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ACD55" w14:textId="109F244A" w:rsidR="009210B0" w:rsidRPr="00797510" w:rsidRDefault="009210B0" w:rsidP="00017E26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E22CB">
        <w:rPr>
          <w:rFonts w:ascii="Times New Roman" w:hAnsi="Times New Roman" w:cs="Times New Roman"/>
          <w:b/>
          <w:sz w:val="22"/>
          <w:szCs w:val="22"/>
        </w:rPr>
        <w:t>Table S1</w:t>
      </w:r>
      <w:r w:rsidR="008E6E8E" w:rsidRPr="009E22CB">
        <w:rPr>
          <w:rFonts w:ascii="Times New Roman" w:hAnsi="Times New Roman" w:cs="Times New Roman"/>
          <w:b/>
          <w:sz w:val="22"/>
          <w:szCs w:val="22"/>
        </w:rPr>
        <w:t>.</w:t>
      </w:r>
      <w:r w:rsidR="008E6E8E">
        <w:rPr>
          <w:rFonts w:ascii="Times New Roman" w:hAnsi="Times New Roman" w:cs="Times New Roman"/>
          <w:sz w:val="22"/>
          <w:szCs w:val="22"/>
        </w:rPr>
        <w:t xml:space="preserve"> Percent abundance and BLAST top hit for </w:t>
      </w:r>
      <w:r w:rsidR="008E6E8E">
        <w:rPr>
          <w:rFonts w:ascii="Times New Roman" w:hAnsi="Times New Roman" w:cs="Times New Roman"/>
          <w:i/>
          <w:sz w:val="22"/>
          <w:szCs w:val="22"/>
        </w:rPr>
        <w:t>Chloromonas</w:t>
      </w:r>
      <w:r w:rsidR="008E6E8E">
        <w:rPr>
          <w:rFonts w:ascii="Times New Roman" w:hAnsi="Times New Roman" w:cs="Times New Roman"/>
          <w:sz w:val="22"/>
          <w:szCs w:val="22"/>
        </w:rPr>
        <w:t xml:space="preserve"> sp. </w:t>
      </w:r>
      <w:r w:rsidR="00D103BA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="00797510" w:rsidRPr="00797510">
        <w:rPr>
          <w:rFonts w:ascii="Times New Roman" w:hAnsi="Times New Roman" w:cs="Times New Roman"/>
          <w:i/>
          <w:sz w:val="22"/>
          <w:szCs w:val="22"/>
        </w:rPr>
        <w:t>Chlamydomonas</w:t>
      </w:r>
      <w:proofErr w:type="spellEnd"/>
      <w:r w:rsidR="00797510">
        <w:rPr>
          <w:rFonts w:ascii="Times New Roman" w:hAnsi="Times New Roman" w:cs="Times New Roman"/>
          <w:sz w:val="22"/>
          <w:szCs w:val="22"/>
        </w:rPr>
        <w:t xml:space="preserve"> sp. </w:t>
      </w:r>
      <w:r w:rsidR="008E6E8E">
        <w:rPr>
          <w:rFonts w:ascii="Times New Roman" w:hAnsi="Times New Roman" w:cs="Times New Roman"/>
          <w:sz w:val="22"/>
          <w:szCs w:val="22"/>
        </w:rPr>
        <w:t xml:space="preserve">OTUs </w:t>
      </w:r>
    </w:p>
    <w:tbl>
      <w:tblPr>
        <w:tblW w:w="8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5"/>
        <w:gridCol w:w="859"/>
        <w:gridCol w:w="858"/>
        <w:gridCol w:w="858"/>
        <w:gridCol w:w="859"/>
        <w:gridCol w:w="2533"/>
        <w:gridCol w:w="938"/>
      </w:tblGrid>
      <w:tr w:rsidR="00A1729D" w:rsidRPr="009210B0" w14:paraId="74B96D88" w14:textId="77777777" w:rsidTr="00A1729D">
        <w:trPr>
          <w:trHeight w:val="622"/>
        </w:trPr>
        <w:tc>
          <w:tcPr>
            <w:tcW w:w="1720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AB07CA7" w14:textId="77777777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Seq</w:t>
            </w:r>
            <w:proofErr w:type="spellEnd"/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#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FAAE863" w14:textId="2440B2C9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% of total </w:t>
            </w:r>
            <w:proofErr w:type="spellStart"/>
            <w:r w:rsidRPr="00A1729D"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0"/>
              </w:rPr>
              <w:t>Chloromonas</w:t>
            </w:r>
            <w:proofErr w:type="spellEnd"/>
            <w:r w:rsidR="009E7BE5"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0"/>
              </w:rPr>
              <w:t>/</w:t>
            </w:r>
            <w:proofErr w:type="spellStart"/>
            <w:r w:rsidR="009E7BE5"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0"/>
              </w:rPr>
              <w:t>Chlamydomonas</w:t>
            </w:r>
            <w:proofErr w:type="spellEnd"/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reads</w:t>
            </w:r>
          </w:p>
        </w:tc>
        <w:tc>
          <w:tcPr>
            <w:tcW w:w="2540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AA1F004" w14:textId="773CECF5" w:rsidR="00A1729D" w:rsidRPr="009210B0" w:rsidRDefault="00A1729D" w:rsidP="007E1753">
            <w:pPr>
              <w:widowControl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BLAST Top Hit</w:t>
            </w:r>
            <w:r w:rsidR="005272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(</w:t>
            </w:r>
            <w:r w:rsidR="007E175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NCBI</w:t>
            </w:r>
            <w:r w:rsidR="005272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Accession Number)</w:t>
            </w:r>
          </w:p>
        </w:tc>
        <w:tc>
          <w:tcPr>
            <w:tcW w:w="940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18178F5" w14:textId="77777777" w:rsidR="00A1729D" w:rsidRDefault="00A1729D" w:rsidP="00F51A1B">
            <w:pPr>
              <w:widowControl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BLAST</w:t>
            </w:r>
          </w:p>
          <w:p w14:paraId="6F0A2EFC" w14:textId="77777777" w:rsidR="00A1729D" w:rsidRPr="009210B0" w:rsidRDefault="00A1729D" w:rsidP="00F51A1B">
            <w:pPr>
              <w:widowControl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% </w:t>
            </w: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Identity</w:t>
            </w:r>
          </w:p>
        </w:tc>
      </w:tr>
      <w:tr w:rsidR="00A1729D" w:rsidRPr="009210B0" w14:paraId="6118C548" w14:textId="77777777" w:rsidTr="0058231D">
        <w:trPr>
          <w:trHeight w:val="49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AC0181" w14:textId="77777777" w:rsidR="00A1729D" w:rsidRPr="009210B0" w:rsidRDefault="00A1729D" w:rsidP="00A1729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9C27885" w14:textId="77777777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A1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4966B2C" w14:textId="77777777" w:rsidR="00A1729D" w:rsidRPr="004C527C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Red</w:t>
            </w: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A2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99A3D31" w14:textId="77777777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B2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D2A6236" w14:textId="77777777" w:rsidR="00A1729D" w:rsidRPr="004C527C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Green B2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066A31" w14:textId="77777777" w:rsidR="00A1729D" w:rsidRPr="009210B0" w:rsidRDefault="00A1729D" w:rsidP="00A1729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249299" w14:textId="77777777" w:rsidR="00A1729D" w:rsidRPr="009210B0" w:rsidRDefault="00A1729D" w:rsidP="00A1729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729D" w:rsidRPr="009210B0" w14:paraId="7460BCB4" w14:textId="77777777" w:rsidTr="009E7BE5">
        <w:trPr>
          <w:trHeight w:val="570"/>
        </w:trPr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E5542DC" w14:textId="39001745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OTU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44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7F2B461" w14:textId="31F8B252" w:rsidR="00A1729D" w:rsidRPr="009210B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46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4FEF1DD" w14:textId="19B4F227" w:rsidR="00A1729D" w:rsidRPr="009210B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391723E" w14:textId="07BE2FE8" w:rsidR="00A1729D" w:rsidRPr="009210B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DD88EE2" w14:textId="65340FFD" w:rsidR="00A1729D" w:rsidRPr="009210B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100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7EE768E" w14:textId="1D30A052" w:rsidR="00A1729D" w:rsidRPr="005272EA" w:rsidRDefault="00A1729D" w:rsidP="00F51A1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272EA">
              <w:rPr>
                <w:rFonts w:ascii="Times New Roman" w:hAnsi="Times New Roman" w:cs="Times New Roman"/>
                <w:bCs/>
                <w:i/>
                <w:iCs/>
                <w:kern w:val="24"/>
                <w:sz w:val="20"/>
                <w:szCs w:val="20"/>
              </w:rPr>
              <w:t>Chloromonas</w:t>
            </w:r>
            <w:proofErr w:type="spellEnd"/>
            <w:r w:rsidRPr="005272EA">
              <w:rPr>
                <w:rFonts w:ascii="Times New Roman" w:hAnsi="Times New Roman" w:cs="Times New Roman"/>
                <w:bCs/>
                <w:i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5272EA">
              <w:rPr>
                <w:rFonts w:ascii="Times New Roman" w:hAnsi="Times New Roman" w:cs="Times New Roman"/>
                <w:bCs/>
                <w:i/>
                <w:iCs/>
                <w:kern w:val="24"/>
                <w:sz w:val="20"/>
                <w:szCs w:val="20"/>
              </w:rPr>
              <w:t>polyptera</w:t>
            </w:r>
            <w:proofErr w:type="spellEnd"/>
            <w:r w:rsidR="005272EA" w:rsidRPr="005272EA">
              <w:rPr>
                <w:rFonts w:ascii="Times New Roman" w:hAnsi="Times New Roman" w:cs="Times New Roman"/>
                <w:bCs/>
                <w:i/>
                <w:iCs/>
                <w:kern w:val="24"/>
                <w:sz w:val="20"/>
                <w:szCs w:val="20"/>
              </w:rPr>
              <w:t xml:space="preserve"> </w:t>
            </w:r>
            <w:r w:rsidR="002D420C">
              <w:rPr>
                <w:rFonts w:ascii="Times New Roman" w:hAnsi="Times New Roman" w:cs="Times New Roman"/>
                <w:sz w:val="20"/>
                <w:szCs w:val="20"/>
              </w:rPr>
              <w:t>(JQ790556</w:t>
            </w:r>
            <w:r w:rsidR="005272EA" w:rsidRPr="005272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246E235" w14:textId="45BC8A89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100</w:t>
            </w:r>
          </w:p>
        </w:tc>
      </w:tr>
      <w:tr w:rsidR="00A1729D" w:rsidRPr="009210B0" w14:paraId="3BE9B2E8" w14:textId="77777777" w:rsidTr="009E7BE5">
        <w:trPr>
          <w:trHeight w:val="570"/>
        </w:trPr>
        <w:tc>
          <w:tcPr>
            <w:tcW w:w="17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E34411A" w14:textId="0B7E2FE0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s-ES_tradnl"/>
              </w:rPr>
              <w:t>OTU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s-ES_tradnl"/>
              </w:rPr>
              <w:t>189</w:t>
            </w:r>
          </w:p>
        </w:tc>
        <w:tc>
          <w:tcPr>
            <w:tcW w:w="8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5B248A6" w14:textId="257E4050" w:rsidR="00A1729D" w:rsidRPr="009210B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13</w:t>
            </w:r>
          </w:p>
        </w:tc>
        <w:tc>
          <w:tcPr>
            <w:tcW w:w="8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39A1013" w14:textId="7DACC7B4" w:rsidR="00A1729D" w:rsidRPr="009210B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31</w:t>
            </w:r>
          </w:p>
        </w:tc>
        <w:tc>
          <w:tcPr>
            <w:tcW w:w="8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86787D6" w14:textId="0BE208B2" w:rsidR="00A1729D" w:rsidRPr="009210B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56</w:t>
            </w:r>
          </w:p>
        </w:tc>
        <w:tc>
          <w:tcPr>
            <w:tcW w:w="8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6D2FBE7" w14:textId="6D488167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0</w:t>
            </w:r>
          </w:p>
        </w:tc>
        <w:tc>
          <w:tcPr>
            <w:tcW w:w="25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7169A9F" w14:textId="5B625BBA" w:rsidR="00A1729D" w:rsidRPr="005272EA" w:rsidRDefault="00A1729D" w:rsidP="00F51A1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272EA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Chloromonas</w:t>
            </w:r>
            <w:proofErr w:type="spellEnd"/>
            <w:r w:rsidRPr="005272EA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5272EA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platystigma</w:t>
            </w:r>
            <w:proofErr w:type="spellEnd"/>
            <w:r w:rsidR="005272EA" w:rsidRPr="005272EA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 xml:space="preserve"> </w:t>
            </w:r>
            <w:r w:rsidR="005272EA" w:rsidRPr="005272EA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(</w:t>
            </w:r>
            <w:r w:rsidR="002D420C">
              <w:rPr>
                <w:rFonts w:ascii="Times New Roman" w:hAnsi="Times New Roman" w:cs="Times New Roman"/>
                <w:sz w:val="20"/>
                <w:szCs w:val="20"/>
              </w:rPr>
              <w:t>AF514401</w:t>
            </w:r>
            <w:r w:rsidR="005272EA" w:rsidRPr="005272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9368719" w14:textId="54E23A57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99</w:t>
            </w:r>
          </w:p>
        </w:tc>
      </w:tr>
      <w:tr w:rsidR="00A1729D" w:rsidRPr="009210B0" w14:paraId="299A07DB" w14:textId="77777777" w:rsidTr="009E7BE5">
        <w:trPr>
          <w:trHeight w:val="570"/>
        </w:trPr>
        <w:tc>
          <w:tcPr>
            <w:tcW w:w="17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F814C9F" w14:textId="28D5332D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s-ES_tradnl"/>
              </w:rPr>
              <w:t>OTU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s-ES_tradnl"/>
              </w:rPr>
              <w:t>41</w:t>
            </w:r>
          </w:p>
        </w:tc>
        <w:tc>
          <w:tcPr>
            <w:tcW w:w="8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E65172C" w14:textId="7E5F0EF8" w:rsidR="00A1729D" w:rsidRPr="009210B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9</w:t>
            </w:r>
          </w:p>
        </w:tc>
        <w:tc>
          <w:tcPr>
            <w:tcW w:w="8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736E1A8" w14:textId="307332FA" w:rsidR="00A1729D" w:rsidRPr="009210B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11</w:t>
            </w:r>
          </w:p>
        </w:tc>
        <w:tc>
          <w:tcPr>
            <w:tcW w:w="8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7BA872" w14:textId="58AF36CE" w:rsidR="00A1729D" w:rsidRPr="009210B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4</w:t>
            </w:r>
          </w:p>
        </w:tc>
        <w:tc>
          <w:tcPr>
            <w:tcW w:w="8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5FA0304" w14:textId="6F3BE53B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0</w:t>
            </w:r>
          </w:p>
        </w:tc>
        <w:tc>
          <w:tcPr>
            <w:tcW w:w="25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35295FA" w14:textId="46BAB655" w:rsidR="005272EA" w:rsidRPr="005272EA" w:rsidRDefault="00A1729D" w:rsidP="00F51A1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</w:pPr>
            <w:proofErr w:type="spellStart"/>
            <w:r w:rsidRPr="005272EA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Chloromonas</w:t>
            </w:r>
            <w:proofErr w:type="spellEnd"/>
            <w:r w:rsidRPr="005272E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proofErr w:type="spellStart"/>
            <w:r w:rsidRPr="005272EA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tenuis</w:t>
            </w:r>
            <w:proofErr w:type="spellEnd"/>
            <w:r w:rsidR="005272EA" w:rsidRPr="005272EA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r w:rsidR="005272EA" w:rsidRPr="005272E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(</w:t>
            </w:r>
            <w:r w:rsidR="002D420C">
              <w:rPr>
                <w:rFonts w:ascii="Times New Roman" w:hAnsi="Times New Roman" w:cs="Times New Roman"/>
                <w:sz w:val="20"/>
                <w:szCs w:val="20"/>
              </w:rPr>
              <w:t>AB906347</w:t>
            </w:r>
            <w:r w:rsidR="005272EA" w:rsidRPr="005272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2509CBE" w14:textId="3EB6C4E9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8</w:t>
            </w:r>
          </w:p>
        </w:tc>
      </w:tr>
      <w:tr w:rsidR="00A1729D" w:rsidRPr="009210B0" w14:paraId="539B8D5B" w14:textId="77777777" w:rsidTr="009E7BE5">
        <w:trPr>
          <w:trHeight w:val="570"/>
        </w:trPr>
        <w:tc>
          <w:tcPr>
            <w:tcW w:w="17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52C2671" w14:textId="672009AC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OTU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937</w:t>
            </w:r>
          </w:p>
        </w:tc>
        <w:tc>
          <w:tcPr>
            <w:tcW w:w="8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9CB7446" w14:textId="423A494F" w:rsidR="00A1729D" w:rsidRPr="009210B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2</w:t>
            </w:r>
          </w:p>
        </w:tc>
        <w:tc>
          <w:tcPr>
            <w:tcW w:w="8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D38763F" w14:textId="451DD30F" w:rsidR="00A1729D" w:rsidRPr="009210B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20</w:t>
            </w:r>
          </w:p>
        </w:tc>
        <w:tc>
          <w:tcPr>
            <w:tcW w:w="8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A1D4068" w14:textId="7331C4DC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0</w:t>
            </w:r>
          </w:p>
        </w:tc>
        <w:tc>
          <w:tcPr>
            <w:tcW w:w="8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F3C9073" w14:textId="69FA9FD2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0</w:t>
            </w:r>
          </w:p>
        </w:tc>
        <w:tc>
          <w:tcPr>
            <w:tcW w:w="25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17E6E3C" w14:textId="6D15ECD6" w:rsidR="00A1729D" w:rsidRPr="005272EA" w:rsidRDefault="009336F6" w:rsidP="00F51A1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272EA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Chloromonas</w:t>
            </w:r>
            <w:proofErr w:type="spellEnd"/>
            <w:r w:rsidR="00A1729D" w:rsidRPr="005272EA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5272EA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nivalis</w:t>
            </w:r>
            <w:proofErr w:type="spellEnd"/>
            <w:r w:rsidR="005272EA" w:rsidRPr="005272EA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 xml:space="preserve"> </w:t>
            </w:r>
            <w:r w:rsidR="005272EA" w:rsidRPr="005272EA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(</w:t>
            </w:r>
            <w:r w:rsidR="002D420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</w:rPr>
              <w:t>AF514409</w:t>
            </w:r>
            <w:r w:rsidR="005272EA" w:rsidRPr="005272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A57C133" w14:textId="31266323" w:rsidR="00A1729D" w:rsidRPr="009210B0" w:rsidRDefault="00A1729D" w:rsidP="009336F6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9</w:t>
            </w:r>
            <w:r w:rsidR="009336F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6</w:t>
            </w:r>
          </w:p>
        </w:tc>
      </w:tr>
      <w:tr w:rsidR="00A1729D" w:rsidRPr="009210B0" w14:paraId="67D0EE6C" w14:textId="77777777" w:rsidTr="009E7BE5">
        <w:trPr>
          <w:trHeight w:val="570"/>
        </w:trPr>
        <w:tc>
          <w:tcPr>
            <w:tcW w:w="17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18AAF02" w14:textId="4D06232A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OTU187</w:t>
            </w:r>
          </w:p>
        </w:tc>
        <w:tc>
          <w:tcPr>
            <w:tcW w:w="8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0689621" w14:textId="50BD5216" w:rsidR="00A1729D" w:rsidRPr="009210B0" w:rsidRDefault="009E7BE5" w:rsidP="009E7BE5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10</w:t>
            </w:r>
          </w:p>
        </w:tc>
        <w:tc>
          <w:tcPr>
            <w:tcW w:w="8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7541E86" w14:textId="2C338183" w:rsidR="00A1729D" w:rsidRPr="009210B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0</w:t>
            </w:r>
          </w:p>
        </w:tc>
        <w:tc>
          <w:tcPr>
            <w:tcW w:w="8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123A671" w14:textId="3EEB0763" w:rsidR="00A1729D" w:rsidRPr="009210B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3</w:t>
            </w:r>
          </w:p>
        </w:tc>
        <w:tc>
          <w:tcPr>
            <w:tcW w:w="8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FB4F387" w14:textId="186C8E85" w:rsidR="00A1729D" w:rsidRPr="009210B0" w:rsidRDefault="00A1729D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0</w:t>
            </w:r>
          </w:p>
        </w:tc>
        <w:tc>
          <w:tcPr>
            <w:tcW w:w="25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BEF378A" w14:textId="14888EAA" w:rsidR="00A1729D" w:rsidRPr="005272EA" w:rsidRDefault="009336F6" w:rsidP="00F51A1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272EA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Chloromonas</w:t>
            </w:r>
            <w:proofErr w:type="spellEnd"/>
            <w:r w:rsidRPr="005272EA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proofErr w:type="spellStart"/>
            <w:r w:rsidRPr="005272EA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chenangoensis</w:t>
            </w:r>
            <w:proofErr w:type="spellEnd"/>
            <w:r w:rsidR="005272EA" w:rsidRPr="005272E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5272E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(</w:t>
            </w:r>
            <w:r w:rsidR="002D420C">
              <w:rPr>
                <w:rFonts w:ascii="Times New Roman" w:hAnsi="Times New Roman" w:cs="Times New Roman"/>
                <w:sz w:val="20"/>
                <w:szCs w:val="20"/>
              </w:rPr>
              <w:t>AB734113</w:t>
            </w:r>
            <w:r w:rsidR="005272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3329D80" w14:textId="2764A2BC" w:rsidR="00A1729D" w:rsidRPr="009210B0" w:rsidRDefault="009336F6" w:rsidP="00A1729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98</w:t>
            </w:r>
          </w:p>
        </w:tc>
      </w:tr>
      <w:tr w:rsidR="00797510" w:rsidRPr="009210B0" w14:paraId="28713E74" w14:textId="77777777" w:rsidTr="009E7BE5">
        <w:trPr>
          <w:trHeight w:val="570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C72C4E" w14:textId="12091F5F" w:rsidR="00797510" w:rsidRDefault="00797510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OTU222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FBA98B" w14:textId="76B12F31" w:rsidR="0079751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20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A4010E" w14:textId="074F22C1" w:rsidR="0079751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24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C93B79" w14:textId="2D295243" w:rsidR="0079751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28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FB4C14" w14:textId="59873BC7" w:rsidR="00797510" w:rsidRDefault="009E7BE5" w:rsidP="00A1729D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0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A25ACE" w14:textId="05AC9B18" w:rsidR="00797510" w:rsidRPr="005272EA" w:rsidRDefault="00797510" w:rsidP="00F51A1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272EA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Chlamydomonas</w:t>
            </w:r>
            <w:proofErr w:type="spellEnd"/>
            <w:r w:rsidRPr="005272EA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 xml:space="preserve"> </w:t>
            </w:r>
            <w:proofErr w:type="spellStart"/>
            <w:r w:rsidRPr="005272EA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nivalis</w:t>
            </w:r>
            <w:proofErr w:type="spellEnd"/>
            <w:r w:rsidR="005272EA" w:rsidRPr="005272E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5272E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(</w:t>
            </w:r>
            <w:r w:rsidR="002D420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</w:rPr>
              <w:t>JQ790560</w:t>
            </w:r>
            <w:r w:rsidR="005272E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826BDF" w14:textId="263FBBE4" w:rsidR="00797510" w:rsidRDefault="00797510" w:rsidP="00A1729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100</w:t>
            </w:r>
          </w:p>
        </w:tc>
      </w:tr>
    </w:tbl>
    <w:p w14:paraId="7F8253D7" w14:textId="77777777" w:rsidR="00C54605" w:rsidRDefault="00C54605" w:rsidP="009210B0">
      <w:pPr>
        <w:jc w:val="left"/>
        <w:rPr>
          <w:rFonts w:ascii="Times New Roman" w:hAnsi="Times New Roman" w:cs="Times New Roman"/>
        </w:rPr>
      </w:pPr>
    </w:p>
    <w:p w14:paraId="4473E92E" w14:textId="77777777" w:rsidR="008E6E8E" w:rsidRDefault="008E6E8E" w:rsidP="009210B0">
      <w:pPr>
        <w:jc w:val="left"/>
        <w:rPr>
          <w:rFonts w:ascii="Times New Roman" w:hAnsi="Times New Roman" w:cs="Times New Roman"/>
        </w:rPr>
      </w:pPr>
    </w:p>
    <w:p w14:paraId="224DF1F1" w14:textId="34E1D1D8" w:rsidR="004D795B" w:rsidRDefault="004D795B" w:rsidP="004D795B">
      <w:pPr>
        <w:jc w:val="left"/>
        <w:rPr>
          <w:rFonts w:ascii="Times New Roman" w:hAnsi="Times New Roman" w:cs="Times New Roman"/>
        </w:rPr>
      </w:pPr>
      <w:r w:rsidRPr="009E22CB">
        <w:rPr>
          <w:rFonts w:ascii="Times New Roman" w:hAnsi="Times New Roman" w:cs="Times New Roman"/>
          <w:b/>
          <w:sz w:val="22"/>
          <w:szCs w:val="22"/>
        </w:rPr>
        <w:t>Table S2</w:t>
      </w:r>
      <w:r w:rsidR="009E22CB">
        <w:rPr>
          <w:rFonts w:ascii="Times New Roman" w:hAnsi="Times New Roman" w:cs="Times New Roman"/>
          <w:sz w:val="22"/>
          <w:szCs w:val="22"/>
        </w:rPr>
        <w:t>.</w:t>
      </w:r>
      <w:r w:rsidR="008E6E8E" w:rsidRPr="008E6E8E">
        <w:rPr>
          <w:rFonts w:ascii="Times New Roman" w:hAnsi="Times New Roman" w:cs="Times New Roman"/>
          <w:sz w:val="22"/>
          <w:szCs w:val="22"/>
        </w:rPr>
        <w:t xml:space="preserve"> </w:t>
      </w:r>
      <w:r w:rsidR="008E6E8E">
        <w:rPr>
          <w:rFonts w:ascii="Times New Roman" w:hAnsi="Times New Roman" w:cs="Times New Roman"/>
          <w:sz w:val="22"/>
          <w:szCs w:val="22"/>
        </w:rPr>
        <w:t>Percent abundance and BLAST top hit for prominent non-algal eukaryotes</w:t>
      </w:r>
    </w:p>
    <w:tbl>
      <w:tblPr>
        <w:tblW w:w="8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5"/>
        <w:gridCol w:w="858"/>
        <w:gridCol w:w="858"/>
        <w:gridCol w:w="858"/>
        <w:gridCol w:w="858"/>
        <w:gridCol w:w="2534"/>
        <w:gridCol w:w="939"/>
      </w:tblGrid>
      <w:tr w:rsidR="004D795B" w:rsidRPr="009210B0" w14:paraId="5BDEB04B" w14:textId="77777777" w:rsidTr="008E6E8E">
        <w:trPr>
          <w:trHeight w:val="622"/>
        </w:trPr>
        <w:tc>
          <w:tcPr>
            <w:tcW w:w="171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3477568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Seq</w:t>
            </w:r>
            <w:proofErr w:type="spellEnd"/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#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76FDBDE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% of total of most abundant non-algae 18S rRNA reads</w:t>
            </w:r>
          </w:p>
        </w:tc>
        <w:tc>
          <w:tcPr>
            <w:tcW w:w="253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9529941" w14:textId="08D2944F" w:rsidR="004D795B" w:rsidRPr="009210B0" w:rsidRDefault="00F51A1B" w:rsidP="007E1753">
            <w:pPr>
              <w:widowControl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BLAST Top Hit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(</w:t>
            </w:r>
            <w:r w:rsidR="007E175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NCBI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Accession Number)</w:t>
            </w:r>
          </w:p>
        </w:tc>
        <w:tc>
          <w:tcPr>
            <w:tcW w:w="939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0CE4901" w14:textId="77777777" w:rsidR="004D795B" w:rsidRDefault="004D795B" w:rsidP="00F51A1B">
            <w:pPr>
              <w:widowControl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BLAST</w:t>
            </w:r>
          </w:p>
          <w:p w14:paraId="24D35E8B" w14:textId="77777777" w:rsidR="004D795B" w:rsidRPr="009210B0" w:rsidRDefault="004D795B" w:rsidP="00F51A1B">
            <w:pPr>
              <w:widowControl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% </w:t>
            </w: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Identity</w:t>
            </w:r>
          </w:p>
        </w:tc>
      </w:tr>
      <w:tr w:rsidR="004D795B" w:rsidRPr="009210B0" w14:paraId="2DB119C2" w14:textId="77777777" w:rsidTr="008E6E8E">
        <w:trPr>
          <w:trHeight w:val="53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1E1720" w14:textId="77777777" w:rsidR="004D795B" w:rsidRPr="009210B0" w:rsidRDefault="004D795B" w:rsidP="008E6E8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269CCFD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A1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FE9DFC1" w14:textId="77777777" w:rsidR="004D795B" w:rsidRPr="004C527C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Red</w:t>
            </w: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A2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A399A6D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B2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EE5FAA0" w14:textId="77777777" w:rsidR="004D795B" w:rsidRPr="004C527C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Green B2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CC9A5A" w14:textId="77777777" w:rsidR="004D795B" w:rsidRPr="009210B0" w:rsidRDefault="004D795B" w:rsidP="008E6E8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4A3A73" w14:textId="77777777" w:rsidR="004D795B" w:rsidRPr="009210B0" w:rsidRDefault="004D795B" w:rsidP="008E6E8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795B" w:rsidRPr="009210B0" w14:paraId="53DE7937" w14:textId="77777777" w:rsidTr="008E6E8E">
        <w:trPr>
          <w:trHeight w:val="653"/>
        </w:trPr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E35E1FE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OTU43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42BC827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EAA7C2C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49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D6A957F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CF63074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30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BADD425" w14:textId="685853BC" w:rsidR="004D795B" w:rsidRPr="00F51A1B" w:rsidRDefault="004D795B" w:rsidP="00F51A1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F51A1B">
              <w:rPr>
                <w:rFonts w:ascii="Times New Roman" w:hAnsi="Times New Roman" w:cs="Times New Roman"/>
                <w:bCs/>
                <w:i/>
                <w:iCs/>
                <w:color w:val="222222"/>
                <w:kern w:val="24"/>
                <w:sz w:val="20"/>
                <w:szCs w:val="20"/>
              </w:rPr>
              <w:t>Phenoliferia</w:t>
            </w:r>
            <w:proofErr w:type="spellEnd"/>
            <w:r w:rsidRPr="00F51A1B">
              <w:rPr>
                <w:rFonts w:ascii="Times New Roman" w:hAnsi="Times New Roman" w:cs="Times New Roman"/>
                <w:bCs/>
                <w:i/>
                <w:iCs/>
                <w:color w:val="222222"/>
                <w:kern w:val="24"/>
                <w:sz w:val="20"/>
                <w:szCs w:val="20"/>
              </w:rPr>
              <w:t xml:space="preserve"> </w:t>
            </w:r>
            <w:proofErr w:type="spellStart"/>
            <w:r w:rsidRPr="00F51A1B">
              <w:rPr>
                <w:rFonts w:ascii="Times New Roman" w:hAnsi="Times New Roman" w:cs="Times New Roman"/>
                <w:bCs/>
                <w:i/>
                <w:iCs/>
                <w:color w:val="222222"/>
                <w:kern w:val="24"/>
                <w:sz w:val="20"/>
                <w:szCs w:val="20"/>
              </w:rPr>
              <w:t>psychrophila</w:t>
            </w:r>
            <w:proofErr w:type="spellEnd"/>
            <w:r w:rsidR="00F51A1B" w:rsidRPr="00F51A1B">
              <w:rPr>
                <w:rFonts w:ascii="Times New Roman" w:hAnsi="Times New Roman" w:cs="Times New Roman"/>
                <w:bCs/>
                <w:i/>
                <w:iCs/>
                <w:color w:val="222222"/>
                <w:kern w:val="24"/>
                <w:sz w:val="20"/>
                <w:szCs w:val="20"/>
              </w:rPr>
              <w:t xml:space="preserve"> </w:t>
            </w:r>
            <w:r w:rsidR="00F51A1B" w:rsidRPr="00F51A1B">
              <w:rPr>
                <w:rFonts w:ascii="Times New Roman" w:hAnsi="Times New Roman" w:cs="Times New Roman"/>
                <w:bCs/>
                <w:iCs/>
                <w:color w:val="222222"/>
                <w:kern w:val="24"/>
                <w:sz w:val="20"/>
                <w:szCs w:val="20"/>
              </w:rPr>
              <w:t>(</w:t>
            </w:r>
            <w:r w:rsidR="00F51A1B" w:rsidRPr="00F51A1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KJ708383)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6B0489D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100</w:t>
            </w:r>
          </w:p>
        </w:tc>
      </w:tr>
      <w:tr w:rsidR="004D795B" w:rsidRPr="009210B0" w14:paraId="4C716520" w14:textId="77777777" w:rsidTr="008E6E8E">
        <w:trPr>
          <w:trHeight w:val="653"/>
        </w:trPr>
        <w:tc>
          <w:tcPr>
            <w:tcW w:w="17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8DD0614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s-ES_tradnl"/>
              </w:rPr>
              <w:t>OTU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s-ES_tradnl"/>
              </w:rPr>
              <w:t>156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23EF199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28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3C76D98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15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4C45987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23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BAB6CE1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39</w:t>
            </w:r>
          </w:p>
        </w:tc>
        <w:tc>
          <w:tcPr>
            <w:tcW w:w="25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934E696" w14:textId="77777777" w:rsidR="00F51A1B" w:rsidRPr="00F51A1B" w:rsidRDefault="004D795B" w:rsidP="00F51A1B">
            <w:pPr>
              <w:spacing w:line="240" w:lineRule="exact"/>
              <w:jc w:val="center"/>
              <w:rPr>
                <w:rFonts w:ascii="Times New Roman" w:hAnsi="Times New Roman" w:cs="Times New Roman"/>
                <w:color w:val="222222"/>
                <w:kern w:val="24"/>
                <w:sz w:val="20"/>
                <w:szCs w:val="20"/>
              </w:rPr>
            </w:pPr>
            <w:r w:rsidRPr="00F51A1B">
              <w:rPr>
                <w:rFonts w:ascii="Times New Roman" w:hAnsi="Times New Roman" w:cs="Times New Roman"/>
                <w:bCs/>
                <w:i/>
                <w:iCs/>
                <w:color w:val="222222"/>
                <w:kern w:val="24"/>
                <w:sz w:val="20"/>
                <w:szCs w:val="20"/>
              </w:rPr>
              <w:t xml:space="preserve">Cercozoa </w:t>
            </w:r>
            <w:r w:rsidRPr="00F51A1B">
              <w:rPr>
                <w:rFonts w:ascii="Times New Roman" w:hAnsi="Times New Roman" w:cs="Times New Roman"/>
                <w:bCs/>
                <w:iCs/>
                <w:color w:val="222222"/>
                <w:kern w:val="24"/>
                <w:sz w:val="20"/>
                <w:szCs w:val="20"/>
              </w:rPr>
              <w:t>sp.</w:t>
            </w:r>
            <w:r w:rsidRPr="00F51A1B">
              <w:rPr>
                <w:rFonts w:ascii="Times New Roman" w:hAnsi="Times New Roman" w:cs="Times New Roman"/>
                <w:color w:val="222222"/>
                <w:kern w:val="24"/>
                <w:sz w:val="20"/>
                <w:szCs w:val="20"/>
              </w:rPr>
              <w:t xml:space="preserve"> </w:t>
            </w:r>
          </w:p>
          <w:p w14:paraId="3A7CCF9A" w14:textId="4778ABA8" w:rsidR="004D795B" w:rsidRPr="00F51A1B" w:rsidRDefault="00F51A1B" w:rsidP="00F51A1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51A1B">
              <w:rPr>
                <w:rFonts w:ascii="Times New Roman" w:eastAsia="Times New Roman" w:hAnsi="Times New Roman" w:cs="Times New Roman"/>
                <w:color w:val="444444"/>
                <w:kern w:val="0"/>
                <w:sz w:val="20"/>
                <w:szCs w:val="20"/>
                <w:shd w:val="clear" w:color="auto" w:fill="FFFFFF"/>
              </w:rPr>
              <w:t>(EU734845)</w:t>
            </w:r>
          </w:p>
        </w:tc>
        <w:tc>
          <w:tcPr>
            <w:tcW w:w="93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13514F2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93</w:t>
            </w:r>
          </w:p>
        </w:tc>
      </w:tr>
      <w:tr w:rsidR="004D795B" w:rsidRPr="009210B0" w14:paraId="52B3F400" w14:textId="77777777" w:rsidTr="008E6E8E">
        <w:trPr>
          <w:trHeight w:val="653"/>
        </w:trPr>
        <w:tc>
          <w:tcPr>
            <w:tcW w:w="17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54154F7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OTU93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665677E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4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B40057F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8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21F9FE0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10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244F379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3</w:t>
            </w:r>
          </w:p>
        </w:tc>
        <w:tc>
          <w:tcPr>
            <w:tcW w:w="25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B5E153C" w14:textId="77777777" w:rsidR="00F51A1B" w:rsidRPr="00F51A1B" w:rsidRDefault="004D795B" w:rsidP="00F51A1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222222"/>
                <w:kern w:val="24"/>
                <w:sz w:val="20"/>
                <w:szCs w:val="20"/>
              </w:rPr>
            </w:pPr>
            <w:r w:rsidRPr="00F51A1B">
              <w:rPr>
                <w:rFonts w:ascii="Times New Roman" w:hAnsi="Times New Roman" w:cs="Times New Roman"/>
                <w:bCs/>
                <w:i/>
                <w:iCs/>
                <w:color w:val="222222"/>
                <w:kern w:val="24"/>
                <w:sz w:val="20"/>
                <w:szCs w:val="20"/>
              </w:rPr>
              <w:t xml:space="preserve">Cercozoa </w:t>
            </w:r>
            <w:r w:rsidRPr="00F51A1B">
              <w:rPr>
                <w:rFonts w:ascii="Times New Roman" w:hAnsi="Times New Roman" w:cs="Times New Roman"/>
                <w:bCs/>
                <w:iCs/>
                <w:color w:val="222222"/>
                <w:kern w:val="24"/>
                <w:sz w:val="20"/>
                <w:szCs w:val="20"/>
              </w:rPr>
              <w:t>sp.</w:t>
            </w:r>
            <w:r w:rsidR="00F51A1B" w:rsidRPr="00F51A1B">
              <w:rPr>
                <w:rFonts w:ascii="Times New Roman" w:hAnsi="Times New Roman" w:cs="Times New Roman"/>
                <w:bCs/>
                <w:iCs/>
                <w:color w:val="222222"/>
                <w:kern w:val="24"/>
                <w:sz w:val="20"/>
                <w:szCs w:val="20"/>
              </w:rPr>
              <w:t xml:space="preserve"> </w:t>
            </w:r>
          </w:p>
          <w:p w14:paraId="7A3D2B0B" w14:textId="63618A64" w:rsidR="004D795B" w:rsidRPr="00F51A1B" w:rsidRDefault="00F51A1B" w:rsidP="00F51A1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51A1B">
              <w:rPr>
                <w:rFonts w:ascii="Times New Roman" w:hAnsi="Times New Roman" w:cs="Times New Roman"/>
                <w:bCs/>
                <w:iCs/>
                <w:color w:val="222222"/>
                <w:kern w:val="24"/>
                <w:sz w:val="20"/>
                <w:szCs w:val="20"/>
              </w:rPr>
              <w:t>(</w:t>
            </w:r>
            <w:r w:rsidRPr="00F51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EU709158)</w:t>
            </w:r>
          </w:p>
        </w:tc>
        <w:tc>
          <w:tcPr>
            <w:tcW w:w="93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7A93DC9" w14:textId="77777777" w:rsidR="004D795B" w:rsidRPr="009210B0" w:rsidRDefault="004D795B" w:rsidP="008E6E8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93</w:t>
            </w:r>
          </w:p>
        </w:tc>
      </w:tr>
      <w:tr w:rsidR="004D795B" w:rsidRPr="009210B0" w14:paraId="194C6A85" w14:textId="77777777" w:rsidTr="008E6E8E">
        <w:trPr>
          <w:trHeight w:val="653"/>
        </w:trPr>
        <w:tc>
          <w:tcPr>
            <w:tcW w:w="17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A495BD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OTU557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116986" w14:textId="77777777" w:rsidR="004D795B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6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0A08CF" w14:textId="77777777" w:rsidR="004D795B" w:rsidRPr="009210B0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6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00997C" w14:textId="77777777" w:rsidR="004D795B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9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0CEAF0" w14:textId="77777777" w:rsidR="004D795B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1</w:t>
            </w:r>
          </w:p>
        </w:tc>
        <w:tc>
          <w:tcPr>
            <w:tcW w:w="25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9DB834" w14:textId="4D70B41A" w:rsidR="004D795B" w:rsidRPr="00F51A1B" w:rsidRDefault="004D795B" w:rsidP="00F51A1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  <w:proofErr w:type="spellStart"/>
            <w:r w:rsidRPr="00F51A1B"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0"/>
              </w:rPr>
              <w:t>Oberwinklerozyma</w:t>
            </w:r>
            <w:proofErr w:type="spellEnd"/>
            <w:r w:rsidRPr="00F51A1B"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F51A1B"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0"/>
              </w:rPr>
              <w:t>straminea</w:t>
            </w:r>
            <w:proofErr w:type="spellEnd"/>
            <w:r w:rsidR="00F51A1B" w:rsidRPr="00F51A1B"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F51A1B" w:rsidRPr="00F51A1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(</w:t>
            </w:r>
            <w:r w:rsidR="00F51A1B" w:rsidRPr="00F51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KJ708367)</w:t>
            </w:r>
          </w:p>
        </w:tc>
        <w:tc>
          <w:tcPr>
            <w:tcW w:w="93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B07383" w14:textId="77777777" w:rsidR="004D795B" w:rsidRPr="009210B0" w:rsidRDefault="004D795B" w:rsidP="008E6E8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99</w:t>
            </w:r>
          </w:p>
        </w:tc>
      </w:tr>
      <w:tr w:rsidR="004D795B" w:rsidRPr="009210B0" w14:paraId="198EF34B" w14:textId="77777777" w:rsidTr="008E6E8E">
        <w:trPr>
          <w:trHeight w:val="653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9F2298" w14:textId="77777777" w:rsidR="004D795B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Other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FEF67D" w14:textId="77777777" w:rsidR="004D795B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39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42E803" w14:textId="77777777" w:rsidR="004D795B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22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CB8353" w14:textId="77777777" w:rsidR="004D795B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36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79BE86" w14:textId="77777777" w:rsidR="004D795B" w:rsidRDefault="004D795B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27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EFD70" w14:textId="77777777" w:rsidR="004D795B" w:rsidRPr="00F51A1B" w:rsidRDefault="004D795B" w:rsidP="00F51A1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F51A1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D749A" w14:textId="77777777" w:rsidR="004D795B" w:rsidRPr="009210B0" w:rsidRDefault="004D795B" w:rsidP="008E6E8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</w:tr>
    </w:tbl>
    <w:p w14:paraId="7A4377F7" w14:textId="383FDFE2" w:rsidR="00A1729D" w:rsidRPr="002D420C" w:rsidRDefault="0058231D" w:rsidP="002D420C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1729D" w:rsidRPr="009E22CB">
        <w:rPr>
          <w:rFonts w:ascii="Times New Roman" w:hAnsi="Times New Roman" w:cs="Times New Roman"/>
          <w:b/>
          <w:sz w:val="22"/>
          <w:szCs w:val="22"/>
        </w:rPr>
        <w:lastRenderedPageBreak/>
        <w:t>Table S</w:t>
      </w:r>
      <w:r w:rsidR="004D795B" w:rsidRPr="009E22CB">
        <w:rPr>
          <w:rFonts w:ascii="Times New Roman" w:hAnsi="Times New Roman" w:cs="Times New Roman"/>
          <w:b/>
          <w:sz w:val="22"/>
          <w:szCs w:val="22"/>
        </w:rPr>
        <w:t>3</w:t>
      </w:r>
      <w:r w:rsidR="009E22CB" w:rsidRPr="009E22CB">
        <w:rPr>
          <w:rFonts w:ascii="Times New Roman" w:hAnsi="Times New Roman" w:cs="Times New Roman"/>
          <w:b/>
          <w:sz w:val="22"/>
          <w:szCs w:val="22"/>
        </w:rPr>
        <w:t>.</w:t>
      </w:r>
      <w:r w:rsidR="008E6E8E">
        <w:rPr>
          <w:rFonts w:ascii="Times New Roman" w:hAnsi="Times New Roman" w:cs="Times New Roman"/>
          <w:sz w:val="22"/>
          <w:szCs w:val="22"/>
        </w:rPr>
        <w:t xml:space="preserve"> Percent abundance and BLAST top hit for </w:t>
      </w:r>
      <w:r w:rsidR="008E6E8E">
        <w:rPr>
          <w:rFonts w:ascii="Times New Roman" w:hAnsi="Times New Roman" w:cs="Times New Roman"/>
          <w:i/>
          <w:sz w:val="22"/>
          <w:szCs w:val="22"/>
        </w:rPr>
        <w:t>Betaproteobacteria</w:t>
      </w:r>
      <w:r w:rsidR="008E6E8E">
        <w:rPr>
          <w:rFonts w:ascii="Times New Roman" w:hAnsi="Times New Roman" w:cs="Times New Roman"/>
          <w:sz w:val="22"/>
          <w:szCs w:val="22"/>
        </w:rPr>
        <w:t xml:space="preserve"> OTUs</w:t>
      </w:r>
    </w:p>
    <w:tbl>
      <w:tblPr>
        <w:tblW w:w="8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5"/>
        <w:gridCol w:w="858"/>
        <w:gridCol w:w="858"/>
        <w:gridCol w:w="858"/>
        <w:gridCol w:w="858"/>
        <w:gridCol w:w="2534"/>
        <w:gridCol w:w="939"/>
      </w:tblGrid>
      <w:tr w:rsidR="009210B0" w:rsidRPr="009210B0" w14:paraId="6D712EB5" w14:textId="77777777" w:rsidTr="00B268CA">
        <w:trPr>
          <w:trHeight w:val="622"/>
        </w:trPr>
        <w:tc>
          <w:tcPr>
            <w:tcW w:w="171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497A65E" w14:textId="77777777" w:rsidR="009210B0" w:rsidRPr="007E1753" w:rsidRDefault="009210B0" w:rsidP="004C527C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Seq</w:t>
            </w:r>
            <w:proofErr w:type="spellEnd"/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#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AA26C48" w14:textId="747CDACE" w:rsidR="009210B0" w:rsidRPr="007E1753" w:rsidRDefault="009210B0" w:rsidP="004C527C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% of total </w:t>
            </w:r>
            <w:r w:rsidRPr="007E1753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Betaproteobacteria</w:t>
            </w: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reads</w:t>
            </w:r>
          </w:p>
        </w:tc>
        <w:tc>
          <w:tcPr>
            <w:tcW w:w="253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4210516" w14:textId="09FF2FA0" w:rsidR="009210B0" w:rsidRPr="007E1753" w:rsidRDefault="00653BCE" w:rsidP="007E1753">
            <w:pPr>
              <w:widowControl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BLAST Top Hit (</w:t>
            </w:r>
            <w:r w:rsidR="007E1753"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NCBI</w:t>
            </w: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Accession Number)</w:t>
            </w:r>
          </w:p>
        </w:tc>
        <w:tc>
          <w:tcPr>
            <w:tcW w:w="939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0E27E18" w14:textId="2B164C09" w:rsidR="009210B0" w:rsidRPr="007E1753" w:rsidRDefault="009210B0" w:rsidP="00653BCE">
            <w:pPr>
              <w:widowControl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BLAST</w:t>
            </w:r>
          </w:p>
          <w:p w14:paraId="41CCEB71" w14:textId="1C0C4F57" w:rsidR="009210B0" w:rsidRPr="007E1753" w:rsidRDefault="009210B0" w:rsidP="00653BCE">
            <w:pPr>
              <w:widowControl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 Identity</w:t>
            </w:r>
          </w:p>
        </w:tc>
      </w:tr>
      <w:tr w:rsidR="009210B0" w:rsidRPr="009210B0" w14:paraId="5BE79CB5" w14:textId="77777777" w:rsidTr="00B268CA">
        <w:trPr>
          <w:trHeight w:val="53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19BBBC" w14:textId="77777777" w:rsidR="009210B0" w:rsidRPr="007E1753" w:rsidRDefault="009210B0" w:rsidP="009210B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D9C8561" w14:textId="32436CA3" w:rsidR="009210B0" w:rsidRPr="007E1753" w:rsidRDefault="009210B0" w:rsidP="004C527C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Red</w:t>
            </w:r>
            <w:r w:rsidR="004C527C" w:rsidRPr="007E175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A1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8B5944F" w14:textId="5FAB8214" w:rsidR="009210B0" w:rsidRPr="007E1753" w:rsidRDefault="009210B0" w:rsidP="004C527C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Red A2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CBE52EF" w14:textId="071E684B" w:rsidR="009210B0" w:rsidRPr="007E1753" w:rsidRDefault="009210B0" w:rsidP="004C527C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Red</w:t>
            </w:r>
            <w:r w:rsidR="004C527C" w:rsidRPr="007E175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B2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C808A05" w14:textId="3493A83D" w:rsidR="009210B0" w:rsidRPr="007E1753" w:rsidRDefault="009210B0" w:rsidP="004C527C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Green B2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3BAA92" w14:textId="77777777" w:rsidR="009210B0" w:rsidRPr="007E1753" w:rsidRDefault="009210B0" w:rsidP="00653BCE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B8B31" w14:textId="77777777" w:rsidR="009210B0" w:rsidRPr="007E1753" w:rsidRDefault="009210B0" w:rsidP="00653BCE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10B0" w:rsidRPr="009210B0" w14:paraId="3CD67449" w14:textId="77777777" w:rsidTr="007F68E0">
        <w:trPr>
          <w:trHeight w:val="570"/>
        </w:trPr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F73B7A6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pt-BR"/>
              </w:rPr>
              <w:t>OTU3276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5594AB8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pt-BR"/>
              </w:rPr>
              <w:t>56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D9478DD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pt-BR"/>
              </w:rPr>
              <w:t>62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3EDB896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pt-BR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1CF278A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pt-BR"/>
              </w:rPr>
              <w:t>32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32C92D4" w14:textId="0236E943" w:rsidR="009210B0" w:rsidRPr="007E1753" w:rsidRDefault="009210B0" w:rsidP="00653BC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bCs/>
                <w:i/>
                <w:iCs/>
                <w:kern w:val="24"/>
                <w:sz w:val="20"/>
                <w:szCs w:val="20"/>
              </w:rPr>
              <w:t>Actimicrobium</w:t>
            </w:r>
            <w:r w:rsidRPr="007E1753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sp.</w:t>
            </w:r>
            <w:r w:rsidR="00653BCE" w:rsidRPr="007E1753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(</w:t>
            </w:r>
            <w:r w:rsidR="00653BCE" w:rsidRPr="007E1753">
              <w:rPr>
                <w:rFonts w:ascii="Times New Roman" w:hAnsi="Times New Roman" w:cs="Times New Roman"/>
                <w:sz w:val="20"/>
                <w:szCs w:val="20"/>
              </w:rPr>
              <w:t>AB991689)</w:t>
            </w:r>
            <w:r w:rsidRPr="007E1753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009A39B" w14:textId="2435F606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pt-BR"/>
              </w:rPr>
              <w:t>99</w:t>
            </w:r>
          </w:p>
        </w:tc>
      </w:tr>
      <w:tr w:rsidR="009210B0" w:rsidRPr="009210B0" w14:paraId="79A6E654" w14:textId="77777777" w:rsidTr="007F68E0">
        <w:trPr>
          <w:trHeight w:val="570"/>
        </w:trPr>
        <w:tc>
          <w:tcPr>
            <w:tcW w:w="17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A37DB7B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es-ES_tradnl"/>
              </w:rPr>
              <w:t>OTU4031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BEBB1B0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pt-BR"/>
              </w:rPr>
              <w:t>16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C0C62A9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pt-BR"/>
              </w:rPr>
              <w:t>9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231D04D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pt-BR"/>
              </w:rPr>
              <w:t>46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C10EAD3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pt-BR"/>
              </w:rPr>
              <w:t>11</w:t>
            </w:r>
          </w:p>
        </w:tc>
        <w:tc>
          <w:tcPr>
            <w:tcW w:w="25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00D53C2" w14:textId="51CC8D9F" w:rsidR="009210B0" w:rsidRPr="007E1753" w:rsidRDefault="009210B0" w:rsidP="00653BC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Herminiimonas</w:t>
            </w: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sp. </w:t>
            </w:r>
            <w:r w:rsidR="00DD0358"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(</w:t>
            </w:r>
            <w:r w:rsidR="00DD0358" w:rsidRPr="007E1753">
              <w:rPr>
                <w:rFonts w:ascii="Times New Roman" w:hAnsi="Times New Roman" w:cs="Times New Roman"/>
                <w:sz w:val="20"/>
                <w:szCs w:val="20"/>
              </w:rPr>
              <w:t>JX983165)</w:t>
            </w:r>
          </w:p>
        </w:tc>
        <w:tc>
          <w:tcPr>
            <w:tcW w:w="93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A52E84F" w14:textId="4435C94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pt-BR"/>
              </w:rPr>
              <w:t>98</w:t>
            </w:r>
          </w:p>
        </w:tc>
      </w:tr>
      <w:tr w:rsidR="009210B0" w:rsidRPr="009210B0" w14:paraId="76DA8DD8" w14:textId="77777777" w:rsidTr="007F68E0">
        <w:trPr>
          <w:trHeight w:val="570"/>
        </w:trPr>
        <w:tc>
          <w:tcPr>
            <w:tcW w:w="17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2DF24E4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es-ES_tradnl"/>
              </w:rPr>
              <w:t>OTU1414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596F05C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  <w:t>1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A8FAF5E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  <w:t>2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547A0F5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  <w:t>34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7F6C1DA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  <w:t>4</w:t>
            </w:r>
          </w:p>
        </w:tc>
        <w:tc>
          <w:tcPr>
            <w:tcW w:w="25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F23675F" w14:textId="77777777" w:rsidR="007E1753" w:rsidRDefault="009210B0" w:rsidP="00653BC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Glaciimonas</w:t>
            </w: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sp.</w:t>
            </w:r>
            <w:r w:rsidR="00DD0358"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  <w:p w14:paraId="1077A2C9" w14:textId="0C4197E8" w:rsidR="009210B0" w:rsidRPr="007E1753" w:rsidRDefault="00DD0358" w:rsidP="00653BC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(</w:t>
            </w:r>
            <w:r w:rsidRPr="007E1753">
              <w:rPr>
                <w:rFonts w:ascii="Times New Roman" w:hAnsi="Times New Roman" w:cs="Times New Roman"/>
                <w:sz w:val="20"/>
                <w:szCs w:val="20"/>
              </w:rPr>
              <w:t>AB991649)</w:t>
            </w:r>
          </w:p>
        </w:tc>
        <w:tc>
          <w:tcPr>
            <w:tcW w:w="93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8ACC3A6" w14:textId="2BD81BA2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pt-BR"/>
              </w:rPr>
              <w:t>99</w:t>
            </w:r>
          </w:p>
        </w:tc>
      </w:tr>
      <w:tr w:rsidR="009210B0" w:rsidRPr="009210B0" w14:paraId="50BF820C" w14:textId="77777777" w:rsidTr="007F68E0">
        <w:trPr>
          <w:trHeight w:val="570"/>
        </w:trPr>
        <w:tc>
          <w:tcPr>
            <w:tcW w:w="17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9808FCE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pt-BR"/>
              </w:rPr>
              <w:t>OTU1284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419A0E3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  <w:t>15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63DF025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  <w:t>6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1328074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  <w:t>4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976A0C9" w14:textId="77777777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  <w:t>28</w:t>
            </w:r>
          </w:p>
        </w:tc>
        <w:tc>
          <w:tcPr>
            <w:tcW w:w="25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702ECCE" w14:textId="0A0420CA" w:rsidR="009210B0" w:rsidRPr="007E1753" w:rsidRDefault="009210B0" w:rsidP="00653BC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7E1753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Aquaspirillum</w:t>
            </w:r>
            <w:proofErr w:type="spellEnd"/>
            <w:r w:rsidRPr="007E1753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753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arcticum</w:t>
            </w:r>
            <w:proofErr w:type="spellEnd"/>
            <w:r w:rsidR="007E1753" w:rsidRPr="007E1753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 xml:space="preserve"> (</w:t>
            </w:r>
            <w:r w:rsidR="007E1753" w:rsidRPr="007E1753">
              <w:rPr>
                <w:rFonts w:ascii="Times New Roman" w:hAnsi="Times New Roman" w:cs="Times New Roman"/>
                <w:sz w:val="20"/>
                <w:szCs w:val="20"/>
              </w:rPr>
              <w:t>NR_040898)</w:t>
            </w:r>
          </w:p>
        </w:tc>
        <w:tc>
          <w:tcPr>
            <w:tcW w:w="93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6435924" w14:textId="17DACCA8" w:rsidR="009210B0" w:rsidRPr="007E1753" w:rsidRDefault="009210B0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pt-BR"/>
              </w:rPr>
              <w:t>98</w:t>
            </w:r>
          </w:p>
        </w:tc>
      </w:tr>
      <w:tr w:rsidR="009210B0" w:rsidRPr="009210B0" w14:paraId="7003D2E5" w14:textId="77777777" w:rsidTr="007F68E0">
        <w:trPr>
          <w:trHeight w:val="570"/>
        </w:trPr>
        <w:tc>
          <w:tcPr>
            <w:tcW w:w="17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DECDEEC" w14:textId="4D208C85" w:rsidR="00B268CA" w:rsidRPr="007E1753" w:rsidRDefault="00B268CA" w:rsidP="00B268C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OTU312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330F865" w14:textId="4FCF1B7B" w:rsidR="009210B0" w:rsidRPr="007E1753" w:rsidRDefault="00B268CA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  <w:t>6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8B633C6" w14:textId="1071618E" w:rsidR="009210B0" w:rsidRPr="007E1753" w:rsidRDefault="00B268CA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  <w:t>11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0ED2127" w14:textId="7D8DD804" w:rsidR="009210B0" w:rsidRPr="007E1753" w:rsidRDefault="00B268CA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  <w:t>1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41D9011" w14:textId="6916269A" w:rsidR="009210B0" w:rsidRPr="007E1753" w:rsidRDefault="00B268CA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  <w:t>0</w:t>
            </w:r>
          </w:p>
        </w:tc>
        <w:tc>
          <w:tcPr>
            <w:tcW w:w="25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D2C86CF" w14:textId="3BE9E373" w:rsidR="009210B0" w:rsidRPr="007E1753" w:rsidRDefault="00B268CA" w:rsidP="00653BC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</w:pPr>
            <w:proofErr w:type="spellStart"/>
            <w:r w:rsidRPr="007E1753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Polaromonas</w:t>
            </w:r>
            <w:proofErr w:type="spellEnd"/>
            <w:r w:rsidRPr="007E1753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7E1753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jejuensis</w:t>
            </w:r>
            <w:proofErr w:type="spellEnd"/>
            <w:r w:rsidR="007E1753" w:rsidRPr="007E1753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r w:rsidR="007E1753" w:rsidRPr="007E1753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="007E1753" w:rsidRPr="007E1753">
              <w:rPr>
                <w:rFonts w:ascii="Times New Roman" w:hAnsi="Times New Roman" w:cs="Times New Roman"/>
                <w:sz w:val="20"/>
                <w:szCs w:val="20"/>
              </w:rPr>
              <w:t>KY302289)</w:t>
            </w:r>
          </w:p>
        </w:tc>
        <w:tc>
          <w:tcPr>
            <w:tcW w:w="93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03C9A9A" w14:textId="38E5371D" w:rsidR="009210B0" w:rsidRPr="007E1753" w:rsidRDefault="00B268CA" w:rsidP="009210B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0"/>
                <w:sz w:val="20"/>
                <w:szCs w:val="20"/>
              </w:rPr>
              <w:t>99</w:t>
            </w:r>
          </w:p>
        </w:tc>
      </w:tr>
      <w:tr w:rsidR="00B268CA" w:rsidRPr="009210B0" w14:paraId="5EFE3042" w14:textId="77777777" w:rsidTr="007F68E0">
        <w:trPr>
          <w:trHeight w:val="570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526AF3" w14:textId="21A70E1B" w:rsidR="00B268CA" w:rsidRPr="007E1753" w:rsidRDefault="00B268CA" w:rsidP="00B268CA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OTU3245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DDCD75" w14:textId="20D4E579" w:rsidR="00B268CA" w:rsidRPr="007E1753" w:rsidRDefault="00B268CA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1FF1E6" w14:textId="22740742" w:rsidR="00B268CA" w:rsidRPr="007E1753" w:rsidRDefault="00B268CA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8FC9B8" w14:textId="58474093" w:rsidR="00B268CA" w:rsidRPr="007E1753" w:rsidRDefault="00B268CA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A3E0E" w14:textId="4D3C8600" w:rsidR="00B268CA" w:rsidRPr="007E1753" w:rsidRDefault="00B268CA" w:rsidP="009210B0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  <w:lang w:val="it-IT"/>
              </w:rPr>
              <w:t>19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B9159" w14:textId="0F77B9E6" w:rsidR="00B268CA" w:rsidRPr="007E1753" w:rsidRDefault="00B268CA" w:rsidP="00653BCE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7E1753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Aquaspirillum</w:t>
            </w:r>
            <w:proofErr w:type="spellEnd"/>
            <w:r w:rsidRPr="007E1753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753">
              <w:rPr>
                <w:rFonts w:ascii="Times New Roman" w:hAnsi="Times New Roman" w:cs="Times New Roman"/>
                <w:i/>
                <w:iCs/>
                <w:kern w:val="24"/>
                <w:sz w:val="20"/>
                <w:szCs w:val="20"/>
              </w:rPr>
              <w:t>arcticum</w:t>
            </w:r>
            <w:proofErr w:type="spellEnd"/>
            <w:r w:rsidR="007E1753" w:rsidRPr="007E1753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 xml:space="preserve"> (</w:t>
            </w:r>
            <w:r w:rsidR="007E1753" w:rsidRPr="007E1753">
              <w:rPr>
                <w:rFonts w:ascii="Times New Roman" w:hAnsi="Times New Roman" w:cs="Times New Roman"/>
                <w:sz w:val="20"/>
                <w:szCs w:val="20"/>
              </w:rPr>
              <w:t>NR_040898)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B403AF" w14:textId="6126BC65" w:rsidR="00B268CA" w:rsidRPr="007E1753" w:rsidRDefault="00B268CA" w:rsidP="009210B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E1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99</w:t>
            </w:r>
          </w:p>
        </w:tc>
      </w:tr>
    </w:tbl>
    <w:p w14:paraId="487C0521" w14:textId="77777777" w:rsidR="00A1729D" w:rsidRDefault="00A1729D" w:rsidP="009210B0">
      <w:pPr>
        <w:jc w:val="left"/>
        <w:rPr>
          <w:rFonts w:ascii="Times New Roman" w:hAnsi="Times New Roman" w:cs="Times New Roman"/>
        </w:rPr>
      </w:pPr>
    </w:p>
    <w:p w14:paraId="45D76A3F" w14:textId="77777777" w:rsidR="00C54605" w:rsidRDefault="00C54605" w:rsidP="009210B0">
      <w:pPr>
        <w:jc w:val="left"/>
        <w:rPr>
          <w:rFonts w:ascii="Times New Roman" w:hAnsi="Times New Roman" w:cs="Times New Roman"/>
        </w:rPr>
      </w:pPr>
    </w:p>
    <w:p w14:paraId="7413D890" w14:textId="77777777" w:rsidR="00C54605" w:rsidRDefault="00C54605" w:rsidP="009210B0">
      <w:pPr>
        <w:jc w:val="left"/>
        <w:rPr>
          <w:rFonts w:ascii="Times New Roman" w:hAnsi="Times New Roman" w:cs="Times New Roman"/>
        </w:rPr>
      </w:pPr>
    </w:p>
    <w:p w14:paraId="1C0AE401" w14:textId="77777777" w:rsidR="00151CA5" w:rsidRDefault="00151CA5" w:rsidP="009210B0">
      <w:pPr>
        <w:jc w:val="left"/>
        <w:rPr>
          <w:rFonts w:ascii="Times New Roman" w:hAnsi="Times New Roman" w:cs="Times New Roman"/>
        </w:rPr>
      </w:pPr>
    </w:p>
    <w:p w14:paraId="384FBDAF" w14:textId="585F8830" w:rsidR="009210B0" w:rsidRPr="008E6E8E" w:rsidRDefault="009210B0" w:rsidP="009210B0">
      <w:pPr>
        <w:jc w:val="left"/>
        <w:rPr>
          <w:rFonts w:ascii="Times New Roman" w:hAnsi="Times New Roman" w:cs="Times New Roman"/>
          <w:sz w:val="22"/>
          <w:szCs w:val="22"/>
        </w:rPr>
      </w:pPr>
      <w:r w:rsidRPr="009E22CB">
        <w:rPr>
          <w:rFonts w:ascii="Times New Roman" w:hAnsi="Times New Roman" w:cs="Times New Roman"/>
          <w:b/>
          <w:sz w:val="22"/>
          <w:szCs w:val="22"/>
        </w:rPr>
        <w:t>Table S</w:t>
      </w:r>
      <w:r w:rsidR="004D795B" w:rsidRPr="009E22CB">
        <w:rPr>
          <w:rFonts w:ascii="Times New Roman" w:hAnsi="Times New Roman" w:cs="Times New Roman"/>
          <w:b/>
          <w:sz w:val="22"/>
          <w:szCs w:val="22"/>
        </w:rPr>
        <w:t>4</w:t>
      </w:r>
      <w:r w:rsidR="009E22CB" w:rsidRPr="009E22CB">
        <w:rPr>
          <w:rFonts w:ascii="Times New Roman" w:hAnsi="Times New Roman" w:cs="Times New Roman"/>
          <w:b/>
          <w:sz w:val="22"/>
          <w:szCs w:val="22"/>
        </w:rPr>
        <w:t>.</w:t>
      </w:r>
      <w:r w:rsidR="008E6E8E" w:rsidRPr="008E6E8E">
        <w:rPr>
          <w:rFonts w:ascii="Times New Roman" w:hAnsi="Times New Roman" w:cs="Times New Roman"/>
          <w:sz w:val="22"/>
          <w:szCs w:val="22"/>
        </w:rPr>
        <w:t xml:space="preserve"> </w:t>
      </w:r>
      <w:r w:rsidR="008E6E8E">
        <w:rPr>
          <w:rFonts w:ascii="Times New Roman" w:hAnsi="Times New Roman" w:cs="Times New Roman"/>
          <w:sz w:val="22"/>
          <w:szCs w:val="22"/>
        </w:rPr>
        <w:t xml:space="preserve">Percent abundance and BLAST top hit for </w:t>
      </w:r>
      <w:r w:rsidR="008E6E8E">
        <w:rPr>
          <w:rFonts w:ascii="Times New Roman" w:hAnsi="Times New Roman" w:cs="Times New Roman"/>
          <w:i/>
          <w:sz w:val="22"/>
          <w:szCs w:val="22"/>
        </w:rPr>
        <w:t>Sphingobacteriia</w:t>
      </w:r>
      <w:r w:rsidR="008E6E8E">
        <w:rPr>
          <w:rFonts w:ascii="Times New Roman" w:hAnsi="Times New Roman" w:cs="Times New Roman"/>
          <w:sz w:val="22"/>
          <w:szCs w:val="22"/>
        </w:rPr>
        <w:t xml:space="preserve"> OTUs</w:t>
      </w:r>
    </w:p>
    <w:tbl>
      <w:tblPr>
        <w:tblW w:w="8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5"/>
        <w:gridCol w:w="858"/>
        <w:gridCol w:w="858"/>
        <w:gridCol w:w="858"/>
        <w:gridCol w:w="858"/>
        <w:gridCol w:w="2534"/>
        <w:gridCol w:w="939"/>
      </w:tblGrid>
      <w:tr w:rsidR="00653BCE" w:rsidRPr="009210B0" w14:paraId="7E296EA3" w14:textId="77777777" w:rsidTr="008E6E8E">
        <w:trPr>
          <w:trHeight w:val="622"/>
        </w:trPr>
        <w:tc>
          <w:tcPr>
            <w:tcW w:w="171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6794B65" w14:textId="77777777" w:rsidR="00653BCE" w:rsidRPr="009210B0" w:rsidRDefault="00653BCE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Seq</w:t>
            </w:r>
            <w:proofErr w:type="spellEnd"/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#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64E2222" w14:textId="00D942AB" w:rsidR="00653BCE" w:rsidRPr="009210B0" w:rsidRDefault="00653BCE" w:rsidP="00E274F4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% of </w:t>
            </w:r>
            <w:r w:rsidRPr="00E274F4"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0"/>
              </w:rPr>
              <w:t>Sphingobacteriia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reads</w:t>
            </w:r>
          </w:p>
        </w:tc>
        <w:tc>
          <w:tcPr>
            <w:tcW w:w="253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E802DEB" w14:textId="41776205" w:rsidR="00653BCE" w:rsidRPr="009210B0" w:rsidRDefault="00653BCE" w:rsidP="007E1753">
            <w:pPr>
              <w:widowControl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BLAST Top Hit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(</w:t>
            </w:r>
            <w:r w:rsidR="007E175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NCBI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Accession Number)</w:t>
            </w:r>
          </w:p>
        </w:tc>
        <w:tc>
          <w:tcPr>
            <w:tcW w:w="939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0B16ABA" w14:textId="77777777" w:rsidR="00653BCE" w:rsidRDefault="00653BCE" w:rsidP="00653BCE">
            <w:pPr>
              <w:widowControl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BLAST</w:t>
            </w:r>
          </w:p>
          <w:p w14:paraId="77407084" w14:textId="71584513" w:rsidR="00653BCE" w:rsidRPr="009210B0" w:rsidRDefault="00653BCE" w:rsidP="00653BCE">
            <w:pPr>
              <w:widowControl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% </w:t>
            </w: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Identity</w:t>
            </w:r>
          </w:p>
        </w:tc>
      </w:tr>
      <w:tr w:rsidR="00E274F4" w:rsidRPr="009210B0" w14:paraId="49B425B0" w14:textId="77777777" w:rsidTr="008E6E8E">
        <w:trPr>
          <w:trHeight w:val="53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8658A1" w14:textId="77777777" w:rsidR="00E274F4" w:rsidRPr="009210B0" w:rsidRDefault="00E274F4" w:rsidP="008E6E8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B02E43E" w14:textId="77777777" w:rsidR="00E274F4" w:rsidRPr="009210B0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A1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8FAEA7F" w14:textId="77777777" w:rsidR="00E274F4" w:rsidRPr="004C527C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Red</w:t>
            </w: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A2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D031162" w14:textId="77777777" w:rsidR="00E274F4" w:rsidRPr="009210B0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B2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9BEB133" w14:textId="77777777" w:rsidR="00E274F4" w:rsidRPr="004C527C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Green B2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A0A7C6" w14:textId="77777777" w:rsidR="00E274F4" w:rsidRPr="009210B0" w:rsidRDefault="00E274F4" w:rsidP="008E6E8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51443F" w14:textId="77777777" w:rsidR="00E274F4" w:rsidRPr="009210B0" w:rsidRDefault="00E274F4" w:rsidP="008E6E8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74F4" w:rsidRPr="009210B0" w14:paraId="03975B46" w14:textId="77777777" w:rsidTr="008E6E8E">
        <w:trPr>
          <w:trHeight w:val="653"/>
        </w:trPr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F16B412" w14:textId="30FB5327" w:rsidR="00E274F4" w:rsidRPr="009210B0" w:rsidRDefault="00E274F4" w:rsidP="00E274F4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pt-BR"/>
              </w:rPr>
              <w:t>OTU3271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506D5EE" w14:textId="2047ABA3" w:rsidR="00E274F4" w:rsidRPr="009210B0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88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249D890" w14:textId="16AE566D" w:rsidR="00E274F4" w:rsidRPr="009210B0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97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605E2A1" w14:textId="7B9BACBA" w:rsidR="00E274F4" w:rsidRPr="009210B0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79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AD41DEB" w14:textId="2AEF0018" w:rsidR="00E274F4" w:rsidRPr="009210B0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34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68C9BA1" w14:textId="772F19F4" w:rsidR="00E274F4" w:rsidRPr="00EC40DB" w:rsidRDefault="00E274F4" w:rsidP="00EC40D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C40DB">
              <w:rPr>
                <w:rFonts w:ascii="Times New Roman" w:hAnsi="Times New Roman" w:cs="Times New Roman"/>
                <w:bCs/>
                <w:i/>
                <w:iCs/>
                <w:kern w:val="24"/>
                <w:sz w:val="20"/>
                <w:szCs w:val="20"/>
              </w:rPr>
              <w:t>Solitalea</w:t>
            </w:r>
            <w:proofErr w:type="spellEnd"/>
            <w:r w:rsidRPr="00EC40DB">
              <w:rPr>
                <w:rFonts w:ascii="Times New Roman" w:hAnsi="Times New Roman" w:cs="Times New Roman"/>
                <w:bCs/>
                <w:i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EC40DB">
              <w:rPr>
                <w:rFonts w:ascii="Times New Roman" w:hAnsi="Times New Roman" w:cs="Times New Roman"/>
                <w:bCs/>
                <w:i/>
                <w:iCs/>
                <w:kern w:val="24"/>
                <w:sz w:val="20"/>
                <w:szCs w:val="20"/>
              </w:rPr>
              <w:t>koreensis</w:t>
            </w:r>
            <w:proofErr w:type="spellEnd"/>
            <w:r w:rsidR="00EC40DB" w:rsidRPr="00EC40DB">
              <w:rPr>
                <w:rFonts w:ascii="Times New Roman" w:hAnsi="Times New Roman" w:cs="Times New Roman"/>
                <w:bCs/>
                <w:i/>
                <w:iCs/>
                <w:kern w:val="24"/>
                <w:sz w:val="20"/>
                <w:szCs w:val="20"/>
              </w:rPr>
              <w:t xml:space="preserve"> </w:t>
            </w:r>
            <w:r w:rsidR="00EC40DB" w:rsidRPr="00EC40DB">
              <w:rPr>
                <w:rFonts w:ascii="Times New Roman" w:hAnsi="Times New Roman" w:cs="Times New Roman"/>
                <w:bCs/>
                <w:iCs/>
                <w:kern w:val="24"/>
                <w:sz w:val="20"/>
                <w:szCs w:val="20"/>
              </w:rPr>
              <w:t>(</w:t>
            </w:r>
            <w:r w:rsidR="00EC40DB" w:rsidRPr="00EC40DB">
              <w:rPr>
                <w:rFonts w:ascii="Times New Roman" w:hAnsi="Times New Roman" w:cs="Times New Roman"/>
                <w:sz w:val="20"/>
                <w:szCs w:val="20"/>
              </w:rPr>
              <w:t>NR_044568)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B3B78D6" w14:textId="03E6F7E7" w:rsidR="00E274F4" w:rsidRPr="009210B0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91</w:t>
            </w:r>
          </w:p>
        </w:tc>
      </w:tr>
      <w:tr w:rsidR="00E274F4" w:rsidRPr="009210B0" w14:paraId="1DEC4DE7" w14:textId="77777777" w:rsidTr="008E6E8E">
        <w:trPr>
          <w:trHeight w:val="653"/>
        </w:trPr>
        <w:tc>
          <w:tcPr>
            <w:tcW w:w="17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0954260" w14:textId="7EC24657" w:rsidR="00E274F4" w:rsidRPr="009210B0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210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s-ES_tradnl"/>
              </w:rPr>
              <w:t>OTU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s-ES_tradnl"/>
              </w:rPr>
              <w:t>397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92054AF" w14:textId="6E0196EA" w:rsidR="00E274F4" w:rsidRPr="009210B0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10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85DA86C" w14:textId="0F452806" w:rsidR="00E274F4" w:rsidRPr="009210B0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0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C1311D3" w14:textId="3DBC10EA" w:rsidR="00E274F4" w:rsidRPr="009210B0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12</w:t>
            </w:r>
          </w:p>
        </w:tc>
        <w:tc>
          <w:tcPr>
            <w:tcW w:w="85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29F9649" w14:textId="56BBE02B" w:rsidR="00E274F4" w:rsidRPr="009210B0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4</w:t>
            </w:r>
          </w:p>
        </w:tc>
        <w:tc>
          <w:tcPr>
            <w:tcW w:w="25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F551EB4" w14:textId="69C161C6" w:rsidR="00E274F4" w:rsidRPr="00EC40DB" w:rsidRDefault="00E274F4" w:rsidP="00EC40D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C40DB">
              <w:rPr>
                <w:rFonts w:ascii="Times New Roman" w:hAnsi="Times New Roman" w:cs="Times New Roman"/>
                <w:bCs/>
                <w:i/>
                <w:iCs/>
                <w:kern w:val="24"/>
                <w:sz w:val="20"/>
                <w:szCs w:val="20"/>
              </w:rPr>
              <w:t>Solitalea koreensis</w:t>
            </w:r>
            <w:r w:rsidRPr="00EC40D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EC40DB" w:rsidRPr="00EC40DB">
              <w:rPr>
                <w:rFonts w:ascii="Times New Roman" w:hAnsi="Times New Roman" w:cs="Times New Roman"/>
                <w:bCs/>
                <w:iCs/>
                <w:kern w:val="24"/>
                <w:sz w:val="20"/>
                <w:szCs w:val="20"/>
              </w:rPr>
              <w:t>(</w:t>
            </w:r>
            <w:r w:rsidR="00EC40DB" w:rsidRPr="00EC40DB">
              <w:rPr>
                <w:rFonts w:ascii="Times New Roman" w:hAnsi="Times New Roman" w:cs="Times New Roman"/>
                <w:sz w:val="20"/>
                <w:szCs w:val="20"/>
              </w:rPr>
              <w:t>NR_044568)</w:t>
            </w:r>
          </w:p>
        </w:tc>
        <w:tc>
          <w:tcPr>
            <w:tcW w:w="93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878B00" w14:textId="666AE056" w:rsidR="00E274F4" w:rsidRPr="009210B0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89</w:t>
            </w:r>
          </w:p>
        </w:tc>
      </w:tr>
      <w:tr w:rsidR="00E274F4" w:rsidRPr="009210B0" w14:paraId="4C39950D" w14:textId="77777777" w:rsidTr="008E6E8E">
        <w:trPr>
          <w:trHeight w:val="653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18EB18" w14:textId="77777777" w:rsidR="00E274F4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Other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FFE3EA" w14:textId="3FDFF49A" w:rsidR="00E274F4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2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76CEF" w14:textId="583DD3B0" w:rsidR="00E274F4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3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7B005E" w14:textId="24E46775" w:rsidR="00E274F4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9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C9CD12" w14:textId="27332B34" w:rsidR="00E274F4" w:rsidRDefault="00E274F4" w:rsidP="008E6E8E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it-IT"/>
              </w:rPr>
              <w:t>62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CD0AD9" w14:textId="77777777" w:rsidR="00E274F4" w:rsidRPr="00EC40DB" w:rsidRDefault="00E274F4" w:rsidP="00EC40D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EC40D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260279" w14:textId="77777777" w:rsidR="00E274F4" w:rsidRPr="009210B0" w:rsidRDefault="00E274F4" w:rsidP="008E6E8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NA</w:t>
            </w:r>
          </w:p>
        </w:tc>
      </w:tr>
    </w:tbl>
    <w:p w14:paraId="4CEFCC31" w14:textId="77777777" w:rsidR="00E274F4" w:rsidRDefault="00E274F4" w:rsidP="009210B0">
      <w:pPr>
        <w:jc w:val="left"/>
        <w:rPr>
          <w:rFonts w:ascii="Times New Roman" w:hAnsi="Times New Roman" w:cs="Times New Roman"/>
        </w:rPr>
      </w:pPr>
    </w:p>
    <w:p w14:paraId="68D9A8BE" w14:textId="77777777" w:rsidR="00151CA5" w:rsidRDefault="00151CA5" w:rsidP="009210B0">
      <w:pPr>
        <w:jc w:val="left"/>
        <w:rPr>
          <w:rFonts w:ascii="Times New Roman" w:hAnsi="Times New Roman" w:cs="Times New Roman"/>
        </w:rPr>
      </w:pPr>
    </w:p>
    <w:p w14:paraId="473E29F7" w14:textId="77777777" w:rsidR="00E274F4" w:rsidRDefault="00E274F4" w:rsidP="009210B0">
      <w:pPr>
        <w:jc w:val="left"/>
        <w:rPr>
          <w:rFonts w:ascii="Times New Roman" w:hAnsi="Times New Roman" w:cs="Times New Roman"/>
        </w:rPr>
      </w:pPr>
    </w:p>
    <w:p w14:paraId="6BDDB497" w14:textId="77777777" w:rsidR="00480259" w:rsidRPr="009210B0" w:rsidRDefault="00480259">
      <w:pPr>
        <w:rPr>
          <w:rFonts w:ascii="Times New Roman" w:hAnsi="Times New Roman" w:cs="Times New Roman"/>
          <w:sz w:val="20"/>
          <w:szCs w:val="20"/>
        </w:rPr>
      </w:pPr>
    </w:p>
    <w:sectPr w:rsidR="00480259" w:rsidRPr="009210B0" w:rsidSect="0058231D">
      <w:pgSz w:w="11900" w:h="16820"/>
      <w:pgMar w:top="1985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AD"/>
    <w:rsid w:val="00017E26"/>
    <w:rsid w:val="00071C31"/>
    <w:rsid w:val="000A30C5"/>
    <w:rsid w:val="00151CA5"/>
    <w:rsid w:val="0022060E"/>
    <w:rsid w:val="00250C30"/>
    <w:rsid w:val="002D420C"/>
    <w:rsid w:val="00305B8F"/>
    <w:rsid w:val="003C2F35"/>
    <w:rsid w:val="003D1C25"/>
    <w:rsid w:val="00416036"/>
    <w:rsid w:val="0043290A"/>
    <w:rsid w:val="00434804"/>
    <w:rsid w:val="00480259"/>
    <w:rsid w:val="004C527C"/>
    <w:rsid w:val="004D795B"/>
    <w:rsid w:val="005272EA"/>
    <w:rsid w:val="00555926"/>
    <w:rsid w:val="0058231D"/>
    <w:rsid w:val="00582A76"/>
    <w:rsid w:val="00625AC4"/>
    <w:rsid w:val="00653BCE"/>
    <w:rsid w:val="00747C93"/>
    <w:rsid w:val="00797510"/>
    <w:rsid w:val="007E1753"/>
    <w:rsid w:val="007F68E0"/>
    <w:rsid w:val="008423AB"/>
    <w:rsid w:val="00860DAA"/>
    <w:rsid w:val="00872268"/>
    <w:rsid w:val="008A2A00"/>
    <w:rsid w:val="008E6E8E"/>
    <w:rsid w:val="009210B0"/>
    <w:rsid w:val="009336F6"/>
    <w:rsid w:val="00973BF8"/>
    <w:rsid w:val="009E22CB"/>
    <w:rsid w:val="009E7BE5"/>
    <w:rsid w:val="00A1729D"/>
    <w:rsid w:val="00A174E7"/>
    <w:rsid w:val="00B268CA"/>
    <w:rsid w:val="00B53786"/>
    <w:rsid w:val="00C33CB2"/>
    <w:rsid w:val="00C54605"/>
    <w:rsid w:val="00C958AD"/>
    <w:rsid w:val="00D04D5D"/>
    <w:rsid w:val="00D103BA"/>
    <w:rsid w:val="00DD0358"/>
    <w:rsid w:val="00E274F4"/>
    <w:rsid w:val="00E85761"/>
    <w:rsid w:val="00EB54F6"/>
    <w:rsid w:val="00EC40DB"/>
    <w:rsid w:val="00F17F9B"/>
    <w:rsid w:val="00F34E10"/>
    <w:rsid w:val="00F51A1B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38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C958A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Web">
    <w:name w:val="Normal (Web)"/>
    <w:basedOn w:val="a"/>
    <w:uiPriority w:val="99"/>
    <w:unhideWhenUsed/>
    <w:rsid w:val="009210B0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2F35"/>
    <w:rPr>
      <w:rFonts w:ascii="Lucida Grande" w:hAnsi="Lucida Grande" w:cs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2F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C958A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Web">
    <w:name w:val="Normal (Web)"/>
    <w:basedOn w:val="a"/>
    <w:uiPriority w:val="99"/>
    <w:unhideWhenUsed/>
    <w:rsid w:val="009210B0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2F35"/>
    <w:rPr>
      <w:rFonts w:ascii="Lucida Grande" w:hAnsi="Lucida Grande" w:cs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2F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0A612DA38D149ADF48D3242A3DCE8" ma:contentTypeVersion="7" ma:contentTypeDescription="Create a new document." ma:contentTypeScope="" ma:versionID="03421108f7cd4b46e7a728a847026b0a">
  <xsd:schema xmlns:xsd="http://www.w3.org/2001/XMLSchema" xmlns:p="http://schemas.microsoft.com/office/2006/metadata/properties" xmlns:ns2="51a4dbfa-0bca-4c6a-9525-343a3bff2cd1" targetNamespace="http://schemas.microsoft.com/office/2006/metadata/properties" ma:root="true" ma:fieldsID="b3c40b11ea1b7ed52142b151f7ded52a" ns2:_="">
    <xsd:import namespace="51a4dbfa-0bca-4c6a-9525-343a3bff2cd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a4dbfa-0bca-4c6a-9525-343a3bff2cd1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hecked_x0020_Out_x0020_To xmlns="51a4dbfa-0bca-4c6a-9525-343a3bff2cd1">
      <UserInfo>
        <DisplayName/>
        <AccountId xsi:nil="true"/>
        <AccountType/>
      </UserInfo>
    </Checked_x0020_Out_x0020_To>
    <TitleName xmlns="51a4dbfa-0bca-4c6a-9525-343a3bff2cd1">Table 1.DOCX</TitleName>
    <DocumentId xmlns="51a4dbfa-0bca-4c6a-9525-343a3bff2cd1">Table 1.DOCX</DocumentId>
    <IsDeleted xmlns="51a4dbfa-0bca-4c6a-9525-343a3bff2cd1">false</IsDeleted>
    <DocumentType xmlns="51a4dbfa-0bca-4c6a-9525-343a3bff2cd1">Table</DocumentType>
    <FileFormat xmlns="51a4dbfa-0bca-4c6a-9525-343a3bff2cd1">DOCX</FileFormat>
    <StageName xmlns="51a4dbfa-0bca-4c6a-9525-343a3bff2c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24552F-914D-4A1F-93F7-89238BD43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4dbfa-0bca-4c6a-9525-343a3bff2c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685F3F3-314F-4013-8F7D-E203C0F58CCE}">
  <ds:schemaRefs>
    <ds:schemaRef ds:uri="http://schemas.microsoft.com/office/2006/metadata/properties"/>
    <ds:schemaRef ds:uri="51a4dbfa-0bca-4c6a-9525-343a3bff2cd1"/>
  </ds:schemaRefs>
</ds:datastoreItem>
</file>

<file path=customXml/itemProps3.xml><?xml version="1.0" encoding="utf-8"?>
<ds:datastoreItem xmlns:ds="http://schemas.openxmlformats.org/officeDocument/2006/customXml" ds:itemID="{CFDCFFAD-9C72-4953-A45D-534A8994B3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CB614-73C4-4EE9-9A2E-76AF56E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Hokkaido University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Terashima Mia</dc:creator>
  <cp:lastModifiedBy>staff</cp:lastModifiedBy>
  <cp:revision>2</cp:revision>
  <cp:lastPrinted>2017-03-31T08:57:00Z</cp:lastPrinted>
  <dcterms:created xsi:type="dcterms:W3CDTF">2017-09-28T05:36:00Z</dcterms:created>
  <dcterms:modified xsi:type="dcterms:W3CDTF">2017-09-28T05:36:00Z</dcterms:modified>
</cp:coreProperties>
</file>