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6F78" w14:textId="3E58EBD5" w:rsidR="004824FB" w:rsidRPr="00CC1245" w:rsidRDefault="004824FB" w:rsidP="00530731">
      <w:pPr>
        <w:spacing w:line="480" w:lineRule="auto"/>
        <w:rPr>
          <w:rFonts w:ascii="Arial" w:hAnsi="Arial"/>
          <w:sz w:val="16"/>
          <w:szCs w:val="16"/>
        </w:rPr>
      </w:pPr>
      <w:bookmarkStart w:id="0" w:name="_GoBack"/>
      <w:bookmarkEnd w:id="0"/>
      <w:r w:rsidRPr="00714EDE">
        <w:rPr>
          <w:rFonts w:ascii="Times New Roman" w:hAnsi="Times New Roman"/>
          <w:iCs/>
          <w:szCs w:val="24"/>
        </w:rPr>
        <w:t>T</w:t>
      </w:r>
      <w:r w:rsidR="005B3915">
        <w:rPr>
          <w:rFonts w:ascii="Times New Roman" w:hAnsi="Times New Roman"/>
          <w:iCs/>
          <w:szCs w:val="24"/>
        </w:rPr>
        <w:t xml:space="preserve">ABLE </w:t>
      </w:r>
      <w:r w:rsidRPr="00714EDE">
        <w:rPr>
          <w:rFonts w:ascii="Times New Roman" w:hAnsi="Times New Roman"/>
          <w:iCs/>
          <w:szCs w:val="24"/>
        </w:rPr>
        <w:t xml:space="preserve">MICs of ß-lactams and plasmid genotypes </w:t>
      </w:r>
      <w:r w:rsidR="00623261">
        <w:rPr>
          <w:rFonts w:ascii="Times New Roman" w:hAnsi="Times New Roman"/>
          <w:iCs/>
          <w:szCs w:val="24"/>
        </w:rPr>
        <w:t>of</w:t>
      </w:r>
      <w:r w:rsidR="00623261" w:rsidRPr="00714EDE">
        <w:rPr>
          <w:rFonts w:ascii="Times New Roman" w:hAnsi="Times New Roman"/>
          <w:iCs/>
          <w:szCs w:val="24"/>
        </w:rPr>
        <w:t xml:space="preserve"> </w:t>
      </w:r>
      <w:r w:rsidR="00DA79F9">
        <w:rPr>
          <w:rFonts w:ascii="Times New Roman" w:hAnsi="Times New Roman"/>
          <w:iCs/>
          <w:szCs w:val="24"/>
        </w:rPr>
        <w:t>thi</w:t>
      </w:r>
      <w:r w:rsidR="00DA79F9" w:rsidRPr="004824FB">
        <w:rPr>
          <w:rFonts w:ascii="Times New Roman" w:hAnsi="Times New Roman"/>
          <w:iCs/>
          <w:szCs w:val="24"/>
        </w:rPr>
        <w:t xml:space="preserve">rd-generation </w:t>
      </w:r>
      <w:r w:rsidR="00DA79F9" w:rsidRPr="00695C92">
        <w:rPr>
          <w:rFonts w:ascii="Times New Roman" w:hAnsi="Times New Roman"/>
          <w:szCs w:val="24"/>
        </w:rPr>
        <w:t>cephalosporin</w:t>
      </w:r>
      <w:r w:rsidR="00DA79F9">
        <w:rPr>
          <w:rFonts w:ascii="Times New Roman" w:hAnsi="Times New Roman"/>
          <w:iCs/>
          <w:szCs w:val="24"/>
        </w:rPr>
        <w:t>-</w:t>
      </w:r>
      <w:r w:rsidR="00DA79F9" w:rsidRPr="004824FB">
        <w:rPr>
          <w:rFonts w:ascii="Times New Roman" w:hAnsi="Times New Roman"/>
          <w:iCs/>
          <w:szCs w:val="24"/>
        </w:rPr>
        <w:t xml:space="preserve">resistant </w:t>
      </w:r>
      <w:r w:rsidR="00DA79F9">
        <w:rPr>
          <w:rFonts w:ascii="Times New Roman" w:hAnsi="Times New Roman"/>
          <w:iCs/>
          <w:szCs w:val="24"/>
        </w:rPr>
        <w:t xml:space="preserve">strains of </w:t>
      </w:r>
      <w:r w:rsidR="00DA79F9" w:rsidRPr="004824FB">
        <w:rPr>
          <w:rFonts w:ascii="Times New Roman" w:hAnsi="Times New Roman"/>
          <w:i/>
          <w:iCs/>
          <w:szCs w:val="24"/>
        </w:rPr>
        <w:t>E. coli</w:t>
      </w:r>
      <w:r w:rsidR="00DA79F9" w:rsidRPr="004824FB">
        <w:rPr>
          <w:rFonts w:ascii="Times New Roman" w:hAnsi="Times New Roman"/>
          <w:iCs/>
          <w:szCs w:val="24"/>
        </w:rPr>
        <w:t xml:space="preserve"> O157:H7</w:t>
      </w:r>
      <w:r w:rsidR="00DA79F9">
        <w:rPr>
          <w:rFonts w:ascii="Times New Roman" w:hAnsi="Times New Roman"/>
          <w:iCs/>
          <w:szCs w:val="24"/>
        </w:rPr>
        <w:t xml:space="preserve"> and </w:t>
      </w:r>
      <w:proofErr w:type="spellStart"/>
      <w:r w:rsidRPr="00714EDE">
        <w:rPr>
          <w:rFonts w:ascii="Times New Roman" w:hAnsi="Times New Roman"/>
          <w:iCs/>
          <w:szCs w:val="24"/>
        </w:rPr>
        <w:t>transconjugants</w:t>
      </w:r>
      <w:proofErr w:type="spellEnd"/>
    </w:p>
    <w:tbl>
      <w:tblPr>
        <w:tblStyle w:val="af1"/>
        <w:tblW w:w="1237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128"/>
        <w:gridCol w:w="624"/>
        <w:gridCol w:w="623"/>
        <w:gridCol w:w="622"/>
        <w:gridCol w:w="622"/>
        <w:gridCol w:w="622"/>
        <w:gridCol w:w="622"/>
        <w:gridCol w:w="865"/>
        <w:gridCol w:w="865"/>
        <w:gridCol w:w="864"/>
        <w:gridCol w:w="865"/>
        <w:gridCol w:w="591"/>
        <w:gridCol w:w="518"/>
        <w:gridCol w:w="520"/>
        <w:gridCol w:w="518"/>
        <w:gridCol w:w="518"/>
        <w:gridCol w:w="518"/>
      </w:tblGrid>
      <w:tr w:rsidR="003E0291" w:rsidRPr="00A01850" w14:paraId="57E2593B" w14:textId="77777777" w:rsidTr="001B2E78">
        <w:trPr>
          <w:trHeight w:val="272"/>
        </w:trPr>
        <w:tc>
          <w:tcPr>
            <w:tcW w:w="86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4B065D" w14:textId="1329828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bookmarkStart w:id="1" w:name="OLE_LINK17"/>
            <w:bookmarkStart w:id="2" w:name="OLE_LINK18"/>
            <w:r>
              <w:rPr>
                <w:rFonts w:ascii="Arial" w:hAnsi="Arial"/>
                <w:sz w:val="16"/>
                <w:szCs w:val="16"/>
              </w:rPr>
              <w:t>Strain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14:paraId="5CB82599" w14:textId="77777777" w:rsidR="003E0291" w:rsidRPr="005F0454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Source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14:paraId="78C161B9" w14:textId="1F875366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Year</w:t>
            </w:r>
          </w:p>
        </w:tc>
        <w:tc>
          <w:tcPr>
            <w:tcW w:w="373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F0DD70" w14:textId="27E78AB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MIC (µg/ml)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</w:tcBorders>
            <w:vAlign w:val="center"/>
          </w:tcPr>
          <w:p w14:paraId="28B838D5" w14:textId="6EBAFDA4" w:rsidR="003E0291" w:rsidRDefault="003E0291" w:rsidP="003E0291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ß-Lactamase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FBF6F4" w14:textId="317E11CD" w:rsidR="003E0291" w:rsidRPr="00A01850" w:rsidRDefault="00055707" w:rsidP="00055707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CMY-2</w:t>
            </w:r>
            <w:r w:rsidRPr="00055707">
              <w:rPr>
                <w:rFonts w:ascii="Arial" w:hAnsi="Arial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E0291">
              <w:rPr>
                <w:rFonts w:ascii="Arial" w:hAnsi="Arial"/>
                <w:sz w:val="16"/>
                <w:szCs w:val="16"/>
              </w:rPr>
              <w:t>Plasmid size  (</w:t>
            </w:r>
            <w:proofErr w:type="spellStart"/>
            <w:r w:rsidR="003E0291">
              <w:rPr>
                <w:rFonts w:ascii="Arial" w:hAnsi="Arial"/>
                <w:sz w:val="16"/>
                <w:szCs w:val="16"/>
              </w:rPr>
              <w:t>kbp</w:t>
            </w:r>
            <w:proofErr w:type="spellEnd"/>
            <w:r w:rsidR="003E0291" w:rsidRPr="00A01850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4218ED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Integron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C31292" w14:textId="77777777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Replicon type</w:t>
            </w:r>
          </w:p>
        </w:tc>
        <w:tc>
          <w:tcPr>
            <w:tcW w:w="318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AC0FAF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Plasmid MLST (IncI1)</w:t>
            </w:r>
          </w:p>
        </w:tc>
      </w:tr>
      <w:tr w:rsidR="003E0291" w:rsidRPr="00A01850" w14:paraId="1963FC2B" w14:textId="77777777" w:rsidTr="001B2E78">
        <w:trPr>
          <w:trHeight w:val="282"/>
        </w:trPr>
        <w:tc>
          <w:tcPr>
            <w:tcW w:w="8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6102A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8" w:space="0" w:color="auto"/>
            </w:tcBorders>
          </w:tcPr>
          <w:p w14:paraId="76AD990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26EC08" w14:textId="2DCEEED8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MP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9C168" w14:textId="0553B4B4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FOX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BD65BB" w14:textId="4C65C79A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CTX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4A48E" w14:textId="63855C59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CAZ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9C277" w14:textId="513E0B25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ATM</w:t>
            </w:r>
          </w:p>
        </w:tc>
        <w:tc>
          <w:tcPr>
            <w:tcW w:w="6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611C4" w14:textId="1C5E09B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IPM</w:t>
            </w:r>
          </w:p>
        </w:tc>
        <w:tc>
          <w:tcPr>
            <w:tcW w:w="865" w:type="dxa"/>
            <w:vMerge/>
            <w:tcBorders>
              <w:bottom w:val="single" w:sz="8" w:space="0" w:color="auto"/>
            </w:tcBorders>
            <w:vAlign w:val="center"/>
          </w:tcPr>
          <w:p w14:paraId="5EFABCE3" w14:textId="77777777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07203" w14:textId="3E690BE9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C70A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9EAC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703AF8" w14:textId="77777777" w:rsidR="003E0291" w:rsidRPr="00E5749D" w:rsidRDefault="003E0291" w:rsidP="0015073D">
            <w:pPr>
              <w:spacing w:line="200" w:lineRule="exact"/>
              <w:jc w:val="center"/>
              <w:rPr>
                <w:rFonts w:ascii="Arial" w:hAnsi="Arial" w:cs="Times New Roman"/>
                <w:kern w:val="0"/>
                <w:sz w:val="16"/>
                <w:szCs w:val="16"/>
              </w:rPr>
            </w:pPr>
            <w:r w:rsidRPr="00E5749D">
              <w:rPr>
                <w:rFonts w:ascii="Arial" w:hAnsi="Arial"/>
                <w:sz w:val="16"/>
                <w:szCs w:val="16"/>
              </w:rPr>
              <w:t>repI1</w:t>
            </w:r>
          </w:p>
        </w:tc>
        <w:tc>
          <w:tcPr>
            <w:tcW w:w="5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306CB" w14:textId="77777777" w:rsidR="003E0291" w:rsidRPr="00EF299A" w:rsidRDefault="003E0291" w:rsidP="0015073D">
            <w:pPr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EF299A">
              <w:rPr>
                <w:rFonts w:ascii="Arial" w:hAnsi="Arial"/>
                <w:i/>
                <w:sz w:val="16"/>
                <w:szCs w:val="16"/>
              </w:rPr>
              <w:t>ardA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789DA0" w14:textId="77777777" w:rsidR="003E0291" w:rsidRPr="00EF299A" w:rsidRDefault="003E0291" w:rsidP="0015073D">
            <w:pPr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EF299A">
              <w:rPr>
                <w:rFonts w:ascii="Arial" w:hAnsi="Arial"/>
                <w:i/>
                <w:sz w:val="16"/>
                <w:szCs w:val="16"/>
              </w:rPr>
              <w:t>trbA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43AA9E" w14:textId="77777777" w:rsidR="003E0291" w:rsidRPr="00EF299A" w:rsidRDefault="003E0291" w:rsidP="0015073D">
            <w:pPr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s</w:t>
            </w:r>
            <w:r w:rsidRPr="00EF299A">
              <w:rPr>
                <w:rFonts w:ascii="Arial" w:hAnsi="Arial"/>
                <w:i/>
                <w:sz w:val="16"/>
                <w:szCs w:val="16"/>
              </w:rPr>
              <w:t>ogS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5184F" w14:textId="77777777" w:rsidR="003E0291" w:rsidRPr="00EF299A" w:rsidRDefault="003E0291" w:rsidP="0015073D">
            <w:pPr>
              <w:spacing w:line="200" w:lineRule="exact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EF299A">
              <w:rPr>
                <w:rFonts w:ascii="Arial" w:hAnsi="Arial"/>
                <w:i/>
                <w:sz w:val="16"/>
                <w:szCs w:val="16"/>
              </w:rPr>
              <w:t>pilL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B26F4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ST</w:t>
            </w:r>
          </w:p>
        </w:tc>
      </w:tr>
      <w:tr w:rsidR="001B2E78" w:rsidRPr="00A01850" w14:paraId="36EF5A9D" w14:textId="77777777" w:rsidTr="006C1E6B">
        <w:trPr>
          <w:trHeight w:val="415"/>
        </w:trPr>
        <w:tc>
          <w:tcPr>
            <w:tcW w:w="868" w:type="dxa"/>
            <w:tcBorders>
              <w:top w:val="single" w:sz="8" w:space="0" w:color="auto"/>
            </w:tcBorders>
            <w:vAlign w:val="center"/>
          </w:tcPr>
          <w:p w14:paraId="0EE7488C" w14:textId="7B1BAFB4" w:rsidR="001B2E78" w:rsidRPr="00A01850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C600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14:paraId="7FB64319" w14:textId="7777777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14:paraId="59D6E492" w14:textId="7CD4831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14:paraId="240B9A58" w14:textId="7777777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14:paraId="6C2CEB9F" w14:textId="5A2BB66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14:paraId="125821CF" w14:textId="787D586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14:paraId="5A15BD2B" w14:textId="763BB43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≤1</w:t>
            </w:r>
          </w:p>
        </w:tc>
        <w:tc>
          <w:tcPr>
            <w:tcW w:w="622" w:type="dxa"/>
            <w:tcBorders>
              <w:top w:val="single" w:sz="8" w:space="0" w:color="auto"/>
            </w:tcBorders>
            <w:vAlign w:val="center"/>
          </w:tcPr>
          <w:p w14:paraId="0F06F297" w14:textId="35BC4B94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tcBorders>
              <w:top w:val="single" w:sz="8" w:space="0" w:color="auto"/>
            </w:tcBorders>
            <w:vAlign w:val="center"/>
          </w:tcPr>
          <w:p w14:paraId="685A2EDA" w14:textId="597E3113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tcBorders>
              <w:top w:val="single" w:sz="8" w:space="0" w:color="auto"/>
            </w:tcBorders>
            <w:vAlign w:val="center"/>
          </w:tcPr>
          <w:p w14:paraId="31EF4442" w14:textId="542D491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14:paraId="656854CF" w14:textId="7777777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tcBorders>
              <w:top w:val="single" w:sz="8" w:space="0" w:color="auto"/>
            </w:tcBorders>
            <w:vAlign w:val="center"/>
          </w:tcPr>
          <w:p w14:paraId="6E8A6595" w14:textId="7777777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3183" w:type="dxa"/>
            <w:gridSpan w:val="6"/>
            <w:tcBorders>
              <w:top w:val="single" w:sz="8" w:space="0" w:color="auto"/>
            </w:tcBorders>
            <w:vAlign w:val="center"/>
          </w:tcPr>
          <w:p w14:paraId="2CC2597A" w14:textId="69804439" w:rsidR="001B2E78" w:rsidRPr="00A01850" w:rsidRDefault="001B2E78" w:rsidP="006C1E6B">
            <w:pPr>
              <w:spacing w:line="200" w:lineRule="exact"/>
              <w:ind w:firstLineChars="103" w:firstLine="165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B2E78" w:rsidRPr="00A01850" w14:paraId="57B6020C" w14:textId="77777777" w:rsidTr="006C1E6B">
        <w:trPr>
          <w:trHeight w:val="454"/>
        </w:trPr>
        <w:tc>
          <w:tcPr>
            <w:tcW w:w="868" w:type="dxa"/>
            <w:vAlign w:val="center"/>
          </w:tcPr>
          <w:p w14:paraId="5AF51F9B" w14:textId="4F342365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18H093</w:t>
            </w:r>
          </w:p>
        </w:tc>
        <w:tc>
          <w:tcPr>
            <w:tcW w:w="1128" w:type="dxa"/>
            <w:vAlign w:val="center"/>
          </w:tcPr>
          <w:p w14:paraId="1E3EC9F0" w14:textId="77777777" w:rsidR="001B2E78" w:rsidRPr="005F0454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Patient</w:t>
            </w:r>
          </w:p>
          <w:p w14:paraId="40C22D20" w14:textId="69D5B368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624" w:type="dxa"/>
            <w:vAlign w:val="center"/>
          </w:tcPr>
          <w:p w14:paraId="08CA5F18" w14:textId="15027200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56AED0C4" w14:textId="19DC39C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0B8BE020" w14:textId="30A2321C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1021D4D7" w14:textId="59691E5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7CEEEBD5" w14:textId="30BD8BA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74DA3F44" w14:textId="72A276C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15EAC277" w14:textId="592D8E20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73B9FB53" w14:textId="0D2B726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2B83A9D7" w14:textId="38A7F022" w:rsidR="001B2E78" w:rsidRPr="00150D2F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1D5AFB">
              <w:rPr>
                <w:rFonts w:ascii="Arial" w:hAnsi="Arial"/>
                <w:i/>
                <w:sz w:val="16"/>
                <w:szCs w:val="16"/>
              </w:rPr>
              <w:t>intI</w:t>
            </w:r>
            <w:r w:rsidRPr="00A01850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5" w:type="dxa"/>
            <w:vAlign w:val="center"/>
          </w:tcPr>
          <w:p w14:paraId="57DEBE17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75176662" w14:textId="172F5A5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15361AFC" w14:textId="27AF17EC" w:rsidR="001B2E78" w:rsidRDefault="001B2E78" w:rsidP="006C1E6B">
            <w:pPr>
              <w:spacing w:line="200" w:lineRule="exact"/>
              <w:ind w:firstLineChars="103" w:firstLine="165"/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532EAB34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177402D8" w14:textId="7329F6C0" w:rsidR="003E0291" w:rsidRPr="00A01850" w:rsidRDefault="003E0291" w:rsidP="00DA79F9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C600</w:t>
            </w:r>
            <w:r w:rsidRPr="00A01850">
              <w:rPr>
                <w:rFonts w:ascii="Arial" w:hAnsi="Arial"/>
                <w:sz w:val="16"/>
                <w:szCs w:val="16"/>
              </w:rPr>
              <w:t xml:space="preserve"> 18H093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57437AED" w14:textId="0A7266A2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89DC8B9" w14:textId="744A08E0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382A3A2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47058E95" w14:textId="536DF65C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3B3BCE9C" w14:textId="21CD7A4F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00720068" w14:textId="5B3C77E1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30863F11" w14:textId="7712B6F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416ED1C3" w14:textId="43B254DD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702F9610" w14:textId="6A32FF08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864" w:type="dxa"/>
            <w:vAlign w:val="center"/>
          </w:tcPr>
          <w:p w14:paraId="5875BFA6" w14:textId="380641E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1D5AFB">
              <w:rPr>
                <w:rFonts w:ascii="Arial" w:hAnsi="Arial"/>
                <w:i/>
                <w:sz w:val="16"/>
                <w:szCs w:val="16"/>
              </w:rPr>
              <w:t>intI</w:t>
            </w:r>
            <w:r w:rsidRPr="00A01850">
              <w:rPr>
                <w:rFonts w:ascii="Arial" w:hAnsi="Arial"/>
                <w:sz w:val="16"/>
                <w:szCs w:val="16"/>
              </w:rPr>
              <w:t>1</w:t>
            </w:r>
            <w:r w:rsidR="001B2E78" w:rsidRPr="001B2E78">
              <w:rPr>
                <w:rFonts w:ascii="Arial" w:hAnsi="Arial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5" w:type="dxa"/>
            <w:vAlign w:val="center"/>
          </w:tcPr>
          <w:p w14:paraId="38463AF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7950F2A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18" w:type="dxa"/>
            <w:vAlign w:val="center"/>
          </w:tcPr>
          <w:p w14:paraId="31796069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1874661A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447DB1A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25148AEA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2021FE8A" w14:textId="1EFE8916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</w:t>
            </w:r>
            <w:r w:rsidRPr="00A01850">
              <w:rPr>
                <w:rFonts w:ascii="Arial" w:hAnsi="Arial"/>
                <w:sz w:val="16"/>
                <w:szCs w:val="16"/>
              </w:rPr>
              <w:t>A</w:t>
            </w:r>
            <w:r w:rsidR="00DA79F9">
              <w:rPr>
                <w:rFonts w:ascii="Arial" w:hAnsi="Arial"/>
                <w:i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1B2E78" w:rsidRPr="00A01850" w14:paraId="2362908E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28FDCFCF" w14:textId="49F88D41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19H131</w:t>
            </w:r>
          </w:p>
        </w:tc>
        <w:tc>
          <w:tcPr>
            <w:tcW w:w="1128" w:type="dxa"/>
            <w:vAlign w:val="center"/>
          </w:tcPr>
          <w:p w14:paraId="5F4FCE6D" w14:textId="77777777" w:rsidR="001B2E78" w:rsidRPr="005F0454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Patient</w:t>
            </w:r>
          </w:p>
          <w:p w14:paraId="2C1A09F3" w14:textId="13AF274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7DFC6945" w14:textId="1A82F890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575F6C88" w14:textId="2D8669C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02D38FFA" w14:textId="1893E8DB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094712E2" w14:textId="7D58E7EE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06AC3044" w14:textId="56C6958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16C441BD" w14:textId="1B62ACC4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58DD5733" w14:textId="2B6E8A10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021ABE38" w14:textId="693865F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37F29094" w14:textId="5A45C85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2FF71838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6FA15ECC" w14:textId="3568DDA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665343F2" w14:textId="5922AFA2" w:rsidR="001B2E78" w:rsidRPr="00A01850" w:rsidRDefault="006C1E6B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587A23CB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406AD723" w14:textId="05CB5E7A" w:rsidR="003E0291" w:rsidRPr="00A01850" w:rsidRDefault="003E0291" w:rsidP="00DA79F9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C600</w:t>
            </w:r>
            <w:r w:rsidRPr="00A01850">
              <w:rPr>
                <w:rFonts w:ascii="Arial" w:hAnsi="Arial"/>
                <w:sz w:val="16"/>
                <w:szCs w:val="16"/>
              </w:rPr>
              <w:t xml:space="preserve"> 19H131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04F397FC" w14:textId="61D80986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DCC2D1C" w14:textId="52CFB22F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7CEB6B60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6E834AC4" w14:textId="7F1C33BE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3DD83C03" w14:textId="4C7D27A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2B830DD7" w14:textId="4892A8E2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5DB6C746" w14:textId="0330D5D9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15059429" w14:textId="4AB3513E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67424A3D" w14:textId="3E671E6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70AE232F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6388C0C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10587221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2C1F1BA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4075A4D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7C40F87B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638991F9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2FB1F11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 w:rsidR="001B2E78" w:rsidRPr="00A01850" w14:paraId="3DF86F94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453BC159" w14:textId="2182EF94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19H180</w:t>
            </w:r>
          </w:p>
        </w:tc>
        <w:tc>
          <w:tcPr>
            <w:tcW w:w="1128" w:type="dxa"/>
            <w:vAlign w:val="center"/>
          </w:tcPr>
          <w:p w14:paraId="372DBAFC" w14:textId="77777777" w:rsidR="001B2E78" w:rsidRPr="005F0454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Patient</w:t>
            </w:r>
          </w:p>
          <w:p w14:paraId="207554E4" w14:textId="706B348E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50467556" w14:textId="60E0B62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3A103B29" w14:textId="27BA019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1BBA6259" w14:textId="25DADF02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585BAAA0" w14:textId="58AA269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4FADA21A" w14:textId="12967686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5330A173" w14:textId="314DB11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5C4091A9" w14:textId="77777777" w:rsidR="001B2E78" w:rsidRDefault="001B2E78" w:rsidP="00A76C6F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CMY-2</w:t>
            </w:r>
          </w:p>
          <w:p w14:paraId="47752805" w14:textId="3420EDF1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TEM-1</w:t>
            </w:r>
          </w:p>
        </w:tc>
        <w:tc>
          <w:tcPr>
            <w:tcW w:w="865" w:type="dxa"/>
            <w:vAlign w:val="center"/>
          </w:tcPr>
          <w:p w14:paraId="0BAEA919" w14:textId="23AC15A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188A6821" w14:textId="50E6F7B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7F1E4887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10C98585" w14:textId="47D1503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6E90A435" w14:textId="251F6DA4" w:rsidR="001B2E78" w:rsidRPr="00A01850" w:rsidRDefault="001B2E78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0CE50236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60BBFDEF" w14:textId="7FD25695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C600 </w:t>
            </w:r>
            <w:r w:rsidRPr="00A01850">
              <w:rPr>
                <w:rFonts w:ascii="Arial" w:hAnsi="Arial"/>
                <w:sz w:val="16"/>
                <w:szCs w:val="16"/>
              </w:rPr>
              <w:t>19H180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5B70915F" w14:textId="37F24E1E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270995D7" w14:textId="101A4909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35C60EA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0A2DFE2F" w14:textId="2A687DA2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217D03CE" w14:textId="2C946E10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5407A830" w14:textId="5730D2CA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44CC15AD" w14:textId="0E3CE6F1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6816FBC2" w14:textId="6E54FF74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12115720" w14:textId="748D3429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6F2C887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1A7C4EB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2DE59F4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5D1C0882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177F596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0B9515F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717866E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3310219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 w:rsidR="001B2E78" w:rsidRPr="00A01850" w14:paraId="122090FC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2894C449" w14:textId="62747EA0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19H187</w:t>
            </w:r>
          </w:p>
        </w:tc>
        <w:tc>
          <w:tcPr>
            <w:tcW w:w="1128" w:type="dxa"/>
            <w:vAlign w:val="center"/>
          </w:tcPr>
          <w:p w14:paraId="2A2ABA09" w14:textId="42C9FCA4" w:rsidR="001B2E78" w:rsidRPr="00061CBD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Ca</w:t>
            </w:r>
            <w:r w:rsidRPr="00061CBD">
              <w:rPr>
                <w:rFonts w:ascii="Arial" w:hAnsi="Arial"/>
                <w:sz w:val="16"/>
                <w:szCs w:val="16"/>
              </w:rPr>
              <w:t>rrier</w:t>
            </w:r>
          </w:p>
          <w:p w14:paraId="6E3AE568" w14:textId="442FB30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061CBD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647FAC28" w14:textId="4E154E6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10FC7198" w14:textId="226CC4C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3F9E9FBF" w14:textId="41C571C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43633FD3" w14:textId="4EAA288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51944889" w14:textId="70E1589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40AF832A" w14:textId="1011B198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4DD8FB3A" w14:textId="77777777" w:rsidR="001B2E78" w:rsidRDefault="001B2E78" w:rsidP="00A76C6F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CMY-2</w:t>
            </w:r>
          </w:p>
          <w:p w14:paraId="2B5665D6" w14:textId="182AC41A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TEM-1</w:t>
            </w:r>
          </w:p>
        </w:tc>
        <w:tc>
          <w:tcPr>
            <w:tcW w:w="865" w:type="dxa"/>
            <w:vAlign w:val="center"/>
          </w:tcPr>
          <w:p w14:paraId="2847C278" w14:textId="5911FE8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5D0DDA35" w14:textId="69FF17C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2CA7CBFB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77791152" w14:textId="3C493A38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14EE3980" w14:textId="1820B9F5" w:rsidR="001B2E78" w:rsidRPr="00A01850" w:rsidRDefault="001B2E78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1A07322E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4892841E" w14:textId="64EBCFB1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C600 </w:t>
            </w:r>
            <w:r w:rsidRPr="00A01850">
              <w:rPr>
                <w:rFonts w:ascii="Arial" w:hAnsi="Arial"/>
                <w:sz w:val="16"/>
                <w:szCs w:val="16"/>
              </w:rPr>
              <w:t>19H187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0DF1ED64" w14:textId="65ABB91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37E35D13" w14:textId="0885BEB5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2876642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60EC826E" w14:textId="7BEC58FE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6C54AF7E" w14:textId="002AFDC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07DD6672" w14:textId="0DDE5A65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53AFC5A8" w14:textId="4681C04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4EE25BA1" w14:textId="3BB1DFBB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1163770A" w14:textId="2C8D96E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6C56FBF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600D399A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7667A0FC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0097CDCD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5ABED47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65E9AC6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5087C22F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03316BF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 w:rsidR="001B2E78" w:rsidRPr="00A01850" w14:paraId="1B56B8E3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36411C5D" w14:textId="38B6F1EB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19H188</w:t>
            </w:r>
          </w:p>
        </w:tc>
        <w:tc>
          <w:tcPr>
            <w:tcW w:w="1128" w:type="dxa"/>
            <w:vAlign w:val="center"/>
          </w:tcPr>
          <w:p w14:paraId="5D6B9E5C" w14:textId="59EE07CD" w:rsidR="001B2E78" w:rsidRPr="005F0454" w:rsidRDefault="001B2E78" w:rsidP="0015073D">
            <w:pPr>
              <w:spacing w:line="160" w:lineRule="exact"/>
              <w:ind w:left="960" w:hanging="960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Carrier</w:t>
            </w:r>
          </w:p>
          <w:p w14:paraId="7AE9E849" w14:textId="04A70F0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7A8123D0" w14:textId="68A3A5A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4747E6F6" w14:textId="69173276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2C7443B6" w14:textId="39F7D28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03565684" w14:textId="73554476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2241BEAD" w14:textId="2930498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4F3CB994" w14:textId="3C814776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31E0CAF2" w14:textId="77777777" w:rsidR="001B2E78" w:rsidRDefault="001B2E78" w:rsidP="00A76C6F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CMY-2</w:t>
            </w:r>
          </w:p>
          <w:p w14:paraId="676CE319" w14:textId="17D680BB" w:rsidR="001B2E78" w:rsidRPr="00A01850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TEM-1</w:t>
            </w:r>
          </w:p>
        </w:tc>
        <w:tc>
          <w:tcPr>
            <w:tcW w:w="865" w:type="dxa"/>
            <w:vAlign w:val="center"/>
          </w:tcPr>
          <w:p w14:paraId="67A84E96" w14:textId="45D25B6F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0E52D756" w14:textId="7EE6BF8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44138F76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1B1BB34B" w14:textId="3D73851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5F38A675" w14:textId="23CBCBFA" w:rsidR="001B2E78" w:rsidRPr="00A01850" w:rsidRDefault="001B2E78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4142F4EF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211CCD95" w14:textId="1F299C7D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C600 </w:t>
            </w:r>
            <w:r w:rsidRPr="00A01850">
              <w:rPr>
                <w:rFonts w:ascii="Arial" w:hAnsi="Arial"/>
                <w:sz w:val="16"/>
                <w:szCs w:val="16"/>
              </w:rPr>
              <w:t>19H188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701AEFC9" w14:textId="07E8087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9078074" w14:textId="152CBB52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5FD7CC3D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74C321CA" w14:textId="3C8AB520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7CF43638" w14:textId="0C15A351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3FD0FBA7" w14:textId="387ACF80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4F531281" w14:textId="2C06C07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5F5D7A0E" w14:textId="1B153F1B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477D3F92" w14:textId="5751274C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38C2EC9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28FB3C9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4951321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4AFC95F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57131D1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13500A2C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00A2F56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06AD4BD6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 w:rsidR="001B2E78" w:rsidRPr="00A01850" w14:paraId="5267AC9B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02C5F406" w14:textId="065B8FA3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19H252</w:t>
            </w:r>
          </w:p>
        </w:tc>
        <w:tc>
          <w:tcPr>
            <w:tcW w:w="1128" w:type="dxa"/>
            <w:vAlign w:val="center"/>
          </w:tcPr>
          <w:p w14:paraId="01A212F2" w14:textId="77777777" w:rsidR="001B2E78" w:rsidRPr="005F0454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Patient</w:t>
            </w:r>
          </w:p>
          <w:p w14:paraId="7F2F4BE3" w14:textId="41BD8044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547F4F22" w14:textId="43E3572B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330BAC16" w14:textId="0393DEE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61D58E93" w14:textId="5ADABB9A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58CB7B49" w14:textId="145BD691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11459037" w14:textId="2243476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34BA48A6" w14:textId="0A17F6C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13B8AA7A" w14:textId="309CE5FC" w:rsidR="001B2E78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6981EAC2" w14:textId="5C133EB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0D00FE5B" w14:textId="4C573A4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05420353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7A2A95A3" w14:textId="5086377B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0A254228" w14:textId="2B8BB9DD" w:rsidR="001B2E78" w:rsidRPr="00A01850" w:rsidRDefault="001B2E78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A01850" w14:paraId="2B4D2278" w14:textId="77777777" w:rsidTr="001B2E78">
        <w:trPr>
          <w:trHeight w:val="454"/>
        </w:trPr>
        <w:tc>
          <w:tcPr>
            <w:tcW w:w="868" w:type="dxa"/>
            <w:vAlign w:val="center"/>
          </w:tcPr>
          <w:p w14:paraId="40BB4FE6" w14:textId="320FE8C9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C600 </w:t>
            </w:r>
            <w:r w:rsidRPr="00A01850">
              <w:rPr>
                <w:rFonts w:ascii="Arial" w:hAnsi="Arial"/>
                <w:sz w:val="16"/>
                <w:szCs w:val="16"/>
              </w:rPr>
              <w:t>19H252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150FB334" w14:textId="6B9A5D2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6CF50F42" w14:textId="546DD84C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1057359D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7CB08B64" w14:textId="383A2BB6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1BE086D9" w14:textId="17CFA571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0FA1EEB4" w14:textId="742F3AB2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524F27E3" w14:textId="37CFAA5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36228D4D" w14:textId="641F9501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18C489DB" w14:textId="2E70BD7F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00CF75AB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31E1C74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3DA61A4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284AD8F8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5A7262A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71409D1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56D6E95F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0DC3CAF0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  <w:tr w:rsidR="001B2E78" w:rsidRPr="005F0454" w14:paraId="4E1F30C5" w14:textId="77777777" w:rsidTr="001B2E78">
        <w:trPr>
          <w:cantSplit/>
          <w:trHeight w:val="454"/>
        </w:trPr>
        <w:tc>
          <w:tcPr>
            <w:tcW w:w="868" w:type="dxa"/>
            <w:vAlign w:val="center"/>
          </w:tcPr>
          <w:p w14:paraId="5FB3FB8F" w14:textId="36902A36" w:rsidR="001B2E78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19H311</w:t>
            </w:r>
          </w:p>
        </w:tc>
        <w:tc>
          <w:tcPr>
            <w:tcW w:w="1128" w:type="dxa"/>
            <w:vAlign w:val="center"/>
          </w:tcPr>
          <w:p w14:paraId="53B0375A" w14:textId="77777777" w:rsidR="001B2E78" w:rsidRPr="005F0454" w:rsidRDefault="001B2E78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Patient</w:t>
            </w:r>
          </w:p>
          <w:p w14:paraId="16C694FD" w14:textId="2A485A74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624" w:type="dxa"/>
            <w:vAlign w:val="center"/>
          </w:tcPr>
          <w:p w14:paraId="5B4E60EF" w14:textId="5E1BD9F2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68E9A569" w14:textId="6D850BE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2" w:type="dxa"/>
            <w:vAlign w:val="center"/>
          </w:tcPr>
          <w:p w14:paraId="667B9F42" w14:textId="24277C55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2F999952" w14:textId="19D99ED3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329B994F" w14:textId="4CAEC53D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16554039" w14:textId="67D1A507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5F0454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449B0FC6" w14:textId="669D492D" w:rsidR="001B2E78" w:rsidRDefault="001B2E78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5F8D79FC" w14:textId="76DE7159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64" w:type="dxa"/>
            <w:vAlign w:val="center"/>
          </w:tcPr>
          <w:p w14:paraId="42BF28E6" w14:textId="19C6E78A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741312E0" w14:textId="77777777" w:rsidR="001B2E78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IncI1,</w:t>
            </w:r>
          </w:p>
          <w:p w14:paraId="3A90DF2A" w14:textId="1AC8003B" w:rsidR="001B2E78" w:rsidRPr="00A01850" w:rsidRDefault="001B2E78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Frep,FIB</w:t>
            </w:r>
            <w:proofErr w:type="spellEnd"/>
            <w:proofErr w:type="gramEnd"/>
          </w:p>
        </w:tc>
        <w:tc>
          <w:tcPr>
            <w:tcW w:w="3183" w:type="dxa"/>
            <w:gridSpan w:val="6"/>
            <w:vAlign w:val="center"/>
          </w:tcPr>
          <w:p w14:paraId="07511F01" w14:textId="2B22ECED" w:rsidR="001B2E78" w:rsidRPr="00A01850" w:rsidRDefault="001B2E78" w:rsidP="006C1E6B">
            <w:pPr>
              <w:spacing w:line="200" w:lineRule="exact"/>
              <w:ind w:firstLineChars="103" w:firstLine="165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1850">
              <w:rPr>
                <w:rFonts w:ascii="Arial" w:hAnsi="Arial"/>
                <w:sz w:val="16"/>
                <w:szCs w:val="16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3E0291" w:rsidRPr="005F0454" w14:paraId="7C928E21" w14:textId="77777777" w:rsidTr="001B2E78">
        <w:trPr>
          <w:cantSplit/>
          <w:trHeight w:val="454"/>
        </w:trPr>
        <w:tc>
          <w:tcPr>
            <w:tcW w:w="868" w:type="dxa"/>
            <w:vAlign w:val="center"/>
          </w:tcPr>
          <w:p w14:paraId="493021CC" w14:textId="1BE383EA" w:rsidR="003E0291" w:rsidRPr="00A01850" w:rsidRDefault="003E0291" w:rsidP="0015073D">
            <w:pPr>
              <w:spacing w:line="1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C600 </w:t>
            </w:r>
            <w:r w:rsidRPr="00A01850">
              <w:rPr>
                <w:rFonts w:ascii="Arial" w:hAnsi="Arial"/>
                <w:sz w:val="16"/>
                <w:szCs w:val="16"/>
              </w:rPr>
              <w:t>19H311</w:t>
            </w:r>
            <w:r w:rsidR="00DA79F9" w:rsidRPr="00DA79F9">
              <w:rPr>
                <w:rFonts w:ascii="Arial" w:hAnsi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8" w:type="dxa"/>
            <w:vAlign w:val="center"/>
          </w:tcPr>
          <w:p w14:paraId="2BAC8273" w14:textId="1BF5894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14:paraId="568D5E88" w14:textId="165A9255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&gt;32</w:t>
            </w:r>
          </w:p>
        </w:tc>
        <w:tc>
          <w:tcPr>
            <w:tcW w:w="623" w:type="dxa"/>
            <w:vAlign w:val="center"/>
          </w:tcPr>
          <w:p w14:paraId="087075EE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22" w:type="dxa"/>
            <w:vAlign w:val="center"/>
          </w:tcPr>
          <w:p w14:paraId="5D68DBDD" w14:textId="64F3F9ED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22" w:type="dxa"/>
            <w:vAlign w:val="center"/>
          </w:tcPr>
          <w:p w14:paraId="1AC7942A" w14:textId="56274E00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22" w:type="dxa"/>
            <w:vAlign w:val="center"/>
          </w:tcPr>
          <w:p w14:paraId="758BD1CB" w14:textId="34A803F3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22" w:type="dxa"/>
            <w:vAlign w:val="center"/>
          </w:tcPr>
          <w:p w14:paraId="0FFC3DFA" w14:textId="678749BA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≤0.5</w:t>
            </w:r>
          </w:p>
        </w:tc>
        <w:tc>
          <w:tcPr>
            <w:tcW w:w="865" w:type="dxa"/>
            <w:vAlign w:val="center"/>
          </w:tcPr>
          <w:p w14:paraId="522C6F3D" w14:textId="78215C76" w:rsidR="003E0291" w:rsidRPr="00A01850" w:rsidRDefault="003E0291" w:rsidP="003E0291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CMY-2</w:t>
            </w:r>
          </w:p>
        </w:tc>
        <w:tc>
          <w:tcPr>
            <w:tcW w:w="865" w:type="dxa"/>
            <w:vAlign w:val="center"/>
          </w:tcPr>
          <w:p w14:paraId="39ECC1E6" w14:textId="0BB8F8C6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864" w:type="dxa"/>
            <w:vAlign w:val="center"/>
          </w:tcPr>
          <w:p w14:paraId="46202573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865" w:type="dxa"/>
            <w:vAlign w:val="center"/>
          </w:tcPr>
          <w:p w14:paraId="5A498305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IncI1</w:t>
            </w:r>
          </w:p>
        </w:tc>
        <w:tc>
          <w:tcPr>
            <w:tcW w:w="591" w:type="dxa"/>
            <w:vAlign w:val="center"/>
          </w:tcPr>
          <w:p w14:paraId="51343347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14:paraId="5AA00A2D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20" w:type="dxa"/>
            <w:vAlign w:val="center"/>
          </w:tcPr>
          <w:p w14:paraId="48B342F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518" w:type="dxa"/>
            <w:vAlign w:val="center"/>
          </w:tcPr>
          <w:p w14:paraId="201C65FB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18" w:type="dxa"/>
            <w:vAlign w:val="center"/>
          </w:tcPr>
          <w:p w14:paraId="7C8111C4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8" w:type="dxa"/>
            <w:vAlign w:val="center"/>
          </w:tcPr>
          <w:p w14:paraId="7E938642" w14:textId="77777777" w:rsidR="003E0291" w:rsidRPr="00A01850" w:rsidRDefault="003E0291" w:rsidP="0015073D">
            <w:pPr>
              <w:spacing w:line="20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A01850">
              <w:rPr>
                <w:rFonts w:ascii="Arial" w:hAnsi="Arial"/>
                <w:sz w:val="16"/>
                <w:szCs w:val="16"/>
              </w:rPr>
              <w:t>55</w:t>
            </w:r>
          </w:p>
        </w:tc>
      </w:tr>
    </w:tbl>
    <w:bookmarkEnd w:id="1"/>
    <w:bookmarkEnd w:id="2"/>
    <w:p w14:paraId="3BEC336C" w14:textId="49CF16E7" w:rsidR="00B93113" w:rsidRPr="00A10655" w:rsidRDefault="00DA79F9" w:rsidP="00DA79F9">
      <w:pPr>
        <w:rPr>
          <w:rFonts w:ascii="Times New Roman" w:hAnsi="Times New Roman"/>
          <w:iCs/>
          <w:sz w:val="20"/>
        </w:rPr>
      </w:pPr>
      <w:r w:rsidRPr="00A10655">
        <w:rPr>
          <w:rFonts w:ascii="Times New Roman" w:hAnsi="Times New Roman"/>
          <w:iCs/>
          <w:sz w:val="20"/>
          <w:vertAlign w:val="superscript"/>
        </w:rPr>
        <w:t>a</w:t>
      </w:r>
      <w:r w:rsidR="00742FD3" w:rsidRPr="00A10655">
        <w:rPr>
          <w:rFonts w:ascii="Times New Roman" w:hAnsi="Times New Roman"/>
          <w:iCs/>
          <w:sz w:val="20"/>
        </w:rPr>
        <w:t xml:space="preserve"> Not determined</w:t>
      </w:r>
      <w:r w:rsidR="00714EDE" w:rsidRPr="00A10655">
        <w:rPr>
          <w:rFonts w:ascii="Times New Roman" w:hAnsi="Times New Roman"/>
          <w:iCs/>
          <w:sz w:val="20"/>
        </w:rPr>
        <w:t xml:space="preserve">, </w:t>
      </w:r>
      <w:r w:rsidRPr="00A10655">
        <w:rPr>
          <w:rFonts w:ascii="Times New Roman" w:hAnsi="Times New Roman"/>
          <w:iCs/>
          <w:sz w:val="20"/>
          <w:vertAlign w:val="superscript"/>
        </w:rPr>
        <w:t>b</w:t>
      </w:r>
      <w:r w:rsidRPr="00A10655">
        <w:rPr>
          <w:rFonts w:ascii="Times New Roman" w:hAnsi="Times New Roman"/>
          <w:iCs/>
          <w:sz w:val="20"/>
        </w:rPr>
        <w:t xml:space="preserve"> </w:t>
      </w:r>
      <w:r w:rsidR="00742FD3" w:rsidRPr="00A10655">
        <w:rPr>
          <w:rFonts w:ascii="Times New Roman" w:hAnsi="Times New Roman"/>
          <w:iCs/>
          <w:sz w:val="20"/>
        </w:rPr>
        <w:t xml:space="preserve">Class 1 </w:t>
      </w:r>
      <w:proofErr w:type="spellStart"/>
      <w:r w:rsidR="00742FD3" w:rsidRPr="00A10655">
        <w:rPr>
          <w:rFonts w:ascii="Times New Roman" w:hAnsi="Times New Roman"/>
          <w:iCs/>
          <w:sz w:val="20"/>
        </w:rPr>
        <w:t>integron</w:t>
      </w:r>
      <w:proofErr w:type="spellEnd"/>
      <w:r w:rsidR="00714EDE" w:rsidRPr="00A10655">
        <w:rPr>
          <w:rFonts w:ascii="Times New Roman" w:hAnsi="Times New Roman"/>
          <w:iCs/>
          <w:sz w:val="20"/>
        </w:rPr>
        <w:t xml:space="preserve">, </w:t>
      </w:r>
      <w:r w:rsidRPr="00A10655">
        <w:rPr>
          <w:rFonts w:ascii="Times New Roman" w:hAnsi="Times New Roman"/>
          <w:iCs/>
          <w:sz w:val="20"/>
          <w:vertAlign w:val="superscript"/>
        </w:rPr>
        <w:t>c</w:t>
      </w:r>
      <w:r w:rsidRPr="00A10655">
        <w:rPr>
          <w:rFonts w:ascii="Times New Roman" w:hAnsi="Times New Roman"/>
          <w:iCs/>
          <w:sz w:val="20"/>
        </w:rPr>
        <w:t xml:space="preserve"> </w:t>
      </w:r>
      <w:proofErr w:type="spellStart"/>
      <w:r w:rsidRPr="00A10655">
        <w:rPr>
          <w:rFonts w:ascii="Times New Roman" w:hAnsi="Times New Roman"/>
          <w:iCs/>
          <w:sz w:val="20"/>
        </w:rPr>
        <w:t>Transconjugant</w:t>
      </w:r>
      <w:proofErr w:type="spellEnd"/>
      <w:r w:rsidRPr="00A10655">
        <w:rPr>
          <w:rFonts w:ascii="Times New Roman" w:hAnsi="Times New Roman"/>
          <w:iCs/>
          <w:sz w:val="20"/>
        </w:rPr>
        <w:t xml:space="preserve"> (Recipient/Donor), </w:t>
      </w:r>
      <w:r w:rsidRPr="00A10655">
        <w:rPr>
          <w:rFonts w:ascii="Times New Roman" w:hAnsi="Times New Roman"/>
          <w:iCs/>
          <w:sz w:val="20"/>
          <w:vertAlign w:val="superscript"/>
        </w:rPr>
        <w:t>d</w:t>
      </w:r>
      <w:r w:rsidRPr="00A10655">
        <w:rPr>
          <w:rFonts w:ascii="Times New Roman" w:hAnsi="Times New Roman"/>
          <w:iCs/>
          <w:sz w:val="20"/>
        </w:rPr>
        <w:t xml:space="preserve"> </w:t>
      </w:r>
      <w:r w:rsidR="00742FD3" w:rsidRPr="00A10655">
        <w:rPr>
          <w:rFonts w:ascii="Times New Roman" w:hAnsi="Times New Roman"/>
          <w:iCs/>
          <w:sz w:val="20"/>
        </w:rPr>
        <w:t>Not applicable in the Plasmid MLST database (</w:t>
      </w:r>
      <w:hyperlink r:id="rId8" w:history="1">
        <w:r w:rsidR="00623261" w:rsidRPr="00A10655">
          <w:rPr>
            <w:rStyle w:val="a3"/>
            <w:rFonts w:ascii="Times New Roman" w:hAnsi="Times New Roman"/>
            <w:iCs/>
            <w:sz w:val="20"/>
          </w:rPr>
          <w:t>http://pubmlst.org/plasmid/</w:t>
        </w:r>
      </w:hyperlink>
      <w:r w:rsidR="00742FD3" w:rsidRPr="00A10655">
        <w:rPr>
          <w:rFonts w:ascii="Times New Roman" w:hAnsi="Times New Roman"/>
          <w:iCs/>
          <w:sz w:val="20"/>
        </w:rPr>
        <w:t>)</w:t>
      </w:r>
    </w:p>
    <w:sectPr w:rsidR="00B93113" w:rsidRPr="00A10655" w:rsidSect="00E5749D">
      <w:footerReference w:type="default" r:id="rId9"/>
      <w:type w:val="continuous"/>
      <w:pgSz w:w="16820" w:h="11900" w:orient="landscape"/>
      <w:pgMar w:top="1440" w:right="1440" w:bottom="1440" w:left="144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71D8" w14:textId="77777777" w:rsidR="00834221" w:rsidRDefault="00834221" w:rsidP="00700950">
      <w:r>
        <w:separator/>
      </w:r>
    </w:p>
  </w:endnote>
  <w:endnote w:type="continuationSeparator" w:id="0">
    <w:p w14:paraId="1290442E" w14:textId="77777777" w:rsidR="00834221" w:rsidRDefault="00834221" w:rsidP="0070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N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iragino Maru Gothic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446778664"/>
      <w:docPartObj>
        <w:docPartGallery w:val="Page Numbers (Bottom of Page)"/>
        <w:docPartUnique/>
      </w:docPartObj>
    </w:sdtPr>
    <w:sdtEndPr/>
    <w:sdtContent>
      <w:p w14:paraId="71C32007" w14:textId="6766219C" w:rsidR="00BB6425" w:rsidRPr="00700950" w:rsidRDefault="00BB6425" w:rsidP="00700950">
        <w:pPr>
          <w:pStyle w:val="af"/>
          <w:jc w:val="center"/>
          <w:rPr>
            <w:rFonts w:ascii="Times New Roman" w:hAnsi="Times New Roman"/>
          </w:rPr>
        </w:pPr>
        <w:r w:rsidRPr="00700950">
          <w:rPr>
            <w:rFonts w:ascii="Times New Roman" w:hAnsi="Times New Roman"/>
          </w:rPr>
          <w:fldChar w:fldCharType="begin"/>
        </w:r>
        <w:r w:rsidRPr="00700950">
          <w:rPr>
            <w:rFonts w:ascii="Times New Roman" w:hAnsi="Times New Roman"/>
          </w:rPr>
          <w:instrText>PAGE   \* MERGEFORMAT</w:instrText>
        </w:r>
        <w:r w:rsidRPr="00700950">
          <w:rPr>
            <w:rFonts w:ascii="Times New Roman" w:hAnsi="Times New Roman"/>
          </w:rPr>
          <w:fldChar w:fldCharType="separate"/>
        </w:r>
        <w:r w:rsidR="00546D58" w:rsidRPr="00546D58">
          <w:rPr>
            <w:rFonts w:ascii="Times New Roman" w:hAnsi="Times New Roman"/>
            <w:noProof/>
            <w:lang w:val="ja-JP"/>
          </w:rPr>
          <w:t>1</w:t>
        </w:r>
        <w:r w:rsidRPr="0070095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7CEE" w14:textId="77777777" w:rsidR="00834221" w:rsidRDefault="00834221" w:rsidP="00700950">
      <w:r>
        <w:separator/>
      </w:r>
    </w:p>
  </w:footnote>
  <w:footnote w:type="continuationSeparator" w:id="0">
    <w:p w14:paraId="597E97EE" w14:textId="77777777" w:rsidR="00834221" w:rsidRDefault="00834221" w:rsidP="0070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182B"/>
    <w:multiLevelType w:val="multilevel"/>
    <w:tmpl w:val="C97E93F6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</w:lvl>
    <w:lvl w:ilvl="3">
      <w:start w:val="1"/>
      <w:numFmt w:val="lowerLetter"/>
      <w:lvlText w:val="%4"/>
      <w:lvlJc w:val="left"/>
      <w:pPr>
        <w:ind w:left="1656" w:hanging="576"/>
      </w:pPr>
    </w:lvl>
    <w:lvl w:ilvl="4">
      <w:start w:val="1"/>
      <w:numFmt w:val="lowerLetter"/>
      <w:lvlText w:val="%5"/>
      <w:lvlJc w:val="left"/>
      <w:pPr>
        <w:ind w:left="2088" w:hanging="648"/>
      </w:pPr>
    </w:lvl>
    <w:lvl w:ilvl="5">
      <w:start w:val="1"/>
      <w:numFmt w:val="lowerLetter"/>
      <w:lvlText w:val="%6"/>
      <w:lvlJc w:val="left"/>
      <w:pPr>
        <w:ind w:left="2520" w:hanging="720"/>
      </w:pPr>
    </w:lvl>
    <w:lvl w:ilvl="6">
      <w:start w:val="1"/>
      <w:numFmt w:val="lowerLetter"/>
      <w:lvlText w:val="%7"/>
      <w:lvlJc w:val="left"/>
      <w:pPr>
        <w:ind w:left="2952" w:hanging="792"/>
      </w:pPr>
    </w:lvl>
    <w:lvl w:ilvl="7">
      <w:start w:val="1"/>
      <w:numFmt w:val="lowerLetter"/>
      <w:lvlText w:val="%8"/>
      <w:lvlJc w:val="left"/>
      <w:pPr>
        <w:ind w:left="3384" w:hanging="864"/>
      </w:pPr>
    </w:lvl>
    <w:lvl w:ilvl="8">
      <w:start w:val="1"/>
      <w:numFmt w:val="lowerLetter"/>
      <w:lvlText w:val="%9"/>
      <w:lvlJc w:val="left"/>
      <w:pPr>
        <w:ind w:left="3816" w:hanging="936"/>
      </w:pPr>
    </w:lvl>
  </w:abstractNum>
  <w:abstractNum w:abstractNumId="1" w15:restartNumberingAfterBreak="0">
    <w:nsid w:val="2B8F37C4"/>
    <w:multiLevelType w:val="multilevel"/>
    <w:tmpl w:val="34C2757C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92" w:hanging="432"/>
      </w:pPr>
    </w:lvl>
    <w:lvl w:ilvl="2">
      <w:start w:val="1"/>
      <w:numFmt w:val="upperRoman"/>
      <w:lvlText w:val="%3"/>
      <w:lvlJc w:val="left"/>
      <w:pPr>
        <w:ind w:left="1224" w:hanging="504"/>
      </w:pPr>
    </w:lvl>
    <w:lvl w:ilvl="3">
      <w:start w:val="1"/>
      <w:numFmt w:val="upperRoman"/>
      <w:lvlText w:val="%4"/>
      <w:lvlJc w:val="left"/>
      <w:pPr>
        <w:ind w:left="1656" w:hanging="576"/>
      </w:pPr>
    </w:lvl>
    <w:lvl w:ilvl="4">
      <w:start w:val="1"/>
      <w:numFmt w:val="upperRoman"/>
      <w:lvlText w:val="%5"/>
      <w:lvlJc w:val="left"/>
      <w:pPr>
        <w:ind w:left="2088" w:hanging="648"/>
      </w:pPr>
    </w:lvl>
    <w:lvl w:ilvl="5">
      <w:start w:val="1"/>
      <w:numFmt w:val="upperRoman"/>
      <w:lvlText w:val="%6"/>
      <w:lvlJc w:val="left"/>
      <w:pPr>
        <w:ind w:left="2520" w:hanging="720"/>
      </w:pPr>
    </w:lvl>
    <w:lvl w:ilvl="6">
      <w:start w:val="1"/>
      <w:numFmt w:val="upperRoman"/>
      <w:lvlText w:val="%7"/>
      <w:lvlJc w:val="left"/>
      <w:pPr>
        <w:ind w:left="2952" w:hanging="792"/>
      </w:pPr>
    </w:lvl>
    <w:lvl w:ilvl="7">
      <w:start w:val="1"/>
      <w:numFmt w:val="upperRoman"/>
      <w:lvlText w:val="%8"/>
      <w:lvlJc w:val="left"/>
      <w:pPr>
        <w:ind w:left="3384" w:hanging="864"/>
      </w:pPr>
    </w:lvl>
    <w:lvl w:ilvl="8">
      <w:start w:val="1"/>
      <w:numFmt w:val="upperRoman"/>
      <w:lvlText w:val="%9"/>
      <w:lvlJc w:val="left"/>
      <w:pPr>
        <w:ind w:left="3816" w:hanging="936"/>
      </w:pPr>
    </w:lvl>
  </w:abstractNum>
  <w:abstractNum w:abstractNumId="2" w15:restartNumberingAfterBreak="0">
    <w:nsid w:val="4B5B2B52"/>
    <w:multiLevelType w:val="multilevel"/>
    <w:tmpl w:val="5B72A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3" w15:restartNumberingAfterBreak="0">
    <w:nsid w:val="5A5D68D4"/>
    <w:multiLevelType w:val="multilevel"/>
    <w:tmpl w:val="C0261F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4" w15:restartNumberingAfterBreak="0">
    <w:nsid w:val="64FC667C"/>
    <w:multiLevelType w:val="multilevel"/>
    <w:tmpl w:val="F31ABC14"/>
    <w:lvl w:ilvl="0">
      <w:start w:val="1"/>
      <w:numFmt w:val="lowerRoman"/>
      <w:lvlText w:val="%1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792" w:hanging="432"/>
      </w:pPr>
    </w:lvl>
    <w:lvl w:ilvl="2">
      <w:start w:val="1"/>
      <w:numFmt w:val="lowerRoman"/>
      <w:lvlText w:val="%3"/>
      <w:lvlJc w:val="left"/>
      <w:pPr>
        <w:ind w:left="1224" w:hanging="504"/>
      </w:pPr>
    </w:lvl>
    <w:lvl w:ilvl="3">
      <w:start w:val="1"/>
      <w:numFmt w:val="lowerRoman"/>
      <w:lvlText w:val="%4"/>
      <w:lvlJc w:val="left"/>
      <w:pPr>
        <w:ind w:left="1656" w:hanging="576"/>
      </w:pPr>
    </w:lvl>
    <w:lvl w:ilvl="4">
      <w:start w:val="1"/>
      <w:numFmt w:val="lowerRoman"/>
      <w:lvlText w:val="%5"/>
      <w:lvlJc w:val="left"/>
      <w:pPr>
        <w:ind w:left="2088" w:hanging="648"/>
      </w:pPr>
    </w:lvl>
    <w:lvl w:ilvl="5">
      <w:start w:val="1"/>
      <w:numFmt w:val="lowerRoman"/>
      <w:lvlText w:val="%6"/>
      <w:lvlJc w:val="left"/>
      <w:pPr>
        <w:ind w:left="2520" w:hanging="720"/>
      </w:pPr>
    </w:lvl>
    <w:lvl w:ilvl="6">
      <w:start w:val="1"/>
      <w:numFmt w:val="lowerRoman"/>
      <w:lvlText w:val="%7"/>
      <w:lvlJc w:val="left"/>
      <w:pPr>
        <w:ind w:left="2952" w:hanging="792"/>
      </w:pPr>
    </w:lvl>
    <w:lvl w:ilvl="7">
      <w:start w:val="1"/>
      <w:numFmt w:val="lowerRoman"/>
      <w:lvlText w:val="%8"/>
      <w:lvlJc w:val="left"/>
      <w:pPr>
        <w:ind w:left="3384" w:hanging="864"/>
      </w:pPr>
    </w:lvl>
    <w:lvl w:ilvl="8">
      <w:start w:val="1"/>
      <w:numFmt w:val="lowerRoman"/>
      <w:lvlText w:val="%9"/>
      <w:lvlJc w:val="left"/>
      <w:pPr>
        <w:ind w:left="3816" w:hanging="936"/>
      </w:pPr>
    </w:lvl>
  </w:abstractNum>
  <w:abstractNum w:abstractNumId="5" w15:restartNumberingAfterBreak="0">
    <w:nsid w:val="6B625A19"/>
    <w:multiLevelType w:val="multilevel"/>
    <w:tmpl w:val="819CA96E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upperLetter"/>
      <w:lvlText w:val="%3"/>
      <w:lvlJc w:val="left"/>
      <w:pPr>
        <w:ind w:left="1224" w:hanging="504"/>
      </w:pPr>
    </w:lvl>
    <w:lvl w:ilvl="3">
      <w:start w:val="1"/>
      <w:numFmt w:val="upperLetter"/>
      <w:lvlText w:val="%4"/>
      <w:lvlJc w:val="left"/>
      <w:pPr>
        <w:ind w:left="1656" w:hanging="576"/>
      </w:pPr>
    </w:lvl>
    <w:lvl w:ilvl="4">
      <w:start w:val="1"/>
      <w:numFmt w:val="upperLetter"/>
      <w:lvlText w:val="%5"/>
      <w:lvlJc w:val="left"/>
      <w:pPr>
        <w:ind w:left="2088" w:hanging="648"/>
      </w:pPr>
    </w:lvl>
    <w:lvl w:ilvl="5">
      <w:start w:val="1"/>
      <w:numFmt w:val="upperLetter"/>
      <w:lvlText w:val="%6"/>
      <w:lvlJc w:val="left"/>
      <w:pPr>
        <w:ind w:left="2520" w:hanging="720"/>
      </w:pPr>
    </w:lvl>
    <w:lvl w:ilvl="6">
      <w:start w:val="1"/>
      <w:numFmt w:val="upperLetter"/>
      <w:lvlText w:val="%7"/>
      <w:lvlJc w:val="left"/>
      <w:pPr>
        <w:ind w:left="2952" w:hanging="792"/>
      </w:pPr>
    </w:lvl>
    <w:lvl w:ilvl="7">
      <w:start w:val="1"/>
      <w:numFmt w:val="upperLetter"/>
      <w:lvlText w:val="%8"/>
      <w:lvlJc w:val="left"/>
      <w:pPr>
        <w:ind w:left="3384" w:hanging="864"/>
      </w:pPr>
    </w:lvl>
    <w:lvl w:ilvl="8">
      <w:start w:val="1"/>
      <w:numFmt w:val="upperLetter"/>
      <w:lvlText w:val="%9"/>
      <w:lvlJc w:val="left"/>
      <w:pPr>
        <w:ind w:left="3816" w:hanging="936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7"/>
    <w:rsid w:val="00055707"/>
    <w:rsid w:val="00067EE6"/>
    <w:rsid w:val="00073E40"/>
    <w:rsid w:val="00092BA1"/>
    <w:rsid w:val="00095FB1"/>
    <w:rsid w:val="000C0BF6"/>
    <w:rsid w:val="000C2A4E"/>
    <w:rsid w:val="000C43B6"/>
    <w:rsid w:val="000D0D8F"/>
    <w:rsid w:val="000E193D"/>
    <w:rsid w:val="000F0863"/>
    <w:rsid w:val="00104EF0"/>
    <w:rsid w:val="00123407"/>
    <w:rsid w:val="001414E0"/>
    <w:rsid w:val="001503CE"/>
    <w:rsid w:val="0015073D"/>
    <w:rsid w:val="00150D2F"/>
    <w:rsid w:val="00151900"/>
    <w:rsid w:val="0015388E"/>
    <w:rsid w:val="00160B22"/>
    <w:rsid w:val="00176CC3"/>
    <w:rsid w:val="001850DC"/>
    <w:rsid w:val="001859F6"/>
    <w:rsid w:val="001875A7"/>
    <w:rsid w:val="001B2E78"/>
    <w:rsid w:val="001C4238"/>
    <w:rsid w:val="00211AFA"/>
    <w:rsid w:val="00241B3A"/>
    <w:rsid w:val="002621C3"/>
    <w:rsid w:val="00273311"/>
    <w:rsid w:val="002737BD"/>
    <w:rsid w:val="00276CDB"/>
    <w:rsid w:val="0028501C"/>
    <w:rsid w:val="002A4D2A"/>
    <w:rsid w:val="002B4E29"/>
    <w:rsid w:val="002B6DE1"/>
    <w:rsid w:val="002C0F74"/>
    <w:rsid w:val="002C5894"/>
    <w:rsid w:val="002F231A"/>
    <w:rsid w:val="003017EE"/>
    <w:rsid w:val="0030263F"/>
    <w:rsid w:val="00310438"/>
    <w:rsid w:val="00317413"/>
    <w:rsid w:val="003416CE"/>
    <w:rsid w:val="00344FD6"/>
    <w:rsid w:val="00372E7C"/>
    <w:rsid w:val="00380931"/>
    <w:rsid w:val="00390114"/>
    <w:rsid w:val="003915E1"/>
    <w:rsid w:val="0039210E"/>
    <w:rsid w:val="003B740D"/>
    <w:rsid w:val="003B7CE2"/>
    <w:rsid w:val="003E0291"/>
    <w:rsid w:val="003F0E71"/>
    <w:rsid w:val="003F65DA"/>
    <w:rsid w:val="00410EBA"/>
    <w:rsid w:val="004226DF"/>
    <w:rsid w:val="004244C4"/>
    <w:rsid w:val="00427EA4"/>
    <w:rsid w:val="0044048B"/>
    <w:rsid w:val="00453FFB"/>
    <w:rsid w:val="00454F33"/>
    <w:rsid w:val="00467897"/>
    <w:rsid w:val="004707A4"/>
    <w:rsid w:val="00472D64"/>
    <w:rsid w:val="00480BCC"/>
    <w:rsid w:val="004824FB"/>
    <w:rsid w:val="00485665"/>
    <w:rsid w:val="00493CE0"/>
    <w:rsid w:val="00494A84"/>
    <w:rsid w:val="00494C17"/>
    <w:rsid w:val="004E4E5A"/>
    <w:rsid w:val="004E648E"/>
    <w:rsid w:val="004F4A98"/>
    <w:rsid w:val="0050480D"/>
    <w:rsid w:val="0051590F"/>
    <w:rsid w:val="00526E3E"/>
    <w:rsid w:val="00530364"/>
    <w:rsid w:val="00530731"/>
    <w:rsid w:val="00546D58"/>
    <w:rsid w:val="0055605F"/>
    <w:rsid w:val="00574A87"/>
    <w:rsid w:val="00593721"/>
    <w:rsid w:val="00594A7E"/>
    <w:rsid w:val="00596EE6"/>
    <w:rsid w:val="005A59D7"/>
    <w:rsid w:val="005B3915"/>
    <w:rsid w:val="005F4EB1"/>
    <w:rsid w:val="005F77B0"/>
    <w:rsid w:val="0061391D"/>
    <w:rsid w:val="006139A7"/>
    <w:rsid w:val="00620DFA"/>
    <w:rsid w:val="00623261"/>
    <w:rsid w:val="00634D26"/>
    <w:rsid w:val="00672A0D"/>
    <w:rsid w:val="006A3369"/>
    <w:rsid w:val="006B2377"/>
    <w:rsid w:val="006C1E6B"/>
    <w:rsid w:val="006D17FF"/>
    <w:rsid w:val="006D302D"/>
    <w:rsid w:val="006E3938"/>
    <w:rsid w:val="006F280A"/>
    <w:rsid w:val="00700950"/>
    <w:rsid w:val="0070783C"/>
    <w:rsid w:val="00714EDE"/>
    <w:rsid w:val="0072697A"/>
    <w:rsid w:val="00730EDB"/>
    <w:rsid w:val="00737A0F"/>
    <w:rsid w:val="00742613"/>
    <w:rsid w:val="00742FD3"/>
    <w:rsid w:val="00776B0E"/>
    <w:rsid w:val="007833D1"/>
    <w:rsid w:val="007913BD"/>
    <w:rsid w:val="007C303E"/>
    <w:rsid w:val="007C3D19"/>
    <w:rsid w:val="007D360D"/>
    <w:rsid w:val="007D47E8"/>
    <w:rsid w:val="007D54B4"/>
    <w:rsid w:val="007F217E"/>
    <w:rsid w:val="00804DA1"/>
    <w:rsid w:val="00813ABE"/>
    <w:rsid w:val="008211EE"/>
    <w:rsid w:val="00832A31"/>
    <w:rsid w:val="00834221"/>
    <w:rsid w:val="008460A4"/>
    <w:rsid w:val="00850F73"/>
    <w:rsid w:val="0086360C"/>
    <w:rsid w:val="008650D9"/>
    <w:rsid w:val="00870970"/>
    <w:rsid w:val="00872601"/>
    <w:rsid w:val="00874028"/>
    <w:rsid w:val="008A4EE5"/>
    <w:rsid w:val="008B32C0"/>
    <w:rsid w:val="008C23E5"/>
    <w:rsid w:val="008C5E94"/>
    <w:rsid w:val="008E26A7"/>
    <w:rsid w:val="008E50C5"/>
    <w:rsid w:val="008E5B6E"/>
    <w:rsid w:val="008F6A3D"/>
    <w:rsid w:val="00902E8A"/>
    <w:rsid w:val="00904E9D"/>
    <w:rsid w:val="0092307F"/>
    <w:rsid w:val="00923A5F"/>
    <w:rsid w:val="00925C9E"/>
    <w:rsid w:val="0094194C"/>
    <w:rsid w:val="00955E79"/>
    <w:rsid w:val="009675F7"/>
    <w:rsid w:val="00973975"/>
    <w:rsid w:val="00974A83"/>
    <w:rsid w:val="00983BF4"/>
    <w:rsid w:val="009A3982"/>
    <w:rsid w:val="009E1710"/>
    <w:rsid w:val="009E44D0"/>
    <w:rsid w:val="009E7F86"/>
    <w:rsid w:val="009F01F7"/>
    <w:rsid w:val="009F32CD"/>
    <w:rsid w:val="00A018E7"/>
    <w:rsid w:val="00A04B4D"/>
    <w:rsid w:val="00A078D1"/>
    <w:rsid w:val="00A10655"/>
    <w:rsid w:val="00A35A72"/>
    <w:rsid w:val="00A35EE7"/>
    <w:rsid w:val="00A404BA"/>
    <w:rsid w:val="00A554FD"/>
    <w:rsid w:val="00A643A9"/>
    <w:rsid w:val="00A700F3"/>
    <w:rsid w:val="00A75314"/>
    <w:rsid w:val="00A802FF"/>
    <w:rsid w:val="00AA0980"/>
    <w:rsid w:val="00AA6CDB"/>
    <w:rsid w:val="00AB531F"/>
    <w:rsid w:val="00AB5511"/>
    <w:rsid w:val="00AC733C"/>
    <w:rsid w:val="00AC7D4E"/>
    <w:rsid w:val="00AD36F5"/>
    <w:rsid w:val="00AE4876"/>
    <w:rsid w:val="00AE6C9B"/>
    <w:rsid w:val="00B3212A"/>
    <w:rsid w:val="00B419AE"/>
    <w:rsid w:val="00B52826"/>
    <w:rsid w:val="00B613E2"/>
    <w:rsid w:val="00B61ED7"/>
    <w:rsid w:val="00B679DF"/>
    <w:rsid w:val="00B73D2A"/>
    <w:rsid w:val="00B75B04"/>
    <w:rsid w:val="00B75FD8"/>
    <w:rsid w:val="00B80603"/>
    <w:rsid w:val="00B808E8"/>
    <w:rsid w:val="00B93113"/>
    <w:rsid w:val="00B94B9B"/>
    <w:rsid w:val="00BA1192"/>
    <w:rsid w:val="00BA3AC5"/>
    <w:rsid w:val="00BB4EF0"/>
    <w:rsid w:val="00BB56D3"/>
    <w:rsid w:val="00BB6425"/>
    <w:rsid w:val="00C12465"/>
    <w:rsid w:val="00C14A2F"/>
    <w:rsid w:val="00C23C7F"/>
    <w:rsid w:val="00C466DC"/>
    <w:rsid w:val="00C73E4F"/>
    <w:rsid w:val="00C74894"/>
    <w:rsid w:val="00C752D9"/>
    <w:rsid w:val="00C80DED"/>
    <w:rsid w:val="00C92C09"/>
    <w:rsid w:val="00CD6E12"/>
    <w:rsid w:val="00CF1FB0"/>
    <w:rsid w:val="00D03000"/>
    <w:rsid w:val="00D06184"/>
    <w:rsid w:val="00D23930"/>
    <w:rsid w:val="00D244E1"/>
    <w:rsid w:val="00D35615"/>
    <w:rsid w:val="00D461D5"/>
    <w:rsid w:val="00D657D8"/>
    <w:rsid w:val="00D853EB"/>
    <w:rsid w:val="00D87A9A"/>
    <w:rsid w:val="00DA01A8"/>
    <w:rsid w:val="00DA60E4"/>
    <w:rsid w:val="00DA79F9"/>
    <w:rsid w:val="00DB0999"/>
    <w:rsid w:val="00DB2B58"/>
    <w:rsid w:val="00DC0AC9"/>
    <w:rsid w:val="00DD3969"/>
    <w:rsid w:val="00DE59AA"/>
    <w:rsid w:val="00E104F7"/>
    <w:rsid w:val="00E24DCB"/>
    <w:rsid w:val="00E31EBC"/>
    <w:rsid w:val="00E54EE7"/>
    <w:rsid w:val="00E5749D"/>
    <w:rsid w:val="00E6358C"/>
    <w:rsid w:val="00E67AE4"/>
    <w:rsid w:val="00E70ECC"/>
    <w:rsid w:val="00E70FD7"/>
    <w:rsid w:val="00E83974"/>
    <w:rsid w:val="00EA7F96"/>
    <w:rsid w:val="00EB0C6D"/>
    <w:rsid w:val="00EB3EF6"/>
    <w:rsid w:val="00EB7C59"/>
    <w:rsid w:val="00EC7E8F"/>
    <w:rsid w:val="00ED4581"/>
    <w:rsid w:val="00ED4D9A"/>
    <w:rsid w:val="00F154E7"/>
    <w:rsid w:val="00F22D77"/>
    <w:rsid w:val="00F40115"/>
    <w:rsid w:val="00F44104"/>
    <w:rsid w:val="00F56E8C"/>
    <w:rsid w:val="00F7111D"/>
    <w:rsid w:val="00F73401"/>
    <w:rsid w:val="00F74C0F"/>
    <w:rsid w:val="00F92812"/>
    <w:rsid w:val="00FA54CB"/>
    <w:rsid w:val="00FB696A"/>
    <w:rsid w:val="00FE69D6"/>
    <w:rsid w:val="00FF6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A9581"/>
  <w15:docId w15:val="{27CA412B-2321-401C-BC9D-F576AB5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73D"/>
    <w:rPr>
      <w:rFonts w:ascii="Helvetica" w:hAnsi="Helve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qFormat/>
    <w:rsid w:val="00E54EE7"/>
    <w:pPr>
      <w:outlineLvl w:val="0"/>
    </w:pPr>
    <w:rPr>
      <w:rFonts w:ascii="Hiragino Kaku Gothic ProN" w:hAnsi="Hiragino Kaku Gothic ProN"/>
      <w:color w:val="000000"/>
      <w:sz w:val="26"/>
    </w:rPr>
  </w:style>
  <w:style w:type="paragraph" w:customStyle="1" w:styleId="21">
    <w:name w:val="見出し 21"/>
    <w:basedOn w:val="a"/>
    <w:qFormat/>
    <w:rsid w:val="00E54EE7"/>
    <w:pPr>
      <w:outlineLvl w:val="1"/>
    </w:pPr>
    <w:rPr>
      <w:rFonts w:ascii="Hiragino Kaku Gothic ProN" w:hAnsi="Hiragino Kaku Gothic ProN"/>
      <w:color w:val="000000"/>
      <w:sz w:val="26"/>
    </w:rPr>
  </w:style>
  <w:style w:type="paragraph" w:customStyle="1" w:styleId="31">
    <w:name w:val="見出し 31"/>
    <w:basedOn w:val="a"/>
    <w:qFormat/>
    <w:rsid w:val="00E54EE7"/>
    <w:pPr>
      <w:outlineLvl w:val="2"/>
    </w:pPr>
    <w:rPr>
      <w:rFonts w:ascii="Hiragino Kaku Gothic ProN" w:hAnsi="Hiragino Kaku Gothic ProN"/>
      <w:color w:val="000000"/>
      <w:sz w:val="26"/>
    </w:rPr>
  </w:style>
  <w:style w:type="paragraph" w:customStyle="1" w:styleId="41">
    <w:name w:val="見出し 41"/>
    <w:basedOn w:val="a"/>
    <w:qFormat/>
    <w:rsid w:val="00E54EE7"/>
    <w:pPr>
      <w:outlineLvl w:val="3"/>
    </w:pPr>
    <w:rPr>
      <w:rFonts w:ascii="Hiragino Maru Gothic Pro" w:hAnsi="Hiragino Maru Gothic Pro"/>
    </w:rPr>
  </w:style>
  <w:style w:type="paragraph" w:customStyle="1" w:styleId="51">
    <w:name w:val="見出し 51"/>
    <w:basedOn w:val="a"/>
    <w:qFormat/>
    <w:rsid w:val="00E54EE7"/>
    <w:pPr>
      <w:outlineLvl w:val="4"/>
    </w:pPr>
    <w:rPr>
      <w:rFonts w:ascii="Hiragino Maru Gothic Pro" w:hAnsi="Hiragino Maru Gothic Pro"/>
    </w:rPr>
  </w:style>
  <w:style w:type="paragraph" w:customStyle="1" w:styleId="61">
    <w:name w:val="見出し 61"/>
    <w:basedOn w:val="a"/>
    <w:qFormat/>
    <w:rsid w:val="00E54EE7"/>
    <w:pPr>
      <w:outlineLvl w:val="5"/>
    </w:pPr>
    <w:rPr>
      <w:rFonts w:ascii="Hiragino Maru Gothic Pro" w:hAnsi="Hiragino Maru Gothic Pro"/>
    </w:rPr>
  </w:style>
  <w:style w:type="paragraph" w:customStyle="1" w:styleId="71">
    <w:name w:val="見出し 71"/>
    <w:basedOn w:val="a"/>
    <w:qFormat/>
    <w:rsid w:val="00E54EE7"/>
    <w:pPr>
      <w:outlineLvl w:val="6"/>
    </w:pPr>
    <w:rPr>
      <w:rFonts w:ascii="Hiragino Maru Gothic Pro" w:hAnsi="Hiragino Maru Gothic Pro"/>
    </w:rPr>
  </w:style>
  <w:style w:type="paragraph" w:customStyle="1" w:styleId="81">
    <w:name w:val="見出し 81"/>
    <w:basedOn w:val="a"/>
    <w:qFormat/>
    <w:rsid w:val="00E54EE7"/>
    <w:pPr>
      <w:outlineLvl w:val="7"/>
    </w:pPr>
    <w:rPr>
      <w:rFonts w:ascii="Hiragino Maru Gothic Pro" w:hAnsi="Hiragino Maru Gothic Pro"/>
    </w:rPr>
  </w:style>
  <w:style w:type="paragraph" w:customStyle="1" w:styleId="91">
    <w:name w:val="見出し 91"/>
    <w:basedOn w:val="a"/>
    <w:qFormat/>
    <w:rsid w:val="00E54EE7"/>
    <w:pPr>
      <w:outlineLvl w:val="8"/>
    </w:pPr>
    <w:rPr>
      <w:rFonts w:ascii="Hiragino Maru Gothic Pro" w:hAnsi="Hiragino Maru Gothic Pro"/>
    </w:rPr>
  </w:style>
  <w:style w:type="paragraph" w:customStyle="1" w:styleId="Heading10">
    <w:name w:val="Heading 10"/>
    <w:basedOn w:val="a"/>
    <w:qFormat/>
    <w:rsid w:val="00E54EE7"/>
    <w:rPr>
      <w:rFonts w:ascii="Hiragino Maru Gothic Pro" w:hAnsi="Hiragino Maru Gothic Pro"/>
    </w:rPr>
  </w:style>
  <w:style w:type="paragraph" w:customStyle="1" w:styleId="Heading11">
    <w:name w:val="Heading 11"/>
    <w:basedOn w:val="a"/>
    <w:qFormat/>
    <w:rsid w:val="00E54EE7"/>
    <w:rPr>
      <w:rFonts w:ascii="Hiragino Maru Gothic Pro" w:hAnsi="Hiragino Maru Gothic Pro"/>
    </w:rPr>
  </w:style>
  <w:style w:type="paragraph" w:customStyle="1" w:styleId="Heading12">
    <w:name w:val="Heading 12"/>
    <w:basedOn w:val="a"/>
    <w:qFormat/>
    <w:rsid w:val="00E54EE7"/>
    <w:rPr>
      <w:rFonts w:ascii="Hiragino Maru Gothic Pro" w:hAnsi="Hiragino Maru Gothic Pro"/>
    </w:rPr>
  </w:style>
  <w:style w:type="paragraph" w:customStyle="1" w:styleId="Heading13">
    <w:name w:val="Heading 13"/>
    <w:basedOn w:val="a"/>
    <w:qFormat/>
    <w:rsid w:val="00E54EE7"/>
    <w:rPr>
      <w:rFonts w:ascii="Hiragino Maru Gothic Pro" w:hAnsi="Hiragino Maru Gothic Pro"/>
    </w:rPr>
  </w:style>
  <w:style w:type="paragraph" w:customStyle="1" w:styleId="Heading14">
    <w:name w:val="Heading 14"/>
    <w:basedOn w:val="a"/>
    <w:qFormat/>
    <w:rsid w:val="00E54EE7"/>
    <w:rPr>
      <w:rFonts w:ascii="Hiragino Maru Gothic Pro" w:hAnsi="Hiragino Maru Gothic Pro"/>
    </w:rPr>
  </w:style>
  <w:style w:type="paragraph" w:customStyle="1" w:styleId="Heading15">
    <w:name w:val="Heading 15"/>
    <w:basedOn w:val="a"/>
    <w:qFormat/>
    <w:rsid w:val="00E54EE7"/>
    <w:rPr>
      <w:rFonts w:ascii="Hiragino Maru Gothic Pro" w:hAnsi="Hiragino Maru Gothic Pro"/>
    </w:rPr>
  </w:style>
  <w:style w:type="paragraph" w:customStyle="1" w:styleId="Heading16">
    <w:name w:val="Heading 16"/>
    <w:basedOn w:val="a"/>
    <w:qFormat/>
    <w:rsid w:val="00E54EE7"/>
    <w:rPr>
      <w:rFonts w:ascii="Hiragino Maru Gothic Pro" w:hAnsi="Hiragino Maru Gothic Pro"/>
    </w:rPr>
  </w:style>
  <w:style w:type="character" w:customStyle="1" w:styleId="NoteStyle">
    <w:name w:val="Note Style"/>
    <w:rsid w:val="00E54EE7"/>
    <w:rPr>
      <w:i/>
      <w:color w:val="545454"/>
      <w:sz w:val="22"/>
      <w:highlight w:val="yellow"/>
    </w:rPr>
  </w:style>
  <w:style w:type="character" w:styleId="a3">
    <w:name w:val="Hyperlink"/>
    <w:rsid w:val="00E54EE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261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42613"/>
  </w:style>
  <w:style w:type="character" w:customStyle="1" w:styleId="a6">
    <w:name w:val="コメント文字列 (文字)"/>
    <w:basedOn w:val="a0"/>
    <w:link w:val="a5"/>
    <w:uiPriority w:val="99"/>
    <w:semiHidden/>
    <w:rsid w:val="00742613"/>
    <w:rPr>
      <w:rFonts w:ascii="Helvetica" w:hAnsi="Helvetica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261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42613"/>
    <w:rPr>
      <w:rFonts w:ascii="Helvetica" w:hAnsi="Helvetica"/>
      <w:b/>
      <w:bCs/>
      <w:sz w:val="24"/>
    </w:rPr>
  </w:style>
  <w:style w:type="paragraph" w:styleId="a9">
    <w:name w:val="Revision"/>
    <w:hidden/>
    <w:uiPriority w:val="99"/>
    <w:semiHidden/>
    <w:rsid w:val="00742613"/>
    <w:rPr>
      <w:rFonts w:ascii="Helvetica" w:hAnsi="Helvetic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42613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613"/>
    <w:rPr>
      <w:rFonts w:ascii="ヒラギノ角ゴ ProN W3" w:eastAsia="ヒラギノ角ゴ ProN W3" w:hAnsi="Helvetica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802F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009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00950"/>
    <w:rPr>
      <w:rFonts w:ascii="Helvetica" w:hAnsi="Helvetica"/>
      <w:sz w:val="24"/>
    </w:rPr>
  </w:style>
  <w:style w:type="paragraph" w:styleId="af">
    <w:name w:val="footer"/>
    <w:basedOn w:val="a"/>
    <w:link w:val="af0"/>
    <w:uiPriority w:val="99"/>
    <w:unhideWhenUsed/>
    <w:rsid w:val="007009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00950"/>
    <w:rPr>
      <w:rFonts w:ascii="Helvetica" w:hAnsi="Helvetica"/>
      <w:sz w:val="24"/>
    </w:rPr>
  </w:style>
  <w:style w:type="table" w:styleId="af1">
    <w:name w:val="Table Grid"/>
    <w:basedOn w:val="a1"/>
    <w:uiPriority w:val="59"/>
    <w:rsid w:val="004824FB"/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mlst.org/plasm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0C26-1C7D-479B-B3C3-83F7264A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大阪府立公衆衛生研究所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Win_Job</dc:creator>
  <cp:lastModifiedBy>中筋知恵</cp:lastModifiedBy>
  <cp:revision>1</cp:revision>
  <cp:lastPrinted>2015-03-16T00:56:00Z</cp:lastPrinted>
  <dcterms:created xsi:type="dcterms:W3CDTF">2015-03-15T17:05:00Z</dcterms:created>
  <dcterms:modified xsi:type="dcterms:W3CDTF">2018-03-19T00:30:00Z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id="http://www.zotero.org/styles/clinical-infectious-diseases"/&gt;&lt;hasBiblio/&gt;&lt;format class="21"/&gt;&lt;count citations="16" publications="14"/&gt;&lt;/info&gt;PAPERS2_INFO_END</vt:lpwstr>
  </property>
</Properties>
</file>