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9B001" w14:textId="77777777" w:rsidR="005E1220" w:rsidRDefault="00D93C5E">
      <w:pPr>
        <w:rPr>
          <w:rFonts w:ascii="Times New Roman" w:eastAsia="ＭＳ Ｐゴシック" w:hAnsi="Times New Roman" w:cs="Times New Roman"/>
          <w:bCs/>
          <w:color w:val="000000"/>
          <w:kern w:val="0"/>
          <w:lang w:val="en-GB"/>
        </w:rPr>
      </w:pPr>
      <w:r>
        <w:t xml:space="preserve">Table 1. </w:t>
      </w:r>
      <w:r>
        <w:rPr>
          <w:rFonts w:ascii="Times New Roman" w:eastAsia="ＭＳ Ｐゴシック" w:hAnsi="Times New Roman" w:cs="Times New Roman"/>
          <w:bCs/>
          <w:color w:val="000000"/>
          <w:kern w:val="0"/>
          <w:lang w:val="en-GB"/>
        </w:rPr>
        <w:t>Patient e</w:t>
      </w:r>
      <w:r w:rsidRPr="003D5D50">
        <w:rPr>
          <w:rFonts w:ascii="Times New Roman" w:eastAsia="ＭＳ Ｐゴシック" w:hAnsi="Times New Roman" w:cs="Times New Roman"/>
          <w:bCs/>
          <w:color w:val="000000"/>
          <w:kern w:val="0"/>
          <w:lang w:val="en-GB"/>
        </w:rPr>
        <w:t xml:space="preserve">pidemiological and demographic data </w:t>
      </w:r>
      <w:r>
        <w:rPr>
          <w:rFonts w:ascii="Times New Roman" w:eastAsia="ＭＳ Ｐゴシック" w:hAnsi="Times New Roman" w:cs="Times New Roman"/>
          <w:bCs/>
          <w:color w:val="000000"/>
          <w:kern w:val="0"/>
          <w:lang w:val="en-GB"/>
        </w:rPr>
        <w:t>of</w:t>
      </w:r>
      <w:r w:rsidRPr="003D5D50">
        <w:rPr>
          <w:rFonts w:ascii="Times New Roman" w:eastAsia="ＭＳ Ｐゴシック" w:hAnsi="Times New Roman" w:cs="Times New Roman"/>
          <w:bCs/>
          <w:color w:val="000000"/>
          <w:kern w:val="0"/>
          <w:lang w:val="en-GB"/>
        </w:rPr>
        <w:t xml:space="preserve"> the present study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844"/>
        <w:gridCol w:w="1791"/>
        <w:gridCol w:w="1703"/>
      </w:tblGrid>
      <w:tr w:rsidR="007F4156" w14:paraId="13D43FA9" w14:textId="77777777" w:rsidTr="0053613C">
        <w:tc>
          <w:tcPr>
            <w:tcW w:w="522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21F154" w14:textId="77777777" w:rsidR="007F4156" w:rsidRDefault="007F4156" w:rsidP="006F54FC">
            <w:pPr>
              <w:jc w:val="center"/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Variants</w:t>
            </w:r>
          </w:p>
        </w:tc>
        <w:tc>
          <w:tcPr>
            <w:tcW w:w="17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33EA9F" w14:textId="77777777" w:rsidR="007F4156" w:rsidRDefault="007F4156" w:rsidP="006F54FC">
            <w:pPr>
              <w:jc w:val="center"/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Number</w:t>
            </w:r>
          </w:p>
        </w:tc>
        <w:tc>
          <w:tcPr>
            <w:tcW w:w="17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BCBE0F" w14:textId="77777777" w:rsidR="007F4156" w:rsidRDefault="007F4156" w:rsidP="006F54FC">
            <w:pPr>
              <w:jc w:val="center"/>
            </w:pPr>
            <w:r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Ratio</w:t>
            </w:r>
          </w:p>
        </w:tc>
      </w:tr>
      <w:tr w:rsidR="006F54FC" w14:paraId="41350377" w14:textId="77777777" w:rsidTr="0053613C">
        <w:tc>
          <w:tcPr>
            <w:tcW w:w="23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9AF3C3" w14:textId="77777777" w:rsidR="00D93C5E" w:rsidRPr="007F4156" w:rsidRDefault="007F4156" w:rsidP="006F54FC">
            <w:pPr>
              <w:pStyle w:val="8"/>
              <w:keepNext w:val="0"/>
              <w:snapToGrid w:val="0"/>
              <w:rPr>
                <w:rFonts w:eastAsia="ＭＳ Ｐゴシック" w:cs="Times New Roman" w:hint="eastAsia"/>
                <w:b w:val="0"/>
                <w:bCs/>
                <w:kern w:val="0"/>
                <w:szCs w:val="22"/>
                <w:lang w:val="en-GB"/>
              </w:rPr>
            </w:pPr>
            <w:r w:rsidRPr="003D5D50">
              <w:rPr>
                <w:rFonts w:eastAsia="ＭＳ Ｐゴシック" w:cs="Times New Roman"/>
                <w:b w:val="0"/>
                <w:bCs/>
                <w:kern w:val="0"/>
                <w:szCs w:val="22"/>
                <w:lang w:val="en-GB"/>
              </w:rPr>
              <w:t>Sex</w:t>
            </w:r>
          </w:p>
        </w:tc>
        <w:tc>
          <w:tcPr>
            <w:tcW w:w="28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86509C" w14:textId="77777777" w:rsidR="00D93C5E" w:rsidRDefault="007F4156" w:rsidP="006F54FC"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Male</w:t>
            </w:r>
          </w:p>
        </w:tc>
        <w:tc>
          <w:tcPr>
            <w:tcW w:w="179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CF6988" w14:textId="77777777" w:rsidR="00D93C5E" w:rsidRDefault="007F4156" w:rsidP="006F54FC">
            <w:pPr>
              <w:jc w:val="center"/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169</w:t>
            </w:r>
          </w:p>
        </w:tc>
        <w:tc>
          <w:tcPr>
            <w:tcW w:w="17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105FB8" w14:textId="77777777" w:rsidR="00D93C5E" w:rsidRDefault="007F4156" w:rsidP="006F54FC">
            <w:pPr>
              <w:jc w:val="center"/>
            </w:pPr>
            <w:r w:rsidRPr="00815463">
              <w:rPr>
                <w:rFonts w:ascii="Times New Roman" w:eastAsia="ＭＳ Ｐゴシック" w:hAnsi="Times New Roman" w:cs="Times New Roman" w:hint="eastAsia"/>
                <w:bCs/>
                <w:kern w:val="0"/>
                <w:lang w:val="en-GB"/>
              </w:rPr>
              <w:t>73</w:t>
            </w:r>
          </w:p>
        </w:tc>
      </w:tr>
      <w:tr w:rsidR="006F54FC" w14:paraId="1CC95D52" w14:textId="77777777" w:rsidTr="0053613C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D2BC1B" w14:textId="77777777" w:rsidR="00D93C5E" w:rsidRDefault="00D93C5E" w:rsidP="006F54FC"/>
        </w:tc>
        <w:tc>
          <w:tcPr>
            <w:tcW w:w="2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87236A" w14:textId="77777777" w:rsidR="00D93C5E" w:rsidRDefault="007F4156" w:rsidP="006F54FC"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Female</w:t>
            </w:r>
          </w:p>
        </w:tc>
        <w:tc>
          <w:tcPr>
            <w:tcW w:w="17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66578D" w14:textId="77777777" w:rsidR="00D93C5E" w:rsidRDefault="007F4156" w:rsidP="006F54FC">
            <w:pPr>
              <w:jc w:val="center"/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45</w:t>
            </w:r>
          </w:p>
        </w:tc>
        <w:tc>
          <w:tcPr>
            <w:tcW w:w="1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397EFC" w14:textId="77777777" w:rsidR="00D93C5E" w:rsidRDefault="007F4156" w:rsidP="006F54FC">
            <w:pPr>
              <w:jc w:val="center"/>
            </w:pPr>
            <w:r w:rsidRPr="00815463">
              <w:rPr>
                <w:rFonts w:ascii="Times New Roman" w:eastAsia="ＭＳ Ｐゴシック" w:hAnsi="Times New Roman" w:cs="Times New Roman" w:hint="eastAsia"/>
                <w:bCs/>
                <w:kern w:val="0"/>
                <w:lang w:val="en-GB"/>
              </w:rPr>
              <w:t>20</w:t>
            </w:r>
          </w:p>
        </w:tc>
      </w:tr>
      <w:tr w:rsidR="006F54FC" w14:paraId="30B8803D" w14:textId="77777777" w:rsidTr="0053613C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40DC91C" w14:textId="77777777" w:rsidR="00D93C5E" w:rsidRDefault="00D93C5E" w:rsidP="006F54FC"/>
        </w:tc>
        <w:tc>
          <w:tcPr>
            <w:tcW w:w="2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FE92B76" w14:textId="77777777" w:rsidR="00D93C5E" w:rsidRDefault="007F4156" w:rsidP="006F54FC"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No data</w:t>
            </w:r>
          </w:p>
        </w:tc>
        <w:tc>
          <w:tcPr>
            <w:tcW w:w="17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F35241C" w14:textId="77777777" w:rsidR="00D93C5E" w:rsidRDefault="006F54FC" w:rsidP="006F54FC">
            <w:pPr>
              <w:jc w:val="center"/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16</w:t>
            </w:r>
          </w:p>
        </w:tc>
        <w:tc>
          <w:tcPr>
            <w:tcW w:w="1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4B722A1" w14:textId="77777777" w:rsidR="00D93C5E" w:rsidRDefault="006F54FC" w:rsidP="006F54FC">
            <w:pPr>
              <w:jc w:val="center"/>
            </w:pPr>
            <w:r w:rsidRPr="00815463">
              <w:rPr>
                <w:rFonts w:ascii="Times New Roman" w:eastAsia="ＭＳ Ｐゴシック" w:hAnsi="Times New Roman" w:cs="Times New Roman"/>
                <w:bCs/>
                <w:kern w:val="0"/>
                <w:lang w:val="en-GB"/>
              </w:rPr>
              <w:t>7</w:t>
            </w:r>
          </w:p>
        </w:tc>
      </w:tr>
      <w:tr w:rsidR="006F54FC" w14:paraId="3BBDB550" w14:textId="77777777" w:rsidTr="0053613C">
        <w:tc>
          <w:tcPr>
            <w:tcW w:w="2376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1C607B" w14:textId="77777777" w:rsidR="00D93C5E" w:rsidRPr="006F54FC" w:rsidRDefault="006F54FC" w:rsidP="006F54FC">
            <w:pPr>
              <w:widowControl/>
              <w:snapToGrid w:val="0"/>
              <w:spacing w:line="360" w:lineRule="auto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Governorates</w:t>
            </w:r>
          </w:p>
        </w:tc>
        <w:tc>
          <w:tcPr>
            <w:tcW w:w="2844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AE0AA1" w14:textId="77777777" w:rsidR="00D93C5E" w:rsidRDefault="006F54FC" w:rsidP="006F54FC"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Cairo</w:t>
            </w:r>
          </w:p>
        </w:tc>
        <w:tc>
          <w:tcPr>
            <w:tcW w:w="1791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DA81F4" w14:textId="77777777" w:rsidR="00D93C5E" w:rsidRDefault="006F54FC" w:rsidP="006F54FC">
            <w:pPr>
              <w:jc w:val="center"/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112</w:t>
            </w:r>
          </w:p>
        </w:tc>
        <w:tc>
          <w:tcPr>
            <w:tcW w:w="1703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B841B6" w14:textId="77777777" w:rsidR="00D93C5E" w:rsidRDefault="006F54FC" w:rsidP="006F54FC">
            <w:pPr>
              <w:jc w:val="center"/>
            </w:pPr>
            <w:r w:rsidRPr="00815463">
              <w:rPr>
                <w:rFonts w:ascii="Times New Roman" w:eastAsia="ＭＳ Ｐゴシック" w:hAnsi="Times New Roman" w:cs="Times New Roman" w:hint="eastAsia"/>
                <w:bCs/>
                <w:kern w:val="0"/>
                <w:lang w:val="en-GB"/>
              </w:rPr>
              <w:t>49</w:t>
            </w:r>
          </w:p>
        </w:tc>
      </w:tr>
      <w:tr w:rsidR="006F54FC" w14:paraId="3BD59141" w14:textId="77777777" w:rsidTr="0053613C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E1A1DD" w14:textId="77777777" w:rsidR="006F54FC" w:rsidRDefault="006F54FC" w:rsidP="006F54FC"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(patients origin)</w:t>
            </w:r>
          </w:p>
        </w:tc>
        <w:tc>
          <w:tcPr>
            <w:tcW w:w="2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0B9964" w14:textId="77777777" w:rsidR="006F54FC" w:rsidRDefault="006F54FC" w:rsidP="006F54FC"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Alexandria</w:t>
            </w:r>
          </w:p>
        </w:tc>
        <w:tc>
          <w:tcPr>
            <w:tcW w:w="17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085FC8" w14:textId="77777777" w:rsidR="006F54FC" w:rsidRDefault="006F54FC" w:rsidP="006F54FC">
            <w:pPr>
              <w:jc w:val="center"/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44</w:t>
            </w:r>
          </w:p>
        </w:tc>
        <w:tc>
          <w:tcPr>
            <w:tcW w:w="1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4F35F4" w14:textId="77777777" w:rsidR="006F54FC" w:rsidRDefault="006F54FC" w:rsidP="006F54FC">
            <w:pPr>
              <w:jc w:val="center"/>
            </w:pPr>
            <w:r w:rsidRPr="00815463">
              <w:rPr>
                <w:rFonts w:ascii="Times New Roman" w:eastAsia="ＭＳ Ｐゴシック" w:hAnsi="Times New Roman" w:cs="Times New Roman"/>
                <w:bCs/>
                <w:kern w:val="0"/>
                <w:lang w:val="en-GB"/>
              </w:rPr>
              <w:t>19</w:t>
            </w:r>
          </w:p>
        </w:tc>
      </w:tr>
      <w:tr w:rsidR="006F54FC" w14:paraId="78E4909E" w14:textId="77777777" w:rsidTr="0053613C">
        <w:trPr>
          <w:trHeight w:val="99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324C9F" w14:textId="77777777" w:rsidR="006F54FC" w:rsidRDefault="006F54FC" w:rsidP="006F54FC"/>
        </w:tc>
        <w:tc>
          <w:tcPr>
            <w:tcW w:w="2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B239B8" w14:textId="77777777" w:rsidR="006F54FC" w:rsidRDefault="006F54FC" w:rsidP="006F54FC"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Others</w:t>
            </w:r>
          </w:p>
        </w:tc>
        <w:tc>
          <w:tcPr>
            <w:tcW w:w="17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5D060A" w14:textId="77777777" w:rsidR="006F54FC" w:rsidRDefault="006F54FC" w:rsidP="006F54FC">
            <w:pPr>
              <w:jc w:val="center"/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60</w:t>
            </w:r>
          </w:p>
        </w:tc>
        <w:tc>
          <w:tcPr>
            <w:tcW w:w="1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BD57F8" w14:textId="77777777" w:rsidR="006F54FC" w:rsidRDefault="006F54FC" w:rsidP="006F54FC">
            <w:pPr>
              <w:jc w:val="center"/>
            </w:pPr>
            <w:r w:rsidRPr="00815463">
              <w:rPr>
                <w:rFonts w:ascii="Times New Roman" w:eastAsia="ＭＳ Ｐゴシック" w:hAnsi="Times New Roman" w:cs="Times New Roman"/>
                <w:bCs/>
                <w:kern w:val="0"/>
                <w:lang w:val="en-GB"/>
              </w:rPr>
              <w:t>26</w:t>
            </w:r>
          </w:p>
        </w:tc>
      </w:tr>
      <w:tr w:rsidR="006F54FC" w14:paraId="50736B3B" w14:textId="77777777" w:rsidTr="0053613C">
        <w:trPr>
          <w:trHeight w:val="99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38D0132" w14:textId="77777777" w:rsidR="006F54FC" w:rsidRDefault="006F54FC" w:rsidP="006F54FC"/>
        </w:tc>
        <w:tc>
          <w:tcPr>
            <w:tcW w:w="2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373C87D" w14:textId="77777777" w:rsidR="006F54FC" w:rsidRDefault="006F54FC" w:rsidP="006F54FC"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No data</w:t>
            </w:r>
          </w:p>
        </w:tc>
        <w:tc>
          <w:tcPr>
            <w:tcW w:w="17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BDF177D" w14:textId="77777777" w:rsidR="006F54FC" w:rsidRDefault="006F54FC" w:rsidP="006F54FC">
            <w:pPr>
              <w:jc w:val="center"/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14</w:t>
            </w:r>
          </w:p>
        </w:tc>
        <w:tc>
          <w:tcPr>
            <w:tcW w:w="1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894D31B" w14:textId="77777777" w:rsidR="006F54FC" w:rsidRDefault="006F54FC" w:rsidP="006F54FC">
            <w:pPr>
              <w:jc w:val="center"/>
            </w:pPr>
            <w:r w:rsidRPr="00815463">
              <w:rPr>
                <w:rFonts w:ascii="Times New Roman" w:eastAsia="ＭＳ Ｐゴシック" w:hAnsi="Times New Roman" w:cs="Times New Roman"/>
                <w:bCs/>
                <w:kern w:val="0"/>
                <w:lang w:val="en-GB"/>
              </w:rPr>
              <w:t>6</w:t>
            </w:r>
          </w:p>
        </w:tc>
      </w:tr>
      <w:tr w:rsidR="006F54FC" w14:paraId="3E90EC4E" w14:textId="77777777" w:rsidTr="0053613C">
        <w:trPr>
          <w:trHeight w:val="158"/>
        </w:trPr>
        <w:tc>
          <w:tcPr>
            <w:tcW w:w="2376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E587A7" w14:textId="77777777" w:rsidR="006F54FC" w:rsidRDefault="006F54FC" w:rsidP="006F54FC"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Treatment history</w:t>
            </w:r>
          </w:p>
        </w:tc>
        <w:tc>
          <w:tcPr>
            <w:tcW w:w="2844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920DF9" w14:textId="77777777" w:rsidR="006F54FC" w:rsidRPr="003D5D50" w:rsidRDefault="006F54FC" w:rsidP="006F54FC">
            <w:pPr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Treated cases</w:t>
            </w:r>
          </w:p>
        </w:tc>
        <w:tc>
          <w:tcPr>
            <w:tcW w:w="1791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2EF07C" w14:textId="77777777" w:rsidR="006F54FC" w:rsidRDefault="006F54FC" w:rsidP="006F54FC">
            <w:pPr>
              <w:jc w:val="center"/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190</w:t>
            </w:r>
          </w:p>
        </w:tc>
        <w:tc>
          <w:tcPr>
            <w:tcW w:w="1703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CC9585" w14:textId="77777777" w:rsidR="006F54FC" w:rsidRDefault="006F54FC" w:rsidP="006F54FC">
            <w:pPr>
              <w:jc w:val="center"/>
            </w:pPr>
            <w:r w:rsidRPr="00815463">
              <w:rPr>
                <w:rFonts w:ascii="Times New Roman" w:eastAsia="ＭＳ Ｐゴシック" w:hAnsi="Times New Roman" w:cs="Times New Roman" w:hint="eastAsia"/>
                <w:bCs/>
                <w:kern w:val="0"/>
                <w:lang w:val="en-GB"/>
              </w:rPr>
              <w:t>83</w:t>
            </w:r>
          </w:p>
        </w:tc>
      </w:tr>
      <w:tr w:rsidR="006F54FC" w14:paraId="36B4291B" w14:textId="77777777" w:rsidTr="0053613C">
        <w:trPr>
          <w:trHeight w:val="377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C62FC5" w14:textId="77777777" w:rsidR="006F54FC" w:rsidRDefault="006F54FC" w:rsidP="006F54FC"/>
        </w:tc>
        <w:tc>
          <w:tcPr>
            <w:tcW w:w="2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2384B0" w14:textId="77777777" w:rsidR="006F54FC" w:rsidRPr="003D5D50" w:rsidRDefault="006F54FC" w:rsidP="006F54FC">
            <w:pPr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New cases</w:t>
            </w:r>
          </w:p>
        </w:tc>
        <w:tc>
          <w:tcPr>
            <w:tcW w:w="17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A631E5" w14:textId="77777777" w:rsidR="006F54FC" w:rsidRDefault="006F54FC" w:rsidP="006F54FC">
            <w:pPr>
              <w:jc w:val="center"/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24</w:t>
            </w:r>
          </w:p>
        </w:tc>
        <w:tc>
          <w:tcPr>
            <w:tcW w:w="1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D515DB" w14:textId="77777777" w:rsidR="006F54FC" w:rsidRDefault="006F54FC" w:rsidP="006F54FC">
            <w:pPr>
              <w:jc w:val="center"/>
            </w:pPr>
            <w:r w:rsidRPr="00815463">
              <w:rPr>
                <w:rFonts w:ascii="Times New Roman" w:eastAsia="ＭＳ Ｐゴシック" w:hAnsi="Times New Roman" w:cs="Times New Roman" w:hint="eastAsia"/>
                <w:bCs/>
                <w:kern w:val="0"/>
                <w:lang w:val="en-GB"/>
              </w:rPr>
              <w:t>10</w:t>
            </w:r>
          </w:p>
        </w:tc>
      </w:tr>
      <w:tr w:rsidR="006F54FC" w14:paraId="09908CE4" w14:textId="77777777" w:rsidTr="0053613C">
        <w:trPr>
          <w:trHeight w:val="99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99D3A4" w14:textId="77777777" w:rsidR="006F54FC" w:rsidRDefault="006F54FC" w:rsidP="006F54FC"/>
        </w:tc>
        <w:tc>
          <w:tcPr>
            <w:tcW w:w="28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590476" w14:textId="77777777" w:rsidR="006F54FC" w:rsidRPr="003D5D50" w:rsidRDefault="006F54FC" w:rsidP="006F54FC">
            <w:pPr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No data</w:t>
            </w:r>
          </w:p>
        </w:tc>
        <w:tc>
          <w:tcPr>
            <w:tcW w:w="17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0CDA16" w14:textId="77777777" w:rsidR="006F54FC" w:rsidRDefault="006F54FC" w:rsidP="006F54FC">
            <w:pPr>
              <w:jc w:val="center"/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16</w:t>
            </w:r>
          </w:p>
        </w:tc>
        <w:tc>
          <w:tcPr>
            <w:tcW w:w="17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17792C" w14:textId="77777777" w:rsidR="006F54FC" w:rsidRDefault="006F54FC" w:rsidP="006F54FC">
            <w:pPr>
              <w:jc w:val="center"/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7</w:t>
            </w:r>
          </w:p>
        </w:tc>
      </w:tr>
    </w:tbl>
    <w:p w14:paraId="0979BCB5" w14:textId="77777777" w:rsidR="00342A71" w:rsidRDefault="00342A71"/>
    <w:p w14:paraId="1E490FDF" w14:textId="77777777" w:rsidR="00342A71" w:rsidRDefault="00342A71">
      <w:pPr>
        <w:widowControl/>
        <w:jc w:val="left"/>
      </w:pPr>
      <w:r>
        <w:br w:type="page"/>
      </w:r>
    </w:p>
    <w:p w14:paraId="73F2A69D" w14:textId="77777777" w:rsidR="00D93C5E" w:rsidRDefault="00342A71" w:rsidP="00342A71">
      <w:pPr>
        <w:ind w:left="991" w:hangingChars="413" w:hanging="991"/>
        <w:rPr>
          <w:rFonts w:ascii="Times New Roman" w:hAnsi="Times New Roman" w:cs="Times New Roman"/>
          <w:lang w:val="en-GB"/>
        </w:rPr>
      </w:pPr>
      <w:r w:rsidRPr="00342A71">
        <w:rPr>
          <w:rFonts w:ascii="Times New Roman" w:hAnsi="Times New Roman" w:cs="Times New Roman"/>
          <w:lang w:val="en-GB"/>
        </w:rPr>
        <w:lastRenderedPageBreak/>
        <w:t xml:space="preserve">Table 2. Frequency distribution of major lineages/subclades of </w:t>
      </w:r>
      <w:r w:rsidRPr="00342A71">
        <w:rPr>
          <w:rFonts w:ascii="Times New Roman" w:hAnsi="Times New Roman" w:cs="Times New Roman"/>
          <w:i/>
          <w:lang w:val="en-GB"/>
        </w:rPr>
        <w:t>M. tuberculosis</w:t>
      </w:r>
      <w:r w:rsidRPr="00342A71">
        <w:rPr>
          <w:rFonts w:ascii="Times New Roman" w:hAnsi="Times New Roman" w:cs="Times New Roman"/>
          <w:lang w:val="en-GB"/>
        </w:rPr>
        <w:t xml:space="preserve"> in Egyptian isolates.</w:t>
      </w:r>
    </w:p>
    <w:tbl>
      <w:tblPr>
        <w:tblStyle w:val="a3"/>
        <w:tblW w:w="83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1843"/>
        <w:gridCol w:w="1816"/>
        <w:gridCol w:w="1545"/>
      </w:tblGrid>
      <w:tr w:rsidR="00342A71" w14:paraId="55339EF4" w14:textId="77777777" w:rsidTr="00C5165A">
        <w:tc>
          <w:tcPr>
            <w:tcW w:w="496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EED59D" w14:textId="77777777" w:rsidR="00342A71" w:rsidRDefault="00342A71" w:rsidP="00021442">
            <w:pPr>
              <w:jc w:val="center"/>
              <w:rPr>
                <w:rFonts w:ascii="Times New Roman" w:hAnsi="Times New Roman" w:cs="Times New Roman"/>
              </w:rPr>
            </w:pPr>
            <w:r w:rsidRPr="003D5D50">
              <w:rPr>
                <w:rFonts w:ascii="Times New Roman" w:eastAsia="ＭＳ Ｐゴシック" w:hAnsi="Times New Roman" w:cs="Times New Roman"/>
                <w:color w:val="000000"/>
                <w:kern w:val="0"/>
                <w:lang w:val="en-GB"/>
              </w:rPr>
              <w:t>Global lineage/Subclades</w:t>
            </w:r>
            <w:r w:rsidRPr="003D5D50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8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85B62F" w14:textId="77777777" w:rsidR="00342A71" w:rsidRDefault="00342A71" w:rsidP="001F7D00">
            <w:pPr>
              <w:jc w:val="center"/>
              <w:rPr>
                <w:rFonts w:ascii="Times New Roman" w:hAnsi="Times New Roman" w:cs="Times New Roman"/>
              </w:rPr>
            </w:pPr>
            <w:r w:rsidRPr="003D5D50">
              <w:rPr>
                <w:rFonts w:ascii="Times New Roman" w:eastAsia="ＭＳ Ｐゴシック" w:hAnsi="Times New Roman" w:cs="Times New Roman"/>
                <w:color w:val="000000"/>
                <w:kern w:val="0"/>
                <w:lang w:val="en-GB"/>
              </w:rPr>
              <w:t>No. of isolates</w:t>
            </w:r>
          </w:p>
        </w:tc>
        <w:tc>
          <w:tcPr>
            <w:tcW w:w="15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AB143A" w14:textId="77777777" w:rsidR="00342A71" w:rsidRDefault="001F7D00" w:rsidP="001F7D00">
            <w:pPr>
              <w:jc w:val="center"/>
              <w:rPr>
                <w:rFonts w:ascii="Times New Roman" w:hAnsi="Times New Roman" w:cs="Times New Roman"/>
              </w:rPr>
            </w:pPr>
            <w:r w:rsidRPr="003D5D50">
              <w:rPr>
                <w:rFonts w:ascii="Times New Roman" w:eastAsia="ＭＳ Ｐゴシック" w:hAnsi="Times New Roman" w:cs="Times New Roman"/>
                <w:color w:val="000000"/>
                <w:kern w:val="0"/>
                <w:lang w:val="en-GB"/>
              </w:rPr>
              <w:t>% of isolates</w:t>
            </w:r>
          </w:p>
        </w:tc>
      </w:tr>
      <w:tr w:rsidR="001F7D00" w14:paraId="15FC5A98" w14:textId="77777777" w:rsidTr="00C5165A">
        <w:tc>
          <w:tcPr>
            <w:tcW w:w="1417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865E516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 w:rsidRPr="003D5D50">
              <w:rPr>
                <w:rFonts w:ascii="Times New Roman" w:eastAsia="ＭＳ Ｐゴシック" w:hAnsi="Times New Roman" w:cs="Times New Roman"/>
                <w:color w:val="000000"/>
                <w:kern w:val="0"/>
                <w:lang w:val="en-GB"/>
              </w:rPr>
              <w:t>Lineage 1</w:t>
            </w:r>
          </w:p>
        </w:tc>
        <w:tc>
          <w:tcPr>
            <w:tcW w:w="3544" w:type="dxa"/>
            <w:gridSpan w:val="2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8124CCB" w14:textId="77777777" w:rsidR="001F7D00" w:rsidRDefault="001F7D00" w:rsidP="001F7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118CC62" w14:textId="77777777" w:rsidR="001F7D00" w:rsidRDefault="001F7D00" w:rsidP="002E60AA">
            <w:pPr>
              <w:ind w:leftChars="-132" w:hangingChars="132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F658DC4" w14:textId="77777777" w:rsidR="001F7D00" w:rsidRDefault="001F7D00" w:rsidP="002E60AA">
            <w:pPr>
              <w:ind w:leftChars="-33" w:hangingChars="33"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7D00" w14:paraId="6546AF6A" w14:textId="77777777" w:rsidTr="00C5165A">
        <w:tc>
          <w:tcPr>
            <w:tcW w:w="1417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D2C2A26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 w:rsidRPr="003D5D50">
              <w:rPr>
                <w:rFonts w:ascii="Times New Roman" w:eastAsia="ＭＳ Ｐゴシック" w:hAnsi="Times New Roman" w:cs="Times New Roman"/>
                <w:color w:val="000000"/>
                <w:kern w:val="0"/>
                <w:lang w:val="en-GB"/>
              </w:rPr>
              <w:t xml:space="preserve">Lineage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lang w:val="en-GB"/>
              </w:rPr>
              <w:t>2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259BEBB" w14:textId="77777777" w:rsidR="001F7D00" w:rsidRDefault="001F7D00" w:rsidP="001F7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7F6FE59" w14:textId="77777777" w:rsidR="001F7D00" w:rsidRDefault="001F7D00" w:rsidP="002E60AA">
            <w:pPr>
              <w:ind w:leftChars="-132" w:hangingChars="132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9888442" w14:textId="77777777" w:rsidR="001F7D00" w:rsidRDefault="001F7D00" w:rsidP="002E60AA">
            <w:pPr>
              <w:ind w:leftChars="-33" w:hangingChars="33"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7D00" w14:paraId="0EA3A903" w14:textId="77777777" w:rsidTr="00C5165A">
        <w:tc>
          <w:tcPr>
            <w:tcW w:w="1417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C474BC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 w:rsidRPr="003D5D50">
              <w:rPr>
                <w:rFonts w:ascii="Times New Roman" w:eastAsia="ＭＳ Ｐゴシック" w:hAnsi="Times New Roman" w:cs="Times New Roman"/>
                <w:color w:val="000000"/>
                <w:kern w:val="0"/>
                <w:lang w:val="en-GB"/>
              </w:rPr>
              <w:t xml:space="preserve">Lineage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lang w:val="en-GB"/>
              </w:rPr>
              <w:t>3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BF3A79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CAS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32F631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1BA586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14</w:t>
            </w: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A9C97D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6.1</w:t>
            </w:r>
          </w:p>
        </w:tc>
      </w:tr>
      <w:tr w:rsidR="001F7D00" w14:paraId="6158F6EC" w14:textId="77777777" w:rsidTr="00C5165A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797A172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F196595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Orphan strains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C5AF6CC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68BAB8A3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2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5E4A3ED2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0.87</w:t>
            </w:r>
          </w:p>
        </w:tc>
      </w:tr>
      <w:tr w:rsidR="001F7D00" w14:paraId="0C9072F4" w14:textId="77777777" w:rsidTr="00C5165A">
        <w:tc>
          <w:tcPr>
            <w:tcW w:w="1417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05A682" w14:textId="77777777" w:rsidR="001F7D00" w:rsidRDefault="001F7D00" w:rsidP="001F7D00">
            <w:pPr>
              <w:rPr>
                <w:rFonts w:ascii="Times New Roman" w:hAnsi="Times New Roman" w:cs="Times New Roman"/>
              </w:rPr>
            </w:pPr>
            <w:r w:rsidRPr="003D5D50">
              <w:rPr>
                <w:rFonts w:ascii="Times New Roman" w:eastAsia="ＭＳ Ｐゴシック" w:hAnsi="Times New Roman" w:cs="Times New Roman"/>
                <w:color w:val="000000"/>
                <w:kern w:val="0"/>
                <w:lang w:val="en-GB"/>
              </w:rPr>
              <w:t xml:space="preserve">Lineage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lang w:val="en-GB"/>
              </w:rPr>
              <w:t>4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D19CD9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T superfamily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7AFF95" w14:textId="77777777" w:rsidR="001F7D00" w:rsidRDefault="001F7D00" w:rsidP="001F7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816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ABCD4C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89</w:t>
            </w: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EFB21A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38.7</w:t>
            </w:r>
          </w:p>
        </w:tc>
      </w:tr>
      <w:tr w:rsidR="001F7D00" w14:paraId="1FDA7460" w14:textId="77777777" w:rsidTr="00C5165A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96B683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E47816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DFBC2F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4328E5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2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84C085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0.87</w:t>
            </w:r>
          </w:p>
        </w:tc>
      </w:tr>
      <w:tr w:rsidR="001F7D00" w14:paraId="062CAB61" w14:textId="77777777" w:rsidTr="00C5165A">
        <w:trPr>
          <w:trHeight w:val="331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AF5A59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29C925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166ED9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A775F1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6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6462BC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2.6</w:t>
            </w:r>
          </w:p>
        </w:tc>
      </w:tr>
      <w:tr w:rsidR="001F7D00" w14:paraId="3FEF0309" w14:textId="77777777" w:rsidTr="00C5165A">
        <w:trPr>
          <w:trHeight w:val="288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B75CFC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772AF4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B7B2C6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T4</w:t>
            </w: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52317E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5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418743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2.2</w:t>
            </w:r>
          </w:p>
        </w:tc>
      </w:tr>
      <w:tr w:rsidR="001F7D00" w14:paraId="4E27F66E" w14:textId="77777777" w:rsidTr="00C5165A">
        <w:trPr>
          <w:trHeight w:val="200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54471C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38EB04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Haarlem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9CDD3B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E0061D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1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574CBE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0.43</w:t>
            </w:r>
          </w:p>
        </w:tc>
      </w:tr>
      <w:tr w:rsidR="001F7D00" w14:paraId="0A665BD6" w14:textId="77777777" w:rsidTr="00C5165A">
        <w:trPr>
          <w:trHeight w:val="398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25B8E5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33085A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D4328C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</w:t>
            </w: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A3F423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5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9CEE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2.2</w:t>
            </w:r>
          </w:p>
        </w:tc>
      </w:tr>
      <w:tr w:rsidR="001F7D00" w14:paraId="01256982" w14:textId="77777777" w:rsidTr="00C5165A">
        <w:trPr>
          <w:trHeight w:val="377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DDE082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FAA4CE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915AE9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H3</w:t>
            </w: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5981F3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19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DB10EF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8.3</w:t>
            </w:r>
          </w:p>
        </w:tc>
      </w:tr>
      <w:tr w:rsidR="001F7D00" w14:paraId="0F28E6AB" w14:textId="77777777" w:rsidTr="00C5165A">
        <w:trPr>
          <w:trHeight w:val="377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4D5B0C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AAA564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97BDFD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</w:t>
            </w: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606E22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7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6E00FE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3</w:t>
            </w:r>
          </w:p>
        </w:tc>
      </w:tr>
      <w:tr w:rsidR="001F7D00" w14:paraId="045FEDFA" w14:textId="77777777" w:rsidTr="00C5165A">
        <w:trPr>
          <w:trHeight w:val="355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25F228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C7BFAC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110CD7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LAM1</w:t>
            </w: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266866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1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7FF827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0.43</w:t>
            </w:r>
          </w:p>
        </w:tc>
      </w:tr>
      <w:tr w:rsidR="001F7D00" w14:paraId="11B5E810" w14:textId="77777777" w:rsidTr="00A427BC">
        <w:trPr>
          <w:trHeight w:val="99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394265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B50DD6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E08901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LAM3</w:t>
            </w: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F4E966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2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AAA62D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0.87</w:t>
            </w:r>
          </w:p>
        </w:tc>
      </w:tr>
      <w:tr w:rsidR="001F7D00" w14:paraId="7BDAB0AF" w14:textId="77777777" w:rsidTr="00A427BC">
        <w:trPr>
          <w:trHeight w:val="99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946DE1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480FD3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940F9C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LAM5</w:t>
            </w: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27942F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1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6CB7FA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0.43</w:t>
            </w:r>
          </w:p>
        </w:tc>
      </w:tr>
      <w:tr w:rsidR="001F7D00" w14:paraId="7C8AB2E1" w14:textId="77777777" w:rsidTr="00A427BC">
        <w:trPr>
          <w:trHeight w:val="99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912A1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0C5113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8F34A5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LAM6</w:t>
            </w: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E3899C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1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23268C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0.43</w:t>
            </w:r>
          </w:p>
        </w:tc>
      </w:tr>
      <w:tr w:rsidR="001F7D00" w14:paraId="0E9D7C09" w14:textId="77777777" w:rsidTr="00A427BC">
        <w:trPr>
          <w:trHeight w:val="245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FD62C3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C2CAF3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F0ACB5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LAM7_TUR</w:t>
            </w: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1E9332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8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0186CF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3.5</w:t>
            </w:r>
          </w:p>
        </w:tc>
      </w:tr>
      <w:tr w:rsidR="001F7D00" w14:paraId="5E448132" w14:textId="77777777" w:rsidTr="00A427BC">
        <w:trPr>
          <w:trHeight w:val="110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AC132A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6802B1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3C2CF3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LAM9</w:t>
            </w: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95284A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9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3779B3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3.9</w:t>
            </w:r>
          </w:p>
        </w:tc>
      </w:tr>
      <w:tr w:rsidR="001F7D00" w14:paraId="050CD375" w14:textId="77777777" w:rsidTr="00A427BC">
        <w:trPr>
          <w:trHeight w:val="116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1D4BB6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EE31D9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FB3C87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LAM10_CAM</w:t>
            </w: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4DFA0E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2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7EE466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0.87</w:t>
            </w:r>
          </w:p>
        </w:tc>
      </w:tr>
      <w:tr w:rsidR="001F7D00" w14:paraId="0A532BA1" w14:textId="77777777" w:rsidTr="00A427BC">
        <w:trPr>
          <w:trHeight w:val="99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18DE09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0AD164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0FC62A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32151E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17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611443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7.4</w:t>
            </w:r>
          </w:p>
        </w:tc>
      </w:tr>
      <w:tr w:rsidR="001F7D00" w14:paraId="6437DBD7" w14:textId="77777777" w:rsidTr="00A427BC">
        <w:trPr>
          <w:trHeight w:val="241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BD786F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C215F7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Orphan strains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D15DD3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09513B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25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7DF549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10.87</w:t>
            </w:r>
          </w:p>
        </w:tc>
      </w:tr>
      <w:tr w:rsidR="001F7D00" w14:paraId="5141454D" w14:textId="77777777" w:rsidTr="00A427BC">
        <w:trPr>
          <w:trHeight w:val="105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DF9BDB7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0F003EE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2D36AE6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53B8BE30" w14:textId="77777777" w:rsidR="001F7D00" w:rsidRPr="003D5D50" w:rsidRDefault="001F7D00" w:rsidP="001F7D00">
            <w:pPr>
              <w:widowControl/>
              <w:snapToGrid w:val="0"/>
              <w:spacing w:line="360" w:lineRule="auto"/>
              <w:ind w:left="-304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14</w:t>
            </w:r>
          </w:p>
        </w:tc>
        <w:tc>
          <w:tcPr>
            <w:tcW w:w="1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71652B76" w14:textId="77777777" w:rsidR="001F7D00" w:rsidRPr="003D5D50" w:rsidRDefault="001F7D00" w:rsidP="002E60AA">
            <w:pPr>
              <w:widowControl/>
              <w:snapToGri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n-GB"/>
              </w:rPr>
              <w:t>6.1</w:t>
            </w:r>
          </w:p>
        </w:tc>
      </w:tr>
      <w:tr w:rsidR="001F7D00" w14:paraId="24E78E5B" w14:textId="77777777" w:rsidTr="00A427BC">
        <w:trPr>
          <w:trHeight w:val="112"/>
        </w:trPr>
        <w:tc>
          <w:tcPr>
            <w:tcW w:w="1417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00C897E" w14:textId="77777777" w:rsidR="001F7D00" w:rsidRDefault="001F7D00" w:rsidP="001F7D00">
            <w:pPr>
              <w:rPr>
                <w:rFonts w:ascii="Times New Roman" w:hAnsi="Times New Roman" w:cs="Times New Roman"/>
              </w:rPr>
            </w:pPr>
            <w:r w:rsidRPr="003D5D50">
              <w:rPr>
                <w:rFonts w:ascii="Times New Roman" w:eastAsia="ＭＳ Ｐゴシック" w:hAnsi="Times New Roman" w:cs="Times New Roman"/>
                <w:color w:val="000000"/>
                <w:kern w:val="0"/>
                <w:lang w:val="en-GB"/>
              </w:rPr>
              <w:t xml:space="preserve">Lineage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lang w:val="en-GB"/>
              </w:rPr>
              <w:t>5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C037D8B" w14:textId="77777777" w:rsidR="001F7D00" w:rsidRDefault="001F7D00" w:rsidP="001F7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CF3FE02" w14:textId="77777777" w:rsidR="001F7D00" w:rsidRDefault="001F7D00" w:rsidP="002E60AA">
            <w:pPr>
              <w:ind w:leftChars="-104"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7647BA1" w14:textId="77777777" w:rsidR="001F7D00" w:rsidRDefault="001F7D00" w:rsidP="002E60AA">
            <w:pPr>
              <w:ind w:leftChars="25"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7D00" w14:paraId="43775174" w14:textId="77777777" w:rsidTr="00A427BC">
        <w:trPr>
          <w:trHeight w:val="99"/>
        </w:trPr>
        <w:tc>
          <w:tcPr>
            <w:tcW w:w="1417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624CFBBE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 w:rsidRPr="003D5D50">
              <w:rPr>
                <w:rFonts w:ascii="Times New Roman" w:eastAsia="ＭＳ Ｐゴシック" w:hAnsi="Times New Roman" w:cs="Times New Roman"/>
                <w:color w:val="000000"/>
                <w:kern w:val="0"/>
                <w:lang w:val="en-GB"/>
              </w:rPr>
              <w:t>Lineage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lang w:val="en-GB"/>
              </w:rPr>
              <w:t xml:space="preserve"> 6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E629B30" w14:textId="77777777" w:rsidR="001F7D00" w:rsidRDefault="001F7D00" w:rsidP="001F7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67E8613E" w14:textId="77777777" w:rsidR="001F7D00" w:rsidRDefault="001F7D00" w:rsidP="002E60AA">
            <w:pPr>
              <w:ind w:leftChars="-104"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8E77B70" w14:textId="77777777" w:rsidR="001F7D00" w:rsidRDefault="001F7D00" w:rsidP="002E60AA">
            <w:pPr>
              <w:ind w:leftChars="25"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7D00" w14:paraId="5B102FF3" w14:textId="77777777" w:rsidTr="00A427BC">
        <w:trPr>
          <w:trHeight w:val="137"/>
        </w:trPr>
        <w:tc>
          <w:tcPr>
            <w:tcW w:w="1417" w:type="dxa"/>
            <w:tcBorders>
              <w:top w:val="dash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7C99D8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 w:rsidRPr="003D5D50">
              <w:rPr>
                <w:rFonts w:ascii="Times New Roman" w:eastAsia="ＭＳ Ｐゴシック" w:hAnsi="Times New Roman" w:cs="Times New Roman"/>
                <w:color w:val="000000"/>
                <w:kern w:val="0"/>
                <w:lang w:val="en-GB"/>
              </w:rPr>
              <w:t>Lineage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lang w:val="en-GB"/>
              </w:rPr>
              <w:t xml:space="preserve"> 7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26D0FA" w14:textId="77777777" w:rsidR="001F7D00" w:rsidRDefault="001F7D00" w:rsidP="001F7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dash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2BFB08" w14:textId="77777777" w:rsidR="001F7D00" w:rsidRDefault="001F7D00" w:rsidP="002E60AA">
            <w:pPr>
              <w:ind w:leftChars="-104"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4A579E" w14:textId="77777777" w:rsidR="001F7D00" w:rsidRDefault="001F7D00" w:rsidP="002E60AA">
            <w:pPr>
              <w:ind w:leftChars="25"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7D00" w14:paraId="0800475C" w14:textId="77777777" w:rsidTr="00C5165A">
        <w:trPr>
          <w:trHeight w:val="398"/>
        </w:trPr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0C582B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54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9F29C2" w14:textId="77777777" w:rsidR="001F7D00" w:rsidRDefault="001F7D00" w:rsidP="0034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11E3E6" w14:textId="77777777" w:rsidR="001F7D00" w:rsidRPr="003D5D50" w:rsidRDefault="001F7D00" w:rsidP="001F7D00">
            <w:pPr>
              <w:snapToGrid w:val="0"/>
              <w:spacing w:line="360" w:lineRule="auto"/>
              <w:ind w:left="-304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D5D50">
              <w:rPr>
                <w:rFonts w:ascii="Times New Roman" w:hAnsi="Times New Roman" w:cs="Times New Roman"/>
                <w:lang w:val="en-GB"/>
              </w:rPr>
              <w:t>230</w:t>
            </w:r>
          </w:p>
        </w:tc>
        <w:tc>
          <w:tcPr>
            <w:tcW w:w="15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60C206" w14:textId="77777777" w:rsidR="001F7D00" w:rsidRPr="003D5D50" w:rsidRDefault="001F7D00" w:rsidP="002E60A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D5D50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</w:tbl>
    <w:p w14:paraId="0DBE4C79" w14:textId="742D3891" w:rsidR="00A427BC" w:rsidRDefault="00A427BC" w:rsidP="00342A71">
      <w:pPr>
        <w:ind w:left="991" w:hangingChars="413" w:hanging="991"/>
        <w:rPr>
          <w:rFonts w:ascii="Times New Roman" w:hAnsi="Times New Roman" w:cs="Times New Roman"/>
        </w:rPr>
      </w:pPr>
    </w:p>
    <w:p w14:paraId="05DFF8F5" w14:textId="77777777" w:rsidR="00A427BC" w:rsidRDefault="00A427BC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086458" w14:textId="77777777" w:rsidR="0069677E" w:rsidRDefault="0069677E" w:rsidP="00895C9D">
      <w:pPr>
        <w:snapToGrid w:val="0"/>
        <w:spacing w:line="360" w:lineRule="auto"/>
        <w:ind w:left="707" w:hangingChars="363" w:hanging="707"/>
        <w:rPr>
          <w:rFonts w:ascii="Times New Roman" w:hAnsi="Times New Roman" w:cs="Times New Roman"/>
          <w:b/>
          <w:sz w:val="18"/>
          <w:szCs w:val="18"/>
          <w:lang w:val="en-GB"/>
        </w:rPr>
        <w:sectPr w:rsidR="0069677E" w:rsidSect="005E1220"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14:paraId="506A3E3C" w14:textId="37FE320D" w:rsidR="00A427BC" w:rsidRPr="00D842E4" w:rsidRDefault="00A427BC" w:rsidP="00225B8B">
      <w:pPr>
        <w:snapToGrid w:val="0"/>
        <w:ind w:left="864" w:hangingChars="363" w:hanging="864"/>
        <w:rPr>
          <w:rFonts w:ascii="Times New Roman" w:hAnsi="Times New Roman" w:cs="Times New Roman"/>
          <w:sz w:val="22"/>
          <w:szCs w:val="22"/>
          <w:lang w:val="en-GB"/>
        </w:rPr>
      </w:pPr>
      <w:r w:rsidRPr="00D842E4">
        <w:rPr>
          <w:rFonts w:ascii="Times New Roman" w:hAnsi="Times New Roman" w:cs="Times New Roman"/>
          <w:b/>
          <w:sz w:val="22"/>
          <w:szCs w:val="22"/>
          <w:lang w:val="en-GB"/>
        </w:rPr>
        <w:t>Table 3</w:t>
      </w:r>
      <w:r w:rsidRPr="00D842E4">
        <w:rPr>
          <w:rFonts w:ascii="Times New Roman" w:hAnsi="Times New Roman" w:cs="Times New Roman"/>
          <w:sz w:val="22"/>
          <w:szCs w:val="22"/>
          <w:lang w:val="en-GB"/>
        </w:rPr>
        <w:t xml:space="preserve"> Individual and cumulative HGDI of MIRU-VNTR loci in [SIT53T1 + SIT34/S + SIT4/Unknown] versus independent SIT53/T1.</w:t>
      </w:r>
    </w:p>
    <w:tbl>
      <w:tblPr>
        <w:tblStyle w:val="a3"/>
        <w:tblW w:w="13381" w:type="dxa"/>
        <w:tblInd w:w="108" w:type="dxa"/>
        <w:tblLook w:val="04A0" w:firstRow="1" w:lastRow="0" w:firstColumn="1" w:lastColumn="0" w:noHBand="0" w:noVBand="1"/>
      </w:tblPr>
      <w:tblGrid>
        <w:gridCol w:w="849"/>
        <w:gridCol w:w="1282"/>
        <w:gridCol w:w="988"/>
        <w:gridCol w:w="889"/>
        <w:gridCol w:w="1662"/>
        <w:gridCol w:w="1134"/>
        <w:gridCol w:w="388"/>
        <w:gridCol w:w="236"/>
        <w:gridCol w:w="289"/>
        <w:gridCol w:w="1214"/>
        <w:gridCol w:w="1536"/>
        <w:gridCol w:w="2914"/>
      </w:tblGrid>
      <w:tr w:rsidR="00225B8B" w:rsidRPr="00D842E4" w14:paraId="7F026452" w14:textId="1AD55134" w:rsidTr="00225B8B">
        <w:trPr>
          <w:trHeight w:val="84"/>
        </w:trPr>
        <w:tc>
          <w:tcPr>
            <w:tcW w:w="10467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8D47A6" w14:textId="6BFB32B2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SIT53T1 + SIT34/S + SIT4/unknown clade</w:t>
            </w:r>
            <w:r w:rsidRPr="00D842E4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 xml:space="preserve"> 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498FFFA" w14:textId="77777777" w:rsidR="00D842E4" w:rsidRPr="00D842E4" w:rsidRDefault="00D842E4" w:rsidP="00225B8B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25B8B" w:rsidRPr="00D842E4" w14:paraId="510ADFBC" w14:textId="77777777" w:rsidTr="00225B8B">
        <w:tc>
          <w:tcPr>
            <w:tcW w:w="8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CFA6C3" w14:textId="77777777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3D3BD0" w14:textId="77777777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2C8483" w14:textId="7571A4FC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No. of</w:t>
            </w:r>
          </w:p>
        </w:tc>
        <w:tc>
          <w:tcPr>
            <w:tcW w:w="8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E46949" w14:textId="23D34DF0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No. of</w:t>
            </w:r>
          </w:p>
        </w:tc>
        <w:tc>
          <w:tcPr>
            <w:tcW w:w="16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A7EB3D" w14:textId="068B75C9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No.</w:t>
            </w:r>
            <w:r w:rsidR="000C6DD5"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 xml:space="preserve"> </w:t>
            </w: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of clustered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F85535" w14:textId="047CE62C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Size of</w:t>
            </w:r>
          </w:p>
        </w:tc>
        <w:tc>
          <w:tcPr>
            <w:tcW w:w="91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E9A820" w14:textId="17638177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Unique</w:t>
            </w:r>
          </w:p>
        </w:tc>
        <w:tc>
          <w:tcPr>
            <w:tcW w:w="12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E38D40" w14:textId="6AD8B9F9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Clustering</w:t>
            </w:r>
          </w:p>
        </w:tc>
        <w:tc>
          <w:tcPr>
            <w:tcW w:w="15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AE7784" w14:textId="139F91CC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Individual</w:t>
            </w:r>
          </w:p>
        </w:tc>
        <w:tc>
          <w:tcPr>
            <w:tcW w:w="29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2BBD52" w14:textId="6F0177A1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Cumulative</w:t>
            </w:r>
          </w:p>
        </w:tc>
      </w:tr>
      <w:tr w:rsidR="00225B8B" w:rsidRPr="00D842E4" w14:paraId="45160986" w14:textId="77777777" w:rsidTr="00225B8B">
        <w:tc>
          <w:tcPr>
            <w:tcW w:w="8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0D2F" w14:textId="11B2DCF6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locus</w:t>
            </w:r>
          </w:p>
        </w:tc>
        <w:tc>
          <w:tcPr>
            <w:tcW w:w="12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A48E68" w14:textId="18869BAE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Alias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F7E673" w14:textId="76260F7E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patterns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50AC3C" w14:textId="77A0CC0D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clusters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EC4732" w14:textId="4C6252C1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isolates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743B5C" w14:textId="6EC10123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clusters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15E501" w14:textId="6D51CCAE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patterns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FF341F" w14:textId="08476BE5" w:rsidR="00D5043D" w:rsidRPr="00D842E4" w:rsidRDefault="000C6DD5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 xml:space="preserve">rate </w:t>
            </w:r>
            <w:r w:rsidR="00D5043D"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(%)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7F8484" w14:textId="02F924BB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HGDI</w:t>
            </w:r>
            <w:r w:rsidRPr="00D842E4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 xml:space="preserve"> c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0BB46F" w14:textId="1E782A3D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HGDI</w:t>
            </w:r>
            <w:r w:rsidRPr="00D842E4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 xml:space="preserve"> c</w:t>
            </w:r>
          </w:p>
        </w:tc>
      </w:tr>
      <w:tr w:rsidR="00225B8B" w:rsidRPr="00D842E4" w14:paraId="48B406F0" w14:textId="77777777" w:rsidTr="00225B8B">
        <w:tc>
          <w:tcPr>
            <w:tcW w:w="84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978359D" w14:textId="15D385FD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4052</w:t>
            </w:r>
          </w:p>
        </w:tc>
        <w:tc>
          <w:tcPr>
            <w:tcW w:w="12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DC35F" w14:textId="7F0F123D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QUB-26</w:t>
            </w:r>
          </w:p>
        </w:tc>
        <w:tc>
          <w:tcPr>
            <w:tcW w:w="9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2CC664" w14:textId="77777777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C3AA9E" w14:textId="77777777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754364" w14:textId="77777777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A744EB" w14:textId="77777777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1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0BD34B" w14:textId="77777777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B5E1FA" w14:textId="77777777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AB05DD" w14:textId="77777777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9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0CEB84" w14:textId="77777777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25B8B" w:rsidRPr="00D842E4" w14:paraId="4B9FDDB5" w14:textId="77777777" w:rsidTr="00225B8B"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D7AF2D0" w14:textId="6EC7EC5C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2165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C1F64C" w14:textId="003B9890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ETR-A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128832" w14:textId="27ED85C0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16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FF9DB0" w14:textId="5E30EF17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13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513345" w14:textId="1651251E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74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2898BD" w14:textId="4209A89F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16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7846C1" w14:textId="0796A27F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3F2784" w14:textId="38E4A799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96.1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EDBBEC7" w14:textId="36FE5AAB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0.6992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32D19A" w14:textId="56E933E7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0.9056</w:t>
            </w:r>
          </w:p>
        </w:tc>
      </w:tr>
      <w:tr w:rsidR="00225B8B" w:rsidRPr="00D842E4" w14:paraId="1ED28817" w14:textId="77777777" w:rsidTr="00225B8B"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093DA6" w14:textId="06C38122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3690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8EDB6D" w14:textId="09587D18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Mtub39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84C16E" w14:textId="4B790055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30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FD9B30" w14:textId="7C0E876E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19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374E97" w14:textId="546E7CE6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66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CEBBA5" w14:textId="2DBA59CC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9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0152AD" w14:textId="6113C392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11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CD975C" w14:textId="4E42976C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85.7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45619" w14:textId="6BB7ECD6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0.6651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DD7E755" w14:textId="0A05CF72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0.9586</w:t>
            </w:r>
          </w:p>
        </w:tc>
      </w:tr>
      <w:tr w:rsidR="00225B8B" w:rsidRPr="00D842E4" w14:paraId="00E2CE11" w14:textId="77777777" w:rsidTr="00225B8B"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DBB9687" w14:textId="153DA4A2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2163b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8A670C" w14:textId="22C3BEB7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QUB-11b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A0256F" w14:textId="1BF40C14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43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C8C05C" w14:textId="7C800F90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16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884344" w14:textId="57E1FF46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50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896A3D" w14:textId="140AF2EE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7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BD6B2C" w14:textId="0316476B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27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C5359F" w14:textId="08BE74C5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64.9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BA70F44" w14:textId="0D925315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0.5971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01A34E" w14:textId="418A08DD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0.9761</w:t>
            </w:r>
          </w:p>
        </w:tc>
      </w:tr>
      <w:tr w:rsidR="00225B8B" w:rsidRPr="00D842E4" w14:paraId="2C92D3D9" w14:textId="77777777" w:rsidTr="00225B8B">
        <w:trPr>
          <w:trHeight w:val="237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0816C7" w14:textId="78E1A5ED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1644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5E9768" w14:textId="4A782ECA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MIRU16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E317DC" w14:textId="6782D25F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45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170F0C" w14:textId="20CD84FE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16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A949CA" w14:textId="0773CF21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80A75F" w14:textId="00DDEA14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A1AAF3" w14:textId="5C69A082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29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27F209" w14:textId="5B3F919D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62.3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7D213B" w14:textId="30C2190A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0.5386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070A5BA" w14:textId="214768C8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0.9798</w:t>
            </w:r>
          </w:p>
        </w:tc>
      </w:tr>
      <w:tr w:rsidR="00225B8B" w:rsidRPr="00D842E4" w14:paraId="2F16F3FB" w14:textId="77777777" w:rsidTr="00225B8B">
        <w:trPr>
          <w:trHeight w:val="288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43B039E" w14:textId="03A77574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960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0695EC" w14:textId="7FA7CE70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MIRU10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B24A30" w14:textId="4B8B7375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49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D4E9E7" w14:textId="3FD92F30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14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1E3449" w14:textId="09F41C8F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C8A78A" w14:textId="74F83E70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D03CDE" w14:textId="72803A22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35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BBBB0F" w14:textId="3C431679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54.5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00400F2" w14:textId="74C1FDFD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0.5311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A528B1" w14:textId="5139D18A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0.9829</w:t>
            </w:r>
          </w:p>
        </w:tc>
      </w:tr>
      <w:tr w:rsidR="00225B8B" w:rsidRPr="00D842E4" w14:paraId="63234CB8" w14:textId="77777777" w:rsidTr="00225B8B">
        <w:trPr>
          <w:trHeight w:val="200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3800C6" w14:textId="4A519C76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424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829880" w14:textId="63A7991E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Mtub04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2147E9" w14:textId="32287413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54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D06E38" w14:textId="54F9C7AE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14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211324" w14:textId="0D6E42B1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E819C6" w14:textId="5A014A07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31CEFF" w14:textId="7E81E48D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40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DECF19" w14:textId="5829F8A5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48.1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BBD057" w14:textId="5D34C2DB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0.4788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D3486C6" w14:textId="4C24417F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0.9870</w:t>
            </w:r>
          </w:p>
        </w:tc>
      </w:tr>
      <w:tr w:rsidR="00225B8B" w:rsidRPr="00D842E4" w14:paraId="3FFE7AB2" w14:textId="77777777" w:rsidTr="00225B8B">
        <w:trPr>
          <w:trHeight w:val="200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93C673" w14:textId="37EC32FC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1955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30DA41" w14:textId="2FAA0C9C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Mtub21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31DD75" w14:textId="25F17B3B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54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09B648" w14:textId="3C1154F6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14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A2CDC2" w14:textId="7FF522A0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BC7101" w14:textId="7A3E5C57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4811ED" w14:textId="45697E80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40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E46D6B" w14:textId="7B26C8F1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48.1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465DD1" w14:textId="19F7BA97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0.4617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D89F164" w14:textId="4FBE0234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0.9870</w:t>
            </w:r>
          </w:p>
        </w:tc>
      </w:tr>
      <w:tr w:rsidR="00225B8B" w:rsidRPr="00D842E4" w14:paraId="75CF524D" w14:textId="77777777" w:rsidTr="00225B8B">
        <w:trPr>
          <w:trHeight w:val="199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C13F7A" w14:textId="7B6CB866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802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AD38B6" w14:textId="29B2880D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MIRU40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656EAA" w14:textId="47676C71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55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5353B7" w14:textId="65B805F0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13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BF52CC" w14:textId="5FC8AEB0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D8223F" w14:textId="30E2825C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A67EF5" w14:textId="7CAFD6E3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42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61866B" w14:textId="00D3D002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45.5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36EBC2A" w14:textId="58DF94D9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0.4392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359CDA" w14:textId="145E248C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0.9874</w:t>
            </w:r>
          </w:p>
        </w:tc>
      </w:tr>
      <w:tr w:rsidR="00225B8B" w:rsidRPr="00D842E4" w14:paraId="610C5A91" w14:textId="77777777" w:rsidTr="00225B8B">
        <w:trPr>
          <w:trHeight w:val="178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EF5E90" w14:textId="14EB0C81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2996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0BC1B5" w14:textId="411A2A39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MIRU26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131F49" w14:textId="7AACDA62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56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A407E4" w14:textId="5442E566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13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CF7D89" w14:textId="25676761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0FC418" w14:textId="0AF5A83E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E27F99" w14:textId="0D440840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43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45D0DE" w14:textId="05FD3BCC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44.2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96ACF01" w14:textId="5EEBAB98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0.3014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944AF4" w14:textId="1222BFB0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0.9880</w:t>
            </w:r>
          </w:p>
        </w:tc>
      </w:tr>
      <w:tr w:rsidR="00225B8B" w:rsidRPr="00D842E4" w14:paraId="12AE0720" w14:textId="77777777" w:rsidTr="00225B8B">
        <w:trPr>
          <w:trHeight w:val="326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0B39B46" w14:textId="184B76A0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4156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589DE1" w14:textId="23D29BD5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QUB-4156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AD8539" w14:textId="5A2071C4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56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DCB64C" w14:textId="29B95A33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13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4A4C3D" w14:textId="46C622E1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5B96B4" w14:textId="3A34EF1A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B1495C" w14:textId="1BC5785D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43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5843AF" w14:textId="01A738F1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44.2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E2974AE" w14:textId="07402F06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0.1729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76E0476" w14:textId="4458B8DF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0.9880</w:t>
            </w:r>
          </w:p>
        </w:tc>
      </w:tr>
      <w:tr w:rsidR="00225B8B" w:rsidRPr="00D842E4" w14:paraId="556B9201" w14:textId="77777777" w:rsidTr="00225B8B">
        <w:trPr>
          <w:trHeight w:val="221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9779C9" w14:textId="22128FB9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2401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27DE93" w14:textId="61B10D06" w:rsidR="00D5043D" w:rsidRPr="00D842E4" w:rsidRDefault="00D5043D" w:rsidP="00225B8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Mtub30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927CFA" w14:textId="1AB91121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56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D158EA" w14:textId="48D2CD25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13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4CD788" w14:textId="5A14DA15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F56409" w14:textId="6CFF4911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0B68C2" w14:textId="18A31188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43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BEE338" w14:textId="42E447BA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44.2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31FC837" w14:textId="4AA082B0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0.0513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50BCE6" w14:textId="0AC264CB" w:rsidR="00D5043D" w:rsidRPr="00D842E4" w:rsidRDefault="00D5043D" w:rsidP="00225B8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0.9880</w:t>
            </w:r>
          </w:p>
        </w:tc>
      </w:tr>
      <w:tr w:rsidR="00225B8B" w:rsidRPr="00D842E4" w14:paraId="34457011" w14:textId="573CD922" w:rsidTr="00225B8B">
        <w:trPr>
          <w:trHeight w:val="147"/>
        </w:trPr>
        <w:tc>
          <w:tcPr>
            <w:tcW w:w="8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A38C2E" w14:textId="1BD081D1" w:rsidR="00225B8B" w:rsidRPr="00D842E4" w:rsidRDefault="00225B8B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AAFB87B" w14:textId="6F5A885C" w:rsidR="00225B8B" w:rsidRPr="00D842E4" w:rsidRDefault="00225B8B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9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B2086A" w14:textId="697DAA35" w:rsidR="00225B8B" w:rsidRPr="00D842E4" w:rsidRDefault="00225B8B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8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1814168" w14:textId="2B0578F9" w:rsidR="00225B8B" w:rsidRPr="00D842E4" w:rsidRDefault="00225B8B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318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B517A64" w14:textId="009644C7" w:rsidR="00225B8B" w:rsidRPr="00D842E4" w:rsidRDefault="00225B8B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3D5D50">
              <w:rPr>
                <w:rFonts w:ascii="Times New Roman" w:eastAsia="ＭＳ Ｐゴシック" w:hAnsi="Times New Roman" w:cs="Times New Roman"/>
                <w:bCs/>
                <w:kern w:val="0"/>
                <w:lang w:val="en-GB"/>
              </w:rPr>
              <w:t>SIT53/T1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C325841" w14:textId="76C15364" w:rsidR="00225B8B" w:rsidRPr="00D842E4" w:rsidRDefault="00225B8B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083F81E" w14:textId="6CB997DE" w:rsidR="00225B8B" w:rsidRPr="00D842E4" w:rsidRDefault="00225B8B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9240296" w14:textId="7ACD72F8" w:rsidR="00225B8B" w:rsidRPr="00D842E4" w:rsidRDefault="00225B8B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18FD74" w14:textId="6C78A181" w:rsidR="00225B8B" w:rsidRPr="00D842E4" w:rsidRDefault="00225B8B" w:rsidP="00225B8B">
            <w:pPr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9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62D7E6" w14:textId="77777777" w:rsidR="00225B8B" w:rsidRPr="00D842E4" w:rsidRDefault="00225B8B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</w:p>
        </w:tc>
      </w:tr>
      <w:tr w:rsidR="00225B8B" w:rsidRPr="00D842E4" w14:paraId="3C07A776" w14:textId="77777777" w:rsidTr="00225B8B">
        <w:trPr>
          <w:trHeight w:val="104"/>
        </w:trPr>
        <w:tc>
          <w:tcPr>
            <w:tcW w:w="84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8E8DEB7" w14:textId="1A9B6A84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3690</w:t>
            </w:r>
          </w:p>
        </w:tc>
        <w:tc>
          <w:tcPr>
            <w:tcW w:w="12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B4CF18" w14:textId="03EC432A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Mtub39</w:t>
            </w:r>
          </w:p>
        </w:tc>
        <w:tc>
          <w:tcPr>
            <w:tcW w:w="9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79C9E5" w14:textId="77777777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8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4351E7" w14:textId="77777777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6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A9BA32" w14:textId="77777777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59019B" w14:textId="77777777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91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9F714C" w14:textId="77777777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CA5039" w14:textId="77777777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5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D74457E" w14:textId="6D1D8D56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0.7375</w:t>
            </w:r>
          </w:p>
        </w:tc>
        <w:tc>
          <w:tcPr>
            <w:tcW w:w="29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9AC1C0" w14:textId="21C3FD94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0.7376</w:t>
            </w:r>
          </w:p>
        </w:tc>
      </w:tr>
      <w:tr w:rsidR="00225B8B" w:rsidRPr="00D842E4" w14:paraId="38D388FB" w14:textId="77777777" w:rsidTr="00225B8B">
        <w:trPr>
          <w:trHeight w:val="50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0D38BF" w14:textId="4313CF73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4052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46C516" w14:textId="2820609B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QUB-26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03C4B2" w14:textId="76E3C871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15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9DA321" w14:textId="1B8D814D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11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87E0E3" w14:textId="1EA63054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CB2B46" w14:textId="6898D9AF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15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47E8DB" w14:textId="4AE4003D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BCFDE3" w14:textId="27EA130E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  <w:szCs w:val="22"/>
                <w:lang w:val="en-GB"/>
              </w:rPr>
              <w:t>92.3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64CFA0" w14:textId="59E9D354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0.6305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57DDEA7" w14:textId="7A5D3626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0.8824</w:t>
            </w:r>
          </w:p>
        </w:tc>
      </w:tr>
      <w:tr w:rsidR="00225B8B" w:rsidRPr="00D842E4" w14:paraId="501A5269" w14:textId="77777777" w:rsidTr="00225B8B">
        <w:trPr>
          <w:trHeight w:val="50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EE0D5CF" w14:textId="583DC0D3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2163b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77650E" w14:textId="33980858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QUB-11b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6C917F" w14:textId="64F33A93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23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166C96" w14:textId="621B1375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9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5079DA" w14:textId="43C66B96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5F8559" w14:textId="2E1A2B8A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8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8B896A" w14:textId="3D052300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14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237881" w14:textId="091C96FD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  <w:szCs w:val="22"/>
                <w:lang w:val="en-GB"/>
              </w:rPr>
              <w:t>73.1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D2D444" w14:textId="28D90F2D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0.6041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2601A7" w14:textId="2A27EBB8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0.9397</w:t>
            </w:r>
          </w:p>
        </w:tc>
      </w:tr>
      <w:tr w:rsidR="00225B8B" w:rsidRPr="00D842E4" w14:paraId="53AD1648" w14:textId="77777777" w:rsidTr="00225B8B">
        <w:trPr>
          <w:trHeight w:val="187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4CF839" w14:textId="05D94AEE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2165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DB8C81" w14:textId="65460F68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ETR-A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AA1CFB" w14:textId="588AB86D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27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26CD94" w14:textId="5CD20B7B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13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A9A579" w14:textId="010F5E61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3DCC6D" w14:textId="45A469E8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D857A6" w14:textId="4F7FCBBD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14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A76448" w14:textId="74B7EA86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  <w:szCs w:val="22"/>
                <w:lang w:val="en-GB"/>
              </w:rPr>
              <w:t>73.1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CBEE3FE" w14:textId="4EAD00DA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0.5618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3D45D7" w14:textId="5E0693DE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0.9661</w:t>
            </w:r>
          </w:p>
        </w:tc>
      </w:tr>
      <w:tr w:rsidR="00225B8B" w:rsidRPr="00D842E4" w14:paraId="6E412EDA" w14:textId="77777777" w:rsidTr="00225B8B">
        <w:trPr>
          <w:trHeight w:val="50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CECBAC" w14:textId="1D18A7A4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802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687B33" w14:textId="26118604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MIRU40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4B14CB" w14:textId="3D63A256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29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696B3E" w14:textId="32578C4B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12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43E58B" w14:textId="63ADE4EC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C9CBEE" w14:textId="21341D1C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A13969" w14:textId="674D79CF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17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2443B8" w14:textId="2246F4B6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  <w:szCs w:val="22"/>
                <w:lang w:val="en-GB"/>
              </w:rPr>
              <w:t>67.3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46A3C3" w14:textId="17269CEC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0.3115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E055957" w14:textId="3F5EC30E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0.9691</w:t>
            </w:r>
          </w:p>
        </w:tc>
      </w:tr>
      <w:tr w:rsidR="00225B8B" w:rsidRPr="00D842E4" w14:paraId="513AA963" w14:textId="77777777" w:rsidTr="00225B8B">
        <w:trPr>
          <w:trHeight w:val="80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9A18AF7" w14:textId="3A419CFD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2996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5D3179" w14:textId="18331F4D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MIRU26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3FBFA8" w14:textId="316DC834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31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A85B8F" w14:textId="5BA63DBE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11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CD5A62" w14:textId="139B8D79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114ED9" w14:textId="518F2091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0AAE3B" w14:textId="7AE12AB2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20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CAC748" w14:textId="2B2FEE91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  <w:szCs w:val="22"/>
                <w:lang w:val="en-GB"/>
              </w:rPr>
              <w:t>61.5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A4BD153" w14:textId="68E00CE9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0.2805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AA3186" w14:textId="765C377C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0.9713</w:t>
            </w:r>
          </w:p>
        </w:tc>
      </w:tr>
      <w:tr w:rsidR="00225B8B" w:rsidRPr="00D842E4" w14:paraId="100050C6" w14:textId="77777777" w:rsidTr="00225B8B">
        <w:trPr>
          <w:trHeight w:val="98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635C9C5" w14:textId="6F5072CA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960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8A42D6" w14:textId="3B92C017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MIRU10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32F564" w14:textId="4AC97F04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33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FCDB82" w14:textId="2F1A96BE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10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7E16CC" w14:textId="2A15CC25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3D3A4A" w14:textId="2145681B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F23333" w14:textId="7EB7A447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23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A3115A" w14:textId="66263B24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  <w:szCs w:val="22"/>
                <w:lang w:val="en-GB"/>
              </w:rPr>
              <w:t>55.8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DDA434" w14:textId="63B7BDF3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0.2745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F1380F" w14:textId="1AFF065F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0.9736</w:t>
            </w:r>
          </w:p>
        </w:tc>
      </w:tr>
      <w:tr w:rsidR="00225B8B" w:rsidRPr="00D842E4" w14:paraId="4B588224" w14:textId="77777777" w:rsidTr="00225B8B">
        <w:trPr>
          <w:trHeight w:val="116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B0F9B26" w14:textId="36218FCA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1644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BFE38F" w14:textId="576B7035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MIRU16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89CE39" w14:textId="44A41DFD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33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B9426B" w14:textId="671F4494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10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35B0F4" w14:textId="3596E185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D24F52" w14:textId="7856798A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39A59F" w14:textId="28819540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23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93C4BE" w14:textId="0E47844E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  <w:szCs w:val="22"/>
                <w:lang w:val="en-GB"/>
              </w:rPr>
              <w:t>55.8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1EF80DF" w14:textId="68AB65D2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0.2149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2FA84D" w14:textId="126E200E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0.9736</w:t>
            </w:r>
          </w:p>
        </w:tc>
      </w:tr>
      <w:tr w:rsidR="00225B8B" w:rsidRPr="00D842E4" w14:paraId="01F7D605" w14:textId="77777777" w:rsidTr="00225B8B">
        <w:trPr>
          <w:trHeight w:val="133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4459F8" w14:textId="0DAB4F4E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424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3C36FD" w14:textId="3B0ED2E3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Mtub04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167515" w14:textId="25D068BE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35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96730E" w14:textId="474F0894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10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C8C46B" w14:textId="3E090183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23F8AA" w14:textId="7A8BE011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0769A6" w14:textId="631FF871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25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6CE19E" w14:textId="5C8AE216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  <w:szCs w:val="22"/>
                <w:lang w:val="en-GB"/>
              </w:rPr>
              <w:t>51.9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B183BD9" w14:textId="57105A6E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0.2149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BCB851" w14:textId="296A1224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0.9774</w:t>
            </w:r>
          </w:p>
        </w:tc>
      </w:tr>
      <w:tr w:rsidR="00225B8B" w:rsidRPr="00D842E4" w14:paraId="4367C62C" w14:textId="77777777" w:rsidTr="00225B8B">
        <w:trPr>
          <w:trHeight w:val="166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D65309D" w14:textId="6AB7FA8F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4156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06DDFC" w14:textId="3738A67A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QUB-4156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7EFC6B" w14:textId="6546C34C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35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A64FB0" w14:textId="66BF1ABE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10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4C0355" w14:textId="4C71C696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28990A" w14:textId="43DC40FC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83E136" w14:textId="73B5CAE0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25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63A086" w14:textId="2034F095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  <w:szCs w:val="22"/>
                <w:lang w:val="en-GB"/>
              </w:rPr>
              <w:t>51.9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11E83B" w14:textId="29FE4BB0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0.1478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106F813" w14:textId="1BAA6453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0.9774</w:t>
            </w:r>
          </w:p>
        </w:tc>
      </w:tr>
      <w:tr w:rsidR="00225B8B" w:rsidRPr="00D842E4" w14:paraId="4B2EF4CF" w14:textId="77777777" w:rsidTr="00225B8B">
        <w:trPr>
          <w:trHeight w:val="169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9B771F7" w14:textId="1D9619A3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2401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9BFFB4" w14:textId="2E1CC8AE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Mtub30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AD5051" w14:textId="72D77F45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35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F088B" w14:textId="503A5FF8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10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27A386" w14:textId="6A808821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B91C3B" w14:textId="5FF34E6D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7CC106" w14:textId="14148FC8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25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05E8DC" w14:textId="73DC9982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51.9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C3060D" w14:textId="70FA16B8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0.0754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CC2186" w14:textId="454692D8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0.9774</w:t>
            </w:r>
          </w:p>
        </w:tc>
      </w:tr>
      <w:tr w:rsidR="00225B8B" w:rsidRPr="00D842E4" w14:paraId="63A59159" w14:textId="77777777" w:rsidTr="00225B8B">
        <w:trPr>
          <w:trHeight w:val="202"/>
        </w:trPr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D0528EC" w14:textId="687D099B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1955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FFB48F" w14:textId="63589414" w:rsidR="00D842E4" w:rsidRPr="00D842E4" w:rsidRDefault="00D842E4" w:rsidP="00225B8B">
            <w:pPr>
              <w:snapToGrid w:val="0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Mtub21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BEAF16" w14:textId="3F7C4801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35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4FB05D" w14:textId="1DE3188B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10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2DC3AA" w14:textId="2C315F98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B82F78" w14:textId="7D2D0E8D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 to 6</w:t>
            </w:r>
          </w:p>
        </w:tc>
        <w:tc>
          <w:tcPr>
            <w:tcW w:w="9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01D8D8" w14:textId="44942A3D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25</w:t>
            </w:r>
          </w:p>
        </w:tc>
        <w:tc>
          <w:tcPr>
            <w:tcW w:w="121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E8D6E5" w14:textId="0325391C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51.9</w:t>
            </w: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88F5EB" w14:textId="460C9D92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0.0385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B4F1356" w14:textId="6D05BEEF" w:rsidR="00D842E4" w:rsidRPr="00D842E4" w:rsidRDefault="00D842E4" w:rsidP="00225B8B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</w:pPr>
            <w:r w:rsidRPr="00D842E4">
              <w:rPr>
                <w:rFonts w:ascii="Times New Roman" w:eastAsia="ＭＳ Ｐゴシック" w:hAnsi="Times New Roman" w:cs="Times New Roman"/>
                <w:bCs/>
                <w:kern w:val="0"/>
                <w:sz w:val="22"/>
                <w:szCs w:val="22"/>
                <w:lang w:val="en-GB"/>
              </w:rPr>
              <w:t>0.9774</w:t>
            </w:r>
          </w:p>
        </w:tc>
      </w:tr>
    </w:tbl>
    <w:p w14:paraId="06741B06" w14:textId="77777777" w:rsidR="00225B8B" w:rsidRPr="003D5D50" w:rsidRDefault="00225B8B" w:rsidP="00225B8B">
      <w:pPr>
        <w:pStyle w:val="a4"/>
        <w:snapToGrid w:val="0"/>
        <w:ind w:left="-270" w:firstLine="800"/>
        <w:rPr>
          <w:sz w:val="20"/>
          <w:szCs w:val="20"/>
          <w:lang w:val="en-GB"/>
        </w:rPr>
      </w:pPr>
      <w:r w:rsidRPr="003D5D50">
        <w:rPr>
          <w:b w:val="0"/>
          <w:sz w:val="20"/>
          <w:szCs w:val="20"/>
          <w:vertAlign w:val="superscript"/>
          <w:lang w:val="en-GB"/>
        </w:rPr>
        <w:t>a</w:t>
      </w:r>
      <w:r w:rsidRPr="003D5D50">
        <w:rPr>
          <w:b w:val="0"/>
          <w:sz w:val="20"/>
          <w:szCs w:val="20"/>
          <w:lang w:val="en-GB"/>
        </w:rPr>
        <w:t xml:space="preserve"> SIT: Spoligotyping International Type number. </w:t>
      </w:r>
    </w:p>
    <w:p w14:paraId="2F3D5E77" w14:textId="77777777" w:rsidR="00225B8B" w:rsidRPr="003D5D50" w:rsidRDefault="00225B8B" w:rsidP="00225B8B">
      <w:pPr>
        <w:pStyle w:val="a4"/>
        <w:snapToGrid w:val="0"/>
        <w:ind w:left="-270" w:firstLine="800"/>
        <w:rPr>
          <w:sz w:val="20"/>
          <w:szCs w:val="20"/>
          <w:lang w:val="en-GB"/>
        </w:rPr>
      </w:pPr>
      <w:r w:rsidRPr="003D5D50">
        <w:rPr>
          <w:b w:val="0"/>
          <w:sz w:val="20"/>
          <w:szCs w:val="20"/>
          <w:vertAlign w:val="superscript"/>
          <w:lang w:val="en-GB"/>
        </w:rPr>
        <w:t>b</w:t>
      </w:r>
      <w:r w:rsidRPr="003D5D50">
        <w:rPr>
          <w:b w:val="0"/>
          <w:sz w:val="20"/>
          <w:szCs w:val="20"/>
          <w:lang w:val="en-GB"/>
        </w:rPr>
        <w:t xml:space="preserve"> : MIRU-VNTR: Mycobacterial Interspersed Repetitive Unit–Variable Number Tandem Repeat.</w:t>
      </w:r>
    </w:p>
    <w:p w14:paraId="605DD84A" w14:textId="708037BA" w:rsidR="006A3518" w:rsidRDefault="00225B8B" w:rsidP="00225B8B">
      <w:pPr>
        <w:pStyle w:val="a4"/>
        <w:snapToGrid w:val="0"/>
        <w:ind w:left="-270" w:firstLine="800"/>
        <w:rPr>
          <w:b w:val="0"/>
          <w:sz w:val="20"/>
          <w:szCs w:val="20"/>
          <w:lang w:val="en-GB"/>
        </w:rPr>
      </w:pPr>
      <w:r w:rsidRPr="003D5D50">
        <w:rPr>
          <w:b w:val="0"/>
          <w:sz w:val="20"/>
          <w:szCs w:val="20"/>
          <w:vertAlign w:val="superscript"/>
          <w:lang w:val="en-GB"/>
        </w:rPr>
        <w:t>c</w:t>
      </w:r>
      <w:r w:rsidRPr="003D5D50">
        <w:rPr>
          <w:b w:val="0"/>
          <w:sz w:val="20"/>
          <w:szCs w:val="20"/>
          <w:lang w:val="en-GB"/>
        </w:rPr>
        <w:t xml:space="preserve"> : HGDI: Hunter–Gaston Diversity Index. </w:t>
      </w:r>
    </w:p>
    <w:p w14:paraId="3F6370B1" w14:textId="106E5ABA" w:rsidR="009A7907" w:rsidRPr="00D320C2" w:rsidRDefault="006A3518" w:rsidP="006A3518">
      <w:pPr>
        <w:autoSpaceDE w:val="0"/>
        <w:autoSpaceDN w:val="0"/>
        <w:adjustRightInd w:val="0"/>
        <w:snapToGrid w:val="0"/>
        <w:jc w:val="left"/>
        <w:rPr>
          <w:rFonts w:ascii="Times New Roman" w:eastAsia="ＭＳ Ｐゴシック" w:hAnsi="Times New Roman" w:hint="eastAsia"/>
          <w:bCs/>
          <w:color w:val="000000"/>
          <w:kern w:val="0"/>
          <w:sz w:val="18"/>
          <w:szCs w:val="18"/>
          <w:lang w:val="en-GB"/>
        </w:rPr>
      </w:pPr>
      <w:r w:rsidRPr="00D320C2">
        <w:rPr>
          <w:rFonts w:ascii="Times New Roman" w:eastAsia="ＭＳ Ｐゴシック" w:hAnsi="Times New Roman"/>
          <w:b/>
          <w:bCs/>
          <w:color w:val="000000"/>
          <w:kern w:val="24"/>
          <w:sz w:val="18"/>
          <w:szCs w:val="18"/>
          <w:lang w:val="en-GB"/>
        </w:rPr>
        <w:t>T</w:t>
      </w:r>
      <w:r w:rsidRPr="00D320C2">
        <w:rPr>
          <w:rFonts w:ascii="Times New Roman" w:eastAsia="ＭＳ Ｐゴシック" w:hAnsi="Times New Roman"/>
          <w:b/>
          <w:bCs/>
          <w:color w:val="000000"/>
          <w:kern w:val="0"/>
          <w:sz w:val="18"/>
          <w:szCs w:val="18"/>
          <w:lang w:val="en-GB"/>
        </w:rPr>
        <w:t>able 4</w:t>
      </w:r>
      <w:r w:rsidRPr="00D320C2">
        <w:rPr>
          <w:rFonts w:ascii="Times New Roman" w:eastAsia="ＭＳ Ｐゴシック" w:hAnsi="Times New Roman"/>
          <w:b/>
          <w:bCs/>
          <w:color w:val="000000"/>
          <w:kern w:val="0"/>
          <w:sz w:val="18"/>
          <w:szCs w:val="18"/>
        </w:rPr>
        <w:t>.</w:t>
      </w:r>
      <w:r w:rsidRPr="00D320C2">
        <w:rPr>
          <w:rFonts w:ascii="Times New Roman" w:eastAsia="ＭＳ Ｐゴシック" w:hAnsi="Times New Roman"/>
          <w:b/>
          <w:bCs/>
          <w:color w:val="000000"/>
          <w:kern w:val="0"/>
          <w:sz w:val="18"/>
          <w:szCs w:val="18"/>
          <w:lang w:val="en-GB"/>
        </w:rPr>
        <w:t xml:space="preserve"> </w:t>
      </w:r>
      <w:r w:rsidRPr="00D320C2">
        <w:rPr>
          <w:rFonts w:ascii="Times New Roman" w:eastAsia="ＭＳ Ｐゴシック" w:hAnsi="Times New Roman"/>
          <w:bCs/>
          <w:color w:val="000000"/>
          <w:kern w:val="0"/>
          <w:sz w:val="18"/>
          <w:szCs w:val="18"/>
          <w:lang w:val="en-GB"/>
        </w:rPr>
        <w:t xml:space="preserve">Summary of </w:t>
      </w:r>
      <w:r w:rsidRPr="00D320C2">
        <w:rPr>
          <w:rFonts w:ascii="Times New Roman" w:eastAsia="ＭＳ Ｐゴシック" w:hAnsi="Times New Roman"/>
          <w:bCs/>
          <w:i/>
          <w:color w:val="000000"/>
          <w:kern w:val="0"/>
          <w:sz w:val="18"/>
          <w:szCs w:val="18"/>
          <w:lang w:val="en-GB"/>
        </w:rPr>
        <w:t>M. tuberculosis</w:t>
      </w:r>
      <w:r w:rsidRPr="00D320C2">
        <w:rPr>
          <w:rFonts w:ascii="Times New Roman" w:eastAsia="ＭＳ Ｐゴシック" w:hAnsi="Times New Roman"/>
          <w:bCs/>
          <w:color w:val="000000"/>
          <w:kern w:val="0"/>
          <w:sz w:val="18"/>
          <w:szCs w:val="18"/>
          <w:lang w:val="en-GB"/>
        </w:rPr>
        <w:t xml:space="preserve"> lineage/clade distributions from previous studies in Egypt and other EMR</w:t>
      </w:r>
      <w:r w:rsidRPr="00D320C2">
        <w:rPr>
          <w:rFonts w:ascii="Times New Roman" w:eastAsia="ＭＳ 明朝" w:hAnsi="Times New Roman" w:cs="Times New Roman"/>
          <w:color w:val="000000"/>
          <w:kern w:val="0"/>
          <w:sz w:val="18"/>
          <w:szCs w:val="18"/>
          <w:vertAlign w:val="superscript"/>
          <w:lang w:val="en-GB"/>
        </w:rPr>
        <w:t>†</w:t>
      </w:r>
      <w:r w:rsidR="009A7907">
        <w:rPr>
          <w:rFonts w:ascii="Times New Roman" w:eastAsia="ＭＳ Ｐゴシック" w:hAnsi="Times New Roman"/>
          <w:bCs/>
          <w:color w:val="000000"/>
          <w:kern w:val="0"/>
          <w:sz w:val="18"/>
          <w:szCs w:val="18"/>
          <w:lang w:val="en-GB"/>
        </w:rPr>
        <w:t xml:space="preserve"> and North African countries</w:t>
      </w:r>
    </w:p>
    <w:tbl>
      <w:tblPr>
        <w:tblStyle w:val="a3"/>
        <w:tblW w:w="13766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204"/>
        <w:gridCol w:w="646"/>
        <w:gridCol w:w="501"/>
        <w:gridCol w:w="350"/>
        <w:gridCol w:w="850"/>
        <w:gridCol w:w="284"/>
        <w:gridCol w:w="782"/>
        <w:gridCol w:w="236"/>
        <w:gridCol w:w="101"/>
        <w:gridCol w:w="888"/>
        <w:gridCol w:w="988"/>
        <w:gridCol w:w="236"/>
        <w:gridCol w:w="1305"/>
        <w:gridCol w:w="158"/>
        <w:gridCol w:w="81"/>
        <w:gridCol w:w="155"/>
        <w:gridCol w:w="742"/>
        <w:gridCol w:w="155"/>
        <w:gridCol w:w="81"/>
        <w:gridCol w:w="155"/>
        <w:gridCol w:w="884"/>
        <w:gridCol w:w="155"/>
        <w:gridCol w:w="81"/>
        <w:gridCol w:w="155"/>
        <w:gridCol w:w="778"/>
        <w:gridCol w:w="155"/>
      </w:tblGrid>
      <w:tr w:rsidR="009A7907" w:rsidRPr="00D320C2" w14:paraId="5F0BFC22" w14:textId="3FC9D1E6" w:rsidTr="00DC0D71">
        <w:trPr>
          <w:gridAfter w:val="1"/>
          <w:wAfter w:w="155" w:type="dxa"/>
        </w:trPr>
        <w:tc>
          <w:tcPr>
            <w:tcW w:w="9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F2E3FE" w14:textId="77777777" w:rsidR="009A7907" w:rsidRPr="00D320C2" w:rsidRDefault="009A7907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2174BE" w14:textId="77777777" w:rsidR="009A7907" w:rsidRPr="00D320C2" w:rsidRDefault="009A7907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888553" w14:textId="77777777" w:rsidR="009A7907" w:rsidRPr="00D320C2" w:rsidRDefault="009A7907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6F94FF" w14:textId="77777777" w:rsidR="009A7907" w:rsidRPr="00D320C2" w:rsidRDefault="009A7907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03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821CC8" w14:textId="7CDB7349" w:rsidR="009A7907" w:rsidRPr="00D320C2" w:rsidRDefault="009A7907" w:rsidP="009A7907">
            <w:pPr>
              <w:widowControl/>
              <w:snapToGrid w:val="0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41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3011A4" w14:textId="732DACB3" w:rsidR="009A7907" w:rsidRPr="009A7907" w:rsidRDefault="009A7907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9A790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Country of isolation (%)</w:t>
            </w:r>
          </w:p>
        </w:tc>
        <w:tc>
          <w:tcPr>
            <w:tcW w:w="23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920A6E" w14:textId="77777777" w:rsidR="009A7907" w:rsidRPr="00D320C2" w:rsidRDefault="009A7907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8B3E5F" w14:textId="07627E40" w:rsidR="009A7907" w:rsidRPr="00D320C2" w:rsidRDefault="009A7907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8DC167" w14:textId="77777777" w:rsidR="009A7907" w:rsidRPr="00D320C2" w:rsidRDefault="009A7907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217ED8" w14:textId="5092748A" w:rsidR="009A7907" w:rsidRPr="00D320C2" w:rsidRDefault="009A7907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590B9D" w14:textId="77777777" w:rsidR="009A7907" w:rsidRPr="00D320C2" w:rsidRDefault="009A7907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8633E5" w14:textId="53767450" w:rsidR="009A7907" w:rsidRPr="00D320C2" w:rsidRDefault="009A7907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</w:tr>
      <w:tr w:rsidR="0034220C" w:rsidRPr="00D320C2" w14:paraId="1E2F8C07" w14:textId="25A6347B" w:rsidTr="0034220C">
        <w:trPr>
          <w:trHeight w:val="280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D4921F" w14:textId="77777777" w:rsidR="0034220C" w:rsidRPr="00D320C2" w:rsidRDefault="0034220C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54D401" w14:textId="7608A281" w:rsidR="0034220C" w:rsidRPr="00D320C2" w:rsidRDefault="0034220C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560939" w14:textId="444F26D3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Egypt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D8213E" w14:textId="77777777" w:rsidR="0034220C" w:rsidRPr="00D320C2" w:rsidRDefault="0034220C" w:rsidP="0034220C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B1F461" w14:textId="1BAAB46B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Sudan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28B5B2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9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EACA2B" w14:textId="6F90BEA0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Saudi Arabia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FF3CB1" w14:textId="0D2F555F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F8EE33" w14:textId="3FD37368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Syria</w:t>
            </w:r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80BD97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B1ABD4" w14:textId="47BC150F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Iraq</w:t>
            </w:r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A80BEC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D706DF" w14:textId="424BD145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Tunisia</w:t>
            </w:r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F9C97F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38295F" w14:textId="6185256E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Morocco</w:t>
            </w:r>
          </w:p>
        </w:tc>
      </w:tr>
      <w:tr w:rsidR="0034220C" w:rsidRPr="00D320C2" w14:paraId="406C0571" w14:textId="77777777" w:rsidTr="009A7907">
        <w:trPr>
          <w:trHeight w:val="558"/>
        </w:trPr>
        <w:tc>
          <w:tcPr>
            <w:tcW w:w="18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5B4AFE" w14:textId="08D6F8A8" w:rsidR="0034220C" w:rsidRPr="00D320C2" w:rsidRDefault="0034220C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Lineages/Clades</w:t>
            </w: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28ECEF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Current study</w:t>
            </w:r>
          </w:p>
          <w:p w14:paraId="6558BED9" w14:textId="35167A12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2015</w:t>
            </w:r>
          </w:p>
        </w:tc>
        <w:tc>
          <w:tcPr>
            <w:tcW w:w="85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55D7EF" w14:textId="72EEAD1C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Cooksey</w:t>
            </w:r>
          </w:p>
          <w:p w14:paraId="305CC891" w14:textId="4973FAD1" w:rsidR="0034220C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et al</w:t>
            </w:r>
          </w:p>
          <w:p w14:paraId="0A49CC09" w14:textId="72872309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(2002)</w:t>
            </w:r>
          </w:p>
          <w:p w14:paraId="189E7D1A" w14:textId="0169F048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[12]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A7E1D6" w14:textId="77777777" w:rsidR="0034220C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Abbadi</w:t>
            </w:r>
          </w:p>
          <w:p w14:paraId="4B849CC9" w14:textId="1EEDECEC" w:rsidR="0034220C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et al</w:t>
            </w:r>
          </w:p>
          <w:p w14:paraId="49E66A0E" w14:textId="397FAF6D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(2009)</w:t>
            </w:r>
          </w:p>
          <w:p w14:paraId="13320200" w14:textId="28A6E9AF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[13]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79AB5B" w14:textId="265FB126" w:rsidR="0034220C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Helal</w:t>
            </w:r>
          </w:p>
          <w:p w14:paraId="30D380A3" w14:textId="401BB8B9" w:rsidR="0034220C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et al</w:t>
            </w:r>
          </w:p>
          <w:p w14:paraId="62BD96DA" w14:textId="3CFAC914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(2009)</w:t>
            </w:r>
          </w:p>
          <w:p w14:paraId="00836C48" w14:textId="1E510270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[14]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AE3188" w14:textId="77777777" w:rsidR="0034220C" w:rsidRPr="00D320C2" w:rsidRDefault="0034220C" w:rsidP="0034220C">
            <w:pPr>
              <w:widowControl/>
              <w:jc w:val="left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D742FA" w14:textId="041506B0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Sharaf</w:t>
            </w:r>
          </w:p>
          <w:p w14:paraId="713144D0" w14:textId="15924201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et al</w:t>
            </w:r>
          </w:p>
          <w:p w14:paraId="0A29D128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(2011)</w:t>
            </w:r>
          </w:p>
          <w:p w14:paraId="4CDDB510" w14:textId="26FAE873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[2</w:t>
            </w:r>
            <w:r w:rsidRPr="00D320C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  <w:t>6</w:t>
            </w: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]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5E7A69" w14:textId="77777777" w:rsidR="0034220C" w:rsidRPr="00D320C2" w:rsidRDefault="0034220C" w:rsidP="009A7907">
            <w:pPr>
              <w:widowControl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824917" w14:textId="02B44438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s-MX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s-MX"/>
              </w:rPr>
              <w:t>Al-Hajoj et al (2007)</w:t>
            </w:r>
          </w:p>
          <w:p w14:paraId="7077F569" w14:textId="5B3AA2E3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[2</w:t>
            </w:r>
            <w:r w:rsidRPr="00D320C2">
              <w:rPr>
                <w:rFonts w:ascii="Times New Roman" w:eastAsia="ＭＳ Ｐゴシック" w:hAnsi="Times New Roman" w:cs="Times New Roman" w:hint="eastAsia"/>
                <w:kern w:val="0"/>
                <w:sz w:val="18"/>
                <w:szCs w:val="18"/>
                <w:lang w:val="en-GB"/>
              </w:rPr>
              <w:t>7</w:t>
            </w:r>
            <w:r w:rsidRPr="00D320C2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]</w:t>
            </w:r>
          </w:p>
        </w:tc>
        <w:tc>
          <w:tcPr>
            <w:tcW w:w="9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87D841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Varghese et al</w:t>
            </w:r>
          </w:p>
          <w:p w14:paraId="3D803BE3" w14:textId="58A9D3E9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(2013)</w:t>
            </w:r>
          </w:p>
          <w:p w14:paraId="450EB734" w14:textId="7B863A1E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[2</w:t>
            </w:r>
            <w:r w:rsidRPr="00D320C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  <w:t>8</w:t>
            </w: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]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4C5A4A" w14:textId="77777777" w:rsidR="0034220C" w:rsidRPr="00D320C2" w:rsidRDefault="0034220C" w:rsidP="00E25674">
            <w:pPr>
              <w:widowControl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0E0D0A" w14:textId="06337B00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Bedrossian</w:t>
            </w:r>
          </w:p>
          <w:p w14:paraId="359FFAFD" w14:textId="000261F5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et al</w:t>
            </w:r>
          </w:p>
          <w:p w14:paraId="60971BAF" w14:textId="556C7DB2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(2013)   [2</w:t>
            </w:r>
            <w:r w:rsidRPr="00D320C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  <w:t>9</w:t>
            </w: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]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C4606B" w14:textId="77777777" w:rsidR="0034220C" w:rsidRPr="00D320C2" w:rsidRDefault="0034220C" w:rsidP="00E25674">
            <w:pPr>
              <w:widowControl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21F141" w14:textId="767494E5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Merza and Salih</w:t>
            </w:r>
          </w:p>
          <w:p w14:paraId="200DE197" w14:textId="3F3139F5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(2012)      [</w:t>
            </w:r>
            <w:r w:rsidRPr="00D320C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  <w:t>30</w:t>
            </w: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]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DFFD91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200B72" w14:textId="77777777" w:rsidR="0034220C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Namouchi et al</w:t>
            </w:r>
          </w:p>
          <w:p w14:paraId="4F942F9A" w14:textId="423E1192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(2008</w:t>
            </w: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)   [3</w:t>
            </w:r>
            <w:r w:rsidRPr="00D320C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  <w:t>1</w:t>
            </w: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]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2A07D2" w14:textId="77777777" w:rsidR="0034220C" w:rsidRPr="00D320C2" w:rsidRDefault="0034220C" w:rsidP="00E25674">
            <w:pPr>
              <w:widowControl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D08692" w14:textId="7C4EF56B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Lahlou</w:t>
            </w:r>
          </w:p>
          <w:p w14:paraId="3495CDF9" w14:textId="77777777" w:rsidR="0034220C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et al</w:t>
            </w:r>
          </w:p>
          <w:p w14:paraId="24C77C10" w14:textId="71810B6D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(2012)</w:t>
            </w:r>
          </w:p>
          <w:p w14:paraId="02F3074F" w14:textId="13EF304E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[1</w:t>
            </w:r>
            <w:r w:rsidRPr="00D320C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8"/>
                <w:szCs w:val="18"/>
                <w:lang w:val="en-GB"/>
              </w:rPr>
              <w:t>7</w:t>
            </w: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]</w:t>
            </w:r>
          </w:p>
        </w:tc>
      </w:tr>
      <w:tr w:rsidR="0034220C" w:rsidRPr="00D320C2" w14:paraId="7CCE1A5C" w14:textId="77777777" w:rsidTr="0034220C">
        <w:trPr>
          <w:trHeight w:val="122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5FEF37" w14:textId="10A74E2F" w:rsidR="0034220C" w:rsidRPr="00D320C2" w:rsidRDefault="0034220C" w:rsidP="000A1BE4">
            <w:pPr>
              <w:snapToGri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68ED5E" w14:textId="146D2CB0" w:rsidR="0034220C" w:rsidRPr="00D320C2" w:rsidRDefault="0034220C" w:rsidP="000A1BE4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67078F" w14:textId="5A1CE68B" w:rsidR="0034220C" w:rsidRPr="00D320C2" w:rsidRDefault="0034220C" w:rsidP="00E25674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N= 230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9A060B" w14:textId="21C543E8" w:rsidR="0034220C" w:rsidRPr="00D320C2" w:rsidRDefault="0034220C" w:rsidP="00E25674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N= 67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E688AD" w14:textId="27CAD3DB" w:rsidR="0034220C" w:rsidRPr="00D320C2" w:rsidRDefault="0034220C" w:rsidP="00E25674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N= 44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15FC8F" w14:textId="2B2E315B" w:rsidR="0034220C" w:rsidRPr="00D320C2" w:rsidRDefault="0034220C" w:rsidP="00E25674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N= 151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28A0CE" w14:textId="77777777" w:rsidR="0034220C" w:rsidRPr="00D320C2" w:rsidRDefault="0034220C" w:rsidP="0034220C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86DE20" w14:textId="67254DDA" w:rsidR="0034220C" w:rsidRPr="00D320C2" w:rsidRDefault="0034220C" w:rsidP="00E25674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s-MX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N= 235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542699" w14:textId="77777777" w:rsidR="0034220C" w:rsidRPr="00D320C2" w:rsidRDefault="0034220C" w:rsidP="00E25674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s-MX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046C35" w14:textId="33E0B388" w:rsidR="0034220C" w:rsidRPr="00D320C2" w:rsidRDefault="0034220C" w:rsidP="00E25674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N= 1,505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B80D63" w14:textId="62105E2C" w:rsidR="0034220C" w:rsidRPr="00D320C2" w:rsidRDefault="0034220C" w:rsidP="00E25674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N= 322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C72682" w14:textId="77777777" w:rsidR="0034220C" w:rsidRPr="00D320C2" w:rsidRDefault="0034220C" w:rsidP="00E25674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E66A88" w14:textId="7EA0547F" w:rsidR="0034220C" w:rsidRPr="00D320C2" w:rsidRDefault="0034220C" w:rsidP="00E25674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N= 96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FCC263" w14:textId="77777777" w:rsidR="0034220C" w:rsidRPr="00D320C2" w:rsidRDefault="0034220C" w:rsidP="00E25674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919589" w14:textId="67D68EBC" w:rsidR="0034220C" w:rsidRPr="00D320C2" w:rsidRDefault="0034220C" w:rsidP="00E25674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N= 53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8F6E4C" w14:textId="77777777" w:rsidR="0034220C" w:rsidRPr="00D320C2" w:rsidRDefault="0034220C" w:rsidP="00E25674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22701A" w14:textId="2D2EB337" w:rsidR="0034220C" w:rsidRPr="00D320C2" w:rsidRDefault="0034220C" w:rsidP="00E25674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N= 378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70E491" w14:textId="77777777" w:rsidR="0034220C" w:rsidRPr="00D320C2" w:rsidRDefault="0034220C" w:rsidP="00E25674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336C4A" w14:textId="7E3DE46B" w:rsidR="0034220C" w:rsidRPr="00D320C2" w:rsidRDefault="0034220C" w:rsidP="00E25674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N= 592</w:t>
            </w:r>
          </w:p>
        </w:tc>
      </w:tr>
      <w:tr w:rsidR="0034220C" w:rsidRPr="00D320C2" w14:paraId="0511B577" w14:textId="1E5C9B11" w:rsidTr="009A7907">
        <w:trPr>
          <w:trHeight w:val="126"/>
        </w:trPr>
        <w:tc>
          <w:tcPr>
            <w:tcW w:w="959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211BBB6A" w14:textId="776A0071" w:rsidR="0034220C" w:rsidRPr="00D320C2" w:rsidRDefault="0034220C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Lineage 1</w:t>
            </w: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FF1A74D" w14:textId="389FD5C7" w:rsidR="0034220C" w:rsidRPr="00D320C2" w:rsidRDefault="0034220C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Manu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4AC0DFD" w14:textId="66D90E54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7A174A8" w14:textId="3007A0F5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8053164" w14:textId="2FB694D2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A44936F" w14:textId="0A781083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27.2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2777EECB" w14:textId="77777777" w:rsidR="0034220C" w:rsidRPr="00D320C2" w:rsidRDefault="0034220C" w:rsidP="0034220C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82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3D8D573" w14:textId="44DE83ED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DB87724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0818B99" w14:textId="6C6F1D00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2.7</w:t>
            </w:r>
          </w:p>
        </w:tc>
        <w:tc>
          <w:tcPr>
            <w:tcW w:w="988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63084AF" w14:textId="2DA6F30A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3934498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4D538DC" w14:textId="3A3EBADB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9F3C054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6C7A0AF" w14:textId="569E8226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41299FF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2F32650" w14:textId="7672256C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4D86175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61B59AB7" w14:textId="27AF8D9C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</w:tr>
      <w:tr w:rsidR="0034220C" w:rsidRPr="00D320C2" w14:paraId="24368405" w14:textId="0C05BD8D" w:rsidTr="009A7907">
        <w:trPr>
          <w:trHeight w:val="63"/>
        </w:trPr>
        <w:tc>
          <w:tcPr>
            <w:tcW w:w="959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36B4703" w14:textId="51C77E2D" w:rsidR="0034220C" w:rsidRPr="00D320C2" w:rsidRDefault="0034220C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Lineage 3</w:t>
            </w: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58FFB16" w14:textId="6D406D18" w:rsidR="0034220C" w:rsidRPr="00D320C2" w:rsidRDefault="0034220C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CAS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FA028EC" w14:textId="5BA62F5F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E4ECCD6" w14:textId="117440E2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13.6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015052F" w14:textId="33E9CAC3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9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174B4F1" w14:textId="2B145835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6E243ACC" w14:textId="77777777" w:rsidR="0034220C" w:rsidRPr="00D320C2" w:rsidRDefault="0034220C" w:rsidP="0034220C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82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54E455C" w14:textId="39AE489B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50.7</w:t>
            </w:r>
          </w:p>
        </w:tc>
        <w:tc>
          <w:tcPr>
            <w:tcW w:w="236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33B2648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6C7C306" w14:textId="23962CA3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22.5</w:t>
            </w:r>
          </w:p>
        </w:tc>
        <w:tc>
          <w:tcPr>
            <w:tcW w:w="988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75C80EC1" w14:textId="16DE65F3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21.1</w:t>
            </w:r>
          </w:p>
        </w:tc>
        <w:tc>
          <w:tcPr>
            <w:tcW w:w="236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CDCF60A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463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8919213" w14:textId="656FCB73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10.4</w:t>
            </w:r>
          </w:p>
        </w:tc>
        <w:tc>
          <w:tcPr>
            <w:tcW w:w="236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D2F3165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54CE7D3" w14:textId="0FF88C68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24</w:t>
            </w:r>
          </w:p>
        </w:tc>
        <w:tc>
          <w:tcPr>
            <w:tcW w:w="236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4D9D68CE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39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139DB507" w14:textId="50D31A1B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099D44DC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33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3457F7F" w14:textId="3C5AFCB3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</w:tr>
      <w:tr w:rsidR="0034220C" w:rsidRPr="00D320C2" w14:paraId="14FCFC82" w14:textId="29410D7A" w:rsidTr="009A7907">
        <w:trPr>
          <w:trHeight w:val="63"/>
        </w:trPr>
        <w:tc>
          <w:tcPr>
            <w:tcW w:w="959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736950" w14:textId="1D80AE76" w:rsidR="0034220C" w:rsidRPr="00D320C2" w:rsidRDefault="0034220C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Lineage 4</w:t>
            </w: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9C166E" w14:textId="6CB1B975" w:rsidR="0034220C" w:rsidRPr="00D320C2" w:rsidRDefault="0034220C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T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1530CF" w14:textId="7924C07A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44.4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FE4D8A" w14:textId="11F8F5A5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34.8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F186E4" w14:textId="16F46F05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50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D0B7EA" w14:textId="3A53CF82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53.6</w:t>
            </w: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19DF24" w14:textId="77777777" w:rsidR="0034220C" w:rsidRPr="00D320C2" w:rsidRDefault="0034220C" w:rsidP="0034220C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82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2C52BE" w14:textId="500021B4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8.2</w:t>
            </w:r>
          </w:p>
        </w:tc>
        <w:tc>
          <w:tcPr>
            <w:tcW w:w="236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3DB94D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6F087B" w14:textId="7896F4E4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19.5</w:t>
            </w:r>
          </w:p>
        </w:tc>
        <w:tc>
          <w:tcPr>
            <w:tcW w:w="988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54F721" w14:textId="128761AF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610791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463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A53F22" w14:textId="357D638E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47.8</w:t>
            </w:r>
          </w:p>
        </w:tc>
        <w:tc>
          <w:tcPr>
            <w:tcW w:w="236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1EE4B6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E0C25D" w14:textId="56F041F3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30</w:t>
            </w:r>
          </w:p>
        </w:tc>
        <w:tc>
          <w:tcPr>
            <w:tcW w:w="236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355AD5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39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73DD48" w14:textId="40B1DB42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16.4</w:t>
            </w:r>
          </w:p>
        </w:tc>
        <w:tc>
          <w:tcPr>
            <w:tcW w:w="236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FC5ED7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33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AEC26F" w14:textId="6CC0DD72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20.1</w:t>
            </w:r>
          </w:p>
        </w:tc>
      </w:tr>
      <w:tr w:rsidR="0034220C" w:rsidRPr="00D320C2" w14:paraId="7946A8E1" w14:textId="463AB6E9" w:rsidTr="0034220C">
        <w:trPr>
          <w:trHeight w:val="63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6FC98A" w14:textId="77777777" w:rsidR="0034220C" w:rsidRPr="00D320C2" w:rsidRDefault="0034220C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938376" w14:textId="0C5D8AE0" w:rsidR="0034220C" w:rsidRPr="00D320C2" w:rsidRDefault="0034220C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Haarlem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26EE8E" w14:textId="7BA5704A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10.9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9A8943" w14:textId="14D1BA93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1.5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90BAB6" w14:textId="4CEF5E43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4.5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57BD20" w14:textId="16000769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50ACBF" w14:textId="77777777" w:rsidR="0034220C" w:rsidRPr="00D320C2" w:rsidRDefault="0034220C" w:rsidP="0034220C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FF2268" w14:textId="24C51202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2515E2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D7C8F3" w14:textId="26D78C10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7.5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3627F5" w14:textId="5E03C6FF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10.6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8B1823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44CB99" w14:textId="5864CFF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13.4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85BBCC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9C04F7" w14:textId="1B1B5B2E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18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B2E3CB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4384B3" w14:textId="754F6A6E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40.2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79776A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87EC26" w14:textId="69540CBC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22.6</w:t>
            </w:r>
          </w:p>
        </w:tc>
      </w:tr>
      <w:tr w:rsidR="0034220C" w:rsidRPr="00D320C2" w14:paraId="24070E3B" w14:textId="3E4B68BC" w:rsidTr="0034220C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C9C87C" w14:textId="77777777" w:rsidR="0034220C" w:rsidRPr="00D320C2" w:rsidRDefault="0034220C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1D038E" w14:textId="6338C4D6" w:rsidR="0034220C" w:rsidRPr="00D320C2" w:rsidRDefault="0034220C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LAM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1E3581" w14:textId="13E4268D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13. 5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F76451" w14:textId="32A7BCC6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15.2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D031B7" w14:textId="6801D1B1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18.2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1045D2" w14:textId="28D6645F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4.6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A3386B" w14:textId="77777777" w:rsidR="0034220C" w:rsidRPr="00D320C2" w:rsidRDefault="0034220C" w:rsidP="0034220C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536B5F" w14:textId="3BEB72E3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2.2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B6208D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4AEC6F" w14:textId="29C7F2B0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7.2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719598" w14:textId="51B5FC29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7.5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E8161B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5D3EC3" w14:textId="79D9E9B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22.8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1C668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BC52F0" w14:textId="6EBB1ECF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043522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3D698C" w14:textId="72B9EE9F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28.3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9E3987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FDBA47" w14:textId="5209BCD6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43.7</w:t>
            </w:r>
          </w:p>
        </w:tc>
      </w:tr>
      <w:tr w:rsidR="0034220C" w:rsidRPr="00D320C2" w14:paraId="28F2B3BA" w14:textId="24F08D68" w:rsidTr="0034220C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B9B644" w14:textId="77777777" w:rsidR="0034220C" w:rsidRPr="00D320C2" w:rsidRDefault="0034220C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921776" w14:textId="1BE9ED65" w:rsidR="0034220C" w:rsidRPr="00D320C2" w:rsidRDefault="0034220C" w:rsidP="000A1BE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9ACBA8" w14:textId="7844FAA1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7.4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83B1F0" w14:textId="094FE282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6.1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4E3015" w14:textId="58B15DFB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4.5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97850B" w14:textId="276F4E56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1.3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DB571E" w14:textId="77777777" w:rsidR="0034220C" w:rsidRPr="00D320C2" w:rsidRDefault="0034220C" w:rsidP="0034220C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D7FB18" w14:textId="45F3C50D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0.4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35C768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C8AA8E" w14:textId="1B99D9CC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CCD3B3" w14:textId="08400273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2.45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5AC143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43AD1B" w14:textId="78451E7A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DCF5E4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64DF1A" w14:textId="3770F7BE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14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8D4914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549C07" w14:textId="0EAF3771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65063E" w14:textId="77777777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6D881A" w14:textId="6CC219CF" w:rsidR="0034220C" w:rsidRPr="00D320C2" w:rsidRDefault="0034220C" w:rsidP="00E25674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D320C2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3.8</w:t>
            </w:r>
          </w:p>
        </w:tc>
      </w:tr>
    </w:tbl>
    <w:p w14:paraId="49CDA002" w14:textId="77777777" w:rsidR="00225B8B" w:rsidRPr="003D5D50" w:rsidRDefault="00225B8B" w:rsidP="009A7907">
      <w:pPr>
        <w:pStyle w:val="a4"/>
        <w:snapToGrid w:val="0"/>
        <w:ind w:left="0" w:firstLine="0"/>
        <w:rPr>
          <w:rFonts w:hint="eastAsia"/>
          <w:sz w:val="20"/>
          <w:szCs w:val="20"/>
          <w:lang w:val="en-GB"/>
        </w:rPr>
      </w:pPr>
    </w:p>
    <w:p w14:paraId="31DE9DC8" w14:textId="77777777" w:rsidR="009A7907" w:rsidRPr="009A7907" w:rsidRDefault="009A7907" w:rsidP="009A7907">
      <w:pPr>
        <w:snapToGrid w:val="0"/>
        <w:jc w:val="left"/>
        <w:rPr>
          <w:rFonts w:ascii="Times New Roman" w:eastAsia="ＭＳ 明朝" w:hAnsi="Times New Roman" w:cs="Times New Roman"/>
          <w:sz w:val="18"/>
          <w:szCs w:val="18"/>
          <w:lang w:val="en-GB"/>
        </w:rPr>
      </w:pPr>
      <w:r w:rsidRPr="009A7907">
        <w:rPr>
          <w:rFonts w:ascii="Times New Roman" w:eastAsia="ＭＳ 明朝" w:hAnsi="Times New Roman" w:cs="Times New Roman"/>
          <w:color w:val="000000"/>
          <w:kern w:val="0"/>
          <w:sz w:val="18"/>
          <w:szCs w:val="18"/>
          <w:vertAlign w:val="superscript"/>
          <w:lang w:val="en-GB"/>
        </w:rPr>
        <w:t xml:space="preserve">† </w:t>
      </w:r>
      <w:r w:rsidRPr="009A7907">
        <w:rPr>
          <w:rFonts w:ascii="Times New Roman" w:eastAsia="ＭＳ 明朝" w:hAnsi="Times New Roman" w:cs="Times New Roman"/>
          <w:sz w:val="18"/>
          <w:szCs w:val="18"/>
          <w:lang w:val="en-GB"/>
        </w:rPr>
        <w:t>Eastern Mediterranean Region.</w:t>
      </w:r>
    </w:p>
    <w:p w14:paraId="4457E11D" w14:textId="77777777" w:rsidR="009A7907" w:rsidRPr="009A7907" w:rsidRDefault="009A7907" w:rsidP="009A7907">
      <w:pPr>
        <w:snapToGrid w:val="0"/>
        <w:ind w:firstLine="90"/>
        <w:jc w:val="left"/>
        <w:rPr>
          <w:rFonts w:ascii="Times New Roman" w:eastAsia="ＭＳ 明朝" w:hAnsi="Times New Roman" w:cs="Times New Roman"/>
          <w:sz w:val="18"/>
          <w:szCs w:val="18"/>
          <w:lang w:val="en-GB"/>
        </w:rPr>
      </w:pPr>
      <w:r w:rsidRPr="009A7907">
        <w:rPr>
          <w:rFonts w:ascii="Times New Roman" w:eastAsia="ＭＳ 明朝" w:hAnsi="Times New Roman" w:cs="Times New Roman"/>
          <w:sz w:val="18"/>
          <w:szCs w:val="18"/>
          <w:lang w:val="en-GB"/>
        </w:rPr>
        <w:t xml:space="preserve">N: number of isolates </w:t>
      </w:r>
    </w:p>
    <w:p w14:paraId="7A63FF1B" w14:textId="77777777" w:rsidR="009A7907" w:rsidRPr="009A7907" w:rsidRDefault="009A7907" w:rsidP="009A7907">
      <w:pPr>
        <w:snapToGrid w:val="0"/>
        <w:ind w:right="480"/>
        <w:rPr>
          <w:rFonts w:ascii="Times New Roman" w:hAnsi="Times New Roman" w:cs="Times New Roman"/>
          <w:sz w:val="18"/>
          <w:szCs w:val="18"/>
          <w:lang w:val="en-GB"/>
        </w:rPr>
      </w:pPr>
      <w:r w:rsidRPr="009A7907">
        <w:rPr>
          <w:rFonts w:ascii="Times New Roman" w:eastAsia="ＭＳ Ｐゴシック" w:hAnsi="Times New Roman" w:cs="Times New Roman"/>
          <w:color w:val="000000"/>
          <w:kern w:val="0"/>
          <w:sz w:val="18"/>
          <w:szCs w:val="18"/>
          <w:vertAlign w:val="superscript"/>
          <w:lang w:val="en-GB"/>
        </w:rPr>
        <w:t>*</w:t>
      </w:r>
      <w:r w:rsidRPr="009A7907">
        <w:rPr>
          <w:rFonts w:ascii="Times New Roman" w:hAnsi="Times New Roman" w:cs="Times New Roman"/>
          <w:sz w:val="18"/>
          <w:szCs w:val="18"/>
          <w:lang w:val="en-GB"/>
        </w:rPr>
        <w:t>Lineages classifications based on [9], [11] and [2</w:t>
      </w:r>
      <w:r w:rsidRPr="009A7907">
        <w:rPr>
          <w:rFonts w:ascii="Times New Roman" w:hAnsi="Times New Roman" w:cs="Times New Roman" w:hint="eastAsia"/>
          <w:sz w:val="18"/>
          <w:szCs w:val="18"/>
          <w:lang w:val="en-GB"/>
        </w:rPr>
        <w:t>3</w:t>
      </w:r>
      <w:r w:rsidRPr="009A7907">
        <w:rPr>
          <w:rFonts w:ascii="Times New Roman" w:hAnsi="Times New Roman" w:cs="Times New Roman"/>
          <w:sz w:val="18"/>
          <w:szCs w:val="18"/>
          <w:lang w:val="en-GB"/>
        </w:rPr>
        <w:t>].</w:t>
      </w:r>
    </w:p>
    <w:p w14:paraId="701F19C9" w14:textId="749B44F8" w:rsidR="009A7907" w:rsidRDefault="009A790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B1CF2A" w14:textId="54F79C80" w:rsidR="00342A71" w:rsidRDefault="00DC0D71" w:rsidP="00D842E4">
      <w:pPr>
        <w:snapToGrid w:val="0"/>
        <w:ind w:left="991" w:hanging="991"/>
        <w:rPr>
          <w:rFonts w:ascii="Times New Roman" w:eastAsia="ＭＳ 明朝" w:hAnsi="Times New Roman" w:cs="Times New Roman" w:hint="eastAsia"/>
          <w:color w:val="000000"/>
          <w:kern w:val="0"/>
        </w:rPr>
      </w:pPr>
      <w:r w:rsidRPr="00EB27FE">
        <w:rPr>
          <w:rFonts w:ascii="Times New Roman" w:eastAsia="ＭＳ 明朝" w:hAnsi="Times New Roman" w:cs="Times New Roman" w:hint="eastAsia"/>
          <w:b/>
          <w:color w:val="000000"/>
          <w:kern w:val="0"/>
        </w:rPr>
        <w:t xml:space="preserve">Table </w:t>
      </w:r>
      <w:r>
        <w:rPr>
          <w:rFonts w:ascii="Times New Roman" w:eastAsia="ＭＳ 明朝" w:hAnsi="Times New Roman" w:cs="Times New Roman" w:hint="eastAsia"/>
          <w:b/>
          <w:color w:val="000000"/>
          <w:kern w:val="0"/>
        </w:rPr>
        <w:t>5</w:t>
      </w:r>
      <w:r w:rsidRPr="00EB27FE">
        <w:rPr>
          <w:rFonts w:ascii="Times New Roman" w:eastAsia="ＭＳ 明朝" w:hAnsi="Times New Roman" w:cs="Times New Roman" w:hint="eastAsia"/>
          <w:b/>
          <w:color w:val="000000"/>
          <w:kern w:val="0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</w:rPr>
        <w:t>C</w:t>
      </w:r>
      <w:r w:rsidRPr="00E52EB6">
        <w:rPr>
          <w:rFonts w:ascii="Times New Roman" w:eastAsia="ＭＳ 明朝" w:hAnsi="Times New Roman" w:cs="Times New Roman" w:hint="eastAsia"/>
          <w:color w:val="000000"/>
          <w:kern w:val="0"/>
        </w:rPr>
        <w:t>ompar</w:t>
      </w:r>
      <w:r>
        <w:rPr>
          <w:rFonts w:ascii="Times New Roman" w:eastAsia="ＭＳ 明朝" w:hAnsi="Times New Roman" w:cs="Times New Roman"/>
          <w:color w:val="000000"/>
          <w:kern w:val="0"/>
        </w:rPr>
        <w:t xml:space="preserve">ison of </w:t>
      </w:r>
      <w:r w:rsidRPr="00E52EB6">
        <w:rPr>
          <w:rFonts w:ascii="Times New Roman" w:eastAsia="ＭＳ 明朝" w:hAnsi="Times New Roman" w:cs="Times New Roman" w:hint="eastAsia"/>
          <w:color w:val="000000"/>
          <w:kern w:val="0"/>
        </w:rPr>
        <w:t>dat</w:t>
      </w:r>
      <w:r>
        <w:rPr>
          <w:rFonts w:ascii="Times New Roman" w:eastAsia="ＭＳ 明朝" w:hAnsi="Times New Roman" w:cs="Times New Roman"/>
          <w:color w:val="000000"/>
          <w:kern w:val="0"/>
        </w:rPr>
        <w:t xml:space="preserve">a from the </w:t>
      </w:r>
      <w:r w:rsidRPr="00E52EB6">
        <w:rPr>
          <w:rFonts w:ascii="Times New Roman" w:eastAsia="ＭＳ 明朝" w:hAnsi="Times New Roman" w:cs="Times New Roman" w:hint="eastAsia"/>
          <w:color w:val="000000"/>
          <w:kern w:val="0"/>
        </w:rPr>
        <w:t xml:space="preserve">HGDI analysis based on 12 MIRU-VNTR </w:t>
      </w:r>
      <w:r w:rsidRPr="00E52EB6">
        <w:rPr>
          <w:rFonts w:ascii="Times New Roman" w:eastAsia="ＭＳ 明朝" w:hAnsi="Times New Roman" w:cs="Times New Roman"/>
          <w:color w:val="000000"/>
          <w:kern w:val="0"/>
        </w:rPr>
        <w:t xml:space="preserve">loci </w:t>
      </w:r>
      <w:r w:rsidRPr="00E52EB6">
        <w:rPr>
          <w:rFonts w:ascii="Times New Roman" w:eastAsia="ＭＳ 明朝" w:hAnsi="Times New Roman" w:cs="Times New Roman" w:hint="eastAsia"/>
          <w:color w:val="000000"/>
          <w:kern w:val="0"/>
        </w:rPr>
        <w:t xml:space="preserve">used in </w:t>
      </w:r>
      <w:r>
        <w:rPr>
          <w:rFonts w:ascii="Times New Roman" w:eastAsia="ＭＳ 明朝" w:hAnsi="Times New Roman" w:cs="Times New Roman"/>
          <w:color w:val="000000"/>
          <w:kern w:val="0"/>
        </w:rPr>
        <w:t>the present study</w:t>
      </w:r>
      <w:r w:rsidRPr="00E52EB6">
        <w:rPr>
          <w:rFonts w:ascii="Times New Roman" w:eastAsia="ＭＳ 明朝" w:hAnsi="Times New Roman" w:cs="Times New Roman" w:hint="eastAsia"/>
          <w:color w:val="000000"/>
          <w:kern w:val="0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</w:rPr>
        <w:t>with those</w:t>
      </w:r>
      <w:r w:rsidRPr="00E52EB6">
        <w:rPr>
          <w:rFonts w:ascii="Times New Roman" w:eastAsia="ＭＳ 明朝" w:hAnsi="Times New Roman" w:cs="Times New Roman" w:hint="eastAsia"/>
          <w:color w:val="000000"/>
          <w:kern w:val="0"/>
        </w:rPr>
        <w:t xml:space="preserve"> </w:t>
      </w:r>
      <w:r w:rsidRPr="00E52EB6">
        <w:rPr>
          <w:rFonts w:ascii="Times New Roman" w:eastAsia="ＭＳ 明朝" w:hAnsi="Times New Roman" w:cs="Times New Roman"/>
          <w:color w:val="000000"/>
          <w:kern w:val="0"/>
        </w:rPr>
        <w:t>reported</w:t>
      </w:r>
      <w:r w:rsidRPr="00E52EB6">
        <w:rPr>
          <w:rFonts w:ascii="Times New Roman" w:eastAsia="ＭＳ 明朝" w:hAnsi="Times New Roman" w:cs="Times New Roman" w:hint="eastAsia"/>
          <w:color w:val="000000"/>
          <w:kern w:val="0"/>
        </w:rPr>
        <w:t xml:space="preserve"> by other </w:t>
      </w:r>
      <w:r w:rsidRPr="00E52EB6">
        <w:rPr>
          <w:rFonts w:ascii="Times New Roman" w:eastAsia="ＭＳ 明朝" w:hAnsi="Times New Roman" w:cs="Times New Roman"/>
          <w:color w:val="000000"/>
          <w:kern w:val="0"/>
        </w:rPr>
        <w:t>researchers</w:t>
      </w:r>
      <w:r>
        <w:rPr>
          <w:rFonts w:ascii="Times New Roman" w:eastAsia="ＭＳ 明朝" w:hAnsi="Times New Roman" w:cs="Times New Roman" w:hint="eastAsia"/>
          <w:color w:val="000000"/>
          <w:kern w:val="0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</w:rPr>
        <w:t>in</w:t>
      </w:r>
      <w:r>
        <w:rPr>
          <w:rFonts w:ascii="Times New Roman" w:eastAsia="ＭＳ 明朝" w:hAnsi="Times New Roman" w:cs="Times New Roman" w:hint="eastAsia"/>
          <w:color w:val="000000"/>
          <w:kern w:val="0"/>
        </w:rPr>
        <w:t xml:space="preserve"> MTB strains belong</w:t>
      </w:r>
      <w:r>
        <w:rPr>
          <w:rFonts w:ascii="Times New Roman" w:eastAsia="ＭＳ 明朝" w:hAnsi="Times New Roman" w:cs="Times New Roman"/>
          <w:color w:val="000000"/>
          <w:kern w:val="0"/>
        </w:rPr>
        <w:t>ing</w:t>
      </w:r>
      <w:r w:rsidRPr="00E52EB6">
        <w:rPr>
          <w:rFonts w:ascii="Times New Roman" w:eastAsia="ＭＳ 明朝" w:hAnsi="Times New Roman" w:cs="Times New Roman" w:hint="eastAsia"/>
          <w:color w:val="000000"/>
          <w:kern w:val="0"/>
        </w:rPr>
        <w:t xml:space="preserve"> to SIT53/T1</w:t>
      </w:r>
      <w:r w:rsidRPr="009F7B13">
        <w:rPr>
          <w:rFonts w:ascii="Times New Roman" w:hAnsi="Times New Roman" w:cs="Times New Roman" w:hint="eastAsia"/>
          <w:vertAlign w:val="superscript"/>
        </w:rPr>
        <w:t xml:space="preserve"> </w:t>
      </w:r>
      <w:r>
        <w:rPr>
          <w:rFonts w:ascii="Times New Roman" w:hAnsi="Times New Roman" w:cs="Times New Roman" w:hint="eastAsia"/>
          <w:vertAlign w:val="superscript"/>
        </w:rPr>
        <w:t>a</w:t>
      </w:r>
      <w:r>
        <w:rPr>
          <w:rFonts w:ascii="Times New Roman" w:eastAsia="ＭＳ 明朝" w:hAnsi="Times New Roman" w:cs="Times New Roman" w:hint="eastAsia"/>
          <w:color w:val="000000"/>
          <w:kern w:val="0"/>
        </w:rPr>
        <w:t>.</w:t>
      </w:r>
    </w:p>
    <w:tbl>
      <w:tblPr>
        <w:tblStyle w:val="a3"/>
        <w:tblW w:w="132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7"/>
        <w:gridCol w:w="838"/>
        <w:gridCol w:w="1283"/>
        <w:gridCol w:w="1256"/>
        <w:gridCol w:w="1405"/>
        <w:gridCol w:w="1579"/>
        <w:gridCol w:w="1843"/>
        <w:gridCol w:w="1559"/>
        <w:gridCol w:w="1700"/>
        <w:gridCol w:w="236"/>
      </w:tblGrid>
      <w:tr w:rsidR="00BC1283" w14:paraId="6B2E21C4" w14:textId="77777777" w:rsidTr="00BC1283">
        <w:tc>
          <w:tcPr>
            <w:tcW w:w="3698" w:type="dxa"/>
            <w:gridSpan w:val="3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C2B8AD6" w14:textId="77777777" w:rsidR="00BC1283" w:rsidRDefault="00BC1283" w:rsidP="00D842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24EBBFA" w14:textId="4683DFBF" w:rsidR="00BC1283" w:rsidRDefault="00BC1283" w:rsidP="00D842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DD72C2" w14:textId="54141AA3" w:rsidR="00BC1283" w:rsidRDefault="00BC1283" w:rsidP="00D842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884DD8" w14:textId="77777777" w:rsidR="00BC1283" w:rsidRDefault="00BC1283" w:rsidP="00D842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1F61B6" w14:textId="77777777" w:rsidR="00BC1283" w:rsidRDefault="00BC1283" w:rsidP="00D842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F461E7" w14:textId="77777777" w:rsidR="00BC1283" w:rsidRDefault="00BC1283" w:rsidP="00D842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5CAC24" w14:textId="77777777" w:rsidR="00BC1283" w:rsidRDefault="00BC1283" w:rsidP="00D842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44B705" w14:textId="77777777" w:rsidR="00BC1283" w:rsidRDefault="00BC1283" w:rsidP="00D842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283" w:rsidRPr="00F35BD7" w14:paraId="505BF99D" w14:textId="77777777" w:rsidTr="00BC1283">
        <w:trPr>
          <w:trHeight w:val="1566"/>
        </w:trPr>
        <w:tc>
          <w:tcPr>
            <w:tcW w:w="3698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678D33" w14:textId="43FE1DFD" w:rsidR="00BC1283" w:rsidRPr="00F35BD7" w:rsidRDefault="00BC1283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hAnsi="Times New Roman" w:cs="Times New Roman"/>
              </w:rPr>
              <w:t>MIRU-VNTR / HGDI</w:t>
            </w:r>
            <w:r w:rsidRPr="00F35BD7">
              <w:rPr>
                <w:rFonts w:ascii="Times New Roman" w:hAnsi="Times New Roman" w:cs="Times New Roman"/>
                <w:vertAlign w:val="superscript"/>
              </w:rPr>
              <w:t xml:space="preserve"> b, c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E8CEBB" w14:textId="1D125776" w:rsidR="00BC1283" w:rsidRPr="00F35BD7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Egypt</w:t>
            </w:r>
          </w:p>
          <w:p w14:paraId="234FCD27" w14:textId="63B20E6D" w:rsidR="00BC1283" w:rsidRPr="00F35BD7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2015</w:t>
            </w:r>
          </w:p>
          <w:p w14:paraId="0608C052" w14:textId="77777777" w:rsidR="00BC1283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</w:rPr>
            </w:pPr>
          </w:p>
          <w:p w14:paraId="18C6C8CE" w14:textId="77777777" w:rsidR="00BC1283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</w:rPr>
            </w:pPr>
          </w:p>
          <w:p w14:paraId="477E1640" w14:textId="40E04D28" w:rsidR="00BC1283" w:rsidRPr="00F35BD7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</w:pPr>
          </w:p>
          <w:p w14:paraId="084DC0A4" w14:textId="4B288139" w:rsidR="00BC1283" w:rsidRPr="00F35BD7" w:rsidRDefault="00BC1283" w:rsidP="00F35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N = 52</w:t>
            </w:r>
          </w:p>
        </w:tc>
        <w:tc>
          <w:tcPr>
            <w:tcW w:w="14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2C0E70" w14:textId="77FCBE09" w:rsidR="00BC1283" w:rsidRDefault="00BC1283" w:rsidP="00F35BD7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Italy                    Rindi</w:t>
            </w:r>
          </w:p>
          <w:p w14:paraId="5058AEA9" w14:textId="36135C8D" w:rsidR="00BC1283" w:rsidRDefault="00BC1283" w:rsidP="00F35BD7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i/>
                <w:iCs/>
                <w:color w:val="000000"/>
                <w:kern w:val="0"/>
              </w:rPr>
              <w:t>et al</w:t>
            </w:r>
          </w:p>
          <w:p w14:paraId="1B328F3E" w14:textId="75317956" w:rsidR="00BC1283" w:rsidRPr="00F35BD7" w:rsidRDefault="00BC1283" w:rsidP="00F35BD7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(2014)</w:t>
            </w:r>
          </w:p>
          <w:p w14:paraId="7DAE0BF8" w14:textId="77777777" w:rsidR="00BC1283" w:rsidRPr="00F35BD7" w:rsidRDefault="00BC1283" w:rsidP="00F35BD7">
            <w:pPr>
              <w:widowControl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[19]</w:t>
            </w:r>
          </w:p>
          <w:p w14:paraId="4A7C6752" w14:textId="190E301E" w:rsidR="00BC1283" w:rsidRPr="00F35BD7" w:rsidRDefault="00BC1283" w:rsidP="00F35BD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N = 13</w:t>
            </w:r>
          </w:p>
        </w:tc>
        <w:tc>
          <w:tcPr>
            <w:tcW w:w="15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0AB6CC" w14:textId="1FD25BAD" w:rsidR="00BC1283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lang w:val="es-MX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s-MX"/>
              </w:rPr>
              <w:t>Zambia                       Mulenga</w:t>
            </w:r>
          </w:p>
          <w:p w14:paraId="1B77B8A5" w14:textId="5D138C0C" w:rsidR="00BC1283" w:rsidRPr="00F35BD7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s-MX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i/>
                <w:iCs/>
                <w:color w:val="000000"/>
                <w:kern w:val="0"/>
                <w:lang w:val="es-MX"/>
              </w:rPr>
              <w:t>et al</w:t>
            </w: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s-MX"/>
              </w:rPr>
              <w:t xml:space="preserve"> (2010)</w:t>
            </w:r>
          </w:p>
          <w:p w14:paraId="2194815E" w14:textId="6413B624" w:rsidR="00BC1283" w:rsidRPr="00F35BD7" w:rsidRDefault="00BC1283" w:rsidP="00F35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s-MX"/>
              </w:rPr>
              <w:t>[20]                  N = 16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10B711" w14:textId="633F690E" w:rsidR="00BC1283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South Africa</w:t>
            </w:r>
            <w:r w:rsidRPr="00F35BD7">
              <w:rPr>
                <w:rFonts w:ascii="Times New Roman" w:eastAsia="ＭＳ Ｐ明朝" w:hAnsi="Times New Roman" w:cs="Times New Roman"/>
                <w:bCs/>
                <w:color w:val="000000"/>
                <w:kern w:val="0"/>
              </w:rPr>
              <w:t xml:space="preserve">　　　　</w:t>
            </w: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Stavrum</w:t>
            </w:r>
          </w:p>
          <w:p w14:paraId="42618011" w14:textId="12AE2018" w:rsidR="00BC1283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i/>
                <w:iCs/>
                <w:color w:val="000000"/>
                <w:kern w:val="0"/>
              </w:rPr>
              <w:t>et al</w:t>
            </w:r>
          </w:p>
          <w:p w14:paraId="44E58713" w14:textId="317AE75D" w:rsidR="00BC1283" w:rsidRPr="00F35BD7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(2009)</w:t>
            </w:r>
          </w:p>
          <w:p w14:paraId="347BB20E" w14:textId="77777777" w:rsidR="00BC1283" w:rsidRPr="00F35BD7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[21]</w:t>
            </w:r>
          </w:p>
          <w:p w14:paraId="5933BF0D" w14:textId="086A87E0" w:rsidR="00BC1283" w:rsidRPr="00F35BD7" w:rsidRDefault="00BC1283" w:rsidP="00F35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N = 13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670393" w14:textId="3D1202AC" w:rsidR="00BC1283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lang w:val="es-MX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s-MX"/>
              </w:rPr>
              <w:t>Brazil                      Vasconcellos</w:t>
            </w:r>
          </w:p>
          <w:p w14:paraId="0142E88F" w14:textId="76FD6509" w:rsidR="00BC1283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lang w:val="es-MX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i/>
                <w:iCs/>
                <w:color w:val="000000"/>
                <w:kern w:val="0"/>
                <w:lang w:val="es-MX"/>
              </w:rPr>
              <w:t>et al</w:t>
            </w:r>
          </w:p>
          <w:p w14:paraId="79EB461B" w14:textId="7EE075B6" w:rsidR="00BC1283" w:rsidRPr="00F35BD7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s-MX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s-MX"/>
              </w:rPr>
              <w:t>(2014)</w:t>
            </w:r>
          </w:p>
          <w:p w14:paraId="51ED80AE" w14:textId="77777777" w:rsidR="00BC1283" w:rsidRPr="00F35BD7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s-MX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s-MX"/>
              </w:rPr>
              <w:t>[22]</w:t>
            </w:r>
          </w:p>
          <w:p w14:paraId="31352FA3" w14:textId="1F6E6B41" w:rsidR="00BC1283" w:rsidRPr="00F35BD7" w:rsidRDefault="00BC1283" w:rsidP="00F35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s-MX"/>
              </w:rPr>
              <w:t>N = 26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676074" w14:textId="77777777" w:rsidR="00BC1283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lang w:val="es-MX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s-MX"/>
              </w:rPr>
              <w:t>Coˆ te d’Ivoire</w:t>
            </w:r>
          </w:p>
          <w:p w14:paraId="13B3AC10" w14:textId="721A0154" w:rsidR="00BC1283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lang w:val="es-MX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lang w:val="es-MX"/>
              </w:rPr>
              <w:t>Ouassa</w:t>
            </w:r>
          </w:p>
          <w:p w14:paraId="201B80C3" w14:textId="6AB1E57B" w:rsidR="00BC1283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 w:hint="eastAsia"/>
                <w:bCs/>
                <w:kern w:val="0"/>
                <w:lang w:val="es-MX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i/>
                <w:iCs/>
                <w:kern w:val="0"/>
                <w:lang w:val="es-MX"/>
              </w:rPr>
              <w:t>et al</w:t>
            </w:r>
          </w:p>
          <w:p w14:paraId="6A15607F" w14:textId="5A2786B0" w:rsidR="00BC1283" w:rsidRPr="00F35BD7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lang w:val="es-MX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kern w:val="0"/>
                <w:lang w:val="es-MX"/>
              </w:rPr>
              <w:t>(2012)</w:t>
            </w:r>
          </w:p>
          <w:p w14:paraId="5123D7B4" w14:textId="77777777" w:rsidR="00BC1283" w:rsidRPr="00F35BD7" w:rsidRDefault="00BC1283" w:rsidP="00F35BD7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</w:rPr>
              <w:t>[33]</w:t>
            </w:r>
          </w:p>
          <w:p w14:paraId="607158DA" w14:textId="6716FFFC" w:rsidR="00BC1283" w:rsidRPr="00F35BD7" w:rsidRDefault="00BC1283" w:rsidP="00F35B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bCs/>
                <w:kern w:val="0"/>
              </w:rPr>
              <w:t>N = 74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6A9ED3" w14:textId="2DB9EA23" w:rsidR="00BC1283" w:rsidRPr="00F35BD7" w:rsidRDefault="00BC1283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35BD7" w:rsidRPr="00F35BD7" w14:paraId="41DFA107" w14:textId="77777777" w:rsidTr="00BC1283">
        <w:tc>
          <w:tcPr>
            <w:tcW w:w="15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E28E53" w14:textId="77777777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7AEB16" w14:textId="6BA3E880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3690</w:t>
            </w:r>
          </w:p>
        </w:tc>
        <w:tc>
          <w:tcPr>
            <w:tcW w:w="1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E81398" w14:textId="69832AEA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Mtub39</w:t>
            </w:r>
          </w:p>
        </w:tc>
        <w:tc>
          <w:tcPr>
            <w:tcW w:w="12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9951CE" w14:textId="68123802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0.7375</w:t>
            </w:r>
          </w:p>
        </w:tc>
        <w:tc>
          <w:tcPr>
            <w:tcW w:w="140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E4291E" w14:textId="1DFB9F3D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0.7051</w:t>
            </w:r>
          </w:p>
        </w:tc>
        <w:tc>
          <w:tcPr>
            <w:tcW w:w="15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A6992" w14:textId="591899F6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0.5809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80E1AC" w14:textId="1FD7520E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0.8333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5E894F" w14:textId="227394D7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0.7169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C65F10" w14:textId="4721C6F5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0.0270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39A79A" w14:textId="3BF81A4D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35BD7" w:rsidRPr="00F35BD7" w14:paraId="53F17F69" w14:textId="77777777" w:rsidTr="00BC1283">
        <w:tc>
          <w:tcPr>
            <w:tcW w:w="1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315A77" w14:textId="77777777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6867A9" w14:textId="6A4A102A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4052</w:t>
            </w:r>
          </w:p>
        </w:tc>
        <w:tc>
          <w:tcPr>
            <w:tcW w:w="1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E53595" w14:textId="75DA9073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QUB-26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5DB5D5" w14:textId="5CE477BF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0.6305</w: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15748A" w14:textId="43D2D0D9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0.5385</w:t>
            </w: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24828A" w14:textId="09A2F558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0.6912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B0A8A6" w14:textId="4BAAE2A5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0.7179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42AAD8" w14:textId="75C5BE30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0.8338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A0DF55" w14:textId="3E1E2702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0.0796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A4A8ED" w14:textId="35E19727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35BD7" w:rsidRPr="00F35BD7" w14:paraId="3D5CB093" w14:textId="77777777" w:rsidTr="00BC1283">
        <w:tc>
          <w:tcPr>
            <w:tcW w:w="1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B1CDF6" w14:textId="77777777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374902" w14:textId="04991C7B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2163b</w:t>
            </w:r>
          </w:p>
        </w:tc>
        <w:tc>
          <w:tcPr>
            <w:tcW w:w="1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867A75" w14:textId="25CB3D0A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QUB-11b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F8A845" w14:textId="00F15CC9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0.6041</w: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5C310A" w14:textId="46814EAE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0.7308</w:t>
            </w: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D21B89" w14:textId="69B443E0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0.4853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771482" w14:textId="439CC570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0.7692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5AB2D7" w14:textId="704F2417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0.8031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8BC670" w14:textId="27286E5C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0.1292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48727A" w14:textId="4421541C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35BD7" w:rsidRPr="00F35BD7" w14:paraId="0EC2B52B" w14:textId="77777777" w:rsidTr="00BC1283">
        <w:tc>
          <w:tcPr>
            <w:tcW w:w="1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EED3CA" w14:textId="77777777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3FC4CD" w14:textId="3270AC3E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2165</w:t>
            </w:r>
          </w:p>
        </w:tc>
        <w:tc>
          <w:tcPr>
            <w:tcW w:w="1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8CF41E" w14:textId="551E7764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ETR-A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6DACD5" w14:textId="0CD72B78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0.5618</w: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8C68B4" w14:textId="35AB62E7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0.5128</w:t>
            </w: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99AF03" w14:textId="0AFDF643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0.5294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DBD60A" w14:textId="4BDD209C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0.3846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AF1034" w14:textId="7D38EA51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0.5815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0D7B2C" w14:textId="0B8229FA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0.0270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3B3090" w14:textId="580E5332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35BD7" w:rsidRPr="00F35BD7" w14:paraId="4C0DEAC6" w14:textId="77777777" w:rsidTr="00BC1283">
        <w:trPr>
          <w:trHeight w:val="252"/>
        </w:trPr>
        <w:tc>
          <w:tcPr>
            <w:tcW w:w="1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ACF694" w14:textId="77777777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7C824E" w14:textId="7902E9E0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802</w:t>
            </w:r>
          </w:p>
        </w:tc>
        <w:tc>
          <w:tcPr>
            <w:tcW w:w="1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C18EE0" w14:textId="1B911BBD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MIRU40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9FAB73" w14:textId="28E1D2D1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0.3115</w: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812EB2" w14:textId="7A615564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0.7308</w:t>
            </w: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E94D49" w14:textId="0315E9BF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0.75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6D5A3" w14:textId="7AB50725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0.6795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7ED28A" w14:textId="0DE01095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0.8092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5FC994" w14:textId="67E8CB2A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0.4838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C51D9D" w14:textId="1F90CE7C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35BD7" w:rsidRPr="00F35BD7" w14:paraId="6CD3403C" w14:textId="77777777" w:rsidTr="00BC1283">
        <w:trPr>
          <w:trHeight w:val="63"/>
        </w:trPr>
        <w:tc>
          <w:tcPr>
            <w:tcW w:w="1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877F84" w14:textId="4D99B2E8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hAnsi="Times New Roman" w:cs="Times New Roman"/>
              </w:rPr>
              <w:t>MIRU-VNTR</w:t>
            </w:r>
          </w:p>
        </w:tc>
        <w:tc>
          <w:tcPr>
            <w:tcW w:w="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33D62C" w14:textId="32A5EA60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2996</w:t>
            </w:r>
          </w:p>
        </w:tc>
        <w:tc>
          <w:tcPr>
            <w:tcW w:w="1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40C923" w14:textId="68C6FC72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MIRU26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AC536A" w14:textId="34CF9AB9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0.2805</w: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08E60B" w14:textId="1B6F87F9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0.7564</w:t>
            </w: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6E1A59" w14:textId="20C009FD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0.3235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F5A6F7" w14:textId="024C0109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0.5385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133B62" w14:textId="38D06CBE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0.6092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D9D66D" w14:textId="2EE890E4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0.0796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03D370" w14:textId="5A1FE1C6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35BD7" w:rsidRPr="00F35BD7" w14:paraId="71EA65CE" w14:textId="77777777" w:rsidTr="00BC1283">
        <w:trPr>
          <w:trHeight w:val="187"/>
        </w:trPr>
        <w:tc>
          <w:tcPr>
            <w:tcW w:w="1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29F40A" w14:textId="77777777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840425" w14:textId="0AA8836A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960</w:t>
            </w:r>
          </w:p>
        </w:tc>
        <w:tc>
          <w:tcPr>
            <w:tcW w:w="1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ADA9CC" w14:textId="2B0B3978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MIRU10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9FB11F" w14:textId="68A884BC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0.2745</w: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5AB627" w14:textId="23F91FD4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0.5897</w:t>
            </w: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0AB003" w14:textId="2746C156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0.5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0F459E" w14:textId="6073D85B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0.6026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EEB922" w14:textId="57400C46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0.7969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411510" w14:textId="4F23C4E0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0.0270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D1B3C4" w14:textId="5656551B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35BD7" w:rsidRPr="00F35BD7" w14:paraId="7C98C210" w14:textId="77777777" w:rsidTr="00BC1283">
        <w:trPr>
          <w:trHeight w:val="67"/>
        </w:trPr>
        <w:tc>
          <w:tcPr>
            <w:tcW w:w="1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73711" w14:textId="77777777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A84119" w14:textId="0E5DF435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1644</w:t>
            </w:r>
          </w:p>
        </w:tc>
        <w:tc>
          <w:tcPr>
            <w:tcW w:w="1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3D39D4" w14:textId="2A44B159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MIRU16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D61F37" w14:textId="2854735B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0.2149</w: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787798" w14:textId="4ADA4399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0.8205</w:t>
            </w: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90CA4D" w14:textId="326020BF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0.5294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ADBBC6" w14:textId="2CD502E6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0.5385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095F91" w14:textId="02DCFE49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0.6246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A3FFD7" w14:textId="7313E9FE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9A9D7E" w14:textId="14000215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35BD7" w:rsidRPr="00F35BD7" w14:paraId="01B54A6C" w14:textId="77777777" w:rsidTr="00BC1283">
        <w:trPr>
          <w:trHeight w:val="187"/>
        </w:trPr>
        <w:tc>
          <w:tcPr>
            <w:tcW w:w="1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CCB1E6" w14:textId="77777777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D18CF0" w14:textId="59806C1F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424</w:t>
            </w:r>
          </w:p>
        </w:tc>
        <w:tc>
          <w:tcPr>
            <w:tcW w:w="1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D15445" w14:textId="5E04AD4F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Mtub04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18987F" w14:textId="7479A02A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0.2149</w: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9F1AA6" w14:textId="79025DBF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0.7308</w:t>
            </w: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CE3C55" w14:textId="6AD35734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0.2279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ED3D41" w14:textId="48C5589B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0.5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53BF2E" w14:textId="55E50FBE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0.6831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DA1602" w14:textId="4F99D945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0.2217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8B43D0" w14:textId="0A6C1CA1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35BD7" w:rsidRPr="00F35BD7" w14:paraId="2F3DC72B" w14:textId="77777777" w:rsidTr="00BC1283">
        <w:trPr>
          <w:trHeight w:val="280"/>
        </w:trPr>
        <w:tc>
          <w:tcPr>
            <w:tcW w:w="1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F20A39" w14:textId="77777777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7EEA13" w14:textId="2DB6D8EF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4156</w:t>
            </w:r>
          </w:p>
        </w:tc>
        <w:tc>
          <w:tcPr>
            <w:tcW w:w="1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148B9A" w14:textId="5C30FF76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QUB-4156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E6ABAD" w14:textId="5EC53213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0.1478</w: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54DE59" w14:textId="4E1EE56F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0.1538</w:t>
            </w: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E2AF49" w14:textId="1254A7B2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0.3824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6B4AC7" w14:textId="54B21F5F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0.4103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20842A" w14:textId="506A52D5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0.6092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7B3139" w14:textId="19F88E9F" w:rsidR="00F35BD7" w:rsidRPr="00F35BD7" w:rsidRDefault="00F35BD7" w:rsidP="00BC12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0.0270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1C3C30" w14:textId="093C620C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35BD7" w:rsidRPr="00F35BD7" w14:paraId="72652928" w14:textId="77777777" w:rsidTr="00BC1283">
        <w:trPr>
          <w:trHeight w:val="269"/>
        </w:trPr>
        <w:tc>
          <w:tcPr>
            <w:tcW w:w="1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03CD51" w14:textId="77777777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E8973D" w14:textId="2DE8CADC" w:rsidR="00F35BD7" w:rsidRPr="00F35BD7" w:rsidRDefault="00F35BD7" w:rsidP="00F35BD7">
            <w:pPr>
              <w:snapToGrid w:val="0"/>
              <w:rPr>
                <w:rFonts w:ascii="Times New Roman" w:eastAsia="ＭＳ Ｐゴシック" w:hAnsi="Times New Roman" w:cs="Times New Roman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2401</w:t>
            </w:r>
          </w:p>
        </w:tc>
        <w:tc>
          <w:tcPr>
            <w:tcW w:w="1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094DDA" w14:textId="6F842A0C" w:rsidR="00F35BD7" w:rsidRPr="00F35BD7" w:rsidRDefault="00F35BD7" w:rsidP="00F35BD7">
            <w:pPr>
              <w:snapToGrid w:val="0"/>
              <w:rPr>
                <w:rFonts w:ascii="Times New Roman" w:eastAsia="ＭＳ Ｐゴシック" w:hAnsi="Times New Roman" w:cs="Times New Roman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Mtub30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FEA78D" w14:textId="3C4E08B8" w:rsidR="00F35BD7" w:rsidRPr="00F35BD7" w:rsidRDefault="00F35BD7" w:rsidP="00BC1283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0.0754</w: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6E7C07" w14:textId="18B14626" w:rsidR="00F35BD7" w:rsidRPr="00F35BD7" w:rsidRDefault="00F35BD7" w:rsidP="00BC1283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</w:t>
            </w: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98EE09" w14:textId="63DCE855" w:rsidR="00F35BD7" w:rsidRPr="00F35BD7" w:rsidRDefault="00F35BD7" w:rsidP="00BC1283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0.4706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F0B2C6" w14:textId="2CC9FE7D" w:rsidR="00F35BD7" w:rsidRPr="00F35BD7" w:rsidRDefault="00F35BD7" w:rsidP="00BC1283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0.3846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073829" w14:textId="5C34D3AE" w:rsidR="00F35BD7" w:rsidRPr="00F35BD7" w:rsidRDefault="00F35BD7" w:rsidP="00BC1283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0.7108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025BC2" w14:textId="71A9A4FB" w:rsidR="00F35BD7" w:rsidRPr="00F35BD7" w:rsidRDefault="00F35BD7" w:rsidP="00BC1283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0.2455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86D34D" w14:textId="701581A6" w:rsidR="00F35BD7" w:rsidRPr="00F35BD7" w:rsidRDefault="00F35BD7" w:rsidP="00F35BD7">
            <w:pPr>
              <w:snapToGrid w:val="0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F35BD7" w:rsidRPr="00F35BD7" w14:paraId="26A8D93D" w14:textId="77777777" w:rsidTr="00BC1283">
        <w:trPr>
          <w:trHeight w:val="132"/>
        </w:trPr>
        <w:tc>
          <w:tcPr>
            <w:tcW w:w="15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F54F65" w14:textId="77777777" w:rsidR="00F35BD7" w:rsidRPr="00F35BD7" w:rsidRDefault="00F35BD7" w:rsidP="00F35B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F394DA" w14:textId="36A2CAAF" w:rsidR="00F35BD7" w:rsidRPr="00F35BD7" w:rsidRDefault="00F35BD7" w:rsidP="00F35BD7">
            <w:pPr>
              <w:snapToGrid w:val="0"/>
              <w:rPr>
                <w:rFonts w:ascii="Times New Roman" w:eastAsia="ＭＳ Ｐゴシック" w:hAnsi="Times New Roman" w:cs="Times New Roman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1955</w:t>
            </w:r>
          </w:p>
        </w:tc>
        <w:tc>
          <w:tcPr>
            <w:tcW w:w="1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C7AED5" w14:textId="142B2B2B" w:rsidR="00F35BD7" w:rsidRPr="00F35BD7" w:rsidRDefault="00F35BD7" w:rsidP="00F35BD7">
            <w:pPr>
              <w:snapToGrid w:val="0"/>
              <w:rPr>
                <w:rFonts w:ascii="Times New Roman" w:eastAsia="ＭＳ Ｐゴシック" w:hAnsi="Times New Roman" w:cs="Times New Roman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Mtub21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A2741E" w14:textId="5723DF5F" w:rsidR="00F35BD7" w:rsidRPr="00F35BD7" w:rsidRDefault="00F35BD7" w:rsidP="00BC1283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0.0385</w: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4D85BB" w14:textId="163D15AF" w:rsidR="00F35BD7" w:rsidRPr="00F35BD7" w:rsidRDefault="00F35BD7" w:rsidP="00BC1283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0.1538</w:t>
            </w: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1020D0" w14:textId="407589B4" w:rsidR="00F35BD7" w:rsidRPr="00F35BD7" w:rsidRDefault="00F35BD7" w:rsidP="00BC1283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0.4853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C7A925" w14:textId="7830A1E4" w:rsidR="00F35BD7" w:rsidRPr="00F35BD7" w:rsidRDefault="00F35BD7" w:rsidP="00BC1283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0.5256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B0EBA0" w14:textId="7CBFB06B" w:rsidR="00F35BD7" w:rsidRPr="00F35BD7" w:rsidRDefault="00F35BD7" w:rsidP="00BC1283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0.6769</w:t>
            </w:r>
          </w:p>
        </w:tc>
        <w:tc>
          <w:tcPr>
            <w:tcW w:w="17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4C2448" w14:textId="60DFFE2B" w:rsidR="00F35BD7" w:rsidRPr="00F35BD7" w:rsidRDefault="00F35BD7" w:rsidP="00BC1283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</w:rPr>
            </w:pPr>
            <w:r w:rsidRPr="00F35BD7">
              <w:rPr>
                <w:rFonts w:ascii="Times New Roman" w:eastAsia="ＭＳ Ｐゴシック" w:hAnsi="Times New Roman" w:cs="Times New Roman"/>
                <w:kern w:val="0"/>
              </w:rPr>
              <w:t>0.1292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1898C1" w14:textId="23B2DA09" w:rsidR="00F35BD7" w:rsidRPr="00F35BD7" w:rsidRDefault="00F35BD7" w:rsidP="00F35BD7">
            <w:pPr>
              <w:snapToGrid w:val="0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</w:tbl>
    <w:p w14:paraId="3A3BC0DA" w14:textId="77777777" w:rsidR="00DC0D71" w:rsidRDefault="00DC0D71" w:rsidP="00D842E4">
      <w:pPr>
        <w:snapToGrid w:val="0"/>
        <w:ind w:left="991" w:hanging="991"/>
        <w:rPr>
          <w:rFonts w:ascii="Times New Roman" w:hAnsi="Times New Roman" w:cs="Times New Roman"/>
        </w:rPr>
      </w:pPr>
    </w:p>
    <w:p w14:paraId="408B1B59" w14:textId="77777777" w:rsidR="00CD729F" w:rsidRPr="003D5D50" w:rsidRDefault="00CD729F" w:rsidP="00CD729F">
      <w:pPr>
        <w:snapToGrid w:val="0"/>
        <w:rPr>
          <w:rFonts w:ascii="Times New Roman" w:hAnsi="Times New Roman" w:cs="Times New Roman"/>
        </w:rPr>
      </w:pPr>
      <w:r w:rsidRPr="00B719C6">
        <w:rPr>
          <w:rFonts w:ascii="Times New Roman" w:hAnsi="Times New Roman" w:cs="Times New Roman"/>
          <w:vertAlign w:val="superscript"/>
        </w:rPr>
        <w:t>a</w:t>
      </w:r>
      <w:r w:rsidRPr="00F53A14">
        <w:rPr>
          <w:rFonts w:ascii="Times New Roman" w:hAnsi="Times New Roman" w:cs="Times New Roman"/>
        </w:rPr>
        <w:t xml:space="preserve"> SIT: </w:t>
      </w:r>
      <w:r w:rsidRPr="00446296">
        <w:rPr>
          <w:rFonts w:ascii="Times New Roman" w:hAnsi="Times New Roman" w:cs="Times New Roman"/>
        </w:rPr>
        <w:t>Spoligotyping International Type number.</w:t>
      </w:r>
    </w:p>
    <w:p w14:paraId="33A4EFA9" w14:textId="77777777" w:rsidR="00CD729F" w:rsidRPr="003D5D50" w:rsidRDefault="00CD729F" w:rsidP="00CD729F">
      <w:pPr>
        <w:snapToGrid w:val="0"/>
        <w:rPr>
          <w:rFonts w:ascii="Times New Roman" w:hAnsi="Times New Roman" w:cs="Times New Roman"/>
        </w:rPr>
      </w:pPr>
      <w:r w:rsidRPr="00B719C6">
        <w:rPr>
          <w:rFonts w:ascii="Times New Roman" w:hAnsi="Times New Roman" w:cs="Times New Roman"/>
          <w:vertAlign w:val="superscript"/>
        </w:rPr>
        <w:t xml:space="preserve">b </w:t>
      </w:r>
      <w:r w:rsidRPr="003D5D50">
        <w:rPr>
          <w:rFonts w:ascii="Times New Roman" w:hAnsi="Times New Roman" w:cs="Times New Roman"/>
        </w:rPr>
        <w:t>MIRU-VNTR:</w:t>
      </w:r>
      <w:r w:rsidRPr="00B719C6">
        <w:rPr>
          <w:rFonts w:ascii="Times New Roman" w:hAnsi="Times New Roman" w:cs="Times New Roman"/>
          <w:b/>
        </w:rPr>
        <w:t xml:space="preserve"> </w:t>
      </w:r>
      <w:r w:rsidRPr="00446296">
        <w:rPr>
          <w:rFonts w:ascii="Times New Roman" w:hAnsi="Times New Roman" w:cs="Times New Roman"/>
        </w:rPr>
        <w:t>Mycobacterial Interspersed Repetitive Unit–Variable Number Tandem Repeat.</w:t>
      </w:r>
    </w:p>
    <w:p w14:paraId="598B076D" w14:textId="77777777" w:rsidR="00CD729F" w:rsidRPr="00B97C02" w:rsidRDefault="00CD729F" w:rsidP="00CD729F">
      <w:pPr>
        <w:snapToGrid w:val="0"/>
        <w:rPr>
          <w:rFonts w:ascii="Times New Roman" w:hAnsi="Times New Roman" w:cs="Times New Roman"/>
        </w:rPr>
      </w:pPr>
      <w:r w:rsidRPr="00B719C6">
        <w:rPr>
          <w:rFonts w:ascii="Times New Roman" w:hAnsi="Times New Roman" w:cs="Times New Roman"/>
          <w:vertAlign w:val="superscript"/>
        </w:rPr>
        <w:t xml:space="preserve">c </w:t>
      </w:r>
      <w:r w:rsidRPr="00F53A14">
        <w:rPr>
          <w:rFonts w:ascii="Times New Roman" w:hAnsi="Times New Roman" w:cs="Times New Roman"/>
        </w:rPr>
        <w:t xml:space="preserve">HGDI: Hunter–Gaston Diversity Index. </w:t>
      </w:r>
    </w:p>
    <w:p w14:paraId="45A8C30E" w14:textId="77777777" w:rsidR="00CD729F" w:rsidRPr="00B719C6" w:rsidRDefault="00CD729F" w:rsidP="00CD729F">
      <w:pPr>
        <w:snapToGrid w:val="0"/>
        <w:rPr>
          <w:rFonts w:ascii="Times New Roman" w:hAnsi="Times New Roman" w:cs="Times New Roman"/>
        </w:rPr>
      </w:pPr>
      <w:r w:rsidRPr="00446296">
        <w:rPr>
          <w:rFonts w:ascii="Times New Roman" w:eastAsia="ＭＳ 明朝" w:hAnsi="Times New Roman" w:cs="Times New Roman"/>
        </w:rPr>
        <w:t>N: number of isolates</w:t>
      </w:r>
    </w:p>
    <w:p w14:paraId="6590F8D6" w14:textId="796D64D4" w:rsidR="00CD729F" w:rsidRPr="00F35BD7" w:rsidRDefault="00CD729F" w:rsidP="00CD729F">
      <w:pPr>
        <w:widowControl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CD729F" w:rsidRPr="00F35BD7" w:rsidSect="0069677E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21442"/>
    <w:rsid w:val="0002574A"/>
    <w:rsid w:val="000756DC"/>
    <w:rsid w:val="000A1BE4"/>
    <w:rsid w:val="000C6DD5"/>
    <w:rsid w:val="001F7D00"/>
    <w:rsid w:val="00225B8B"/>
    <w:rsid w:val="002E60AA"/>
    <w:rsid w:val="0034220C"/>
    <w:rsid w:val="00342A71"/>
    <w:rsid w:val="0053613C"/>
    <w:rsid w:val="005E1220"/>
    <w:rsid w:val="0069677E"/>
    <w:rsid w:val="006A3518"/>
    <w:rsid w:val="006F54FC"/>
    <w:rsid w:val="007F4156"/>
    <w:rsid w:val="00895C9D"/>
    <w:rsid w:val="009A7907"/>
    <w:rsid w:val="00A427BC"/>
    <w:rsid w:val="00BC1283"/>
    <w:rsid w:val="00C5165A"/>
    <w:rsid w:val="00CD729F"/>
    <w:rsid w:val="00D320C2"/>
    <w:rsid w:val="00D5043D"/>
    <w:rsid w:val="00D842E4"/>
    <w:rsid w:val="00D93C5E"/>
    <w:rsid w:val="00DB4CE6"/>
    <w:rsid w:val="00DC0D71"/>
    <w:rsid w:val="00E25674"/>
    <w:rsid w:val="00E563DF"/>
    <w:rsid w:val="00F3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10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8">
    <w:name w:val="heading 8"/>
    <w:basedOn w:val="a"/>
    <w:next w:val="a"/>
    <w:link w:val="80"/>
    <w:uiPriority w:val="9"/>
    <w:unhideWhenUsed/>
    <w:qFormat/>
    <w:rsid w:val="007F4156"/>
    <w:pPr>
      <w:keepNext/>
      <w:spacing w:line="360" w:lineRule="auto"/>
      <w:outlineLvl w:val="7"/>
    </w:pPr>
    <w:rPr>
      <w:rFonts w:ascii="Times New Roman" w:hAnsi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見出し 8 (文字)"/>
    <w:basedOn w:val="a0"/>
    <w:link w:val="8"/>
    <w:uiPriority w:val="9"/>
    <w:rsid w:val="007F4156"/>
    <w:rPr>
      <w:rFonts w:ascii="Times New Roman" w:hAnsi="Times New Roman"/>
      <w:b/>
      <w:color w:val="000000"/>
    </w:rPr>
  </w:style>
  <w:style w:type="paragraph" w:styleId="a4">
    <w:name w:val="caption"/>
    <w:basedOn w:val="a"/>
    <w:next w:val="a"/>
    <w:uiPriority w:val="35"/>
    <w:unhideWhenUsed/>
    <w:qFormat/>
    <w:rsid w:val="00225B8B"/>
    <w:pPr>
      <w:ind w:left="1080" w:hanging="180"/>
    </w:pPr>
    <w:rPr>
      <w:rFonts w:ascii="Times New Roman" w:eastAsia="ＭＳ Ｐゴシック" w:hAnsi="Times New Roman" w:cs="Times New Roman"/>
      <w:b/>
      <w:bCs/>
      <w:color w:val="000000"/>
      <w:kern w:val="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8">
    <w:name w:val="heading 8"/>
    <w:basedOn w:val="a"/>
    <w:next w:val="a"/>
    <w:link w:val="80"/>
    <w:uiPriority w:val="9"/>
    <w:unhideWhenUsed/>
    <w:qFormat/>
    <w:rsid w:val="007F4156"/>
    <w:pPr>
      <w:keepNext/>
      <w:spacing w:line="360" w:lineRule="auto"/>
      <w:outlineLvl w:val="7"/>
    </w:pPr>
    <w:rPr>
      <w:rFonts w:ascii="Times New Roman" w:hAnsi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見出し 8 (文字)"/>
    <w:basedOn w:val="a0"/>
    <w:link w:val="8"/>
    <w:uiPriority w:val="9"/>
    <w:rsid w:val="007F4156"/>
    <w:rPr>
      <w:rFonts w:ascii="Times New Roman" w:hAnsi="Times New Roman"/>
      <w:b/>
      <w:color w:val="000000"/>
    </w:rPr>
  </w:style>
  <w:style w:type="paragraph" w:styleId="a4">
    <w:name w:val="caption"/>
    <w:basedOn w:val="a"/>
    <w:next w:val="a"/>
    <w:uiPriority w:val="35"/>
    <w:unhideWhenUsed/>
    <w:qFormat/>
    <w:rsid w:val="00225B8B"/>
    <w:pPr>
      <w:ind w:left="1080" w:hanging="180"/>
    </w:pPr>
    <w:rPr>
      <w:rFonts w:ascii="Times New Roman" w:eastAsia="ＭＳ Ｐゴシック" w:hAnsi="Times New Roman" w:cs="Times New Roman"/>
      <w:b/>
      <w:bCs/>
      <w:color w:val="000000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765</Words>
  <Characters>4367</Characters>
  <Application>Microsoft Macintosh Word</Application>
  <DocSecurity>0</DocSecurity>
  <Lines>36</Lines>
  <Paragraphs>10</Paragraphs>
  <ScaleCrop>false</ScaleCrop>
  <Company>Hokkaido University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定彦</dc:creator>
  <cp:keywords/>
  <dc:description/>
  <cp:lastModifiedBy>鈴木 定彦</cp:lastModifiedBy>
  <cp:revision>10</cp:revision>
  <dcterms:created xsi:type="dcterms:W3CDTF">2015-10-30T00:06:00Z</dcterms:created>
  <dcterms:modified xsi:type="dcterms:W3CDTF">2015-10-30T10:06:00Z</dcterms:modified>
</cp:coreProperties>
</file>