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1755EA" w14:textId="77777777" w:rsidR="005963EA" w:rsidRDefault="005963EA" w:rsidP="00246D0F">
      <w:pPr>
        <w:spacing w:line="480" w:lineRule="auto"/>
        <w:jc w:val="center"/>
        <w:outlineLvl w:val="0"/>
        <w:rPr>
          <w:rFonts w:asciiTheme="minorHAnsi" w:hAnsiTheme="minorHAnsi"/>
          <w:b/>
          <w:iCs/>
          <w:color w:val="000000"/>
          <w:sz w:val="24"/>
          <w:szCs w:val="24"/>
        </w:rPr>
      </w:pPr>
      <w:r w:rsidRPr="00AA5B45">
        <w:rPr>
          <w:rFonts w:asciiTheme="minorHAnsi" w:hAnsiTheme="minorHAnsi"/>
          <w:b/>
          <w:iCs/>
          <w:color w:val="000000"/>
          <w:sz w:val="24"/>
          <w:szCs w:val="24"/>
        </w:rPr>
        <w:t>Supplementary Information</w:t>
      </w:r>
    </w:p>
    <w:p w14:paraId="04FD7A4F" w14:textId="77777777" w:rsidR="006C7CCA" w:rsidRPr="00AA5B45" w:rsidRDefault="006C7CCA" w:rsidP="00246D0F">
      <w:pPr>
        <w:autoSpaceDE w:val="0"/>
        <w:autoSpaceDN w:val="0"/>
        <w:adjustRightInd w:val="0"/>
        <w:spacing w:line="480" w:lineRule="auto"/>
        <w:jc w:val="center"/>
        <w:outlineLvl w:val="0"/>
        <w:rPr>
          <w:rFonts w:asciiTheme="minorHAnsi" w:hAnsiTheme="minorHAnsi"/>
          <w:b/>
          <w:sz w:val="24"/>
          <w:szCs w:val="24"/>
        </w:rPr>
      </w:pPr>
      <w:r w:rsidRPr="00AA5B45">
        <w:rPr>
          <w:rFonts w:asciiTheme="minorHAnsi" w:hAnsiTheme="minorHAnsi"/>
          <w:sz w:val="24"/>
          <w:szCs w:val="24"/>
        </w:rPr>
        <w:t>Model selection</w:t>
      </w:r>
      <w:r>
        <w:rPr>
          <w:rFonts w:asciiTheme="minorHAnsi" w:hAnsiTheme="minorHAnsi"/>
          <w:sz w:val="24"/>
          <w:szCs w:val="24"/>
        </w:rPr>
        <w:t xml:space="preserve"> and confirmation of model fitting</w:t>
      </w:r>
    </w:p>
    <w:p w14:paraId="12811E9C" w14:textId="77777777" w:rsidR="00457A86" w:rsidRPr="008F1997" w:rsidRDefault="00457A86" w:rsidP="00457A86">
      <w:pPr>
        <w:spacing w:line="480" w:lineRule="auto"/>
        <w:rPr>
          <w:rFonts w:ascii="Times New Roman" w:hAnsi="Times New Roman"/>
        </w:rPr>
      </w:pPr>
    </w:p>
    <w:p w14:paraId="7E7FFA12" w14:textId="3C941B5C" w:rsidR="00457A86" w:rsidRPr="008F1997" w:rsidRDefault="00457A86" w:rsidP="00457A86">
      <w:pPr>
        <w:pStyle w:val="Normal1"/>
        <w:tabs>
          <w:tab w:val="left" w:pos="567"/>
        </w:tabs>
        <w:spacing w:line="480" w:lineRule="auto"/>
        <w:contextualSpacing w:val="0"/>
        <w:rPr>
          <w:rFonts w:ascii="Times New Roman" w:hAnsi="Times New Roman" w:cs="Times New Roman"/>
          <w:sz w:val="24"/>
          <w:szCs w:val="24"/>
        </w:rPr>
      </w:pPr>
      <w:r w:rsidRPr="00C67912">
        <w:rPr>
          <w:rFonts w:ascii="Times New Roman" w:hAnsi="Times New Roman" w:cs="Times New Roman"/>
          <w:sz w:val="24"/>
          <w:szCs w:val="24"/>
        </w:rPr>
        <w:t>Naoki Hashimoto</w:t>
      </w:r>
      <w:r w:rsidRPr="00C67912">
        <w:rPr>
          <w:rFonts w:ascii="Times New Roman" w:hAnsi="Times New Roman" w:cs="Times New Roman"/>
          <w:sz w:val="24"/>
          <w:szCs w:val="24"/>
          <w:vertAlign w:val="superscript"/>
        </w:rPr>
        <w:t>1</w:t>
      </w:r>
      <w:r w:rsidRPr="00C67912">
        <w:rPr>
          <w:rFonts w:ascii="Times New Roman" w:hAnsi="Times New Roman" w:cs="Times New Roman"/>
          <w:sz w:val="24"/>
          <w:szCs w:val="24"/>
        </w:rPr>
        <w:t xml:space="preserve">, Yoichi </w:t>
      </w:r>
      <w:r w:rsidR="009B42D3">
        <w:rPr>
          <w:rFonts w:ascii="Times New Roman" w:hAnsi="Times New Roman" w:cs="Times New Roman"/>
          <w:sz w:val="24"/>
          <w:szCs w:val="24"/>
        </w:rPr>
        <w:t xml:space="preserve">M. </w:t>
      </w:r>
      <w:r w:rsidRPr="00C67912">
        <w:rPr>
          <w:rFonts w:ascii="Times New Roman" w:hAnsi="Times New Roman" w:cs="Times New Roman"/>
          <w:sz w:val="24"/>
          <w:szCs w:val="24"/>
        </w:rPr>
        <w:t>Ito</w:t>
      </w:r>
      <w:r>
        <w:rPr>
          <w:rFonts w:ascii="Times New Roman" w:hAnsi="Times New Roman" w:cs="Times New Roman"/>
          <w:sz w:val="24"/>
          <w:szCs w:val="24"/>
          <w:vertAlign w:val="superscript"/>
        </w:rPr>
        <w:t>2</w:t>
      </w:r>
      <w:r w:rsidRPr="00C67912">
        <w:rPr>
          <w:rFonts w:ascii="Times New Roman" w:hAnsi="Times New Roman" w:cs="Times New Roman"/>
          <w:sz w:val="24"/>
          <w:szCs w:val="24"/>
        </w:rPr>
        <w:t xml:space="preserve">, </w:t>
      </w:r>
      <w:proofErr w:type="spellStart"/>
      <w:r w:rsidRPr="00C67912">
        <w:rPr>
          <w:rFonts w:ascii="Times New Roman" w:hAnsi="Times New Roman" w:cs="Times New Roman"/>
          <w:sz w:val="24"/>
          <w:szCs w:val="24"/>
        </w:rPr>
        <w:t>Naohiro</w:t>
      </w:r>
      <w:proofErr w:type="spellEnd"/>
      <w:r w:rsidRPr="00C67912">
        <w:rPr>
          <w:rFonts w:ascii="Times New Roman" w:hAnsi="Times New Roman" w:cs="Times New Roman"/>
          <w:sz w:val="24"/>
          <w:szCs w:val="24"/>
        </w:rPr>
        <w:t xml:space="preserve"> Okada</w:t>
      </w:r>
      <w:r>
        <w:rPr>
          <w:rFonts w:ascii="Times New Roman" w:hAnsi="Times New Roman" w:cs="Times New Roman"/>
          <w:sz w:val="24"/>
          <w:szCs w:val="24"/>
          <w:vertAlign w:val="superscript"/>
        </w:rPr>
        <w:t>3</w:t>
      </w:r>
      <w:r w:rsidRPr="00C67912">
        <w:rPr>
          <w:rFonts w:ascii="Times New Roman" w:hAnsi="Times New Roman" w:cs="Times New Roman"/>
          <w:sz w:val="24"/>
          <w:szCs w:val="24"/>
        </w:rPr>
        <w:t xml:space="preserve">, </w:t>
      </w:r>
      <w:proofErr w:type="spellStart"/>
      <w:r w:rsidRPr="00C67912">
        <w:rPr>
          <w:rFonts w:ascii="Times New Roman" w:hAnsi="Times New Roman" w:cs="Times New Roman"/>
          <w:sz w:val="24"/>
          <w:szCs w:val="24"/>
        </w:rPr>
        <w:t>Hidenaga</w:t>
      </w:r>
      <w:proofErr w:type="spellEnd"/>
      <w:r w:rsidRPr="00C67912">
        <w:rPr>
          <w:rFonts w:ascii="Times New Roman" w:hAnsi="Times New Roman" w:cs="Times New Roman"/>
          <w:sz w:val="24"/>
          <w:szCs w:val="24"/>
        </w:rPr>
        <w:t xml:space="preserve"> Yamamori</w:t>
      </w:r>
      <w:r>
        <w:rPr>
          <w:rFonts w:ascii="Times New Roman" w:hAnsi="Times New Roman" w:cs="Times New Roman"/>
          <w:sz w:val="24"/>
          <w:szCs w:val="24"/>
          <w:vertAlign w:val="superscript"/>
        </w:rPr>
        <w:t>4</w:t>
      </w:r>
      <w:r w:rsidRPr="00C67912">
        <w:rPr>
          <w:rFonts w:ascii="Times New Roman" w:hAnsi="Times New Roman" w:cs="Times New Roman"/>
          <w:sz w:val="24"/>
          <w:szCs w:val="24"/>
        </w:rPr>
        <w:t>, Yuka Yasuda</w:t>
      </w:r>
      <w:r>
        <w:rPr>
          <w:rFonts w:ascii="Times New Roman" w:hAnsi="Times New Roman" w:cs="Times New Roman"/>
          <w:sz w:val="24"/>
          <w:szCs w:val="24"/>
          <w:vertAlign w:val="superscript"/>
        </w:rPr>
        <w:t>4</w:t>
      </w:r>
      <w:r w:rsidRPr="00C67912">
        <w:rPr>
          <w:rFonts w:ascii="Times New Roman" w:hAnsi="Times New Roman" w:cs="Times New Roman"/>
          <w:sz w:val="24"/>
          <w:szCs w:val="24"/>
        </w:rPr>
        <w:t>, Michiko Fujimoto</w:t>
      </w:r>
      <w:r>
        <w:rPr>
          <w:rFonts w:ascii="Times New Roman" w:hAnsi="Times New Roman" w:cs="Times New Roman"/>
          <w:sz w:val="24"/>
          <w:szCs w:val="24"/>
          <w:vertAlign w:val="superscript"/>
        </w:rPr>
        <w:t>4</w:t>
      </w:r>
      <w:r w:rsidRPr="00C67912">
        <w:rPr>
          <w:rFonts w:ascii="Times New Roman" w:hAnsi="Times New Roman" w:cs="Times New Roman"/>
          <w:sz w:val="24"/>
          <w:szCs w:val="24"/>
        </w:rPr>
        <w:t xml:space="preserve">, </w:t>
      </w:r>
      <w:r>
        <w:rPr>
          <w:rFonts w:ascii="Times New Roman" w:hAnsi="Times New Roman" w:cs="Times New Roman"/>
          <w:sz w:val="24"/>
          <w:szCs w:val="24"/>
        </w:rPr>
        <w:t>Noriko Kudo</w:t>
      </w:r>
      <w:r>
        <w:rPr>
          <w:rFonts w:ascii="Times New Roman" w:hAnsi="Times New Roman" w:cs="Times New Roman"/>
          <w:sz w:val="24"/>
          <w:szCs w:val="24"/>
          <w:vertAlign w:val="superscript"/>
        </w:rPr>
        <w:t>5</w:t>
      </w:r>
      <w:r w:rsidRPr="00C67912">
        <w:rPr>
          <w:rFonts w:ascii="Times New Roman" w:hAnsi="Times New Roman" w:cs="Times New Roman"/>
          <w:sz w:val="24"/>
          <w:szCs w:val="24"/>
        </w:rPr>
        <w:t>,</w:t>
      </w:r>
      <w:r w:rsidRPr="00565691">
        <w:rPr>
          <w:rFonts w:ascii="Times New Roman" w:hAnsi="Times New Roman" w:cs="Times New Roman"/>
          <w:sz w:val="24"/>
          <w:szCs w:val="24"/>
        </w:rPr>
        <w:t xml:space="preserve"> </w:t>
      </w:r>
      <w:proofErr w:type="spellStart"/>
      <w:r>
        <w:rPr>
          <w:rFonts w:ascii="Times New Roman" w:hAnsi="Times New Roman" w:cs="Times New Roman"/>
          <w:sz w:val="24"/>
          <w:szCs w:val="24"/>
        </w:rPr>
        <w:t>Ariyoshi</w:t>
      </w:r>
      <w:proofErr w:type="spellEnd"/>
      <w:r>
        <w:rPr>
          <w:rFonts w:ascii="Times New Roman" w:hAnsi="Times New Roman" w:cs="Times New Roman"/>
          <w:sz w:val="24"/>
          <w:szCs w:val="24"/>
        </w:rPr>
        <w:t xml:space="preserve"> Takemura</w:t>
      </w:r>
      <w:r>
        <w:rPr>
          <w:rFonts w:ascii="Times New Roman" w:hAnsi="Times New Roman" w:cs="Times New Roman"/>
          <w:sz w:val="24"/>
          <w:szCs w:val="24"/>
          <w:vertAlign w:val="superscript"/>
        </w:rPr>
        <w:t>6</w:t>
      </w:r>
      <w:r w:rsidR="000C34B1">
        <w:rPr>
          <w:rFonts w:ascii="Times New Roman" w:hAnsi="Times New Roman" w:cs="Times New Roman"/>
          <w:sz w:val="24"/>
          <w:szCs w:val="24"/>
        </w:rPr>
        <w:t xml:space="preserve">, </w:t>
      </w:r>
      <w:proofErr w:type="spellStart"/>
      <w:r w:rsidR="000C34B1">
        <w:rPr>
          <w:rFonts w:ascii="Times New Roman" w:hAnsi="Times New Roman" w:cs="Times New Roman"/>
          <w:sz w:val="24"/>
          <w:szCs w:val="24"/>
        </w:rPr>
        <w:t>Sh</w:t>
      </w:r>
      <w:r w:rsidRPr="00C67912">
        <w:rPr>
          <w:rFonts w:ascii="Times New Roman" w:hAnsi="Times New Roman" w:cs="Times New Roman"/>
          <w:sz w:val="24"/>
          <w:szCs w:val="24"/>
        </w:rPr>
        <w:t>uraku</w:t>
      </w:r>
      <w:proofErr w:type="spellEnd"/>
      <w:r w:rsidRPr="00C67912">
        <w:rPr>
          <w:rFonts w:ascii="Times New Roman" w:hAnsi="Times New Roman" w:cs="Times New Roman"/>
          <w:sz w:val="24"/>
          <w:szCs w:val="24"/>
        </w:rPr>
        <w:t xml:space="preserve"> Son</w:t>
      </w:r>
      <w:r>
        <w:rPr>
          <w:rFonts w:ascii="Times New Roman" w:hAnsi="Times New Roman" w:cs="Times New Roman"/>
          <w:sz w:val="24"/>
          <w:szCs w:val="24"/>
          <w:vertAlign w:val="superscript"/>
        </w:rPr>
        <w:t>6</w:t>
      </w:r>
      <w:r w:rsidRPr="00C67912">
        <w:rPr>
          <w:rFonts w:ascii="Times New Roman" w:hAnsi="Times New Roman" w:cs="Times New Roman"/>
          <w:sz w:val="24"/>
          <w:szCs w:val="24"/>
        </w:rPr>
        <w:t xml:space="preserve">, </w:t>
      </w:r>
      <w:proofErr w:type="spellStart"/>
      <w:r w:rsidRPr="00C67912">
        <w:rPr>
          <w:rFonts w:ascii="Times New Roman" w:hAnsi="Times New Roman" w:cs="Times New Roman"/>
          <w:sz w:val="24"/>
          <w:szCs w:val="24"/>
        </w:rPr>
        <w:t>Hisashi</w:t>
      </w:r>
      <w:proofErr w:type="spellEnd"/>
      <w:r w:rsidRPr="00C67912">
        <w:rPr>
          <w:rFonts w:ascii="Times New Roman" w:hAnsi="Times New Roman" w:cs="Times New Roman"/>
          <w:sz w:val="24"/>
          <w:szCs w:val="24"/>
        </w:rPr>
        <w:t xml:space="preserve"> Narita</w:t>
      </w:r>
      <w:r w:rsidRPr="00C67912">
        <w:rPr>
          <w:rFonts w:ascii="Times New Roman" w:hAnsi="Times New Roman" w:cs="Times New Roman"/>
          <w:sz w:val="24"/>
          <w:szCs w:val="24"/>
          <w:vertAlign w:val="superscript"/>
        </w:rPr>
        <w:t>1</w:t>
      </w:r>
      <w:r w:rsidRPr="00C6791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Maeri</w:t>
      </w:r>
      <w:proofErr w:type="spellEnd"/>
      <w:r w:rsidRPr="00C67912">
        <w:rPr>
          <w:rFonts w:ascii="Times New Roman" w:hAnsi="Times New Roman" w:cs="Times New Roman"/>
          <w:sz w:val="24"/>
          <w:szCs w:val="24"/>
        </w:rPr>
        <w:t xml:space="preserve"> Yamamoto</w:t>
      </w:r>
      <w:r>
        <w:rPr>
          <w:rFonts w:ascii="Times New Roman" w:hAnsi="Times New Roman" w:cs="Times New Roman"/>
          <w:sz w:val="24"/>
          <w:szCs w:val="24"/>
          <w:vertAlign w:val="superscript"/>
        </w:rPr>
        <w:t>7</w:t>
      </w:r>
      <w:r w:rsidRPr="00C6791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Khin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Khin</w:t>
      </w:r>
      <w:proofErr w:type="spellEnd"/>
      <w:r>
        <w:rPr>
          <w:rFonts w:ascii="Times New Roman" w:hAnsi="Times New Roman" w:cs="Times New Roman"/>
          <w:sz w:val="24"/>
          <w:szCs w:val="24"/>
        </w:rPr>
        <w:t xml:space="preserve"> Tha</w:t>
      </w:r>
      <w:r>
        <w:rPr>
          <w:rFonts w:ascii="Times New Roman" w:hAnsi="Times New Roman" w:cs="Times New Roman"/>
          <w:sz w:val="24"/>
          <w:szCs w:val="24"/>
          <w:vertAlign w:val="superscript"/>
        </w:rPr>
        <w:t>8</w:t>
      </w:r>
      <w:r>
        <w:rPr>
          <w:rFonts w:ascii="Times New Roman" w:hAnsi="Times New Roman" w:cs="Times New Roman"/>
          <w:sz w:val="24"/>
          <w:szCs w:val="24"/>
        </w:rPr>
        <w:t>,</w:t>
      </w:r>
      <w:r w:rsidRPr="008A1723">
        <w:rPr>
          <w:rFonts w:ascii="Times New Roman" w:hAnsi="Times New Roman" w:cs="Times New Roman"/>
          <w:sz w:val="24"/>
          <w:szCs w:val="24"/>
        </w:rPr>
        <w:t xml:space="preserve"> </w:t>
      </w:r>
      <w:proofErr w:type="spellStart"/>
      <w:r w:rsidRPr="00C67912">
        <w:rPr>
          <w:rFonts w:ascii="Times New Roman" w:hAnsi="Times New Roman" w:cs="Times New Roman"/>
          <w:sz w:val="24"/>
          <w:szCs w:val="24"/>
        </w:rPr>
        <w:t>Asuka</w:t>
      </w:r>
      <w:proofErr w:type="spellEnd"/>
      <w:r w:rsidRPr="00C67912">
        <w:rPr>
          <w:rFonts w:ascii="Times New Roman" w:hAnsi="Times New Roman" w:cs="Times New Roman"/>
          <w:sz w:val="24"/>
          <w:szCs w:val="24"/>
        </w:rPr>
        <w:t xml:space="preserve"> Katsuki</w:t>
      </w:r>
      <w:r>
        <w:rPr>
          <w:rFonts w:ascii="Times New Roman" w:hAnsi="Times New Roman" w:cs="Times New Roman"/>
          <w:sz w:val="24"/>
          <w:szCs w:val="24"/>
          <w:vertAlign w:val="superscript"/>
        </w:rPr>
        <w:t>9</w:t>
      </w:r>
      <w:r w:rsidRPr="00C67912">
        <w:rPr>
          <w:rFonts w:ascii="Times New Roman" w:hAnsi="Times New Roman" w:cs="Times New Roman"/>
          <w:sz w:val="24"/>
          <w:szCs w:val="24"/>
        </w:rPr>
        <w:t>,</w:t>
      </w:r>
      <w:r w:rsidRPr="008A1723">
        <w:rPr>
          <w:rFonts w:ascii="Times New Roman" w:hAnsi="Times New Roman" w:cs="Times New Roman"/>
          <w:sz w:val="24"/>
          <w:szCs w:val="24"/>
        </w:rPr>
        <w:t xml:space="preserve"> </w:t>
      </w:r>
      <w:proofErr w:type="spellStart"/>
      <w:r w:rsidRPr="00C67912">
        <w:rPr>
          <w:rFonts w:ascii="Times New Roman" w:hAnsi="Times New Roman" w:cs="Times New Roman"/>
          <w:sz w:val="24"/>
          <w:szCs w:val="24"/>
        </w:rPr>
        <w:t>Kazutaka</w:t>
      </w:r>
      <w:proofErr w:type="spellEnd"/>
      <w:r w:rsidRPr="00C67912">
        <w:rPr>
          <w:rFonts w:ascii="Times New Roman" w:hAnsi="Times New Roman" w:cs="Times New Roman"/>
          <w:sz w:val="24"/>
          <w:szCs w:val="24"/>
        </w:rPr>
        <w:t xml:space="preserve"> Ohi</w:t>
      </w:r>
      <w:r w:rsidRPr="00C67912">
        <w:rPr>
          <w:rFonts w:ascii="Times New Roman" w:hAnsi="Times New Roman" w:cs="Times New Roman"/>
          <w:sz w:val="24"/>
          <w:szCs w:val="24"/>
          <w:vertAlign w:val="superscript"/>
        </w:rPr>
        <w:t>1</w:t>
      </w:r>
      <w:r>
        <w:rPr>
          <w:rFonts w:ascii="Times New Roman" w:hAnsi="Times New Roman" w:cs="Times New Roman"/>
          <w:sz w:val="24"/>
          <w:szCs w:val="24"/>
          <w:vertAlign w:val="superscript"/>
          <w:lang w:eastAsia="ja-JP"/>
        </w:rPr>
        <w:t>0</w:t>
      </w:r>
      <w:r w:rsidRPr="00C67912">
        <w:rPr>
          <w:rFonts w:ascii="Times New Roman" w:hAnsi="Times New Roman" w:cs="Times New Roman"/>
          <w:sz w:val="24"/>
          <w:szCs w:val="24"/>
        </w:rPr>
        <w:t>, Fumio Yamashita</w:t>
      </w:r>
      <w:r>
        <w:rPr>
          <w:rFonts w:ascii="Times New Roman" w:hAnsi="Times New Roman" w:cs="Times New Roman"/>
          <w:sz w:val="24"/>
          <w:szCs w:val="24"/>
          <w:vertAlign w:val="superscript"/>
        </w:rPr>
        <w:t>11</w:t>
      </w:r>
      <w:r w:rsidRPr="00C6791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C67912">
        <w:rPr>
          <w:rFonts w:ascii="Times New Roman" w:hAnsi="Times New Roman" w:cs="Times New Roman"/>
          <w:sz w:val="24"/>
          <w:szCs w:val="24"/>
        </w:rPr>
        <w:t>Shinsuke</w:t>
      </w:r>
      <w:proofErr w:type="spellEnd"/>
      <w:r w:rsidRPr="00C67912">
        <w:rPr>
          <w:rFonts w:ascii="Times New Roman" w:hAnsi="Times New Roman" w:cs="Times New Roman"/>
          <w:sz w:val="24"/>
          <w:szCs w:val="24"/>
        </w:rPr>
        <w:t xml:space="preserve"> Koike</w:t>
      </w:r>
      <w:r>
        <w:rPr>
          <w:rFonts w:ascii="Times New Roman" w:hAnsi="Times New Roman" w:cs="Times New Roman"/>
          <w:sz w:val="24"/>
          <w:szCs w:val="24"/>
          <w:vertAlign w:val="superscript"/>
        </w:rPr>
        <w:t>3</w:t>
      </w:r>
      <w:r w:rsidRPr="00C67912">
        <w:rPr>
          <w:rFonts w:ascii="Times New Roman" w:hAnsi="Times New Roman" w:cs="Times New Roman"/>
          <w:sz w:val="24"/>
          <w:szCs w:val="24"/>
          <w:vertAlign w:val="superscript"/>
        </w:rPr>
        <w:t>, 1</w:t>
      </w:r>
      <w:r>
        <w:rPr>
          <w:rFonts w:ascii="Times New Roman" w:hAnsi="Times New Roman" w:cs="Times New Roman"/>
          <w:sz w:val="24"/>
          <w:szCs w:val="24"/>
          <w:vertAlign w:val="superscript"/>
        </w:rPr>
        <w:t>2</w:t>
      </w:r>
      <w:r w:rsidRPr="00C67912">
        <w:rPr>
          <w:rFonts w:ascii="Times New Roman" w:hAnsi="Times New Roman" w:cs="Times New Roman"/>
          <w:sz w:val="24"/>
          <w:szCs w:val="24"/>
        </w:rPr>
        <w:t>, Tsutomu Takahashi</w:t>
      </w:r>
      <w:r w:rsidRPr="00C67912">
        <w:rPr>
          <w:rFonts w:ascii="Times New Roman" w:hAnsi="Times New Roman" w:cs="Times New Roman"/>
          <w:sz w:val="24"/>
          <w:szCs w:val="24"/>
          <w:vertAlign w:val="superscript"/>
        </w:rPr>
        <w:t>1</w:t>
      </w:r>
      <w:r>
        <w:rPr>
          <w:rFonts w:ascii="Times New Roman" w:hAnsi="Times New Roman" w:cs="Times New Roman"/>
          <w:sz w:val="24"/>
          <w:szCs w:val="24"/>
          <w:vertAlign w:val="superscript"/>
        </w:rPr>
        <w:t>3</w:t>
      </w:r>
      <w:r w:rsidRPr="00C67912">
        <w:rPr>
          <w:rFonts w:ascii="Times New Roman" w:hAnsi="Times New Roman" w:cs="Times New Roman"/>
          <w:sz w:val="24"/>
          <w:szCs w:val="24"/>
        </w:rPr>
        <w:t xml:space="preserve">, </w:t>
      </w:r>
      <w:proofErr w:type="spellStart"/>
      <w:r w:rsidRPr="00C67912">
        <w:rPr>
          <w:rFonts w:ascii="Times New Roman" w:hAnsi="Times New Roman" w:cs="Times New Roman"/>
          <w:sz w:val="24"/>
          <w:szCs w:val="24"/>
        </w:rPr>
        <w:t>Kiyotaka</w:t>
      </w:r>
      <w:proofErr w:type="spellEnd"/>
      <w:r w:rsidRPr="00C67912">
        <w:rPr>
          <w:rFonts w:ascii="Times New Roman" w:hAnsi="Times New Roman" w:cs="Times New Roman"/>
          <w:sz w:val="24"/>
          <w:szCs w:val="24"/>
        </w:rPr>
        <w:t xml:space="preserve"> Nemoto</w:t>
      </w:r>
      <w:r>
        <w:rPr>
          <w:rFonts w:ascii="Times New Roman" w:hAnsi="Times New Roman" w:cs="Times New Roman"/>
          <w:sz w:val="24"/>
          <w:szCs w:val="24"/>
          <w:vertAlign w:val="superscript"/>
        </w:rPr>
        <w:t>14</w:t>
      </w:r>
      <w:r w:rsidRPr="00C67912">
        <w:rPr>
          <w:rFonts w:ascii="Times New Roman" w:hAnsi="Times New Roman" w:cs="Times New Roman"/>
          <w:sz w:val="24"/>
          <w:szCs w:val="24"/>
        </w:rPr>
        <w:t>, Masaki Fukunaga</w:t>
      </w:r>
      <w:r>
        <w:rPr>
          <w:rFonts w:ascii="Times New Roman" w:hAnsi="Times New Roman" w:cs="Times New Roman"/>
          <w:sz w:val="24"/>
          <w:szCs w:val="24"/>
          <w:vertAlign w:val="superscript"/>
        </w:rPr>
        <w:t>15</w:t>
      </w:r>
      <w:r w:rsidRPr="00C67912">
        <w:rPr>
          <w:rFonts w:ascii="Times New Roman" w:hAnsi="Times New Roman" w:cs="Times New Roman"/>
          <w:sz w:val="24"/>
          <w:szCs w:val="24"/>
        </w:rPr>
        <w:t>,</w:t>
      </w:r>
      <w:r>
        <w:rPr>
          <w:rFonts w:ascii="Times New Roman" w:hAnsi="Times New Roman" w:cs="Times New Roman"/>
          <w:sz w:val="24"/>
          <w:szCs w:val="24"/>
        </w:rPr>
        <w:t xml:space="preserve"> </w:t>
      </w:r>
      <w:r w:rsidRPr="00C67912">
        <w:rPr>
          <w:rFonts w:ascii="Times New Roman" w:hAnsi="Times New Roman" w:cs="Times New Roman"/>
          <w:sz w:val="24"/>
          <w:szCs w:val="24"/>
        </w:rPr>
        <w:t>Toshiaki Onitsuka</w:t>
      </w:r>
      <w:r w:rsidRPr="00C67912">
        <w:rPr>
          <w:rFonts w:ascii="Times New Roman" w:hAnsi="Times New Roman" w:cs="Times New Roman"/>
          <w:sz w:val="24"/>
          <w:szCs w:val="24"/>
          <w:vertAlign w:val="superscript"/>
        </w:rPr>
        <w:t>1</w:t>
      </w:r>
      <w:r>
        <w:rPr>
          <w:rFonts w:ascii="Times New Roman" w:hAnsi="Times New Roman" w:cs="Times New Roman"/>
          <w:sz w:val="24"/>
          <w:szCs w:val="24"/>
          <w:vertAlign w:val="superscript"/>
        </w:rPr>
        <w:t>6</w:t>
      </w:r>
      <w:r w:rsidRPr="00C67912">
        <w:rPr>
          <w:rFonts w:ascii="Times New Roman" w:hAnsi="Times New Roman" w:cs="Times New Roman"/>
          <w:sz w:val="24"/>
          <w:szCs w:val="24"/>
        </w:rPr>
        <w:t>, Yoshiyuki Watanabe</w:t>
      </w:r>
      <w:r>
        <w:rPr>
          <w:rFonts w:ascii="Times New Roman" w:hAnsi="Times New Roman" w:cs="Times New Roman"/>
          <w:sz w:val="24"/>
          <w:szCs w:val="24"/>
          <w:vertAlign w:val="superscript"/>
        </w:rPr>
        <w:t>17</w:t>
      </w:r>
      <w:r w:rsidRPr="00C67912">
        <w:rPr>
          <w:rFonts w:ascii="Times New Roman" w:hAnsi="Times New Roman" w:cs="Times New Roman"/>
          <w:sz w:val="24"/>
          <w:szCs w:val="24"/>
        </w:rPr>
        <w:t xml:space="preserve">, </w:t>
      </w:r>
      <w:proofErr w:type="spellStart"/>
      <w:r w:rsidRPr="00C67912">
        <w:rPr>
          <w:rFonts w:ascii="Times New Roman" w:hAnsi="Times New Roman" w:cs="Times New Roman"/>
          <w:sz w:val="24"/>
          <w:szCs w:val="24"/>
        </w:rPr>
        <w:t>Hidenori</w:t>
      </w:r>
      <w:proofErr w:type="spellEnd"/>
      <w:r w:rsidRPr="00C67912">
        <w:rPr>
          <w:rFonts w:ascii="Times New Roman" w:hAnsi="Times New Roman" w:cs="Times New Roman"/>
          <w:sz w:val="24"/>
          <w:szCs w:val="24"/>
        </w:rPr>
        <w:t xml:space="preserve"> Yamasue</w:t>
      </w:r>
      <w:r>
        <w:rPr>
          <w:rFonts w:ascii="Times New Roman" w:hAnsi="Times New Roman" w:cs="Times New Roman"/>
          <w:sz w:val="24"/>
          <w:szCs w:val="24"/>
          <w:vertAlign w:val="superscript"/>
        </w:rPr>
        <w:t>3</w:t>
      </w:r>
      <w:r w:rsidRPr="00C67912">
        <w:rPr>
          <w:rFonts w:ascii="Times New Roman" w:hAnsi="Times New Roman" w:cs="Times New Roman"/>
          <w:sz w:val="24"/>
          <w:szCs w:val="24"/>
          <w:vertAlign w:val="superscript"/>
        </w:rPr>
        <w:t>,1</w:t>
      </w:r>
      <w:r>
        <w:rPr>
          <w:rFonts w:ascii="Times New Roman" w:hAnsi="Times New Roman" w:cs="Times New Roman"/>
          <w:sz w:val="24"/>
          <w:szCs w:val="24"/>
          <w:vertAlign w:val="superscript"/>
        </w:rPr>
        <w:t>8</w:t>
      </w:r>
      <w:r w:rsidRPr="00C67912">
        <w:rPr>
          <w:rFonts w:ascii="Times New Roman" w:hAnsi="Times New Roman" w:cs="Times New Roman"/>
          <w:sz w:val="24"/>
          <w:szCs w:val="24"/>
        </w:rPr>
        <w:t xml:space="preserve">, </w:t>
      </w:r>
      <w:proofErr w:type="spellStart"/>
      <w:r w:rsidRPr="00C67912">
        <w:rPr>
          <w:rFonts w:ascii="Times New Roman" w:hAnsi="Times New Roman" w:cs="Times New Roman"/>
          <w:sz w:val="24"/>
          <w:szCs w:val="24"/>
        </w:rPr>
        <w:t>Michio</w:t>
      </w:r>
      <w:proofErr w:type="spellEnd"/>
      <w:r w:rsidRPr="00C67912">
        <w:rPr>
          <w:rFonts w:ascii="Times New Roman" w:hAnsi="Times New Roman" w:cs="Times New Roman"/>
          <w:sz w:val="24"/>
          <w:szCs w:val="24"/>
        </w:rPr>
        <w:t xml:space="preserve"> Suzuki</w:t>
      </w:r>
      <w:r w:rsidRPr="00C67912">
        <w:rPr>
          <w:rFonts w:ascii="Times New Roman" w:hAnsi="Times New Roman" w:cs="Times New Roman"/>
          <w:sz w:val="24"/>
          <w:szCs w:val="24"/>
          <w:vertAlign w:val="superscript"/>
        </w:rPr>
        <w:t>1</w:t>
      </w:r>
      <w:r w:rsidR="003E7D14">
        <w:rPr>
          <w:rFonts w:ascii="Times New Roman" w:hAnsi="Times New Roman" w:cs="Times New Roman"/>
          <w:sz w:val="24"/>
          <w:szCs w:val="24"/>
          <w:vertAlign w:val="superscript"/>
        </w:rPr>
        <w:t>3</w:t>
      </w:r>
      <w:r w:rsidRPr="00C67912">
        <w:rPr>
          <w:rFonts w:ascii="Times New Roman" w:hAnsi="Times New Roman" w:cs="Times New Roman"/>
          <w:sz w:val="24"/>
          <w:szCs w:val="24"/>
        </w:rPr>
        <w:t>, Kiyoto Kasai</w:t>
      </w:r>
      <w:r>
        <w:rPr>
          <w:rFonts w:ascii="Times New Roman" w:hAnsi="Times New Roman" w:cs="Times New Roman"/>
          <w:sz w:val="24"/>
          <w:szCs w:val="24"/>
          <w:vertAlign w:val="superscript"/>
        </w:rPr>
        <w:t>3</w:t>
      </w:r>
      <w:r w:rsidRPr="00C67912">
        <w:rPr>
          <w:rFonts w:ascii="Times New Roman" w:hAnsi="Times New Roman" w:cs="Times New Roman"/>
          <w:sz w:val="24"/>
          <w:szCs w:val="24"/>
        </w:rPr>
        <w:t>,</w:t>
      </w:r>
      <w:r>
        <w:rPr>
          <w:rFonts w:ascii="Times New Roman" w:hAnsi="Times New Roman" w:cs="Times New Roman"/>
          <w:sz w:val="24"/>
          <w:szCs w:val="24"/>
        </w:rPr>
        <w:t xml:space="preserve"> </w:t>
      </w:r>
      <w:r w:rsidRPr="00C67912">
        <w:rPr>
          <w:rFonts w:ascii="Times New Roman" w:hAnsi="Times New Roman" w:cs="Times New Roman"/>
          <w:sz w:val="24"/>
          <w:szCs w:val="24"/>
        </w:rPr>
        <w:t>Ichiro Kusumi</w:t>
      </w:r>
      <w:r w:rsidRPr="00C67912">
        <w:rPr>
          <w:rFonts w:ascii="Times New Roman" w:hAnsi="Times New Roman" w:cs="Times New Roman"/>
          <w:sz w:val="24"/>
          <w:szCs w:val="24"/>
          <w:vertAlign w:val="superscript"/>
        </w:rPr>
        <w:t>1</w:t>
      </w:r>
      <w:r w:rsidRPr="00C67912">
        <w:rPr>
          <w:rFonts w:ascii="Times New Roman" w:hAnsi="Times New Roman" w:cs="Times New Roman"/>
          <w:sz w:val="24"/>
          <w:szCs w:val="24"/>
        </w:rPr>
        <w:t xml:space="preserve">, </w:t>
      </w:r>
      <w:proofErr w:type="spellStart"/>
      <w:r w:rsidRPr="00C67912">
        <w:rPr>
          <w:rFonts w:ascii="Times New Roman" w:hAnsi="Times New Roman" w:cs="Times New Roman"/>
          <w:sz w:val="24"/>
          <w:szCs w:val="24"/>
        </w:rPr>
        <w:t>Ryota</w:t>
      </w:r>
      <w:proofErr w:type="spellEnd"/>
      <w:r w:rsidRPr="00C67912">
        <w:rPr>
          <w:rFonts w:ascii="Times New Roman" w:hAnsi="Times New Roman" w:cs="Times New Roman"/>
          <w:sz w:val="24"/>
          <w:szCs w:val="24"/>
        </w:rPr>
        <w:t xml:space="preserve"> Hashimot</w:t>
      </w:r>
      <w:r>
        <w:rPr>
          <w:rFonts w:ascii="Times New Roman" w:hAnsi="Times New Roman" w:cs="Times New Roman"/>
          <w:sz w:val="24"/>
          <w:szCs w:val="24"/>
        </w:rPr>
        <w:t>o</w:t>
      </w:r>
      <w:r>
        <w:rPr>
          <w:rFonts w:ascii="Times New Roman" w:hAnsi="Times New Roman" w:cs="Times New Roman"/>
          <w:sz w:val="24"/>
          <w:szCs w:val="24"/>
          <w:vertAlign w:val="superscript"/>
        </w:rPr>
        <w:t>4</w:t>
      </w:r>
      <w:r w:rsidRPr="00C67912">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5</w:t>
      </w:r>
      <w:r w:rsidRPr="00C67912">
        <w:rPr>
          <w:rFonts w:ascii="Times New Roman" w:eastAsia="MS Mincho" w:hAnsi="Times New Roman" w:cs="Times New Roman"/>
          <w:sz w:val="24"/>
          <w:szCs w:val="24"/>
          <w:lang w:eastAsia="ja-JP"/>
        </w:rPr>
        <w:t>; COCORO</w:t>
      </w:r>
    </w:p>
    <w:p w14:paraId="0EA9759C" w14:textId="77777777" w:rsidR="00457A86" w:rsidRPr="008F1997" w:rsidRDefault="00457A86" w:rsidP="00457A86">
      <w:pPr>
        <w:pStyle w:val="Normal1"/>
        <w:spacing w:line="480" w:lineRule="auto"/>
        <w:contextualSpacing w:val="0"/>
        <w:rPr>
          <w:rFonts w:ascii="Times New Roman" w:hAnsi="Times New Roman" w:cs="Times New Roman"/>
          <w:sz w:val="24"/>
          <w:szCs w:val="24"/>
          <w:highlight w:val="yellow"/>
        </w:rPr>
      </w:pPr>
    </w:p>
    <w:p w14:paraId="161198E6" w14:textId="3FDE7790" w:rsidR="00457A86" w:rsidRDefault="00457A86" w:rsidP="00457A86">
      <w:pPr>
        <w:pStyle w:val="Normal1"/>
        <w:spacing w:line="480" w:lineRule="auto"/>
        <w:contextualSpacing w:val="0"/>
        <w:rPr>
          <w:rFonts w:ascii="Times New Roman" w:hAnsi="Times New Roman" w:cs="Times New Roman"/>
          <w:sz w:val="24"/>
          <w:szCs w:val="24"/>
        </w:rPr>
      </w:pPr>
      <w:r w:rsidRPr="008F1997">
        <w:rPr>
          <w:rFonts w:ascii="Times New Roman" w:hAnsi="Times New Roman" w:cs="Times New Roman"/>
          <w:sz w:val="24"/>
          <w:szCs w:val="24"/>
          <w:vertAlign w:val="superscript"/>
        </w:rPr>
        <w:t>1</w:t>
      </w:r>
      <w:r w:rsidRPr="008F1997">
        <w:rPr>
          <w:rFonts w:ascii="Times New Roman" w:hAnsi="Times New Roman" w:cs="Times New Roman"/>
          <w:sz w:val="24"/>
          <w:szCs w:val="24"/>
        </w:rPr>
        <w:t xml:space="preserve"> Departm</w:t>
      </w:r>
      <w:r w:rsidRPr="00D60506">
        <w:rPr>
          <w:rFonts w:ascii="Times New Roman" w:hAnsi="Times New Roman" w:cs="Times New Roman"/>
          <w:sz w:val="24"/>
          <w:szCs w:val="24"/>
        </w:rPr>
        <w:t xml:space="preserve">ent of Psychiatry, Hokkaido University Graduate School of Medicine, </w:t>
      </w:r>
      <w:r>
        <w:rPr>
          <w:rFonts w:ascii="Times New Roman" w:hAnsi="Times New Roman" w:cs="Times New Roman"/>
          <w:sz w:val="24"/>
          <w:szCs w:val="24"/>
        </w:rPr>
        <w:t>Hokkaido</w:t>
      </w:r>
      <w:r w:rsidRPr="00D60506">
        <w:rPr>
          <w:rFonts w:ascii="Times New Roman" w:hAnsi="Times New Roman" w:cs="Times New Roman"/>
          <w:sz w:val="24"/>
          <w:szCs w:val="24"/>
        </w:rPr>
        <w:t>, Japan.</w:t>
      </w:r>
      <w:r w:rsidRPr="00D60506">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lang w:eastAsia="ja-JP"/>
        </w:rPr>
        <w:t>2</w:t>
      </w:r>
      <w:r w:rsidRPr="008F1997">
        <w:rPr>
          <w:rFonts w:ascii="Times New Roman" w:hAnsi="Times New Roman" w:cs="Times New Roman"/>
          <w:sz w:val="24"/>
          <w:szCs w:val="24"/>
        </w:rPr>
        <w:t xml:space="preserve"> </w:t>
      </w:r>
      <w:r w:rsidRPr="00D60506">
        <w:rPr>
          <w:rFonts w:ascii="Times New Roman" w:hAnsi="Times New Roman" w:cs="Times New Roman"/>
          <w:sz w:val="24"/>
          <w:szCs w:val="24"/>
        </w:rPr>
        <w:t xml:space="preserve">Department of Biostatistics, Hokkaido University Graduate School of Medicine, </w:t>
      </w:r>
      <w:r>
        <w:rPr>
          <w:rFonts w:ascii="Times New Roman" w:hAnsi="Times New Roman" w:cs="Times New Roman"/>
          <w:sz w:val="24"/>
          <w:szCs w:val="24"/>
        </w:rPr>
        <w:t>Hokkaido</w:t>
      </w:r>
      <w:r w:rsidRPr="00D60506">
        <w:rPr>
          <w:rFonts w:ascii="Times New Roman" w:hAnsi="Times New Roman" w:cs="Times New Roman"/>
          <w:sz w:val="24"/>
          <w:szCs w:val="24"/>
        </w:rPr>
        <w:t>, Japan</w:t>
      </w:r>
      <w:r>
        <w:rPr>
          <w:rFonts w:ascii="Times New Roman" w:hAnsi="Times New Roman" w:cs="Times New Roman"/>
          <w:sz w:val="24"/>
          <w:szCs w:val="24"/>
          <w:lang w:eastAsia="ja-JP"/>
        </w:rPr>
        <w:t xml:space="preserve">. </w:t>
      </w:r>
      <w:r w:rsidRPr="00D60506">
        <w:rPr>
          <w:rFonts w:ascii="Times New Roman" w:hAnsi="Times New Roman" w:cs="Times New Roman"/>
          <w:sz w:val="24"/>
          <w:szCs w:val="24"/>
          <w:vertAlign w:val="superscript"/>
        </w:rPr>
        <w:t>3</w:t>
      </w:r>
      <w:r w:rsidRPr="00D60506">
        <w:rPr>
          <w:rFonts w:ascii="Times New Roman" w:hAnsi="Times New Roman" w:cs="Times New Roman"/>
          <w:sz w:val="24"/>
          <w:szCs w:val="24"/>
        </w:rPr>
        <w:t xml:space="preserve"> Department of Neuropsychia</w:t>
      </w:r>
      <w:r w:rsidRPr="008F1997">
        <w:rPr>
          <w:rFonts w:ascii="Times New Roman" w:hAnsi="Times New Roman" w:cs="Times New Roman"/>
          <w:sz w:val="24"/>
          <w:szCs w:val="24"/>
        </w:rPr>
        <w:t xml:space="preserve">try, Graduate School of Medicine, The University of Tokyo, Tokyo, Japan. </w:t>
      </w:r>
      <w:r>
        <w:rPr>
          <w:rFonts w:ascii="Times New Roman" w:hAnsi="Times New Roman" w:cs="Times New Roman"/>
          <w:sz w:val="24"/>
          <w:szCs w:val="24"/>
          <w:vertAlign w:val="superscript"/>
        </w:rPr>
        <w:t>4</w:t>
      </w:r>
      <w:r w:rsidRPr="008F1997">
        <w:rPr>
          <w:rFonts w:ascii="Times New Roman" w:hAnsi="Times New Roman" w:cs="Times New Roman"/>
          <w:sz w:val="24"/>
          <w:szCs w:val="24"/>
        </w:rPr>
        <w:t xml:space="preserve"> Department of Psychiatry, Osaka University Graduate School of Medicine, Osaka, Japan.</w:t>
      </w:r>
      <w:r w:rsidRPr="00D60506">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5</w:t>
      </w:r>
      <w:r>
        <w:rPr>
          <w:rFonts w:ascii="Times New Roman" w:hAnsi="Times New Roman" w:cs="Times New Roman"/>
          <w:sz w:val="24"/>
          <w:szCs w:val="24"/>
        </w:rPr>
        <w:t xml:space="preserve"> </w:t>
      </w:r>
      <w:r w:rsidRPr="008F1997">
        <w:rPr>
          <w:rFonts w:ascii="Times New Roman" w:hAnsi="Times New Roman" w:cs="Times New Roman"/>
          <w:sz w:val="24"/>
          <w:szCs w:val="24"/>
        </w:rPr>
        <w:t>Molecular Research Center for Children's Mental Development, United Graduate School of Child Development,</w:t>
      </w:r>
      <w:r>
        <w:rPr>
          <w:rFonts w:ascii="Times New Roman" w:hAnsi="Times New Roman" w:cs="Times New Roman"/>
          <w:sz w:val="24"/>
          <w:szCs w:val="24"/>
        </w:rPr>
        <w:t xml:space="preserve"> Osaka </w:t>
      </w:r>
      <w:r>
        <w:rPr>
          <w:rFonts w:ascii="Times New Roman" w:hAnsi="Times New Roman" w:cs="Times New Roman"/>
          <w:sz w:val="24"/>
          <w:szCs w:val="24"/>
        </w:rPr>
        <w:lastRenderedPageBreak/>
        <w:t>University, Osaka, Japan.</w:t>
      </w:r>
      <w:r w:rsidRPr="008F1997">
        <w:rPr>
          <w:rFonts w:ascii="Times New Roman" w:hAnsi="Times New Roman" w:cs="Times New Roman"/>
          <w:sz w:val="24"/>
          <w:szCs w:val="24"/>
        </w:rPr>
        <w:t xml:space="preserve"> </w:t>
      </w:r>
      <w:r>
        <w:rPr>
          <w:rFonts w:ascii="Times New Roman" w:hAnsi="Times New Roman" w:cs="Times New Roman"/>
          <w:sz w:val="24"/>
          <w:szCs w:val="24"/>
          <w:vertAlign w:val="superscript"/>
        </w:rPr>
        <w:t>6</w:t>
      </w:r>
      <w:r w:rsidRPr="008F1997">
        <w:rPr>
          <w:rFonts w:ascii="Times New Roman" w:hAnsi="Times New Roman" w:cs="Times New Roman"/>
          <w:sz w:val="24"/>
          <w:szCs w:val="24"/>
        </w:rPr>
        <w:t xml:space="preserve"> Department of Psychiatry, Graduate School of Medicine, Kyoto University, Kyoto, Japan.</w:t>
      </w:r>
      <w:r w:rsidRPr="00D60506">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7</w:t>
      </w:r>
      <w:r w:rsidRPr="008F1997">
        <w:rPr>
          <w:rFonts w:ascii="Times New Roman" w:hAnsi="Times New Roman" w:cs="Times New Roman"/>
          <w:sz w:val="24"/>
          <w:szCs w:val="24"/>
        </w:rPr>
        <w:t xml:space="preserve"> Department of Psychiatry, Nagoya University Graduate School of Medicine, Aichi, Japan.</w:t>
      </w:r>
      <w:r w:rsidRPr="00033C58">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8</w:t>
      </w:r>
      <w:r>
        <w:rPr>
          <w:rFonts w:ascii="Times New Roman" w:hAnsi="Times New Roman" w:cs="Times New Roman"/>
          <w:sz w:val="24"/>
          <w:szCs w:val="24"/>
        </w:rPr>
        <w:t xml:space="preserve"> </w:t>
      </w:r>
      <w:r w:rsidRPr="00B53E61">
        <w:rPr>
          <w:rFonts w:ascii="Times New Roman" w:hAnsi="Times New Roman" w:cs="Times New Roman"/>
          <w:color w:val="1A1A1A"/>
          <w:sz w:val="24"/>
          <w:szCs w:val="24"/>
        </w:rPr>
        <w:t>Department of Radiation Medicine, Hokkaido Universi</w:t>
      </w:r>
      <w:r>
        <w:rPr>
          <w:rFonts w:ascii="Times New Roman" w:hAnsi="Times New Roman" w:cs="Times New Roman"/>
          <w:color w:val="1A1A1A"/>
          <w:sz w:val="24"/>
          <w:szCs w:val="24"/>
        </w:rPr>
        <w:t>ty Graduate School of Medicine, Hokkaido</w:t>
      </w:r>
      <w:r w:rsidRPr="00B53E61">
        <w:rPr>
          <w:rFonts w:ascii="Times New Roman" w:hAnsi="Times New Roman" w:cs="Times New Roman"/>
          <w:color w:val="1A1A1A"/>
          <w:sz w:val="24"/>
          <w:szCs w:val="24"/>
        </w:rPr>
        <w:t>, Japan</w:t>
      </w:r>
      <w:r>
        <w:rPr>
          <w:rFonts w:ascii="Times New Roman" w:hAnsi="Times New Roman" w:cs="Times New Roman"/>
          <w:color w:val="1A1A1A"/>
          <w:sz w:val="24"/>
          <w:szCs w:val="24"/>
        </w:rPr>
        <w:t>.</w:t>
      </w:r>
      <w:r w:rsidRPr="00033C58">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9 </w:t>
      </w:r>
      <w:r w:rsidRPr="008F1997">
        <w:rPr>
          <w:rFonts w:ascii="Times New Roman" w:hAnsi="Times New Roman" w:cs="Times New Roman"/>
          <w:sz w:val="24"/>
          <w:szCs w:val="24"/>
        </w:rPr>
        <w:t>Department of Psychiatry, University of Occupational and Environmental Health, Fukuoka, Japan.</w:t>
      </w:r>
      <w:r w:rsidRPr="00033C58">
        <w:rPr>
          <w:rFonts w:ascii="Times New Roman" w:hAnsi="Times New Roman" w:cs="Times New Roman"/>
          <w:sz w:val="24"/>
          <w:szCs w:val="24"/>
          <w:vertAlign w:val="superscript"/>
        </w:rPr>
        <w:t xml:space="preserve"> </w:t>
      </w:r>
      <w:r w:rsidRPr="008F1997">
        <w:rPr>
          <w:rFonts w:ascii="Times New Roman" w:hAnsi="Times New Roman" w:cs="Times New Roman"/>
          <w:sz w:val="24"/>
          <w:szCs w:val="24"/>
          <w:vertAlign w:val="superscript"/>
        </w:rPr>
        <w:t>1</w:t>
      </w:r>
      <w:r>
        <w:rPr>
          <w:rFonts w:ascii="Times New Roman" w:hAnsi="Times New Roman" w:cs="Times New Roman"/>
          <w:sz w:val="24"/>
          <w:szCs w:val="24"/>
          <w:vertAlign w:val="superscript"/>
        </w:rPr>
        <w:t>0</w:t>
      </w:r>
      <w:r w:rsidRPr="008F1997">
        <w:rPr>
          <w:rFonts w:ascii="Times New Roman" w:hAnsi="Times New Roman" w:cs="Times New Roman"/>
          <w:sz w:val="24"/>
          <w:szCs w:val="24"/>
        </w:rPr>
        <w:t xml:space="preserve"> Department of Neuropsychiatry, Kanazawa Medical University, Ishikawa, Japan.</w:t>
      </w:r>
      <w:r w:rsidRPr="00033C58">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11 </w:t>
      </w:r>
      <w:r w:rsidRPr="008F1997">
        <w:rPr>
          <w:rFonts w:ascii="Times New Roman" w:hAnsi="Times New Roman" w:cs="Times New Roman"/>
          <w:sz w:val="24"/>
          <w:szCs w:val="24"/>
        </w:rPr>
        <w:t>Division of Ultrahigh Field MRI, Institute for Biomedical Sciences, Iwate Medical University, Iwate, Japan.</w:t>
      </w:r>
      <w:r w:rsidRPr="00033C58">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12</w:t>
      </w:r>
      <w:r w:rsidRPr="008F1997">
        <w:rPr>
          <w:rFonts w:ascii="Times New Roman" w:hAnsi="Times New Roman" w:cs="Times New Roman"/>
          <w:sz w:val="24"/>
          <w:szCs w:val="24"/>
        </w:rPr>
        <w:t xml:space="preserve"> Office for Mental Health Support, Division for Counseling and Support, The University of Tokyo, Tokyo, Japan.</w:t>
      </w:r>
      <w:r w:rsidRPr="00033C58">
        <w:rPr>
          <w:rFonts w:ascii="Times New Roman" w:hAnsi="Times New Roman" w:cs="Times New Roman"/>
          <w:sz w:val="24"/>
          <w:szCs w:val="24"/>
          <w:vertAlign w:val="superscript"/>
        </w:rPr>
        <w:t xml:space="preserve"> </w:t>
      </w:r>
      <w:r w:rsidRPr="008F1997">
        <w:rPr>
          <w:rFonts w:ascii="Times New Roman" w:hAnsi="Times New Roman" w:cs="Times New Roman"/>
          <w:sz w:val="24"/>
          <w:szCs w:val="24"/>
          <w:vertAlign w:val="superscript"/>
        </w:rPr>
        <w:t>1</w:t>
      </w:r>
      <w:r>
        <w:rPr>
          <w:rFonts w:ascii="Times New Roman" w:hAnsi="Times New Roman" w:cs="Times New Roman"/>
          <w:sz w:val="24"/>
          <w:szCs w:val="24"/>
          <w:vertAlign w:val="superscript"/>
        </w:rPr>
        <w:t>3</w:t>
      </w:r>
      <w:r w:rsidRPr="008F1997">
        <w:rPr>
          <w:rFonts w:ascii="Times New Roman" w:hAnsi="Times New Roman" w:cs="Times New Roman"/>
          <w:sz w:val="24"/>
          <w:szCs w:val="24"/>
        </w:rPr>
        <w:t xml:space="preserve"> Department of Neuropsychiatry, University of Toyama Graduate School of Medicine and Pharmaceutical Sciences, Toyama, Japan.</w:t>
      </w:r>
      <w:r w:rsidRPr="00033C58">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1</w:t>
      </w:r>
      <w:r w:rsidR="003E7D14">
        <w:rPr>
          <w:rFonts w:ascii="Times New Roman" w:hAnsi="Times New Roman" w:cs="Times New Roman"/>
          <w:sz w:val="24"/>
          <w:szCs w:val="24"/>
          <w:vertAlign w:val="superscript"/>
        </w:rPr>
        <w:t>4</w:t>
      </w:r>
      <w:r w:rsidRPr="008F1997">
        <w:rPr>
          <w:rFonts w:ascii="Times New Roman" w:hAnsi="Times New Roman" w:cs="Times New Roman"/>
          <w:sz w:val="24"/>
          <w:szCs w:val="24"/>
        </w:rPr>
        <w:t xml:space="preserve"> Department of Neuropsychiatry, Division of Clinical Medicine, Faculty of Medicine, University of Tsukuba, Ibaraki, Japan.</w:t>
      </w:r>
      <w:r w:rsidRPr="00033C58">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15</w:t>
      </w:r>
      <w:r w:rsidRPr="008F1997">
        <w:rPr>
          <w:rFonts w:ascii="Times New Roman" w:hAnsi="Times New Roman" w:cs="Times New Roman"/>
          <w:sz w:val="24"/>
          <w:szCs w:val="24"/>
        </w:rPr>
        <w:t xml:space="preserve"> Division of Cerebral Integration, National Institute for Physiological Sciences, Aichi, Japan.</w:t>
      </w:r>
      <w:r>
        <w:rPr>
          <w:rFonts w:ascii="Times New Roman" w:hAnsi="Times New Roman" w:cs="Times New Roman"/>
          <w:sz w:val="24"/>
          <w:szCs w:val="24"/>
          <w:vertAlign w:val="superscript"/>
        </w:rPr>
        <w:t>16</w:t>
      </w:r>
      <w:r w:rsidRPr="008F1997">
        <w:rPr>
          <w:rFonts w:ascii="Times New Roman" w:hAnsi="Times New Roman" w:cs="Times New Roman"/>
          <w:sz w:val="24"/>
          <w:szCs w:val="24"/>
        </w:rPr>
        <w:t xml:space="preserve"> Department of Neuropsychiatry, Graduate School of Medical Sciences, Kyushu University, Fukuoka, Japan.</w:t>
      </w:r>
      <w:r>
        <w:rPr>
          <w:rFonts w:ascii="Times New Roman" w:hAnsi="Times New Roman" w:cs="Times New Roman"/>
          <w:sz w:val="24"/>
          <w:szCs w:val="24"/>
        </w:rPr>
        <w:t xml:space="preserve"> </w:t>
      </w:r>
      <w:r w:rsidRPr="006A3ECA">
        <w:rPr>
          <w:rFonts w:ascii="Times New Roman" w:hAnsi="Times New Roman" w:cs="Times New Roman"/>
          <w:sz w:val="24"/>
          <w:szCs w:val="24"/>
          <w:vertAlign w:val="superscript"/>
        </w:rPr>
        <w:t xml:space="preserve">17 </w:t>
      </w:r>
      <w:r w:rsidRPr="008F1997">
        <w:rPr>
          <w:rFonts w:ascii="Times New Roman" w:hAnsi="Times New Roman" w:cs="Times New Roman"/>
          <w:sz w:val="24"/>
          <w:szCs w:val="24"/>
        </w:rPr>
        <w:t xml:space="preserve">Department of Radiology, Osaka University Graduate </w:t>
      </w:r>
      <w:r w:rsidRPr="008F1997">
        <w:rPr>
          <w:rFonts w:ascii="Times New Roman" w:hAnsi="Times New Roman" w:cs="Times New Roman"/>
          <w:sz w:val="24"/>
          <w:szCs w:val="24"/>
        </w:rPr>
        <w:lastRenderedPageBreak/>
        <w:t>School of Medicine, Osaka, Japan.</w:t>
      </w:r>
      <w:r w:rsidRPr="00033C58">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18 </w:t>
      </w:r>
      <w:r w:rsidRPr="008F1997">
        <w:rPr>
          <w:rFonts w:ascii="Times New Roman" w:eastAsia="Times New Roman" w:hAnsi="Times New Roman" w:cs="Times New Roman"/>
          <w:sz w:val="24"/>
          <w:szCs w:val="24"/>
        </w:rPr>
        <w:t>Department of Psychiatry, Hamamatsu University Schoo</w:t>
      </w:r>
      <w:r>
        <w:rPr>
          <w:rFonts w:ascii="Times New Roman" w:eastAsia="Times New Roman" w:hAnsi="Times New Roman" w:cs="Times New Roman"/>
          <w:sz w:val="24"/>
          <w:szCs w:val="24"/>
        </w:rPr>
        <w:t>l of Medicine, Hamamatsu, Japan</w:t>
      </w:r>
      <w:r w:rsidRPr="008F1997">
        <w:rPr>
          <w:rFonts w:ascii="Times New Roman" w:hAnsi="Times New Roman" w:cs="Times New Roman"/>
          <w:sz w:val="24"/>
          <w:szCs w:val="24"/>
        </w:rPr>
        <w:t>.</w:t>
      </w:r>
      <w:r w:rsidRPr="00033C58">
        <w:rPr>
          <w:rFonts w:ascii="Times New Roman" w:hAnsi="Times New Roman" w:cs="Times New Roman"/>
          <w:sz w:val="24"/>
          <w:szCs w:val="24"/>
          <w:vertAlign w:val="superscript"/>
        </w:rPr>
        <w:t xml:space="preserve"> </w:t>
      </w:r>
    </w:p>
    <w:p w14:paraId="503F459F" w14:textId="3EDF4CCF" w:rsidR="006C7CCA" w:rsidRDefault="006C7CCA">
      <w:pPr>
        <w:rPr>
          <w:rFonts w:asciiTheme="minorHAnsi" w:hAnsiTheme="minorHAnsi"/>
          <w:b/>
          <w:iCs/>
          <w:color w:val="000000"/>
          <w:sz w:val="24"/>
          <w:szCs w:val="24"/>
        </w:rPr>
      </w:pPr>
      <w:r>
        <w:rPr>
          <w:rFonts w:asciiTheme="minorHAnsi" w:hAnsiTheme="minorHAnsi"/>
          <w:b/>
          <w:iCs/>
          <w:color w:val="000000"/>
          <w:sz w:val="24"/>
          <w:szCs w:val="24"/>
        </w:rPr>
        <w:br w:type="page"/>
      </w:r>
    </w:p>
    <w:p w14:paraId="61CA21F4" w14:textId="77777777" w:rsidR="005963EA" w:rsidRPr="00AA5B45" w:rsidRDefault="005963EA" w:rsidP="00246D0F">
      <w:pPr>
        <w:spacing w:line="480" w:lineRule="auto"/>
        <w:outlineLvl w:val="0"/>
        <w:rPr>
          <w:rFonts w:asciiTheme="minorHAnsi" w:hAnsiTheme="minorHAnsi"/>
          <w:b/>
          <w:iCs/>
          <w:color w:val="000000"/>
          <w:sz w:val="24"/>
          <w:szCs w:val="24"/>
        </w:rPr>
      </w:pPr>
      <w:r w:rsidRPr="00AA5B45">
        <w:rPr>
          <w:rFonts w:asciiTheme="minorHAnsi" w:hAnsiTheme="minorHAnsi"/>
          <w:b/>
          <w:iCs/>
          <w:color w:val="000000"/>
          <w:sz w:val="24"/>
          <w:szCs w:val="24"/>
        </w:rPr>
        <w:t>Table of Contents</w:t>
      </w:r>
    </w:p>
    <w:p w14:paraId="22857186" w14:textId="77777777" w:rsidR="005963EA" w:rsidRPr="00AA5B45" w:rsidRDefault="005963EA" w:rsidP="00B6440E">
      <w:pPr>
        <w:spacing w:line="480" w:lineRule="auto"/>
        <w:rPr>
          <w:rFonts w:asciiTheme="minorHAnsi" w:hAnsiTheme="minorHAnsi"/>
          <w:b/>
          <w:iCs/>
          <w:color w:val="000000"/>
          <w:sz w:val="24"/>
          <w:szCs w:val="24"/>
        </w:rPr>
      </w:pPr>
    </w:p>
    <w:p w14:paraId="7460DA06" w14:textId="0A9935CB" w:rsidR="005963EA" w:rsidRPr="00AA5B45" w:rsidRDefault="005963EA" w:rsidP="00B6440E">
      <w:pPr>
        <w:autoSpaceDE w:val="0"/>
        <w:autoSpaceDN w:val="0"/>
        <w:adjustRightInd w:val="0"/>
        <w:spacing w:line="480" w:lineRule="auto"/>
        <w:rPr>
          <w:rFonts w:asciiTheme="minorHAnsi" w:hAnsiTheme="minorHAnsi"/>
          <w:iCs/>
          <w:color w:val="000000"/>
          <w:sz w:val="24"/>
          <w:szCs w:val="24"/>
        </w:rPr>
      </w:pPr>
      <w:r w:rsidRPr="00AA5B45">
        <w:rPr>
          <w:rFonts w:asciiTheme="minorHAnsi" w:hAnsiTheme="minorHAnsi"/>
          <w:iCs/>
          <w:color w:val="000000"/>
          <w:sz w:val="24"/>
          <w:szCs w:val="24"/>
        </w:rPr>
        <w:t>Supplementary M</w:t>
      </w:r>
      <w:r w:rsidR="00E8497A" w:rsidRPr="00AA5B45">
        <w:rPr>
          <w:rFonts w:asciiTheme="minorHAnsi" w:hAnsiTheme="minorHAnsi"/>
          <w:iCs/>
          <w:color w:val="000000"/>
          <w:sz w:val="24"/>
          <w:szCs w:val="24"/>
        </w:rPr>
        <w:t>ethods</w:t>
      </w:r>
      <w:r w:rsidR="00CD58AC" w:rsidRPr="00AA5B45">
        <w:rPr>
          <w:rFonts w:asciiTheme="minorHAnsi" w:hAnsiTheme="minorHAnsi"/>
          <w:iCs/>
          <w:color w:val="000000"/>
          <w:sz w:val="24"/>
          <w:szCs w:val="24"/>
        </w:rPr>
        <w:tab/>
        <w:t xml:space="preserve">……………………………………………...…….. </w:t>
      </w:r>
      <w:r w:rsidR="006C7CCA">
        <w:rPr>
          <w:rFonts w:asciiTheme="minorHAnsi" w:hAnsiTheme="minorHAnsi"/>
          <w:iCs/>
          <w:color w:val="000000"/>
          <w:sz w:val="24"/>
          <w:szCs w:val="24"/>
        </w:rPr>
        <w:t>5</w:t>
      </w:r>
    </w:p>
    <w:p w14:paraId="429908CC" w14:textId="5F9F0361" w:rsidR="005963EA" w:rsidRPr="00AA5B45" w:rsidRDefault="005963EA" w:rsidP="00B6440E">
      <w:pPr>
        <w:autoSpaceDE w:val="0"/>
        <w:autoSpaceDN w:val="0"/>
        <w:adjustRightInd w:val="0"/>
        <w:spacing w:line="480" w:lineRule="auto"/>
        <w:rPr>
          <w:rFonts w:asciiTheme="minorHAnsi" w:hAnsiTheme="minorHAnsi"/>
          <w:iCs/>
          <w:color w:val="000000"/>
          <w:sz w:val="24"/>
          <w:szCs w:val="24"/>
        </w:rPr>
      </w:pPr>
      <w:r w:rsidRPr="00AA5B45">
        <w:rPr>
          <w:rFonts w:asciiTheme="minorHAnsi" w:hAnsiTheme="minorHAnsi"/>
          <w:iCs/>
          <w:color w:val="000000"/>
          <w:sz w:val="24"/>
          <w:szCs w:val="24"/>
        </w:rPr>
        <w:t>Supplementary Figures</w:t>
      </w:r>
      <w:r w:rsidR="00CD58AC" w:rsidRPr="00AA5B45">
        <w:rPr>
          <w:rFonts w:asciiTheme="minorHAnsi" w:hAnsiTheme="minorHAnsi"/>
          <w:iCs/>
          <w:color w:val="000000"/>
          <w:sz w:val="24"/>
          <w:szCs w:val="24"/>
        </w:rPr>
        <w:tab/>
        <w:t>……………………………………………...……..</w:t>
      </w:r>
      <w:r w:rsidR="00C03CFF">
        <w:rPr>
          <w:rFonts w:asciiTheme="minorHAnsi" w:hAnsiTheme="minorHAnsi"/>
          <w:iCs/>
          <w:color w:val="000000"/>
          <w:sz w:val="24"/>
          <w:szCs w:val="24"/>
        </w:rPr>
        <w:t xml:space="preserve"> 11</w:t>
      </w:r>
    </w:p>
    <w:p w14:paraId="03F35441" w14:textId="725191E7" w:rsidR="005963EA" w:rsidRPr="00AA5B45" w:rsidRDefault="005963EA" w:rsidP="00B6440E">
      <w:pPr>
        <w:autoSpaceDE w:val="0"/>
        <w:autoSpaceDN w:val="0"/>
        <w:adjustRightInd w:val="0"/>
        <w:spacing w:line="480" w:lineRule="auto"/>
        <w:rPr>
          <w:rFonts w:asciiTheme="minorHAnsi" w:hAnsiTheme="minorHAnsi"/>
          <w:iCs/>
          <w:color w:val="000000"/>
          <w:sz w:val="24"/>
          <w:szCs w:val="24"/>
        </w:rPr>
      </w:pPr>
      <w:r w:rsidRPr="00AA5B45">
        <w:rPr>
          <w:rFonts w:asciiTheme="minorHAnsi" w:hAnsiTheme="minorHAnsi"/>
          <w:iCs/>
          <w:color w:val="000000"/>
          <w:sz w:val="24"/>
          <w:szCs w:val="24"/>
        </w:rPr>
        <w:t>Supplementary Tables</w:t>
      </w:r>
      <w:r w:rsidR="00CD58AC" w:rsidRPr="00AA5B45">
        <w:rPr>
          <w:rFonts w:asciiTheme="minorHAnsi" w:hAnsiTheme="minorHAnsi"/>
          <w:iCs/>
          <w:color w:val="000000"/>
          <w:sz w:val="24"/>
          <w:szCs w:val="24"/>
        </w:rPr>
        <w:tab/>
        <w:t>……………………………………………...……..</w:t>
      </w:r>
      <w:r w:rsidR="00C03CFF">
        <w:rPr>
          <w:rFonts w:asciiTheme="minorHAnsi" w:hAnsiTheme="minorHAnsi"/>
          <w:iCs/>
          <w:color w:val="000000"/>
          <w:sz w:val="24"/>
          <w:szCs w:val="24"/>
        </w:rPr>
        <w:t xml:space="preserve"> 29</w:t>
      </w:r>
    </w:p>
    <w:p w14:paraId="2F42853B" w14:textId="051F7E7D" w:rsidR="00CD58AC" w:rsidRDefault="005963EA" w:rsidP="00B6440E">
      <w:pPr>
        <w:spacing w:line="480" w:lineRule="auto"/>
        <w:rPr>
          <w:rFonts w:asciiTheme="minorHAnsi" w:hAnsiTheme="minorHAnsi"/>
          <w:b/>
          <w:iCs/>
          <w:sz w:val="24"/>
          <w:szCs w:val="24"/>
        </w:rPr>
      </w:pPr>
      <w:r w:rsidRPr="00AA5B45">
        <w:rPr>
          <w:rFonts w:asciiTheme="minorHAnsi" w:hAnsiTheme="minorHAnsi"/>
          <w:sz w:val="24"/>
          <w:szCs w:val="24"/>
        </w:rPr>
        <w:br w:type="page"/>
      </w:r>
    </w:p>
    <w:p w14:paraId="569C7F98" w14:textId="713AD512" w:rsidR="00A7740B" w:rsidRDefault="00431985" w:rsidP="00246D0F">
      <w:pPr>
        <w:autoSpaceDE w:val="0"/>
        <w:autoSpaceDN w:val="0"/>
        <w:adjustRightInd w:val="0"/>
        <w:spacing w:line="480" w:lineRule="auto"/>
        <w:outlineLvl w:val="0"/>
        <w:rPr>
          <w:rFonts w:asciiTheme="minorHAnsi" w:hAnsiTheme="minorHAnsi"/>
          <w:b/>
          <w:sz w:val="24"/>
          <w:szCs w:val="24"/>
        </w:rPr>
      </w:pPr>
      <w:r w:rsidRPr="00AA5B45">
        <w:rPr>
          <w:rFonts w:asciiTheme="minorHAnsi" w:hAnsiTheme="minorHAnsi"/>
          <w:b/>
          <w:iCs/>
          <w:sz w:val="24"/>
          <w:szCs w:val="24"/>
        </w:rPr>
        <w:t>Supplementary M</w:t>
      </w:r>
      <w:r w:rsidR="007C015F" w:rsidRPr="00AA5B45">
        <w:rPr>
          <w:rFonts w:asciiTheme="minorHAnsi" w:hAnsiTheme="minorHAnsi"/>
          <w:b/>
          <w:iCs/>
          <w:sz w:val="24"/>
          <w:szCs w:val="24"/>
        </w:rPr>
        <w:t>ethod</w:t>
      </w:r>
      <w:r w:rsidR="006C7CCA">
        <w:rPr>
          <w:rFonts w:asciiTheme="minorHAnsi" w:hAnsiTheme="minorHAnsi"/>
          <w:b/>
          <w:sz w:val="24"/>
          <w:szCs w:val="24"/>
        </w:rPr>
        <w:t>s</w:t>
      </w:r>
    </w:p>
    <w:p w14:paraId="691AC9B6" w14:textId="77777777" w:rsidR="006033D2" w:rsidRDefault="006033D2" w:rsidP="00B6440E">
      <w:pPr>
        <w:autoSpaceDE w:val="0"/>
        <w:autoSpaceDN w:val="0"/>
        <w:adjustRightInd w:val="0"/>
        <w:spacing w:line="480" w:lineRule="auto"/>
        <w:rPr>
          <w:rFonts w:asciiTheme="minorHAnsi" w:hAnsiTheme="minorHAnsi"/>
          <w:b/>
          <w:sz w:val="24"/>
          <w:szCs w:val="24"/>
        </w:rPr>
      </w:pPr>
    </w:p>
    <w:p w14:paraId="1B25FA90" w14:textId="77777777" w:rsidR="00132B1B" w:rsidRDefault="00132B1B" w:rsidP="00246D0F">
      <w:pPr>
        <w:autoSpaceDE w:val="0"/>
        <w:autoSpaceDN w:val="0"/>
        <w:adjustRightInd w:val="0"/>
        <w:spacing w:line="480" w:lineRule="auto"/>
        <w:outlineLvl w:val="0"/>
        <w:rPr>
          <w:rFonts w:asciiTheme="minorHAnsi" w:hAnsiTheme="minorHAnsi"/>
          <w:b/>
          <w:sz w:val="24"/>
          <w:szCs w:val="24"/>
        </w:rPr>
      </w:pPr>
      <w:r w:rsidRPr="00AA5B45">
        <w:rPr>
          <w:rFonts w:asciiTheme="minorHAnsi" w:hAnsiTheme="minorHAnsi"/>
          <w:b/>
          <w:sz w:val="24"/>
          <w:szCs w:val="24"/>
        </w:rPr>
        <w:t>1 Hypothesized models</w:t>
      </w:r>
    </w:p>
    <w:p w14:paraId="69283FC8" w14:textId="77777777" w:rsidR="006F6819" w:rsidRPr="00AA5B45" w:rsidRDefault="006F6819" w:rsidP="00243A32">
      <w:pPr>
        <w:autoSpaceDE w:val="0"/>
        <w:autoSpaceDN w:val="0"/>
        <w:adjustRightInd w:val="0"/>
        <w:spacing w:line="480" w:lineRule="auto"/>
        <w:ind w:firstLineChars="300" w:firstLine="723"/>
        <w:rPr>
          <w:rFonts w:asciiTheme="minorHAnsi" w:hAnsiTheme="minorHAnsi"/>
          <w:b/>
          <w:sz w:val="24"/>
          <w:szCs w:val="24"/>
        </w:rPr>
      </w:pPr>
    </w:p>
    <w:p w14:paraId="1B0A2C99" w14:textId="6EE786FB" w:rsidR="00A701D7" w:rsidRPr="00AA5B45" w:rsidRDefault="00930CA7" w:rsidP="00930CA7">
      <w:pPr>
        <w:autoSpaceDE w:val="0"/>
        <w:autoSpaceDN w:val="0"/>
        <w:adjustRightInd w:val="0"/>
        <w:spacing w:line="480" w:lineRule="auto"/>
        <w:ind w:firstLineChars="300" w:firstLine="720"/>
        <w:rPr>
          <w:rFonts w:asciiTheme="minorHAnsi" w:hAnsiTheme="minorHAnsi"/>
          <w:sz w:val="24"/>
          <w:szCs w:val="24"/>
        </w:rPr>
      </w:pPr>
      <w:r>
        <w:rPr>
          <w:rFonts w:asciiTheme="minorHAnsi" w:hAnsiTheme="minorHAnsi"/>
          <w:sz w:val="24"/>
          <w:szCs w:val="24"/>
        </w:rPr>
        <w:t xml:space="preserve">In </w:t>
      </w:r>
      <w:r w:rsidR="00960CA7" w:rsidRPr="00AA5B45">
        <w:rPr>
          <w:rFonts w:asciiTheme="minorHAnsi" w:hAnsiTheme="minorHAnsi"/>
          <w:sz w:val="24"/>
          <w:szCs w:val="24"/>
        </w:rPr>
        <w:t xml:space="preserve">analysis of </w:t>
      </w:r>
      <w:r w:rsidR="00B6440E">
        <w:rPr>
          <w:rFonts w:asciiTheme="minorHAnsi" w:hAnsiTheme="minorHAnsi" w:hint="eastAsia"/>
          <w:sz w:val="24"/>
          <w:szCs w:val="24"/>
        </w:rPr>
        <w:t xml:space="preserve">the </w:t>
      </w:r>
      <w:r w:rsidR="00960CA7" w:rsidRPr="00AA5B45">
        <w:rPr>
          <w:rFonts w:asciiTheme="minorHAnsi" w:hAnsiTheme="minorHAnsi"/>
          <w:sz w:val="24"/>
          <w:szCs w:val="24"/>
        </w:rPr>
        <w:t xml:space="preserve">effect of </w:t>
      </w:r>
      <w:r w:rsidR="0099524A">
        <w:rPr>
          <w:rFonts w:asciiTheme="minorHAnsi" w:hAnsiTheme="minorHAnsi"/>
          <w:sz w:val="24"/>
          <w:szCs w:val="24"/>
        </w:rPr>
        <w:t>daily dose of antipsychotic</w:t>
      </w:r>
      <w:r w:rsidR="00960CA7" w:rsidRPr="00AA5B45">
        <w:rPr>
          <w:rFonts w:asciiTheme="minorHAnsi" w:hAnsiTheme="minorHAnsi"/>
          <w:sz w:val="24"/>
          <w:szCs w:val="24"/>
        </w:rPr>
        <w:t>s</w:t>
      </w:r>
      <w:r w:rsidR="00960CA7">
        <w:rPr>
          <w:rFonts w:asciiTheme="minorHAnsi" w:hAnsiTheme="minorHAnsi"/>
          <w:sz w:val="24"/>
          <w:szCs w:val="24"/>
        </w:rPr>
        <w:t xml:space="preserve"> and duration of illness</w:t>
      </w:r>
      <w:r w:rsidR="00960CA7" w:rsidRPr="00AA5B45">
        <w:rPr>
          <w:rFonts w:asciiTheme="minorHAnsi" w:hAnsiTheme="minorHAnsi"/>
          <w:sz w:val="24"/>
          <w:szCs w:val="24"/>
        </w:rPr>
        <w:t>,</w:t>
      </w:r>
      <w:r w:rsidR="00960CA7">
        <w:rPr>
          <w:rFonts w:asciiTheme="minorHAnsi" w:hAnsiTheme="minorHAnsi"/>
          <w:sz w:val="24"/>
          <w:szCs w:val="24"/>
        </w:rPr>
        <w:t xml:space="preserve"> w</w:t>
      </w:r>
      <w:r w:rsidR="00132B1B" w:rsidRPr="00AA5B45">
        <w:rPr>
          <w:rFonts w:asciiTheme="minorHAnsi" w:hAnsiTheme="minorHAnsi"/>
          <w:sz w:val="24"/>
          <w:szCs w:val="24"/>
        </w:rPr>
        <w:t>e firstly consider</w:t>
      </w:r>
      <w:r w:rsidR="00960CA7">
        <w:rPr>
          <w:rFonts w:asciiTheme="minorHAnsi" w:hAnsiTheme="minorHAnsi"/>
          <w:sz w:val="24"/>
          <w:szCs w:val="24"/>
        </w:rPr>
        <w:t>ed</w:t>
      </w:r>
      <w:r w:rsidR="00132B1B" w:rsidRPr="00AA5B45">
        <w:rPr>
          <w:rFonts w:asciiTheme="minorHAnsi" w:hAnsiTheme="minorHAnsi"/>
          <w:sz w:val="24"/>
          <w:szCs w:val="24"/>
        </w:rPr>
        <w:t xml:space="preserve"> a fixed effect model (f). In this model, the volumes of subcortical structures were used as a dependent variable and age, sex, duration of illness, chlorpromazine equivalent </w:t>
      </w:r>
      <w:r w:rsidR="001778C4">
        <w:rPr>
          <w:rFonts w:asciiTheme="minorHAnsi" w:hAnsiTheme="minorHAnsi"/>
          <w:sz w:val="24"/>
          <w:szCs w:val="24"/>
        </w:rPr>
        <w:t xml:space="preserve">total </w:t>
      </w:r>
      <w:r w:rsidR="00DD5A22">
        <w:rPr>
          <w:rFonts w:asciiTheme="minorHAnsi" w:hAnsiTheme="minorHAnsi"/>
          <w:sz w:val="24"/>
          <w:szCs w:val="24"/>
        </w:rPr>
        <w:t>daily dose</w:t>
      </w:r>
      <w:r w:rsidR="00132B1B" w:rsidRPr="00AA5B45">
        <w:rPr>
          <w:rFonts w:asciiTheme="minorHAnsi" w:hAnsiTheme="minorHAnsi"/>
          <w:sz w:val="24"/>
          <w:szCs w:val="24"/>
        </w:rPr>
        <w:t xml:space="preserve"> of </w:t>
      </w:r>
      <w:r>
        <w:rPr>
          <w:rFonts w:asciiTheme="minorHAnsi" w:hAnsiTheme="minorHAnsi"/>
          <w:sz w:val="24"/>
          <w:szCs w:val="24"/>
        </w:rPr>
        <w:t>antipsychotics and intracranial volume (ICV)</w:t>
      </w:r>
      <w:r w:rsidR="00132B1B" w:rsidRPr="00AA5B45">
        <w:rPr>
          <w:rFonts w:asciiTheme="minorHAnsi" w:hAnsiTheme="minorHAnsi"/>
          <w:sz w:val="24"/>
          <w:szCs w:val="24"/>
        </w:rPr>
        <w:t xml:space="preserve"> were used as independent variables. In the next step, we consider</w:t>
      </w:r>
      <w:r w:rsidR="00960CA7">
        <w:rPr>
          <w:rFonts w:asciiTheme="minorHAnsi" w:hAnsiTheme="minorHAnsi"/>
          <w:sz w:val="24"/>
          <w:szCs w:val="24"/>
        </w:rPr>
        <w:t>ed</w:t>
      </w:r>
      <w:r w:rsidR="00132B1B" w:rsidRPr="00AA5B45">
        <w:rPr>
          <w:rFonts w:asciiTheme="minorHAnsi" w:hAnsiTheme="minorHAnsi"/>
          <w:sz w:val="24"/>
          <w:szCs w:val="24"/>
        </w:rPr>
        <w:t xml:space="preserve"> a</w:t>
      </w:r>
      <w:r w:rsidR="00C951BE">
        <w:rPr>
          <w:rFonts w:asciiTheme="minorHAnsi" w:hAnsiTheme="minorHAnsi"/>
          <w:sz w:val="24"/>
          <w:szCs w:val="24"/>
        </w:rPr>
        <w:t xml:space="preserve"> random intercept model where</w:t>
      </w:r>
      <w:r w:rsidR="00132B1B" w:rsidRPr="00AA5B45">
        <w:rPr>
          <w:rFonts w:asciiTheme="minorHAnsi" w:hAnsiTheme="minorHAnsi"/>
          <w:sz w:val="24"/>
          <w:szCs w:val="24"/>
        </w:rPr>
        <w:t xml:space="preserve"> type of protocol was incorporated </w:t>
      </w:r>
      <w:r w:rsidR="002D3A83">
        <w:rPr>
          <w:rFonts w:asciiTheme="minorHAnsi" w:hAnsiTheme="minorHAnsi"/>
          <w:sz w:val="24"/>
          <w:szCs w:val="24"/>
        </w:rPr>
        <w:t xml:space="preserve">into model f </w:t>
      </w:r>
      <w:r w:rsidR="00132B1B" w:rsidRPr="00AA5B45">
        <w:rPr>
          <w:rFonts w:asciiTheme="minorHAnsi" w:hAnsiTheme="minorHAnsi"/>
          <w:sz w:val="24"/>
          <w:szCs w:val="24"/>
        </w:rPr>
        <w:t xml:space="preserve">as a random effect for intercept only (m1). </w:t>
      </w:r>
      <w:r w:rsidR="000932A5" w:rsidRPr="00AA5B45">
        <w:rPr>
          <w:rFonts w:asciiTheme="minorHAnsi" w:hAnsiTheme="minorHAnsi"/>
          <w:sz w:val="24"/>
          <w:szCs w:val="24"/>
        </w:rPr>
        <w:t xml:space="preserve">Then we made </w:t>
      </w:r>
      <w:r w:rsidR="00132B1B" w:rsidRPr="00AA5B45">
        <w:rPr>
          <w:rFonts w:asciiTheme="minorHAnsi" w:hAnsiTheme="minorHAnsi"/>
          <w:sz w:val="24"/>
          <w:szCs w:val="24"/>
        </w:rPr>
        <w:t xml:space="preserve">a random intercept and </w:t>
      </w:r>
      <w:r w:rsidR="00BC614D" w:rsidRPr="00AA5B45">
        <w:rPr>
          <w:rFonts w:asciiTheme="minorHAnsi" w:hAnsiTheme="minorHAnsi"/>
          <w:sz w:val="24"/>
          <w:szCs w:val="24"/>
        </w:rPr>
        <w:t xml:space="preserve">random </w:t>
      </w:r>
      <w:r w:rsidR="00C951BE">
        <w:rPr>
          <w:rFonts w:asciiTheme="minorHAnsi" w:hAnsiTheme="minorHAnsi"/>
          <w:sz w:val="24"/>
          <w:szCs w:val="24"/>
        </w:rPr>
        <w:t>slope model where</w:t>
      </w:r>
      <w:r w:rsidR="00132B1B" w:rsidRPr="00AA5B45">
        <w:rPr>
          <w:rFonts w:asciiTheme="minorHAnsi" w:hAnsiTheme="minorHAnsi"/>
          <w:sz w:val="24"/>
          <w:szCs w:val="24"/>
        </w:rPr>
        <w:t xml:space="preserve"> type of protocol was incorporated as a random effect for intercept and</w:t>
      </w:r>
      <w:r w:rsidR="000932A5" w:rsidRPr="00AA5B45">
        <w:rPr>
          <w:rFonts w:asciiTheme="minorHAnsi" w:hAnsiTheme="minorHAnsi"/>
          <w:sz w:val="24"/>
          <w:szCs w:val="24"/>
        </w:rPr>
        <w:t xml:space="preserve"> slope of independent variables</w:t>
      </w:r>
      <w:r w:rsidR="00132B1B" w:rsidRPr="00AA5B45">
        <w:rPr>
          <w:rFonts w:asciiTheme="minorHAnsi" w:hAnsiTheme="minorHAnsi"/>
          <w:sz w:val="24"/>
          <w:szCs w:val="24"/>
        </w:rPr>
        <w:t xml:space="preserve">. </w:t>
      </w:r>
      <w:r w:rsidR="00C951BE">
        <w:rPr>
          <w:rFonts w:asciiTheme="minorHAnsi" w:hAnsiTheme="minorHAnsi"/>
          <w:sz w:val="24"/>
          <w:szCs w:val="24"/>
        </w:rPr>
        <w:t>In t</w:t>
      </w:r>
      <w:r w:rsidR="002D3A83">
        <w:rPr>
          <w:rFonts w:asciiTheme="minorHAnsi" w:hAnsiTheme="minorHAnsi"/>
          <w:sz w:val="24"/>
          <w:szCs w:val="24"/>
        </w:rPr>
        <w:t>his step</w:t>
      </w:r>
      <w:r w:rsidR="00C951BE">
        <w:rPr>
          <w:rFonts w:asciiTheme="minorHAnsi" w:hAnsiTheme="minorHAnsi"/>
          <w:sz w:val="24"/>
          <w:szCs w:val="24"/>
        </w:rPr>
        <w:t>, random slope</w:t>
      </w:r>
      <w:r w:rsidR="000932A5" w:rsidRPr="00AA5B45">
        <w:rPr>
          <w:rFonts w:asciiTheme="minorHAnsi" w:hAnsiTheme="minorHAnsi"/>
          <w:sz w:val="24"/>
          <w:szCs w:val="24"/>
        </w:rPr>
        <w:t xml:space="preserve"> </w:t>
      </w:r>
      <w:r w:rsidR="00C951BE">
        <w:rPr>
          <w:rFonts w:asciiTheme="minorHAnsi" w:hAnsiTheme="minorHAnsi"/>
          <w:sz w:val="24"/>
          <w:szCs w:val="24"/>
        </w:rPr>
        <w:t xml:space="preserve">was </w:t>
      </w:r>
      <w:r w:rsidR="002D3A83">
        <w:rPr>
          <w:rFonts w:asciiTheme="minorHAnsi" w:hAnsiTheme="minorHAnsi"/>
          <w:sz w:val="24"/>
          <w:szCs w:val="24"/>
        </w:rPr>
        <w:t xml:space="preserve">incorporated </w:t>
      </w:r>
      <w:r w:rsidR="00BC614D" w:rsidRPr="00AA5B45">
        <w:rPr>
          <w:rFonts w:asciiTheme="minorHAnsi" w:hAnsiTheme="minorHAnsi"/>
          <w:sz w:val="24"/>
          <w:szCs w:val="24"/>
        </w:rPr>
        <w:t xml:space="preserve">for all independent variables </w:t>
      </w:r>
      <w:r w:rsidR="000932A5" w:rsidRPr="00AA5B45">
        <w:rPr>
          <w:rFonts w:asciiTheme="minorHAnsi" w:hAnsiTheme="minorHAnsi"/>
          <w:sz w:val="24"/>
          <w:szCs w:val="24"/>
        </w:rPr>
        <w:t xml:space="preserve">one by one: random intercept and </w:t>
      </w:r>
      <w:r w:rsidR="00BC614D" w:rsidRPr="00AA5B45">
        <w:rPr>
          <w:rFonts w:asciiTheme="minorHAnsi" w:hAnsiTheme="minorHAnsi"/>
          <w:sz w:val="24"/>
          <w:szCs w:val="24"/>
        </w:rPr>
        <w:t xml:space="preserve">random </w:t>
      </w:r>
      <w:r w:rsidR="000932A5" w:rsidRPr="00AA5B45">
        <w:rPr>
          <w:rFonts w:asciiTheme="minorHAnsi" w:hAnsiTheme="minorHAnsi"/>
          <w:sz w:val="24"/>
          <w:szCs w:val="24"/>
        </w:rPr>
        <w:t xml:space="preserve">slope for </w:t>
      </w:r>
      <w:r w:rsidR="0099524A">
        <w:rPr>
          <w:rFonts w:asciiTheme="minorHAnsi" w:hAnsiTheme="minorHAnsi"/>
          <w:sz w:val="24"/>
          <w:szCs w:val="24"/>
        </w:rPr>
        <w:t>daily dose of antipsychotic</w:t>
      </w:r>
      <w:r w:rsidR="000932A5" w:rsidRPr="00AA5B45">
        <w:rPr>
          <w:rFonts w:asciiTheme="minorHAnsi" w:hAnsiTheme="minorHAnsi"/>
          <w:sz w:val="24"/>
          <w:szCs w:val="24"/>
        </w:rPr>
        <w:t xml:space="preserve">s (m2), for duration of illness (m3), for age (m4), for sex (m5), for ICV (m6), and for all of them (m7). </w:t>
      </w:r>
    </w:p>
    <w:p w14:paraId="705DAB97" w14:textId="7CC86D5D" w:rsidR="00FA7491" w:rsidRDefault="00FA7491" w:rsidP="006C7CCA">
      <w:pPr>
        <w:autoSpaceDE w:val="0"/>
        <w:autoSpaceDN w:val="0"/>
        <w:adjustRightInd w:val="0"/>
        <w:spacing w:line="480" w:lineRule="auto"/>
        <w:ind w:firstLineChars="300" w:firstLine="720"/>
        <w:rPr>
          <w:rFonts w:asciiTheme="minorHAnsi" w:hAnsiTheme="minorHAnsi"/>
          <w:sz w:val="24"/>
          <w:szCs w:val="24"/>
        </w:rPr>
      </w:pPr>
      <w:r w:rsidRPr="00AA5B45">
        <w:rPr>
          <w:rFonts w:asciiTheme="minorHAnsi" w:hAnsiTheme="minorHAnsi"/>
          <w:sz w:val="24"/>
          <w:szCs w:val="24"/>
        </w:rPr>
        <w:t xml:space="preserve">In the analysis of effect of type of antipsychotics, we made models, f (fixed effect), m1 (random intercept), m2 (random intercept + random slope for type of antipsychotics), m3 (random intercept + random slope for </w:t>
      </w:r>
      <w:r w:rsidR="0099524A">
        <w:rPr>
          <w:rFonts w:asciiTheme="minorHAnsi" w:hAnsiTheme="minorHAnsi"/>
          <w:sz w:val="24"/>
          <w:szCs w:val="24"/>
        </w:rPr>
        <w:t>daily dose of antipsychotic</w:t>
      </w:r>
      <w:r w:rsidRPr="00AA5B45">
        <w:rPr>
          <w:rFonts w:asciiTheme="minorHAnsi" w:hAnsiTheme="minorHAnsi"/>
          <w:sz w:val="24"/>
          <w:szCs w:val="24"/>
        </w:rPr>
        <w:t>s), m4 (random intercept + random slope for duration of disease), m5 (random intercept + random slope for age), m6 (random intercept + random slope for sex), m7 (random intercept + random slope for ICV), m8 (random intercept + random slope for all independent variables).</w:t>
      </w:r>
      <w:r w:rsidR="006A2379" w:rsidRPr="00AA5B45">
        <w:rPr>
          <w:rFonts w:asciiTheme="minorHAnsi" w:hAnsiTheme="minorHAnsi"/>
          <w:sz w:val="24"/>
          <w:szCs w:val="24"/>
        </w:rPr>
        <w:t xml:space="preserve"> When we used ICV or LI as a dependent variable, ICV was removed from independent variables</w:t>
      </w:r>
      <w:r w:rsidR="001778C4">
        <w:rPr>
          <w:rFonts w:asciiTheme="minorHAnsi" w:hAnsiTheme="minorHAnsi"/>
          <w:sz w:val="24"/>
          <w:szCs w:val="24"/>
        </w:rPr>
        <w:t>, as well as</w:t>
      </w:r>
      <w:r w:rsidR="006A2379" w:rsidRPr="00AA5B45">
        <w:rPr>
          <w:rFonts w:asciiTheme="minorHAnsi" w:hAnsiTheme="minorHAnsi"/>
          <w:sz w:val="24"/>
          <w:szCs w:val="24"/>
        </w:rPr>
        <w:t xml:space="preserve"> mixed effect model with random slope for ICV.</w:t>
      </w:r>
    </w:p>
    <w:p w14:paraId="047A2D19" w14:textId="77777777" w:rsidR="001778C4" w:rsidRPr="00AA5B45" w:rsidRDefault="001778C4" w:rsidP="006C7CCA">
      <w:pPr>
        <w:autoSpaceDE w:val="0"/>
        <w:autoSpaceDN w:val="0"/>
        <w:adjustRightInd w:val="0"/>
        <w:spacing w:line="480" w:lineRule="auto"/>
        <w:ind w:firstLineChars="300" w:firstLine="720"/>
        <w:rPr>
          <w:rFonts w:asciiTheme="minorHAnsi" w:hAnsiTheme="minorHAnsi"/>
          <w:sz w:val="24"/>
          <w:szCs w:val="24"/>
        </w:rPr>
      </w:pPr>
    </w:p>
    <w:p w14:paraId="548CC108" w14:textId="3463D743" w:rsidR="000932A5" w:rsidRDefault="000F79AB" w:rsidP="00246D0F">
      <w:pPr>
        <w:autoSpaceDE w:val="0"/>
        <w:autoSpaceDN w:val="0"/>
        <w:adjustRightInd w:val="0"/>
        <w:spacing w:line="480" w:lineRule="auto"/>
        <w:outlineLvl w:val="0"/>
        <w:rPr>
          <w:rFonts w:asciiTheme="minorHAnsi" w:hAnsiTheme="minorHAnsi"/>
          <w:b/>
          <w:sz w:val="24"/>
          <w:szCs w:val="24"/>
        </w:rPr>
      </w:pPr>
      <w:r>
        <w:rPr>
          <w:rFonts w:asciiTheme="minorHAnsi" w:hAnsiTheme="minorHAnsi"/>
          <w:b/>
          <w:sz w:val="24"/>
          <w:szCs w:val="24"/>
        </w:rPr>
        <w:t xml:space="preserve">2 Model </w:t>
      </w:r>
      <w:r w:rsidR="000932A5" w:rsidRPr="00AA5B45">
        <w:rPr>
          <w:rFonts w:asciiTheme="minorHAnsi" w:hAnsiTheme="minorHAnsi"/>
          <w:b/>
          <w:sz w:val="24"/>
          <w:szCs w:val="24"/>
        </w:rPr>
        <w:t>selection</w:t>
      </w:r>
    </w:p>
    <w:p w14:paraId="5534E454" w14:textId="77777777" w:rsidR="006F6819" w:rsidRPr="00AA5B45" w:rsidRDefault="006F6819" w:rsidP="00243A32">
      <w:pPr>
        <w:autoSpaceDE w:val="0"/>
        <w:autoSpaceDN w:val="0"/>
        <w:adjustRightInd w:val="0"/>
        <w:spacing w:line="480" w:lineRule="auto"/>
        <w:ind w:firstLineChars="300" w:firstLine="723"/>
        <w:rPr>
          <w:rFonts w:asciiTheme="minorHAnsi" w:hAnsiTheme="minorHAnsi"/>
          <w:b/>
          <w:sz w:val="24"/>
          <w:szCs w:val="24"/>
        </w:rPr>
      </w:pPr>
    </w:p>
    <w:p w14:paraId="36D62F71" w14:textId="723D8D65" w:rsidR="003E3D79" w:rsidRPr="00AA5B45" w:rsidRDefault="000932A5" w:rsidP="006C7CCA">
      <w:pPr>
        <w:autoSpaceDE w:val="0"/>
        <w:autoSpaceDN w:val="0"/>
        <w:adjustRightInd w:val="0"/>
        <w:spacing w:line="480" w:lineRule="auto"/>
        <w:ind w:firstLineChars="300" w:firstLine="720"/>
        <w:rPr>
          <w:rFonts w:asciiTheme="minorHAnsi" w:hAnsiTheme="minorHAnsi"/>
          <w:sz w:val="24"/>
          <w:szCs w:val="24"/>
        </w:rPr>
      </w:pPr>
      <w:r w:rsidRPr="00AA5B45">
        <w:rPr>
          <w:rFonts w:asciiTheme="minorHAnsi" w:hAnsiTheme="minorHAnsi"/>
          <w:sz w:val="24"/>
          <w:szCs w:val="24"/>
        </w:rPr>
        <w:t>To avoid the asymptotic assumptions of the likelihood rati</w:t>
      </w:r>
      <w:r w:rsidR="005F58FE" w:rsidRPr="00AA5B45">
        <w:rPr>
          <w:rFonts w:asciiTheme="minorHAnsi" w:hAnsiTheme="minorHAnsi"/>
          <w:sz w:val="24"/>
          <w:szCs w:val="24"/>
        </w:rPr>
        <w:t>o test in mixed effect model</w:t>
      </w:r>
      <w:r w:rsidR="00BA1757" w:rsidRPr="00AA5B45">
        <w:rPr>
          <w:rFonts w:asciiTheme="minorHAnsi" w:hAnsiTheme="minorHAnsi"/>
          <w:sz w:val="24"/>
          <w:szCs w:val="24"/>
        </w:rPr>
        <w:t xml:space="preserve"> </w:t>
      </w:r>
      <w:r w:rsidR="001778C4">
        <w:rPr>
          <w:rFonts w:asciiTheme="minorHAnsi" w:hAnsiTheme="minorHAnsi"/>
          <w:sz w:val="24"/>
          <w:szCs w:val="24"/>
        </w:rPr>
        <w:fldChar w:fldCharType="begin"/>
      </w:r>
      <w:r w:rsidR="001778C4">
        <w:rPr>
          <w:rFonts w:asciiTheme="minorHAnsi" w:hAnsiTheme="minorHAnsi"/>
          <w:sz w:val="24"/>
          <w:szCs w:val="24"/>
        </w:rPr>
        <w:instrText xml:space="preserve"> ADDIN EN.CITE &lt;EndNote&gt;&lt;Cite&gt;&lt;Author&gt;Douglas Bates&lt;/Author&gt;&lt;Year&gt;2015&lt;/Year&gt;&lt;RecNum&gt;6427&lt;/RecNum&gt;&lt;DisplayText&gt;(1)&lt;/DisplayText&gt;&lt;record&gt;&lt;rec-number&gt;6427&lt;/rec-number&gt;&lt;foreign-keys&gt;&lt;key app="EN" db-id="2e0p9rxpqrszpaewssw5ex9tzsdvpzat2r2a" timestamp="1477262141"&gt;6427&lt;/key&gt;&lt;/foreign-keys&gt;&lt;ref-type name="Journal Article"&gt;17&lt;/ref-type&gt;&lt;contributors&gt;&lt;authors&gt;&lt;author&gt;Douglas Bates, Martin Mächler, Benjamin M. Bolker, Steven C. Walker&lt;/author&gt;&lt;/authors&gt;&lt;/contributors&gt;&lt;titles&gt;&lt;title&gt;Fitting Linear Mixed-Effects Models Using lme4&lt;/title&gt;&lt;secondary-title&gt;Journal of Statistical Software&lt;/secondary-title&gt;&lt;/titles&gt;&lt;periodical&gt;&lt;full-title&gt;Journal of Statistical Software&lt;/full-title&gt;&lt;/periodical&gt;&lt;volume&gt;67&lt;/volume&gt;&lt;number&gt;1&lt;/number&gt;&lt;dates&gt;&lt;year&gt;2015&lt;/year&gt;&lt;/dates&gt;&lt;urls&gt;&lt;/urls&gt;&lt;electronic-resource-num&gt;10.18637/jss.v067.i01&lt;/electronic-resource-num&gt;&lt;/record&gt;&lt;/Cite&gt;&lt;/EndNote&gt;</w:instrText>
      </w:r>
      <w:r w:rsidR="001778C4">
        <w:rPr>
          <w:rFonts w:asciiTheme="minorHAnsi" w:hAnsiTheme="minorHAnsi"/>
          <w:sz w:val="24"/>
          <w:szCs w:val="24"/>
        </w:rPr>
        <w:fldChar w:fldCharType="separate"/>
      </w:r>
      <w:r w:rsidR="001778C4">
        <w:rPr>
          <w:rFonts w:asciiTheme="minorHAnsi" w:hAnsiTheme="minorHAnsi"/>
          <w:noProof/>
          <w:sz w:val="24"/>
          <w:szCs w:val="24"/>
        </w:rPr>
        <w:t>(1)</w:t>
      </w:r>
      <w:r w:rsidR="001778C4">
        <w:rPr>
          <w:rFonts w:asciiTheme="minorHAnsi" w:hAnsiTheme="minorHAnsi"/>
          <w:sz w:val="24"/>
          <w:szCs w:val="24"/>
        </w:rPr>
        <w:fldChar w:fldCharType="end"/>
      </w:r>
      <w:r w:rsidR="005F58FE" w:rsidRPr="00AA5B45">
        <w:rPr>
          <w:rFonts w:asciiTheme="minorHAnsi" w:hAnsiTheme="minorHAnsi"/>
          <w:sz w:val="24"/>
          <w:szCs w:val="24"/>
        </w:rPr>
        <w:t xml:space="preserve">, </w:t>
      </w:r>
      <w:r w:rsidRPr="00AA5B45">
        <w:rPr>
          <w:rFonts w:asciiTheme="minorHAnsi" w:hAnsiTheme="minorHAnsi"/>
          <w:sz w:val="24"/>
          <w:szCs w:val="24"/>
        </w:rPr>
        <w:t>we adopted parametric bootstrapping</w:t>
      </w:r>
      <w:r w:rsidR="005F58FE" w:rsidRPr="00AA5B45">
        <w:rPr>
          <w:rFonts w:asciiTheme="minorHAnsi" w:hAnsiTheme="minorHAnsi"/>
          <w:sz w:val="24"/>
          <w:szCs w:val="24"/>
        </w:rPr>
        <w:t xml:space="preserve"> test for model selection. </w:t>
      </w:r>
      <w:r w:rsidR="00D21D69" w:rsidRPr="00AA5B45">
        <w:rPr>
          <w:rFonts w:asciiTheme="minorHAnsi" w:hAnsiTheme="minorHAnsi"/>
          <w:sz w:val="24"/>
          <w:szCs w:val="24"/>
        </w:rPr>
        <w:t xml:space="preserve">The number of </w:t>
      </w:r>
      <w:r w:rsidR="004D6073" w:rsidRPr="00AA5B45">
        <w:rPr>
          <w:rFonts w:asciiTheme="minorHAnsi" w:hAnsiTheme="minorHAnsi"/>
          <w:sz w:val="24"/>
          <w:szCs w:val="24"/>
        </w:rPr>
        <w:t>re</w:t>
      </w:r>
      <w:r w:rsidR="00BA1757" w:rsidRPr="00AA5B45">
        <w:rPr>
          <w:rFonts w:asciiTheme="minorHAnsi" w:hAnsiTheme="minorHAnsi"/>
          <w:sz w:val="24"/>
          <w:szCs w:val="24"/>
        </w:rPr>
        <w:t>sampl</w:t>
      </w:r>
      <w:r w:rsidR="004D6073" w:rsidRPr="00AA5B45">
        <w:rPr>
          <w:rFonts w:asciiTheme="minorHAnsi" w:hAnsiTheme="minorHAnsi"/>
          <w:sz w:val="24"/>
          <w:szCs w:val="24"/>
        </w:rPr>
        <w:t>ing was set to 1000 and log likelihood was</w:t>
      </w:r>
      <w:r w:rsidR="00D32B62" w:rsidRPr="00AA5B45">
        <w:rPr>
          <w:rFonts w:asciiTheme="minorHAnsi" w:hAnsiTheme="minorHAnsi"/>
          <w:sz w:val="24"/>
          <w:szCs w:val="24"/>
        </w:rPr>
        <w:t xml:space="preserve"> estimated at each time. The</w:t>
      </w:r>
      <w:r w:rsidR="00BA1757" w:rsidRPr="00AA5B45">
        <w:rPr>
          <w:rFonts w:asciiTheme="minorHAnsi" w:hAnsiTheme="minorHAnsi"/>
          <w:sz w:val="24"/>
          <w:szCs w:val="24"/>
        </w:rPr>
        <w:t xml:space="preserve"> </w:t>
      </w:r>
      <w:r w:rsidR="004D6073" w:rsidRPr="00AA5B45">
        <w:rPr>
          <w:rFonts w:asciiTheme="minorHAnsi" w:hAnsiTheme="minorHAnsi"/>
          <w:sz w:val="24"/>
          <w:szCs w:val="24"/>
        </w:rPr>
        <w:t>log likelihood of two models were used to calculate likelihood ratio</w:t>
      </w:r>
      <w:r w:rsidR="00C951BE">
        <w:rPr>
          <w:rFonts w:asciiTheme="minorHAnsi" w:hAnsiTheme="minorHAnsi"/>
          <w:sz w:val="24"/>
          <w:szCs w:val="24"/>
        </w:rPr>
        <w:t>,</w:t>
      </w:r>
      <w:r w:rsidR="004D6073" w:rsidRPr="00AA5B45">
        <w:rPr>
          <w:rFonts w:asciiTheme="minorHAnsi" w:hAnsiTheme="minorHAnsi"/>
          <w:sz w:val="24"/>
          <w:szCs w:val="24"/>
        </w:rPr>
        <w:t xml:space="preserve"> and 9</w:t>
      </w:r>
      <w:r w:rsidR="00F5391D" w:rsidRPr="00AA5B45">
        <w:rPr>
          <w:rFonts w:asciiTheme="minorHAnsi" w:hAnsiTheme="minorHAnsi"/>
          <w:sz w:val="24"/>
          <w:szCs w:val="24"/>
        </w:rPr>
        <w:t xml:space="preserve">5% confidence interval of likelihood ratio were obtained from the null distribution. </w:t>
      </w:r>
      <w:r w:rsidR="00D32B62" w:rsidRPr="00AA5B45">
        <w:rPr>
          <w:rFonts w:asciiTheme="minorHAnsi" w:hAnsiTheme="minorHAnsi"/>
          <w:sz w:val="24"/>
          <w:szCs w:val="24"/>
        </w:rPr>
        <w:t xml:space="preserve"> </w:t>
      </w:r>
    </w:p>
    <w:p w14:paraId="51E6CC3B" w14:textId="5C258D1E" w:rsidR="006A2379" w:rsidRPr="00AA5B45" w:rsidRDefault="003E3D79" w:rsidP="006C7CCA">
      <w:pPr>
        <w:autoSpaceDE w:val="0"/>
        <w:autoSpaceDN w:val="0"/>
        <w:adjustRightInd w:val="0"/>
        <w:spacing w:line="480" w:lineRule="auto"/>
        <w:ind w:firstLineChars="300" w:firstLine="720"/>
        <w:rPr>
          <w:rFonts w:asciiTheme="minorHAnsi" w:hAnsiTheme="minorHAnsi"/>
          <w:sz w:val="24"/>
          <w:szCs w:val="24"/>
        </w:rPr>
      </w:pPr>
      <w:r w:rsidRPr="00AA5B45">
        <w:rPr>
          <w:rFonts w:asciiTheme="minorHAnsi" w:hAnsiTheme="minorHAnsi"/>
          <w:sz w:val="24"/>
          <w:szCs w:val="24"/>
        </w:rPr>
        <w:t xml:space="preserve">In the </w:t>
      </w:r>
      <w:r w:rsidR="00F5391D" w:rsidRPr="00AA5B45">
        <w:rPr>
          <w:rFonts w:asciiTheme="minorHAnsi" w:hAnsiTheme="minorHAnsi"/>
          <w:sz w:val="24"/>
          <w:szCs w:val="24"/>
        </w:rPr>
        <w:t>analysis</w:t>
      </w:r>
      <w:r w:rsidRPr="00AA5B45">
        <w:rPr>
          <w:rFonts w:asciiTheme="minorHAnsi" w:hAnsiTheme="minorHAnsi"/>
          <w:sz w:val="24"/>
          <w:szCs w:val="24"/>
        </w:rPr>
        <w:t xml:space="preserve"> </w:t>
      </w:r>
      <w:r w:rsidR="00CC5B2F">
        <w:rPr>
          <w:rFonts w:asciiTheme="minorHAnsi" w:hAnsiTheme="minorHAnsi"/>
          <w:sz w:val="24"/>
          <w:szCs w:val="24"/>
        </w:rPr>
        <w:t xml:space="preserve">of the effect of </w:t>
      </w:r>
      <w:r w:rsidR="0099524A">
        <w:rPr>
          <w:rFonts w:asciiTheme="minorHAnsi" w:hAnsiTheme="minorHAnsi"/>
          <w:sz w:val="24"/>
          <w:szCs w:val="24"/>
        </w:rPr>
        <w:t>daily dose of antipsychotic</w:t>
      </w:r>
      <w:r w:rsidR="00CC5B2F">
        <w:rPr>
          <w:rFonts w:asciiTheme="minorHAnsi" w:hAnsiTheme="minorHAnsi"/>
          <w:sz w:val="24"/>
          <w:szCs w:val="24"/>
        </w:rPr>
        <w:t xml:space="preserve">s and duration of illness </w:t>
      </w:r>
      <w:r w:rsidR="001778C4">
        <w:rPr>
          <w:rFonts w:asciiTheme="minorHAnsi" w:hAnsiTheme="minorHAnsi"/>
          <w:sz w:val="24"/>
          <w:szCs w:val="24"/>
        </w:rPr>
        <w:t>on the volume</w:t>
      </w:r>
      <w:r w:rsidR="000F79AB">
        <w:rPr>
          <w:rFonts w:asciiTheme="minorHAnsi" w:hAnsiTheme="minorHAnsi"/>
          <w:sz w:val="24"/>
          <w:szCs w:val="24"/>
        </w:rPr>
        <w:t>s</w:t>
      </w:r>
      <w:r w:rsidR="001778C4">
        <w:rPr>
          <w:rFonts w:asciiTheme="minorHAnsi" w:hAnsiTheme="minorHAnsi"/>
          <w:sz w:val="24"/>
          <w:szCs w:val="24"/>
        </w:rPr>
        <w:t xml:space="preserve"> of subcortical structures</w:t>
      </w:r>
      <w:r w:rsidR="00F5391D" w:rsidRPr="00AA5B45">
        <w:rPr>
          <w:rFonts w:asciiTheme="minorHAnsi" w:hAnsiTheme="minorHAnsi"/>
          <w:sz w:val="24"/>
          <w:szCs w:val="24"/>
        </w:rPr>
        <w:t xml:space="preserve">, </w:t>
      </w:r>
      <w:r w:rsidR="00B81C60" w:rsidRPr="00AA5B45">
        <w:rPr>
          <w:rFonts w:asciiTheme="minorHAnsi" w:hAnsiTheme="minorHAnsi"/>
          <w:sz w:val="24"/>
          <w:szCs w:val="24"/>
        </w:rPr>
        <w:t>w</w:t>
      </w:r>
      <w:r w:rsidR="005F58FE" w:rsidRPr="00AA5B45">
        <w:rPr>
          <w:rFonts w:asciiTheme="minorHAnsi" w:hAnsiTheme="minorHAnsi"/>
          <w:sz w:val="24"/>
          <w:szCs w:val="24"/>
        </w:rPr>
        <w:t>e</w:t>
      </w:r>
      <w:r w:rsidRPr="00AA5B45">
        <w:rPr>
          <w:rFonts w:asciiTheme="minorHAnsi" w:hAnsiTheme="minorHAnsi"/>
          <w:sz w:val="24"/>
          <w:szCs w:val="24"/>
        </w:rPr>
        <w:t xml:space="preserve"> firstly compared model m1 to f</w:t>
      </w:r>
      <w:r w:rsidR="005F58FE" w:rsidRPr="00AA5B45">
        <w:rPr>
          <w:rFonts w:asciiTheme="minorHAnsi" w:hAnsiTheme="minorHAnsi"/>
          <w:sz w:val="24"/>
          <w:szCs w:val="24"/>
        </w:rPr>
        <w:t>, then compared al</w:t>
      </w:r>
      <w:r w:rsidR="001778C4">
        <w:rPr>
          <w:rFonts w:asciiTheme="minorHAnsi" w:hAnsiTheme="minorHAnsi"/>
          <w:sz w:val="24"/>
          <w:szCs w:val="24"/>
        </w:rPr>
        <w:t>l other models (m2 - m7) to m1 (</w:t>
      </w:r>
      <w:r w:rsidR="00597D08">
        <w:rPr>
          <w:rFonts w:asciiTheme="minorHAnsi" w:hAnsiTheme="minorHAnsi"/>
          <w:sz w:val="24"/>
          <w:szCs w:val="24"/>
        </w:rPr>
        <w:t>supplementary table</w:t>
      </w:r>
      <w:r w:rsidR="004D01A6">
        <w:rPr>
          <w:rFonts w:asciiTheme="minorHAnsi" w:hAnsiTheme="minorHAnsi"/>
          <w:sz w:val="24"/>
          <w:szCs w:val="24"/>
        </w:rPr>
        <w:t>s 5</w:t>
      </w:r>
      <w:r w:rsidR="001778C4">
        <w:rPr>
          <w:rFonts w:asciiTheme="minorHAnsi" w:hAnsiTheme="minorHAnsi"/>
          <w:sz w:val="24"/>
          <w:szCs w:val="24"/>
        </w:rPr>
        <w:t>)</w:t>
      </w:r>
      <w:r w:rsidR="00D32B62" w:rsidRPr="00AA5B45">
        <w:rPr>
          <w:rFonts w:asciiTheme="minorHAnsi" w:hAnsiTheme="minorHAnsi"/>
          <w:sz w:val="24"/>
          <w:szCs w:val="24"/>
        </w:rPr>
        <w:t>.</w:t>
      </w:r>
      <w:r w:rsidRPr="00AA5B45">
        <w:rPr>
          <w:rFonts w:asciiTheme="minorHAnsi" w:hAnsiTheme="minorHAnsi"/>
          <w:sz w:val="24"/>
          <w:szCs w:val="24"/>
        </w:rPr>
        <w:t xml:space="preserve"> Model m1 showed better fitting than f in right hippocampus, left </w:t>
      </w:r>
      <w:proofErr w:type="spellStart"/>
      <w:r w:rsidRPr="00AA5B45">
        <w:rPr>
          <w:rFonts w:asciiTheme="minorHAnsi" w:hAnsiTheme="minorHAnsi"/>
          <w:sz w:val="24"/>
          <w:szCs w:val="24"/>
        </w:rPr>
        <w:t>accumbens</w:t>
      </w:r>
      <w:proofErr w:type="spellEnd"/>
      <w:r w:rsidRPr="00AA5B45">
        <w:rPr>
          <w:rFonts w:asciiTheme="minorHAnsi" w:hAnsiTheme="minorHAnsi"/>
          <w:sz w:val="24"/>
          <w:szCs w:val="24"/>
        </w:rPr>
        <w:t xml:space="preserve">, right </w:t>
      </w:r>
      <w:proofErr w:type="spellStart"/>
      <w:r w:rsidRPr="00AA5B45">
        <w:rPr>
          <w:rFonts w:asciiTheme="minorHAnsi" w:hAnsiTheme="minorHAnsi"/>
          <w:sz w:val="24"/>
          <w:szCs w:val="24"/>
        </w:rPr>
        <w:t>globus</w:t>
      </w:r>
      <w:proofErr w:type="spellEnd"/>
      <w:r w:rsidRPr="00AA5B45">
        <w:rPr>
          <w:rFonts w:asciiTheme="minorHAnsi" w:hAnsiTheme="minorHAnsi"/>
          <w:sz w:val="24"/>
          <w:szCs w:val="24"/>
        </w:rPr>
        <w:t xml:space="preserve"> pallidus, le</w:t>
      </w:r>
      <w:r w:rsidR="00B705D3">
        <w:rPr>
          <w:rFonts w:asciiTheme="minorHAnsi" w:hAnsiTheme="minorHAnsi"/>
          <w:sz w:val="24"/>
          <w:szCs w:val="24"/>
        </w:rPr>
        <w:t>ft and right lateral ventricles</w:t>
      </w:r>
      <w:r w:rsidRPr="00AA5B45">
        <w:rPr>
          <w:rFonts w:asciiTheme="minorHAnsi" w:hAnsiTheme="minorHAnsi"/>
          <w:sz w:val="24"/>
          <w:szCs w:val="24"/>
        </w:rPr>
        <w:t xml:space="preserve">. </w:t>
      </w:r>
      <w:r w:rsidR="00B81C60" w:rsidRPr="00AA5B45">
        <w:rPr>
          <w:rFonts w:asciiTheme="minorHAnsi" w:hAnsiTheme="minorHAnsi"/>
          <w:sz w:val="24"/>
          <w:szCs w:val="24"/>
        </w:rPr>
        <w:t xml:space="preserve">Models m2 to m7 did not show significant better fitting than m1 in any region. </w:t>
      </w:r>
    </w:p>
    <w:p w14:paraId="1E35C688" w14:textId="490F51D9" w:rsidR="00B81C60" w:rsidRPr="00AA5B45" w:rsidRDefault="00CC5B2F" w:rsidP="006C7CCA">
      <w:pPr>
        <w:autoSpaceDE w:val="0"/>
        <w:autoSpaceDN w:val="0"/>
        <w:adjustRightInd w:val="0"/>
        <w:spacing w:line="480" w:lineRule="auto"/>
        <w:ind w:firstLineChars="300" w:firstLine="720"/>
        <w:rPr>
          <w:rFonts w:asciiTheme="minorHAnsi" w:hAnsiTheme="minorHAnsi"/>
          <w:sz w:val="24"/>
          <w:szCs w:val="24"/>
        </w:rPr>
      </w:pPr>
      <w:r>
        <w:rPr>
          <w:rFonts w:asciiTheme="minorHAnsi" w:hAnsiTheme="minorHAnsi"/>
          <w:sz w:val="24"/>
          <w:szCs w:val="24"/>
        </w:rPr>
        <w:t>In the analysis of effect of type of antipsychotics</w:t>
      </w:r>
      <w:r w:rsidR="001778C4">
        <w:rPr>
          <w:rFonts w:asciiTheme="minorHAnsi" w:hAnsiTheme="minorHAnsi"/>
          <w:sz w:val="24"/>
          <w:szCs w:val="24"/>
        </w:rPr>
        <w:t xml:space="preserve"> on the volume of subcortical structures</w:t>
      </w:r>
      <w:r w:rsidR="006A2379" w:rsidRPr="00AA5B45">
        <w:rPr>
          <w:rFonts w:asciiTheme="minorHAnsi" w:hAnsiTheme="minorHAnsi"/>
          <w:sz w:val="24"/>
          <w:szCs w:val="24"/>
        </w:rPr>
        <w:t>, we firstly compared model m1 to f, then compared all other models (m2 – m8) to m1</w:t>
      </w:r>
      <w:r w:rsidR="001778C4">
        <w:rPr>
          <w:rFonts w:asciiTheme="minorHAnsi" w:hAnsiTheme="minorHAnsi"/>
          <w:sz w:val="24"/>
          <w:szCs w:val="24"/>
        </w:rPr>
        <w:t xml:space="preserve"> (</w:t>
      </w:r>
      <w:r w:rsidR="001778C4" w:rsidRPr="00AA5B45">
        <w:rPr>
          <w:rFonts w:asciiTheme="minorHAnsi" w:hAnsiTheme="minorHAnsi"/>
          <w:sz w:val="24"/>
          <w:szCs w:val="24"/>
        </w:rPr>
        <w:t>supplementary table</w:t>
      </w:r>
      <w:r w:rsidR="004D01A6">
        <w:rPr>
          <w:rFonts w:asciiTheme="minorHAnsi" w:hAnsiTheme="minorHAnsi"/>
          <w:sz w:val="24"/>
          <w:szCs w:val="24"/>
        </w:rPr>
        <w:t>s 6</w:t>
      </w:r>
      <w:r w:rsidR="001778C4">
        <w:rPr>
          <w:rFonts w:asciiTheme="minorHAnsi" w:hAnsiTheme="minorHAnsi"/>
          <w:sz w:val="24"/>
          <w:szCs w:val="24"/>
        </w:rPr>
        <w:t xml:space="preserve">). </w:t>
      </w:r>
      <w:r w:rsidR="00B81C60" w:rsidRPr="00AA5B45">
        <w:rPr>
          <w:rFonts w:asciiTheme="minorHAnsi" w:hAnsiTheme="minorHAnsi"/>
          <w:sz w:val="24"/>
          <w:szCs w:val="24"/>
        </w:rPr>
        <w:t xml:space="preserve">Model m1 showed better fitting than f in left </w:t>
      </w:r>
      <w:proofErr w:type="spellStart"/>
      <w:r w:rsidR="00B81C60" w:rsidRPr="00AA5B45">
        <w:rPr>
          <w:rFonts w:asciiTheme="minorHAnsi" w:hAnsiTheme="minorHAnsi"/>
          <w:sz w:val="24"/>
          <w:szCs w:val="24"/>
        </w:rPr>
        <w:t>accumbens</w:t>
      </w:r>
      <w:proofErr w:type="spellEnd"/>
      <w:r w:rsidR="00670FD4" w:rsidRPr="00AA5B45">
        <w:rPr>
          <w:rFonts w:asciiTheme="minorHAnsi" w:hAnsiTheme="minorHAnsi"/>
          <w:sz w:val="24"/>
          <w:szCs w:val="24"/>
        </w:rPr>
        <w:t>. Models m2 to m8</w:t>
      </w:r>
      <w:r w:rsidR="00B81C60" w:rsidRPr="00AA5B45">
        <w:rPr>
          <w:rFonts w:asciiTheme="minorHAnsi" w:hAnsiTheme="minorHAnsi"/>
          <w:sz w:val="24"/>
          <w:szCs w:val="24"/>
        </w:rPr>
        <w:t xml:space="preserve"> did not show significant better fitting than m1 in any region.</w:t>
      </w:r>
    </w:p>
    <w:p w14:paraId="16DED8F2" w14:textId="53D07B7B" w:rsidR="001778C4" w:rsidRDefault="00B81C60" w:rsidP="006C7CCA">
      <w:pPr>
        <w:autoSpaceDE w:val="0"/>
        <w:autoSpaceDN w:val="0"/>
        <w:adjustRightInd w:val="0"/>
        <w:spacing w:line="480" w:lineRule="auto"/>
        <w:ind w:firstLineChars="300" w:firstLine="720"/>
        <w:rPr>
          <w:rFonts w:asciiTheme="minorHAnsi" w:hAnsiTheme="minorHAnsi"/>
          <w:sz w:val="24"/>
          <w:szCs w:val="24"/>
        </w:rPr>
      </w:pPr>
      <w:r w:rsidRPr="00AA5B45">
        <w:rPr>
          <w:rFonts w:asciiTheme="minorHAnsi" w:hAnsiTheme="minorHAnsi"/>
          <w:sz w:val="24"/>
          <w:szCs w:val="24"/>
        </w:rPr>
        <w:t>In the</w:t>
      </w:r>
      <w:r w:rsidR="00670FD4" w:rsidRPr="00AA5B45">
        <w:rPr>
          <w:rFonts w:asciiTheme="minorHAnsi" w:hAnsiTheme="minorHAnsi"/>
          <w:sz w:val="24"/>
          <w:szCs w:val="24"/>
        </w:rPr>
        <w:t xml:space="preserve"> analysis of effect of </w:t>
      </w:r>
      <w:r w:rsidR="0099524A">
        <w:rPr>
          <w:rFonts w:asciiTheme="minorHAnsi" w:hAnsiTheme="minorHAnsi"/>
          <w:sz w:val="24"/>
          <w:szCs w:val="24"/>
        </w:rPr>
        <w:t>daily dose of antipsychotic</w:t>
      </w:r>
      <w:r w:rsidR="000F79AB">
        <w:rPr>
          <w:rFonts w:asciiTheme="minorHAnsi" w:hAnsiTheme="minorHAnsi"/>
          <w:sz w:val="24"/>
          <w:szCs w:val="24"/>
        </w:rPr>
        <w:t>s</w:t>
      </w:r>
      <w:r w:rsidR="00670FD4" w:rsidRPr="00AA5B45">
        <w:rPr>
          <w:rFonts w:asciiTheme="minorHAnsi" w:hAnsiTheme="minorHAnsi"/>
          <w:sz w:val="24"/>
          <w:szCs w:val="24"/>
        </w:rPr>
        <w:t xml:space="preserve"> and duration of illness on</w:t>
      </w:r>
      <w:r w:rsidR="006E0AE1" w:rsidRPr="00AA5B45">
        <w:rPr>
          <w:rFonts w:asciiTheme="minorHAnsi" w:hAnsiTheme="minorHAnsi"/>
          <w:sz w:val="24"/>
          <w:szCs w:val="24"/>
        </w:rPr>
        <w:t xml:space="preserve"> LI of </w:t>
      </w:r>
      <w:proofErr w:type="spellStart"/>
      <w:r w:rsidR="006E0AE1" w:rsidRPr="00AA5B45">
        <w:rPr>
          <w:rFonts w:asciiTheme="minorHAnsi" w:hAnsiTheme="minorHAnsi"/>
          <w:sz w:val="24"/>
          <w:szCs w:val="24"/>
        </w:rPr>
        <w:t>glo</w:t>
      </w:r>
      <w:r w:rsidR="00AA5B45" w:rsidRPr="00AA5B45">
        <w:rPr>
          <w:rFonts w:asciiTheme="minorHAnsi" w:hAnsiTheme="minorHAnsi"/>
          <w:sz w:val="24"/>
          <w:szCs w:val="24"/>
        </w:rPr>
        <w:t>bus</w:t>
      </w:r>
      <w:proofErr w:type="spellEnd"/>
      <w:r w:rsidR="00AA5B45" w:rsidRPr="00AA5B45">
        <w:rPr>
          <w:rFonts w:asciiTheme="minorHAnsi" w:hAnsiTheme="minorHAnsi"/>
          <w:sz w:val="24"/>
          <w:szCs w:val="24"/>
        </w:rPr>
        <w:t xml:space="preserve"> pallidus, m1 did not show </w:t>
      </w:r>
      <w:r w:rsidR="006E0AE1" w:rsidRPr="00AA5B45">
        <w:rPr>
          <w:rFonts w:asciiTheme="minorHAnsi" w:hAnsiTheme="minorHAnsi"/>
          <w:sz w:val="24"/>
          <w:szCs w:val="24"/>
        </w:rPr>
        <w:t>better fitting than f and any mo</w:t>
      </w:r>
      <w:r w:rsidR="00AA5B45" w:rsidRPr="00AA5B45">
        <w:rPr>
          <w:rFonts w:asciiTheme="minorHAnsi" w:hAnsiTheme="minorHAnsi"/>
          <w:sz w:val="24"/>
          <w:szCs w:val="24"/>
        </w:rPr>
        <w:t xml:space="preserve">del from m2 to m8 </w:t>
      </w:r>
      <w:r w:rsidR="00D27A50">
        <w:rPr>
          <w:rFonts w:asciiTheme="minorHAnsi" w:hAnsiTheme="minorHAnsi"/>
          <w:sz w:val="24"/>
          <w:szCs w:val="24"/>
        </w:rPr>
        <w:t>d</w:t>
      </w:r>
      <w:r w:rsidR="00AA5B45" w:rsidRPr="00AA5B45">
        <w:rPr>
          <w:rFonts w:asciiTheme="minorHAnsi" w:hAnsiTheme="minorHAnsi"/>
          <w:sz w:val="24"/>
          <w:szCs w:val="24"/>
        </w:rPr>
        <w:t>id not show</w:t>
      </w:r>
      <w:r w:rsidR="006E0AE1" w:rsidRPr="00AA5B45">
        <w:rPr>
          <w:rFonts w:asciiTheme="minorHAnsi" w:hAnsiTheme="minorHAnsi"/>
          <w:sz w:val="24"/>
          <w:szCs w:val="24"/>
        </w:rPr>
        <w:t xml:space="preserve"> better fitting than m1</w:t>
      </w:r>
      <w:r w:rsidR="004D01A6">
        <w:rPr>
          <w:rFonts w:asciiTheme="minorHAnsi" w:hAnsiTheme="minorHAnsi"/>
          <w:sz w:val="24"/>
          <w:szCs w:val="24"/>
        </w:rPr>
        <w:t xml:space="preserve"> (supplementary table 7</w:t>
      </w:r>
      <w:r w:rsidR="001778C4">
        <w:rPr>
          <w:rFonts w:asciiTheme="minorHAnsi" w:hAnsiTheme="minorHAnsi"/>
          <w:sz w:val="24"/>
          <w:szCs w:val="24"/>
        </w:rPr>
        <w:t>)</w:t>
      </w:r>
      <w:r w:rsidR="006E0AE1" w:rsidRPr="00AA5B45">
        <w:rPr>
          <w:rFonts w:asciiTheme="minorHAnsi" w:hAnsiTheme="minorHAnsi"/>
          <w:sz w:val="24"/>
          <w:szCs w:val="24"/>
        </w:rPr>
        <w:t xml:space="preserve">. </w:t>
      </w:r>
    </w:p>
    <w:p w14:paraId="100E13BE" w14:textId="18ADA15B" w:rsidR="00CC5B2F" w:rsidRDefault="006E0AE1" w:rsidP="006C7CCA">
      <w:pPr>
        <w:autoSpaceDE w:val="0"/>
        <w:autoSpaceDN w:val="0"/>
        <w:adjustRightInd w:val="0"/>
        <w:spacing w:line="480" w:lineRule="auto"/>
        <w:ind w:firstLineChars="300" w:firstLine="720"/>
        <w:rPr>
          <w:rFonts w:asciiTheme="minorHAnsi" w:hAnsiTheme="minorHAnsi"/>
          <w:sz w:val="24"/>
          <w:szCs w:val="24"/>
        </w:rPr>
      </w:pPr>
      <w:r w:rsidRPr="00AA5B45">
        <w:rPr>
          <w:rFonts w:asciiTheme="minorHAnsi" w:hAnsiTheme="minorHAnsi"/>
          <w:sz w:val="24"/>
          <w:szCs w:val="24"/>
        </w:rPr>
        <w:t xml:space="preserve">In the analysis of effect of type of antipsychotic on LI of </w:t>
      </w:r>
      <w:proofErr w:type="spellStart"/>
      <w:r w:rsidRPr="00AA5B45">
        <w:rPr>
          <w:rFonts w:asciiTheme="minorHAnsi" w:hAnsiTheme="minorHAnsi"/>
          <w:sz w:val="24"/>
          <w:szCs w:val="24"/>
        </w:rPr>
        <w:t>gl</w:t>
      </w:r>
      <w:r w:rsidR="00AA5B45" w:rsidRPr="00AA5B45">
        <w:rPr>
          <w:rFonts w:asciiTheme="minorHAnsi" w:hAnsiTheme="minorHAnsi"/>
          <w:sz w:val="24"/>
          <w:szCs w:val="24"/>
        </w:rPr>
        <w:t>obus</w:t>
      </w:r>
      <w:proofErr w:type="spellEnd"/>
      <w:r w:rsidR="00AA5B45" w:rsidRPr="00AA5B45">
        <w:rPr>
          <w:rFonts w:asciiTheme="minorHAnsi" w:hAnsiTheme="minorHAnsi"/>
          <w:sz w:val="24"/>
          <w:szCs w:val="24"/>
        </w:rPr>
        <w:t xml:space="preserve"> pallidus, m1 did not show </w:t>
      </w:r>
      <w:r w:rsidRPr="00AA5B45">
        <w:rPr>
          <w:rFonts w:asciiTheme="minorHAnsi" w:hAnsiTheme="minorHAnsi"/>
          <w:sz w:val="24"/>
          <w:szCs w:val="24"/>
        </w:rPr>
        <w:t>better fitting than f and any model from m2 to m8 did not showed better fitting th</w:t>
      </w:r>
      <w:r w:rsidR="004D01A6">
        <w:rPr>
          <w:rFonts w:asciiTheme="minorHAnsi" w:hAnsiTheme="minorHAnsi"/>
          <w:sz w:val="24"/>
          <w:szCs w:val="24"/>
        </w:rPr>
        <w:t>an m1(supplementary table 8</w:t>
      </w:r>
      <w:r w:rsidR="001778C4">
        <w:rPr>
          <w:rFonts w:asciiTheme="minorHAnsi" w:hAnsiTheme="minorHAnsi"/>
          <w:sz w:val="24"/>
          <w:szCs w:val="24"/>
        </w:rPr>
        <w:t>).</w:t>
      </w:r>
      <w:r w:rsidR="00CC5B2F">
        <w:rPr>
          <w:rFonts w:asciiTheme="minorHAnsi" w:hAnsiTheme="minorHAnsi"/>
          <w:sz w:val="24"/>
          <w:szCs w:val="24"/>
        </w:rPr>
        <w:t xml:space="preserve"> </w:t>
      </w:r>
    </w:p>
    <w:p w14:paraId="68798215" w14:textId="7990774B" w:rsidR="006F6819" w:rsidRDefault="00CC5B2F" w:rsidP="006C7CCA">
      <w:pPr>
        <w:autoSpaceDE w:val="0"/>
        <w:autoSpaceDN w:val="0"/>
        <w:adjustRightInd w:val="0"/>
        <w:spacing w:line="480" w:lineRule="auto"/>
        <w:ind w:firstLineChars="300" w:firstLine="720"/>
        <w:rPr>
          <w:rFonts w:asciiTheme="minorHAnsi" w:hAnsiTheme="minorHAnsi"/>
          <w:sz w:val="24"/>
          <w:szCs w:val="24"/>
        </w:rPr>
      </w:pPr>
      <w:r>
        <w:rPr>
          <w:rFonts w:asciiTheme="minorHAnsi" w:hAnsiTheme="minorHAnsi"/>
          <w:sz w:val="24"/>
          <w:szCs w:val="24"/>
        </w:rPr>
        <w:t>In the current study, w</w:t>
      </w:r>
      <w:r w:rsidR="001778C4">
        <w:rPr>
          <w:rFonts w:asciiTheme="minorHAnsi" w:hAnsiTheme="minorHAnsi"/>
          <w:sz w:val="24"/>
          <w:szCs w:val="24"/>
        </w:rPr>
        <w:t>e adopted</w:t>
      </w:r>
      <w:r w:rsidR="00B81C60" w:rsidRPr="00AA5B45">
        <w:rPr>
          <w:rFonts w:asciiTheme="minorHAnsi" w:hAnsiTheme="minorHAnsi"/>
          <w:sz w:val="24"/>
          <w:szCs w:val="24"/>
        </w:rPr>
        <w:t xml:space="preserve"> model m1 in </w:t>
      </w:r>
      <w:r w:rsidR="000F79AB">
        <w:rPr>
          <w:rFonts w:asciiTheme="minorHAnsi" w:hAnsiTheme="minorHAnsi"/>
          <w:sz w:val="24"/>
          <w:szCs w:val="24"/>
        </w:rPr>
        <w:t>all analyse</w:t>
      </w:r>
      <w:r w:rsidR="00A46071" w:rsidRPr="00AA5B45">
        <w:rPr>
          <w:rFonts w:asciiTheme="minorHAnsi" w:hAnsiTheme="minorHAnsi"/>
          <w:sz w:val="24"/>
          <w:szCs w:val="24"/>
        </w:rPr>
        <w:t xml:space="preserve">s </w:t>
      </w:r>
      <w:r>
        <w:rPr>
          <w:rFonts w:asciiTheme="minorHAnsi" w:hAnsiTheme="minorHAnsi"/>
          <w:sz w:val="24"/>
          <w:szCs w:val="24"/>
        </w:rPr>
        <w:t xml:space="preserve">because at least one region showed better fitting of m1 compared to f </w:t>
      </w:r>
      <w:r w:rsidR="006F6819">
        <w:rPr>
          <w:rFonts w:asciiTheme="minorHAnsi" w:hAnsiTheme="minorHAnsi"/>
          <w:sz w:val="24"/>
          <w:szCs w:val="24"/>
        </w:rPr>
        <w:t>in analysis on the volume</w:t>
      </w:r>
      <w:r w:rsidR="000F79AB">
        <w:rPr>
          <w:rFonts w:asciiTheme="minorHAnsi" w:hAnsiTheme="minorHAnsi"/>
          <w:sz w:val="24"/>
          <w:szCs w:val="24"/>
        </w:rPr>
        <w:t>s</w:t>
      </w:r>
      <w:r w:rsidR="006F6819">
        <w:rPr>
          <w:rFonts w:asciiTheme="minorHAnsi" w:hAnsiTheme="minorHAnsi"/>
          <w:sz w:val="24"/>
          <w:szCs w:val="24"/>
        </w:rPr>
        <w:t xml:space="preserve"> of subcortical structures, and using the same model in all analysis makes the comparison of the results easier. </w:t>
      </w:r>
      <w:r w:rsidR="00A46071" w:rsidRPr="00AA5B45">
        <w:rPr>
          <w:rFonts w:asciiTheme="minorHAnsi" w:hAnsiTheme="minorHAnsi"/>
          <w:sz w:val="24"/>
          <w:szCs w:val="24"/>
        </w:rPr>
        <w:t>A</w:t>
      </w:r>
      <w:r w:rsidR="00A61F93">
        <w:rPr>
          <w:rFonts w:asciiTheme="minorHAnsi" w:hAnsiTheme="minorHAnsi"/>
          <w:sz w:val="24"/>
          <w:szCs w:val="24"/>
        </w:rPr>
        <w:t>t the same time, we compute</w:t>
      </w:r>
      <w:r w:rsidR="00BA1757" w:rsidRPr="00AA5B45">
        <w:rPr>
          <w:rFonts w:asciiTheme="minorHAnsi" w:hAnsiTheme="minorHAnsi"/>
          <w:sz w:val="24"/>
          <w:szCs w:val="24"/>
        </w:rPr>
        <w:t xml:space="preserve"> </w:t>
      </w:r>
      <w:r w:rsidR="00A46071" w:rsidRPr="00AA5B45">
        <w:rPr>
          <w:rFonts w:asciiTheme="minorHAnsi" w:hAnsiTheme="minorHAnsi"/>
          <w:sz w:val="24"/>
          <w:szCs w:val="24"/>
        </w:rPr>
        <w:t xml:space="preserve">the result of </w:t>
      </w:r>
      <w:r w:rsidR="005A468B">
        <w:rPr>
          <w:rFonts w:asciiTheme="minorHAnsi" w:hAnsiTheme="minorHAnsi"/>
          <w:sz w:val="24"/>
          <w:szCs w:val="24"/>
        </w:rPr>
        <w:t>fixed effect model</w:t>
      </w:r>
      <w:r w:rsidR="00A46071" w:rsidRPr="00AA5B45">
        <w:rPr>
          <w:rFonts w:asciiTheme="minorHAnsi" w:hAnsiTheme="minorHAnsi"/>
          <w:sz w:val="24"/>
          <w:szCs w:val="24"/>
        </w:rPr>
        <w:t xml:space="preserve"> </w:t>
      </w:r>
      <w:r w:rsidR="000F79AB">
        <w:rPr>
          <w:rFonts w:asciiTheme="minorHAnsi" w:hAnsiTheme="minorHAnsi"/>
          <w:sz w:val="24"/>
          <w:szCs w:val="24"/>
        </w:rPr>
        <w:t xml:space="preserve">for reference </w:t>
      </w:r>
      <w:r w:rsidR="006F6819">
        <w:rPr>
          <w:rFonts w:asciiTheme="minorHAnsi" w:hAnsiTheme="minorHAnsi"/>
          <w:sz w:val="24"/>
          <w:szCs w:val="24"/>
        </w:rPr>
        <w:t>(supplementary table</w:t>
      </w:r>
      <w:r w:rsidR="00D27A50">
        <w:rPr>
          <w:rFonts w:asciiTheme="minorHAnsi" w:hAnsiTheme="minorHAnsi"/>
          <w:sz w:val="24"/>
          <w:szCs w:val="24"/>
        </w:rPr>
        <w:t>s</w:t>
      </w:r>
      <w:r w:rsidR="004D01A6">
        <w:rPr>
          <w:rFonts w:asciiTheme="minorHAnsi" w:hAnsiTheme="minorHAnsi"/>
          <w:sz w:val="24"/>
          <w:szCs w:val="24"/>
        </w:rPr>
        <w:t xml:space="preserve"> 9 (b), 9 (c), 10 (b), 11 (b), 11 (c), 12</w:t>
      </w:r>
      <w:r w:rsidR="009460F1">
        <w:rPr>
          <w:rFonts w:asciiTheme="minorHAnsi" w:hAnsiTheme="minorHAnsi"/>
          <w:sz w:val="24"/>
          <w:szCs w:val="24"/>
        </w:rPr>
        <w:t xml:space="preserve"> </w:t>
      </w:r>
      <w:r w:rsidR="006F6819">
        <w:rPr>
          <w:rFonts w:asciiTheme="minorHAnsi" w:hAnsiTheme="minorHAnsi"/>
          <w:sz w:val="24"/>
          <w:szCs w:val="24"/>
        </w:rPr>
        <w:t>(b))</w:t>
      </w:r>
      <w:r w:rsidR="00BA1757" w:rsidRPr="00AA5B45">
        <w:rPr>
          <w:rFonts w:asciiTheme="minorHAnsi" w:hAnsiTheme="minorHAnsi"/>
          <w:sz w:val="24"/>
          <w:szCs w:val="24"/>
        </w:rPr>
        <w:t>.</w:t>
      </w:r>
      <w:r w:rsidR="00AA5B45" w:rsidRPr="00AA5B45">
        <w:rPr>
          <w:rFonts w:asciiTheme="minorHAnsi" w:hAnsiTheme="minorHAnsi"/>
          <w:sz w:val="24"/>
          <w:szCs w:val="24"/>
        </w:rPr>
        <w:t xml:space="preserve"> </w:t>
      </w:r>
    </w:p>
    <w:p w14:paraId="07182CAE" w14:textId="2D39511B" w:rsidR="00AA5B45" w:rsidRPr="00CC5B2F" w:rsidRDefault="00C951BE" w:rsidP="006C7CCA">
      <w:pPr>
        <w:autoSpaceDE w:val="0"/>
        <w:autoSpaceDN w:val="0"/>
        <w:adjustRightInd w:val="0"/>
        <w:spacing w:line="480" w:lineRule="auto"/>
        <w:ind w:firstLineChars="300" w:firstLine="720"/>
        <w:rPr>
          <w:rFonts w:asciiTheme="minorHAnsi" w:hAnsiTheme="minorHAnsi"/>
          <w:sz w:val="24"/>
          <w:szCs w:val="24"/>
        </w:rPr>
      </w:pPr>
      <w:r>
        <w:rPr>
          <w:rFonts w:asciiTheme="minorHAnsi" w:hAnsiTheme="minorHAnsi"/>
          <w:sz w:val="24"/>
          <w:szCs w:val="24"/>
        </w:rPr>
        <w:t>All</w:t>
      </w:r>
      <w:r w:rsidR="00AA5B45" w:rsidRPr="00AA5B45">
        <w:rPr>
          <w:rFonts w:asciiTheme="minorHAnsi" w:hAnsiTheme="minorHAnsi"/>
          <w:sz w:val="24"/>
          <w:szCs w:val="24"/>
        </w:rPr>
        <w:t xml:space="preserve"> </w:t>
      </w:r>
      <w:r>
        <w:rPr>
          <w:rFonts w:asciiTheme="minorHAnsi" w:hAnsiTheme="minorHAnsi"/>
          <w:sz w:val="24"/>
          <w:szCs w:val="24"/>
        </w:rPr>
        <w:t xml:space="preserve">mixed liner model effect model </w:t>
      </w:r>
      <w:r w:rsidR="00AA5B45" w:rsidRPr="00AA5B45">
        <w:rPr>
          <w:rFonts w:asciiTheme="minorHAnsi" w:hAnsiTheme="minorHAnsi"/>
          <w:sz w:val="24"/>
          <w:szCs w:val="24"/>
        </w:rPr>
        <w:t xml:space="preserve">analyses were conducted using </w:t>
      </w:r>
      <w:proofErr w:type="spellStart"/>
      <w:r w:rsidR="00AA5B45" w:rsidRPr="00AA5B45">
        <w:rPr>
          <w:rFonts w:asciiTheme="minorHAnsi" w:hAnsiTheme="minorHAnsi"/>
          <w:sz w:val="24"/>
          <w:szCs w:val="24"/>
        </w:rPr>
        <w:t>lmer</w:t>
      </w:r>
      <w:proofErr w:type="spellEnd"/>
      <w:r w:rsidR="00AA5B45" w:rsidRPr="00AA5B45">
        <w:rPr>
          <w:rFonts w:asciiTheme="minorHAnsi" w:hAnsiTheme="minorHAnsi"/>
          <w:sz w:val="24"/>
          <w:szCs w:val="24"/>
        </w:rPr>
        <w:t xml:space="preserve"> function in the lme4</w:t>
      </w:r>
      <w:r w:rsidR="00CC5B2F" w:rsidRPr="00CC5B2F">
        <w:t xml:space="preserve"> </w:t>
      </w:r>
      <w:r w:rsidR="001778C4">
        <w:rPr>
          <w:rFonts w:ascii="Century" w:hAnsi="Century"/>
          <w:sz w:val="24"/>
          <w:szCs w:val="24"/>
        </w:rPr>
        <w:fldChar w:fldCharType="begin"/>
      </w:r>
      <w:r w:rsidR="001778C4">
        <w:rPr>
          <w:rFonts w:ascii="Century" w:hAnsi="Century"/>
          <w:sz w:val="24"/>
          <w:szCs w:val="24"/>
        </w:rPr>
        <w:instrText xml:space="preserve"> ADDIN EN.CITE &lt;EndNote&gt;&lt;Cite&gt;&lt;Author&gt;Douglas Bates&lt;/Author&gt;&lt;Year&gt;2015&lt;/Year&gt;&lt;RecNum&gt;6427&lt;/RecNum&gt;&lt;DisplayText&gt;(1)&lt;/DisplayText&gt;&lt;record&gt;&lt;rec-number&gt;6427&lt;/rec-number&gt;&lt;foreign-keys&gt;&lt;key app="EN" db-id="2e0p9rxpqrszpaewssw5ex9tzsdvpzat2r2a" timestamp="1477262141"&gt;6427&lt;/key&gt;&lt;/foreign-keys&gt;&lt;ref-type name="Journal Article"&gt;17&lt;/ref-type&gt;&lt;contributors&gt;&lt;authors&gt;&lt;author&gt;Douglas Bates, Martin Mächler, Benjamin M. Bolker, Steven C. Walker&lt;/author&gt;&lt;/authors&gt;&lt;/contributors&gt;&lt;titles&gt;&lt;title&gt;Fitting Linear Mixed-Effects Models Using lme4&lt;/title&gt;&lt;secondary-title&gt;Journal of Statistical Software&lt;/secondary-title&gt;&lt;/titles&gt;&lt;periodical&gt;&lt;full-title&gt;Journal of Statistical Software&lt;/full-title&gt;&lt;/periodical&gt;&lt;volume&gt;67&lt;/volume&gt;&lt;number&gt;1&lt;/number&gt;&lt;dates&gt;&lt;year&gt;2015&lt;/year&gt;&lt;/dates&gt;&lt;urls&gt;&lt;/urls&gt;&lt;electronic-resource-num&gt;10.18637/jss.v067.i01&lt;/electronic-resource-num&gt;&lt;/record&gt;&lt;/Cite&gt;&lt;/EndNote&gt;</w:instrText>
      </w:r>
      <w:r w:rsidR="001778C4">
        <w:rPr>
          <w:rFonts w:ascii="Century" w:hAnsi="Century"/>
          <w:sz w:val="24"/>
          <w:szCs w:val="24"/>
        </w:rPr>
        <w:fldChar w:fldCharType="separate"/>
      </w:r>
      <w:r w:rsidR="001778C4">
        <w:rPr>
          <w:rFonts w:ascii="Century" w:hAnsi="Century"/>
          <w:noProof/>
          <w:sz w:val="24"/>
          <w:szCs w:val="24"/>
        </w:rPr>
        <w:t>(1)</w:t>
      </w:r>
      <w:r w:rsidR="001778C4">
        <w:rPr>
          <w:rFonts w:ascii="Century" w:hAnsi="Century"/>
          <w:sz w:val="24"/>
          <w:szCs w:val="24"/>
        </w:rPr>
        <w:fldChar w:fldCharType="end"/>
      </w:r>
      <w:r w:rsidR="00AA5B45" w:rsidRPr="00AA5B45">
        <w:rPr>
          <w:rFonts w:asciiTheme="minorHAnsi" w:hAnsiTheme="minorHAnsi"/>
          <w:sz w:val="24"/>
          <w:szCs w:val="24"/>
        </w:rPr>
        <w:t xml:space="preserve"> package</w:t>
      </w:r>
      <w:r w:rsidR="00F51AF1">
        <w:rPr>
          <w:rFonts w:asciiTheme="minorHAnsi" w:hAnsiTheme="minorHAnsi" w:hint="eastAsia"/>
          <w:sz w:val="24"/>
          <w:szCs w:val="24"/>
        </w:rPr>
        <w:t xml:space="preserve"> </w:t>
      </w:r>
      <w:r w:rsidR="00F51AF1">
        <w:rPr>
          <w:rFonts w:asciiTheme="minorHAnsi" w:hAnsiTheme="minorHAnsi"/>
          <w:sz w:val="24"/>
          <w:szCs w:val="24"/>
        </w:rPr>
        <w:t>and fixed effect model were computed using lm function</w:t>
      </w:r>
      <w:r w:rsidR="00AA5B45" w:rsidRPr="00AA5B45">
        <w:rPr>
          <w:rFonts w:asciiTheme="minorHAnsi" w:hAnsiTheme="minorHAnsi" w:cs="Arial"/>
          <w:sz w:val="24"/>
          <w:szCs w:val="24"/>
        </w:rPr>
        <w:t>.</w:t>
      </w:r>
      <w:r w:rsidR="00AA5B45">
        <w:rPr>
          <w:rFonts w:asciiTheme="minorHAnsi" w:hAnsiTheme="minorHAnsi"/>
          <w:sz w:val="24"/>
          <w:szCs w:val="24"/>
        </w:rPr>
        <w:t xml:space="preserve"> The </w:t>
      </w:r>
      <w:proofErr w:type="spellStart"/>
      <w:r w:rsidR="00CC5B2F">
        <w:rPr>
          <w:rFonts w:asciiTheme="minorHAnsi" w:hAnsiTheme="minorHAnsi"/>
          <w:sz w:val="24"/>
          <w:szCs w:val="24"/>
        </w:rPr>
        <w:t>bootMer</w:t>
      </w:r>
      <w:proofErr w:type="spellEnd"/>
      <w:r w:rsidR="00CC5B2F">
        <w:rPr>
          <w:rFonts w:asciiTheme="minorHAnsi" w:hAnsiTheme="minorHAnsi"/>
          <w:sz w:val="24"/>
          <w:szCs w:val="24"/>
        </w:rPr>
        <w:t xml:space="preserve"> function in the lme4 package was used to implement parametric bootstrapping in mixed linear model and boot function in the boot package in fixed model</w:t>
      </w:r>
      <w:r w:rsidR="00AA5B45" w:rsidRPr="00AA5B45">
        <w:rPr>
          <w:rFonts w:asciiTheme="minorHAnsi" w:hAnsiTheme="minorHAnsi"/>
          <w:sz w:val="24"/>
          <w:szCs w:val="24"/>
        </w:rPr>
        <w:t xml:space="preserve">. </w:t>
      </w:r>
    </w:p>
    <w:p w14:paraId="4576BBB8" w14:textId="77777777" w:rsidR="00132B1B" w:rsidRPr="00AA5B45" w:rsidRDefault="00132B1B" w:rsidP="006C7CCA">
      <w:pPr>
        <w:autoSpaceDE w:val="0"/>
        <w:autoSpaceDN w:val="0"/>
        <w:adjustRightInd w:val="0"/>
        <w:spacing w:line="480" w:lineRule="auto"/>
        <w:ind w:firstLineChars="300" w:firstLine="720"/>
        <w:rPr>
          <w:rFonts w:asciiTheme="minorHAnsi" w:hAnsiTheme="minorHAnsi"/>
          <w:sz w:val="24"/>
          <w:szCs w:val="24"/>
        </w:rPr>
      </w:pPr>
    </w:p>
    <w:p w14:paraId="770C57A2" w14:textId="297B46A5" w:rsidR="00894109" w:rsidRDefault="00A46071" w:rsidP="00246D0F">
      <w:pPr>
        <w:autoSpaceDE w:val="0"/>
        <w:autoSpaceDN w:val="0"/>
        <w:adjustRightInd w:val="0"/>
        <w:spacing w:line="480" w:lineRule="auto"/>
        <w:outlineLvl w:val="0"/>
        <w:rPr>
          <w:rFonts w:asciiTheme="minorHAnsi" w:hAnsiTheme="minorHAnsi"/>
          <w:b/>
          <w:sz w:val="24"/>
          <w:szCs w:val="24"/>
        </w:rPr>
      </w:pPr>
      <w:r w:rsidRPr="00AA5B45">
        <w:rPr>
          <w:rFonts w:asciiTheme="minorHAnsi" w:hAnsiTheme="minorHAnsi"/>
          <w:b/>
          <w:sz w:val="24"/>
          <w:szCs w:val="24"/>
        </w:rPr>
        <w:t xml:space="preserve">3 </w:t>
      </w:r>
      <w:r w:rsidR="008072A9">
        <w:rPr>
          <w:rFonts w:asciiTheme="minorHAnsi" w:hAnsiTheme="minorHAnsi"/>
          <w:b/>
          <w:sz w:val="24"/>
          <w:szCs w:val="24"/>
        </w:rPr>
        <w:t>Diagnos</w:t>
      </w:r>
      <w:r w:rsidR="006F6819">
        <w:rPr>
          <w:rFonts w:asciiTheme="minorHAnsi" w:hAnsiTheme="minorHAnsi"/>
          <w:b/>
          <w:sz w:val="24"/>
          <w:szCs w:val="24"/>
        </w:rPr>
        <w:t>tic plots of model m1 and coefficient of determination of model f</w:t>
      </w:r>
    </w:p>
    <w:p w14:paraId="101A1F71" w14:textId="77777777" w:rsidR="006F6819" w:rsidRPr="00AA5B45" w:rsidRDefault="006F6819" w:rsidP="00243A32">
      <w:pPr>
        <w:autoSpaceDE w:val="0"/>
        <w:autoSpaceDN w:val="0"/>
        <w:adjustRightInd w:val="0"/>
        <w:spacing w:line="480" w:lineRule="auto"/>
        <w:ind w:firstLineChars="300" w:firstLine="723"/>
        <w:rPr>
          <w:rFonts w:asciiTheme="minorHAnsi" w:hAnsiTheme="minorHAnsi"/>
          <w:b/>
          <w:sz w:val="24"/>
          <w:szCs w:val="24"/>
        </w:rPr>
      </w:pPr>
    </w:p>
    <w:p w14:paraId="1FD8BB95" w14:textId="75EC7F2F" w:rsidR="001778C4" w:rsidRDefault="00894109" w:rsidP="006C7CCA">
      <w:pPr>
        <w:autoSpaceDE w:val="0"/>
        <w:autoSpaceDN w:val="0"/>
        <w:adjustRightInd w:val="0"/>
        <w:spacing w:line="480" w:lineRule="auto"/>
        <w:ind w:firstLineChars="300" w:firstLine="720"/>
        <w:rPr>
          <w:rFonts w:asciiTheme="minorHAnsi" w:eastAsia="AdvT118" w:hAnsiTheme="minorHAnsi"/>
          <w:sz w:val="24"/>
          <w:szCs w:val="24"/>
        </w:rPr>
      </w:pPr>
      <w:r w:rsidRPr="00AA5B45">
        <w:rPr>
          <w:rFonts w:asciiTheme="minorHAnsi" w:eastAsia="AdvT118" w:hAnsiTheme="minorHAnsi"/>
          <w:sz w:val="24"/>
          <w:szCs w:val="24"/>
        </w:rPr>
        <w:t xml:space="preserve">The standard fitted versus residuals plots </w:t>
      </w:r>
      <w:r w:rsidR="006F6819">
        <w:rPr>
          <w:rFonts w:asciiTheme="minorHAnsi" w:eastAsia="AdvT118" w:hAnsiTheme="minorHAnsi"/>
          <w:sz w:val="24"/>
          <w:szCs w:val="24"/>
        </w:rPr>
        <w:t>(supplementary figure</w:t>
      </w:r>
      <w:r w:rsidR="00D27A50">
        <w:rPr>
          <w:rFonts w:asciiTheme="minorHAnsi" w:eastAsia="AdvT118" w:hAnsiTheme="minorHAnsi"/>
          <w:sz w:val="24"/>
          <w:szCs w:val="24"/>
        </w:rPr>
        <w:t>s</w:t>
      </w:r>
      <w:r w:rsidR="006F6819">
        <w:rPr>
          <w:rFonts w:asciiTheme="minorHAnsi" w:eastAsia="AdvT118" w:hAnsiTheme="minorHAnsi"/>
          <w:sz w:val="24"/>
          <w:szCs w:val="24"/>
        </w:rPr>
        <w:t xml:space="preserve"> 1, 3) </w:t>
      </w:r>
      <w:r w:rsidRPr="00AA5B45">
        <w:rPr>
          <w:rFonts w:asciiTheme="minorHAnsi" w:eastAsia="AdvT118" w:hAnsiTheme="minorHAnsi"/>
          <w:sz w:val="24"/>
          <w:szCs w:val="24"/>
        </w:rPr>
        <w:t xml:space="preserve">and quantile-quantile plots </w:t>
      </w:r>
      <w:r w:rsidR="006F6819">
        <w:rPr>
          <w:rFonts w:asciiTheme="minorHAnsi" w:eastAsia="AdvT118" w:hAnsiTheme="minorHAnsi"/>
          <w:sz w:val="24"/>
          <w:szCs w:val="24"/>
        </w:rPr>
        <w:t>(supplementary figure</w:t>
      </w:r>
      <w:r w:rsidR="00D27A50">
        <w:rPr>
          <w:rFonts w:asciiTheme="minorHAnsi" w:eastAsia="AdvT118" w:hAnsiTheme="minorHAnsi"/>
          <w:sz w:val="24"/>
          <w:szCs w:val="24"/>
        </w:rPr>
        <w:t>s</w:t>
      </w:r>
      <w:r w:rsidR="006F6819">
        <w:rPr>
          <w:rFonts w:asciiTheme="minorHAnsi" w:eastAsia="AdvT118" w:hAnsiTheme="minorHAnsi"/>
          <w:sz w:val="24"/>
          <w:szCs w:val="24"/>
        </w:rPr>
        <w:t xml:space="preserve"> 2, 4) </w:t>
      </w:r>
      <w:r w:rsidRPr="00AA5B45">
        <w:rPr>
          <w:rFonts w:asciiTheme="minorHAnsi" w:eastAsia="AdvT118" w:hAnsiTheme="minorHAnsi"/>
          <w:sz w:val="24"/>
          <w:szCs w:val="24"/>
        </w:rPr>
        <w:t xml:space="preserve">were </w:t>
      </w:r>
      <w:r w:rsidR="006F6819">
        <w:rPr>
          <w:rFonts w:asciiTheme="minorHAnsi" w:eastAsia="AdvT118" w:hAnsiTheme="minorHAnsi"/>
          <w:sz w:val="24"/>
          <w:szCs w:val="24"/>
        </w:rPr>
        <w:t xml:space="preserve">made to confirm the fitting of model m1 in all analysis. The </w:t>
      </w:r>
      <w:r w:rsidR="006F6819" w:rsidRPr="00480EC6">
        <w:rPr>
          <w:rFonts w:asciiTheme="minorHAnsi" w:hAnsiTheme="minorHAnsi" w:cs="Arial"/>
          <w:color w:val="1A1A1A"/>
          <w:sz w:val="24"/>
          <w:szCs w:val="24"/>
        </w:rPr>
        <w:t>coefficient of determination</w:t>
      </w:r>
      <w:r w:rsidR="006F6819">
        <w:rPr>
          <w:rFonts w:asciiTheme="minorHAnsi" w:hAnsiTheme="minorHAnsi" w:cs="Arial"/>
          <w:color w:val="1A1A1A"/>
          <w:sz w:val="24"/>
          <w:szCs w:val="24"/>
        </w:rPr>
        <w:t xml:space="preserve"> and its significance in fixed effect model were also shown in table</w:t>
      </w:r>
      <w:r w:rsidR="00D27A50">
        <w:rPr>
          <w:rFonts w:asciiTheme="minorHAnsi" w:hAnsiTheme="minorHAnsi" w:cs="Arial"/>
          <w:color w:val="1A1A1A"/>
          <w:sz w:val="24"/>
          <w:szCs w:val="24"/>
        </w:rPr>
        <w:t>s</w:t>
      </w:r>
      <w:r w:rsidR="004D01A6">
        <w:rPr>
          <w:rFonts w:asciiTheme="minorHAnsi" w:hAnsiTheme="minorHAnsi" w:cs="Arial"/>
          <w:color w:val="1A1A1A"/>
          <w:sz w:val="24"/>
          <w:szCs w:val="24"/>
        </w:rPr>
        <w:t xml:space="preserve"> 9 (a), 10 (a), 11 (a), 12</w:t>
      </w:r>
      <w:r w:rsidR="009460F1">
        <w:rPr>
          <w:rFonts w:asciiTheme="minorHAnsi" w:hAnsiTheme="minorHAnsi" w:cs="Arial"/>
          <w:color w:val="1A1A1A"/>
          <w:sz w:val="24"/>
          <w:szCs w:val="24"/>
        </w:rPr>
        <w:t xml:space="preserve"> </w:t>
      </w:r>
      <w:r w:rsidR="006F6819">
        <w:rPr>
          <w:rFonts w:asciiTheme="minorHAnsi" w:hAnsiTheme="minorHAnsi" w:cs="Arial"/>
          <w:color w:val="1A1A1A"/>
          <w:sz w:val="24"/>
          <w:szCs w:val="24"/>
        </w:rPr>
        <w:t>(a).</w:t>
      </w:r>
    </w:p>
    <w:p w14:paraId="788A5D93" w14:textId="77777777" w:rsidR="006F6819" w:rsidRDefault="006F6819" w:rsidP="00B6440E">
      <w:pPr>
        <w:autoSpaceDE w:val="0"/>
        <w:autoSpaceDN w:val="0"/>
        <w:adjustRightInd w:val="0"/>
        <w:spacing w:line="480" w:lineRule="auto"/>
        <w:rPr>
          <w:rFonts w:asciiTheme="minorHAnsi" w:eastAsia="AdvT118" w:hAnsiTheme="minorHAnsi"/>
          <w:sz w:val="24"/>
          <w:szCs w:val="24"/>
        </w:rPr>
      </w:pPr>
    </w:p>
    <w:p w14:paraId="34045441" w14:textId="25211935" w:rsidR="001778C4" w:rsidRDefault="001778C4" w:rsidP="00246D0F">
      <w:pPr>
        <w:autoSpaceDE w:val="0"/>
        <w:autoSpaceDN w:val="0"/>
        <w:adjustRightInd w:val="0"/>
        <w:spacing w:line="480" w:lineRule="auto"/>
        <w:outlineLvl w:val="0"/>
        <w:rPr>
          <w:rFonts w:asciiTheme="minorHAnsi" w:eastAsia="AdvT118" w:hAnsiTheme="minorHAnsi"/>
          <w:b/>
          <w:sz w:val="24"/>
          <w:szCs w:val="24"/>
        </w:rPr>
      </w:pPr>
      <w:r w:rsidRPr="006F6819">
        <w:rPr>
          <w:rFonts w:asciiTheme="minorHAnsi" w:eastAsia="AdvT118" w:hAnsiTheme="minorHAnsi"/>
          <w:b/>
          <w:sz w:val="24"/>
          <w:szCs w:val="24"/>
        </w:rPr>
        <w:t>4 Reference</w:t>
      </w:r>
    </w:p>
    <w:p w14:paraId="077E373F" w14:textId="77777777" w:rsidR="006F6819" w:rsidRPr="006F6819" w:rsidRDefault="006F6819" w:rsidP="00B6440E">
      <w:pPr>
        <w:autoSpaceDE w:val="0"/>
        <w:autoSpaceDN w:val="0"/>
        <w:adjustRightInd w:val="0"/>
        <w:spacing w:line="480" w:lineRule="auto"/>
        <w:rPr>
          <w:rFonts w:asciiTheme="minorHAnsi" w:eastAsia="AdvT118" w:hAnsiTheme="minorHAnsi"/>
          <w:b/>
          <w:sz w:val="24"/>
          <w:szCs w:val="24"/>
        </w:rPr>
      </w:pPr>
    </w:p>
    <w:p w14:paraId="4F390EA4" w14:textId="77777777" w:rsidR="001778C4" w:rsidRPr="006F6819" w:rsidRDefault="001778C4" w:rsidP="00B6440E">
      <w:pPr>
        <w:pStyle w:val="EndNoteBibliography"/>
        <w:spacing w:line="480" w:lineRule="auto"/>
        <w:rPr>
          <w:rFonts w:asciiTheme="minorHAnsi" w:hAnsiTheme="minorHAnsi"/>
          <w:noProof/>
          <w:sz w:val="24"/>
          <w:szCs w:val="24"/>
        </w:rPr>
      </w:pPr>
      <w:r w:rsidRPr="006F6819">
        <w:rPr>
          <w:rFonts w:asciiTheme="minorHAnsi" w:hAnsiTheme="minorHAnsi"/>
          <w:sz w:val="24"/>
          <w:szCs w:val="24"/>
        </w:rPr>
        <w:fldChar w:fldCharType="begin"/>
      </w:r>
      <w:r w:rsidRPr="006F6819">
        <w:rPr>
          <w:rFonts w:asciiTheme="minorHAnsi" w:hAnsiTheme="minorHAnsi"/>
          <w:sz w:val="24"/>
          <w:szCs w:val="24"/>
        </w:rPr>
        <w:instrText xml:space="preserve"> ADDIN EN.REFLIST </w:instrText>
      </w:r>
      <w:r w:rsidRPr="006F6819">
        <w:rPr>
          <w:rFonts w:asciiTheme="minorHAnsi" w:hAnsiTheme="minorHAnsi"/>
          <w:sz w:val="24"/>
          <w:szCs w:val="24"/>
        </w:rPr>
        <w:fldChar w:fldCharType="separate"/>
      </w:r>
      <w:r w:rsidRPr="006F6819">
        <w:rPr>
          <w:rFonts w:asciiTheme="minorHAnsi" w:hAnsiTheme="minorHAnsi"/>
          <w:noProof/>
          <w:sz w:val="24"/>
          <w:szCs w:val="24"/>
        </w:rPr>
        <w:t>1.</w:t>
      </w:r>
      <w:r w:rsidRPr="006F6819">
        <w:rPr>
          <w:rFonts w:asciiTheme="minorHAnsi" w:hAnsiTheme="minorHAnsi"/>
          <w:noProof/>
          <w:sz w:val="24"/>
          <w:szCs w:val="24"/>
        </w:rPr>
        <w:tab/>
        <w:t xml:space="preserve">Douglas Bates MM, Benjamin M. Bolker, Steven C. Walker (2015): Fitting Linear Mixed-Effects Models Using lme4. </w:t>
      </w:r>
      <w:r w:rsidRPr="006F6819">
        <w:rPr>
          <w:rFonts w:asciiTheme="minorHAnsi" w:hAnsiTheme="minorHAnsi"/>
          <w:i/>
          <w:noProof/>
          <w:sz w:val="24"/>
          <w:szCs w:val="24"/>
        </w:rPr>
        <w:t>Journal of Statistical Software</w:t>
      </w:r>
      <w:r w:rsidRPr="006F6819">
        <w:rPr>
          <w:rFonts w:asciiTheme="minorHAnsi" w:hAnsiTheme="minorHAnsi"/>
          <w:noProof/>
          <w:sz w:val="24"/>
          <w:szCs w:val="24"/>
        </w:rPr>
        <w:t>. 67.</w:t>
      </w:r>
    </w:p>
    <w:p w14:paraId="282B4F90" w14:textId="1AEFFECA" w:rsidR="001778C4" w:rsidRDefault="001778C4" w:rsidP="00B6440E">
      <w:pPr>
        <w:spacing w:line="480" w:lineRule="auto"/>
        <w:rPr>
          <w:rFonts w:asciiTheme="minorHAnsi" w:hAnsiTheme="minorHAnsi"/>
          <w:sz w:val="24"/>
          <w:szCs w:val="24"/>
        </w:rPr>
      </w:pPr>
      <w:r w:rsidRPr="006F6819">
        <w:rPr>
          <w:rFonts w:asciiTheme="minorHAnsi" w:hAnsiTheme="minorHAnsi"/>
          <w:sz w:val="24"/>
          <w:szCs w:val="24"/>
        </w:rPr>
        <w:fldChar w:fldCharType="end"/>
      </w:r>
    </w:p>
    <w:p w14:paraId="4163563B" w14:textId="4A10A01F" w:rsidR="005B28F5" w:rsidRDefault="001778C4" w:rsidP="00B6440E">
      <w:pPr>
        <w:spacing w:line="480" w:lineRule="auto"/>
        <w:rPr>
          <w:rFonts w:asciiTheme="minorHAnsi" w:hAnsiTheme="minorHAnsi"/>
          <w:sz w:val="24"/>
          <w:szCs w:val="24"/>
        </w:rPr>
      </w:pPr>
      <w:r>
        <w:rPr>
          <w:rFonts w:asciiTheme="minorHAnsi" w:hAnsiTheme="minorHAnsi"/>
          <w:sz w:val="24"/>
          <w:szCs w:val="24"/>
        </w:rPr>
        <w:br w:type="page"/>
      </w:r>
    </w:p>
    <w:p w14:paraId="2942D8DF" w14:textId="77777777" w:rsidR="001778C4" w:rsidRPr="00AA5B45" w:rsidRDefault="001778C4" w:rsidP="00246D0F">
      <w:pPr>
        <w:spacing w:line="480" w:lineRule="auto"/>
        <w:outlineLvl w:val="0"/>
        <w:rPr>
          <w:rFonts w:asciiTheme="minorHAnsi" w:hAnsiTheme="minorHAnsi"/>
          <w:b/>
          <w:sz w:val="24"/>
          <w:szCs w:val="24"/>
        </w:rPr>
      </w:pPr>
      <w:r w:rsidRPr="00AA5B45">
        <w:rPr>
          <w:rFonts w:asciiTheme="minorHAnsi" w:hAnsiTheme="minorHAnsi"/>
          <w:b/>
          <w:sz w:val="24"/>
          <w:szCs w:val="24"/>
        </w:rPr>
        <w:t>Supplementary Figures</w:t>
      </w:r>
    </w:p>
    <w:p w14:paraId="0486B2E4" w14:textId="77777777" w:rsidR="001778C4" w:rsidRPr="00AA5B45" w:rsidRDefault="001778C4" w:rsidP="00B6440E">
      <w:pPr>
        <w:spacing w:line="480" w:lineRule="auto"/>
        <w:rPr>
          <w:rFonts w:asciiTheme="minorHAnsi" w:hAnsiTheme="minorHAnsi"/>
          <w:b/>
          <w:sz w:val="24"/>
          <w:szCs w:val="24"/>
        </w:rPr>
      </w:pPr>
    </w:p>
    <w:p w14:paraId="3B1CC295" w14:textId="5D746E36" w:rsidR="001778C4" w:rsidRDefault="001778C4" w:rsidP="00A14992">
      <w:pPr>
        <w:rPr>
          <w:rFonts w:asciiTheme="minorHAnsi" w:hAnsiTheme="minorHAnsi"/>
          <w:sz w:val="24"/>
          <w:szCs w:val="24"/>
        </w:rPr>
      </w:pPr>
      <w:r w:rsidRPr="00FC6BA3">
        <w:rPr>
          <w:rFonts w:asciiTheme="minorHAnsi" w:hAnsiTheme="minorHAnsi"/>
          <w:b/>
          <w:sz w:val="24"/>
          <w:szCs w:val="24"/>
        </w:rPr>
        <w:t xml:space="preserve">Supplementary Figures 1(a)-(e) </w:t>
      </w:r>
      <w:r w:rsidRPr="00FC6BA3">
        <w:rPr>
          <w:rFonts w:asciiTheme="minorHAnsi" w:hAnsiTheme="minorHAnsi"/>
          <w:sz w:val="24"/>
          <w:szCs w:val="24"/>
        </w:rPr>
        <w:t>The fitted ver</w:t>
      </w:r>
      <w:r w:rsidR="000F79AB">
        <w:rPr>
          <w:rFonts w:asciiTheme="minorHAnsi" w:hAnsiTheme="minorHAnsi"/>
          <w:sz w:val="24"/>
          <w:szCs w:val="24"/>
        </w:rPr>
        <w:t>sus residual</w:t>
      </w:r>
      <w:r w:rsidRPr="00FC6BA3">
        <w:rPr>
          <w:rFonts w:asciiTheme="minorHAnsi" w:hAnsiTheme="minorHAnsi"/>
          <w:sz w:val="24"/>
          <w:szCs w:val="24"/>
        </w:rPr>
        <w:t xml:space="preserve"> plots in model m1 in the analysis of the effect of </w:t>
      </w:r>
      <w:r w:rsidR="0099524A">
        <w:rPr>
          <w:rFonts w:asciiTheme="minorHAnsi" w:hAnsiTheme="minorHAnsi"/>
          <w:sz w:val="24"/>
          <w:szCs w:val="24"/>
        </w:rPr>
        <w:t>daily dose of antipsychotic</w:t>
      </w:r>
      <w:r w:rsidRPr="00FC6BA3">
        <w:rPr>
          <w:rFonts w:asciiTheme="minorHAnsi" w:hAnsiTheme="minorHAnsi"/>
          <w:sz w:val="24"/>
          <w:szCs w:val="24"/>
        </w:rPr>
        <w:t xml:space="preserve">s and duration of illness on the </w:t>
      </w:r>
      <w:r w:rsidR="000F79AB">
        <w:rPr>
          <w:rFonts w:asciiTheme="minorHAnsi" w:hAnsiTheme="minorHAnsi"/>
          <w:sz w:val="24"/>
          <w:szCs w:val="24"/>
        </w:rPr>
        <w:t xml:space="preserve">volumes of </w:t>
      </w:r>
      <w:r w:rsidRPr="00FC6BA3">
        <w:rPr>
          <w:rFonts w:asciiTheme="minorHAnsi" w:hAnsiTheme="minorHAnsi"/>
          <w:sz w:val="24"/>
          <w:szCs w:val="24"/>
        </w:rPr>
        <w:t>subcortical structures. (a) left and right hippocampus, left and right amygdala, (b) left and right thal</w:t>
      </w:r>
      <w:r w:rsidR="008072A9">
        <w:rPr>
          <w:rFonts w:asciiTheme="minorHAnsi" w:hAnsiTheme="minorHAnsi"/>
          <w:sz w:val="24"/>
          <w:szCs w:val="24"/>
        </w:rPr>
        <w:t>a</w:t>
      </w:r>
      <w:r w:rsidRPr="00FC6BA3">
        <w:rPr>
          <w:rFonts w:asciiTheme="minorHAnsi" w:hAnsiTheme="minorHAnsi"/>
          <w:sz w:val="24"/>
          <w:szCs w:val="24"/>
        </w:rPr>
        <w:t xml:space="preserve">mus, left and right </w:t>
      </w:r>
      <w:proofErr w:type="spellStart"/>
      <w:r w:rsidRPr="00FC6BA3">
        <w:rPr>
          <w:rFonts w:asciiTheme="minorHAnsi" w:hAnsiTheme="minorHAnsi"/>
          <w:sz w:val="24"/>
          <w:szCs w:val="24"/>
        </w:rPr>
        <w:t>accumbens</w:t>
      </w:r>
      <w:proofErr w:type="spellEnd"/>
      <w:r w:rsidRPr="00FC6BA3">
        <w:rPr>
          <w:rFonts w:asciiTheme="minorHAnsi" w:hAnsiTheme="minorHAnsi"/>
          <w:sz w:val="24"/>
          <w:szCs w:val="24"/>
        </w:rPr>
        <w:t xml:space="preserve">, (c) left and right caudate, left and right putamen, (d) left and right </w:t>
      </w:r>
      <w:proofErr w:type="spellStart"/>
      <w:r w:rsidRPr="00FC6BA3">
        <w:rPr>
          <w:rFonts w:asciiTheme="minorHAnsi" w:hAnsiTheme="minorHAnsi"/>
          <w:sz w:val="24"/>
          <w:szCs w:val="24"/>
        </w:rPr>
        <w:t>globus</w:t>
      </w:r>
      <w:proofErr w:type="spellEnd"/>
      <w:r w:rsidRPr="00FC6BA3">
        <w:rPr>
          <w:rFonts w:asciiTheme="minorHAnsi" w:hAnsiTheme="minorHAnsi"/>
          <w:sz w:val="24"/>
          <w:szCs w:val="24"/>
        </w:rPr>
        <w:t xml:space="preserve"> pallidus, left and rig</w:t>
      </w:r>
      <w:r w:rsidR="00B705D3">
        <w:rPr>
          <w:rFonts w:asciiTheme="minorHAnsi" w:hAnsiTheme="minorHAnsi"/>
          <w:sz w:val="24"/>
          <w:szCs w:val="24"/>
        </w:rPr>
        <w:t>ht lateral ventricle, (e) intra</w:t>
      </w:r>
      <w:r w:rsidRPr="00FC6BA3">
        <w:rPr>
          <w:rFonts w:asciiTheme="minorHAnsi" w:hAnsiTheme="minorHAnsi"/>
          <w:sz w:val="24"/>
          <w:szCs w:val="24"/>
        </w:rPr>
        <w:t>cranial volume</w:t>
      </w:r>
      <w:r>
        <w:rPr>
          <w:rFonts w:asciiTheme="minorHAnsi" w:hAnsiTheme="minorHAnsi"/>
          <w:sz w:val="24"/>
          <w:szCs w:val="24"/>
        </w:rPr>
        <w:t>.</w:t>
      </w:r>
    </w:p>
    <w:p w14:paraId="22368096" w14:textId="1FEFC593" w:rsidR="000F79AB" w:rsidRPr="000F79AB" w:rsidRDefault="00FF52BF" w:rsidP="00A14992">
      <w:pPr>
        <w:rPr>
          <w:rFonts w:asciiTheme="minorHAnsi" w:hAnsiTheme="minorHAnsi"/>
          <w:sz w:val="24"/>
          <w:szCs w:val="24"/>
        </w:rPr>
      </w:pPr>
      <w:r>
        <w:rPr>
          <w:rFonts w:asciiTheme="minorHAnsi" w:hAnsiTheme="minorHAnsi"/>
          <w:sz w:val="24"/>
          <w:szCs w:val="24"/>
        </w:rPr>
        <w:br w:type="page"/>
      </w:r>
    </w:p>
    <w:p w14:paraId="596190E4" w14:textId="77777777" w:rsidR="001778C4" w:rsidRPr="00FC6BA3" w:rsidRDefault="001778C4" w:rsidP="00246D0F">
      <w:pPr>
        <w:outlineLvl w:val="0"/>
        <w:rPr>
          <w:rFonts w:asciiTheme="minorHAnsi" w:hAnsiTheme="minorHAnsi"/>
          <w:sz w:val="24"/>
          <w:szCs w:val="24"/>
        </w:rPr>
      </w:pPr>
      <w:r w:rsidRPr="00AA5B45">
        <w:rPr>
          <w:rFonts w:asciiTheme="minorHAnsi" w:hAnsiTheme="minorHAnsi"/>
          <w:b/>
          <w:sz w:val="24"/>
          <w:szCs w:val="24"/>
        </w:rPr>
        <w:t>Supplementary Figures 1 (a)</w:t>
      </w:r>
      <w:r>
        <w:rPr>
          <w:rFonts w:asciiTheme="minorHAnsi" w:hAnsiTheme="minorHAnsi"/>
          <w:b/>
          <w:sz w:val="24"/>
          <w:szCs w:val="24"/>
        </w:rPr>
        <w:t xml:space="preserve"> </w:t>
      </w:r>
    </w:p>
    <w:p w14:paraId="1A5F6DB7" w14:textId="4C7B4C07" w:rsidR="001778C4" w:rsidRDefault="001778C4" w:rsidP="00A14992">
      <w:pPr>
        <w:rPr>
          <w:rFonts w:asciiTheme="minorHAnsi" w:hAnsiTheme="minorHAnsi"/>
          <w:b/>
          <w:sz w:val="24"/>
          <w:szCs w:val="24"/>
        </w:rPr>
      </w:pPr>
      <w:r>
        <w:rPr>
          <w:rFonts w:asciiTheme="minorHAnsi" w:hAnsiTheme="minorHAnsi"/>
          <w:b/>
          <w:noProof/>
          <w:sz w:val="24"/>
          <w:szCs w:val="24"/>
          <w:lang w:val="en-PH" w:eastAsia="en-PH"/>
        </w:rPr>
        <w:drawing>
          <wp:inline distT="0" distB="0" distL="0" distR="0" wp14:anchorId="7191F8C3" wp14:editId="080151CC">
            <wp:extent cx="4797002" cy="3493131"/>
            <wp:effectExtent l="0" t="0" r="3810" b="1270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7128" cy="3493223"/>
                    </a:xfrm>
                    <a:prstGeom prst="rect">
                      <a:avLst/>
                    </a:prstGeom>
                    <a:noFill/>
                    <a:ln>
                      <a:noFill/>
                    </a:ln>
                  </pic:spPr>
                </pic:pic>
              </a:graphicData>
            </a:graphic>
          </wp:inline>
        </w:drawing>
      </w:r>
    </w:p>
    <w:p w14:paraId="5A00C492" w14:textId="77777777" w:rsidR="001778C4" w:rsidRDefault="001778C4" w:rsidP="00246D0F">
      <w:pPr>
        <w:outlineLvl w:val="0"/>
        <w:rPr>
          <w:rFonts w:asciiTheme="minorHAnsi" w:hAnsiTheme="minorHAnsi"/>
          <w:b/>
          <w:sz w:val="24"/>
          <w:szCs w:val="24"/>
        </w:rPr>
      </w:pPr>
      <w:r>
        <w:rPr>
          <w:rFonts w:asciiTheme="minorHAnsi" w:hAnsiTheme="minorHAnsi"/>
          <w:b/>
          <w:sz w:val="24"/>
          <w:szCs w:val="24"/>
        </w:rPr>
        <w:t>Supplementary Figures 1 (b</w:t>
      </w:r>
      <w:r w:rsidRPr="00AA5B45">
        <w:rPr>
          <w:rFonts w:asciiTheme="minorHAnsi" w:hAnsiTheme="minorHAnsi"/>
          <w:b/>
          <w:sz w:val="24"/>
          <w:szCs w:val="24"/>
        </w:rPr>
        <w:t>)</w:t>
      </w:r>
      <w:r>
        <w:rPr>
          <w:rFonts w:asciiTheme="minorHAnsi" w:hAnsiTheme="minorHAnsi"/>
          <w:b/>
          <w:sz w:val="24"/>
          <w:szCs w:val="24"/>
        </w:rPr>
        <w:t xml:space="preserve"> </w:t>
      </w:r>
    </w:p>
    <w:p w14:paraId="6A81ECA1" w14:textId="77777777" w:rsidR="001778C4" w:rsidRPr="00AA5B45" w:rsidRDefault="001778C4" w:rsidP="00A14992">
      <w:pPr>
        <w:rPr>
          <w:rFonts w:asciiTheme="minorHAnsi" w:hAnsiTheme="minorHAnsi"/>
          <w:b/>
          <w:sz w:val="24"/>
          <w:szCs w:val="24"/>
        </w:rPr>
      </w:pPr>
      <w:r>
        <w:rPr>
          <w:rFonts w:asciiTheme="minorHAnsi" w:hAnsiTheme="minorHAnsi"/>
          <w:b/>
          <w:noProof/>
          <w:sz w:val="24"/>
          <w:szCs w:val="24"/>
          <w:lang w:val="en-PH" w:eastAsia="en-PH"/>
        </w:rPr>
        <w:drawing>
          <wp:inline distT="0" distB="0" distL="0" distR="0" wp14:anchorId="35ABA373" wp14:editId="14AA504A">
            <wp:extent cx="4682702" cy="3258578"/>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3137" cy="3258881"/>
                    </a:xfrm>
                    <a:prstGeom prst="rect">
                      <a:avLst/>
                    </a:prstGeom>
                    <a:noFill/>
                    <a:ln>
                      <a:noFill/>
                    </a:ln>
                  </pic:spPr>
                </pic:pic>
              </a:graphicData>
            </a:graphic>
          </wp:inline>
        </w:drawing>
      </w:r>
    </w:p>
    <w:p w14:paraId="48141151" w14:textId="44E91F66" w:rsidR="001778C4" w:rsidRDefault="00FF52BF" w:rsidP="00A14992">
      <w:pPr>
        <w:rPr>
          <w:rFonts w:asciiTheme="minorHAnsi" w:hAnsiTheme="minorHAnsi"/>
          <w:b/>
          <w:sz w:val="24"/>
          <w:szCs w:val="24"/>
        </w:rPr>
      </w:pPr>
      <w:r>
        <w:rPr>
          <w:rFonts w:asciiTheme="minorHAnsi" w:hAnsiTheme="minorHAnsi"/>
          <w:b/>
          <w:sz w:val="24"/>
          <w:szCs w:val="24"/>
        </w:rPr>
        <w:br w:type="page"/>
      </w:r>
    </w:p>
    <w:p w14:paraId="15D3CFD1" w14:textId="77777777" w:rsidR="001778C4" w:rsidRDefault="001778C4" w:rsidP="00246D0F">
      <w:pPr>
        <w:outlineLvl w:val="0"/>
        <w:rPr>
          <w:rFonts w:asciiTheme="minorHAnsi" w:hAnsiTheme="minorHAnsi"/>
          <w:b/>
          <w:sz w:val="24"/>
          <w:szCs w:val="24"/>
        </w:rPr>
      </w:pPr>
      <w:r>
        <w:rPr>
          <w:rFonts w:asciiTheme="minorHAnsi" w:hAnsiTheme="minorHAnsi"/>
          <w:b/>
          <w:sz w:val="24"/>
          <w:szCs w:val="24"/>
        </w:rPr>
        <w:t>Supplementary Figures 1 (c</w:t>
      </w:r>
      <w:r w:rsidRPr="00AA5B45">
        <w:rPr>
          <w:rFonts w:asciiTheme="minorHAnsi" w:hAnsiTheme="minorHAnsi"/>
          <w:b/>
          <w:sz w:val="24"/>
          <w:szCs w:val="24"/>
        </w:rPr>
        <w:t>)</w:t>
      </w:r>
      <w:r>
        <w:rPr>
          <w:rFonts w:asciiTheme="minorHAnsi" w:hAnsiTheme="minorHAnsi"/>
          <w:b/>
          <w:sz w:val="24"/>
          <w:szCs w:val="24"/>
        </w:rPr>
        <w:t xml:space="preserve"> </w:t>
      </w:r>
    </w:p>
    <w:p w14:paraId="4B433AEE" w14:textId="3E667721" w:rsidR="001778C4" w:rsidRDefault="001778C4" w:rsidP="00A14992">
      <w:pPr>
        <w:rPr>
          <w:rFonts w:asciiTheme="minorHAnsi" w:hAnsiTheme="minorHAnsi"/>
          <w:b/>
          <w:sz w:val="24"/>
          <w:szCs w:val="24"/>
        </w:rPr>
      </w:pPr>
      <w:r>
        <w:rPr>
          <w:rFonts w:asciiTheme="minorHAnsi" w:hAnsiTheme="minorHAnsi"/>
          <w:b/>
          <w:noProof/>
          <w:sz w:val="24"/>
          <w:szCs w:val="24"/>
          <w:lang w:val="en-PH" w:eastAsia="en-PH"/>
        </w:rPr>
        <w:drawing>
          <wp:inline distT="0" distB="0" distL="0" distR="0" wp14:anchorId="64D6F4BB" wp14:editId="25779F93">
            <wp:extent cx="4682702" cy="3281944"/>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4962" cy="3283528"/>
                    </a:xfrm>
                    <a:prstGeom prst="rect">
                      <a:avLst/>
                    </a:prstGeom>
                    <a:noFill/>
                    <a:ln>
                      <a:noFill/>
                    </a:ln>
                  </pic:spPr>
                </pic:pic>
              </a:graphicData>
            </a:graphic>
          </wp:inline>
        </w:drawing>
      </w:r>
    </w:p>
    <w:p w14:paraId="6D38A416" w14:textId="77777777" w:rsidR="001778C4" w:rsidRDefault="001778C4" w:rsidP="00246D0F">
      <w:pPr>
        <w:outlineLvl w:val="0"/>
        <w:rPr>
          <w:rFonts w:asciiTheme="minorHAnsi" w:hAnsiTheme="minorHAnsi"/>
          <w:b/>
          <w:sz w:val="24"/>
          <w:szCs w:val="24"/>
        </w:rPr>
      </w:pPr>
      <w:r>
        <w:rPr>
          <w:rFonts w:asciiTheme="minorHAnsi" w:hAnsiTheme="minorHAnsi"/>
          <w:b/>
          <w:sz w:val="24"/>
          <w:szCs w:val="24"/>
        </w:rPr>
        <w:t>Supplementary Figures 1 (d</w:t>
      </w:r>
      <w:r w:rsidRPr="00AA5B45">
        <w:rPr>
          <w:rFonts w:asciiTheme="minorHAnsi" w:hAnsiTheme="minorHAnsi"/>
          <w:b/>
          <w:sz w:val="24"/>
          <w:szCs w:val="24"/>
        </w:rPr>
        <w:t>)</w:t>
      </w:r>
      <w:r>
        <w:rPr>
          <w:rFonts w:asciiTheme="minorHAnsi" w:hAnsiTheme="minorHAnsi"/>
          <w:b/>
          <w:sz w:val="24"/>
          <w:szCs w:val="24"/>
        </w:rPr>
        <w:t xml:space="preserve"> </w:t>
      </w:r>
    </w:p>
    <w:p w14:paraId="30FBC1DA" w14:textId="77777777" w:rsidR="001778C4" w:rsidRDefault="001778C4" w:rsidP="00A14992">
      <w:pPr>
        <w:rPr>
          <w:rFonts w:asciiTheme="minorHAnsi" w:hAnsiTheme="minorHAnsi"/>
          <w:b/>
          <w:sz w:val="24"/>
          <w:szCs w:val="24"/>
        </w:rPr>
      </w:pPr>
      <w:r>
        <w:rPr>
          <w:rFonts w:asciiTheme="minorHAnsi" w:hAnsiTheme="minorHAnsi"/>
          <w:b/>
          <w:noProof/>
          <w:sz w:val="24"/>
          <w:szCs w:val="24"/>
          <w:lang w:val="en-PH" w:eastAsia="en-PH"/>
        </w:rPr>
        <w:drawing>
          <wp:inline distT="0" distB="0" distL="0" distR="0" wp14:anchorId="7931849E" wp14:editId="7BB9A6C4">
            <wp:extent cx="4568402" cy="3128023"/>
            <wp:effectExtent l="0" t="0" r="381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8914" cy="3128374"/>
                    </a:xfrm>
                    <a:prstGeom prst="rect">
                      <a:avLst/>
                    </a:prstGeom>
                    <a:noFill/>
                    <a:ln>
                      <a:noFill/>
                    </a:ln>
                  </pic:spPr>
                </pic:pic>
              </a:graphicData>
            </a:graphic>
          </wp:inline>
        </w:drawing>
      </w:r>
    </w:p>
    <w:p w14:paraId="7F92C186" w14:textId="3C172FC9" w:rsidR="001778C4" w:rsidRDefault="00FF52BF" w:rsidP="00A14992">
      <w:pPr>
        <w:rPr>
          <w:rFonts w:asciiTheme="minorHAnsi" w:hAnsiTheme="minorHAnsi"/>
          <w:b/>
          <w:sz w:val="24"/>
          <w:szCs w:val="24"/>
        </w:rPr>
      </w:pPr>
      <w:r>
        <w:rPr>
          <w:rFonts w:asciiTheme="minorHAnsi" w:hAnsiTheme="minorHAnsi"/>
          <w:b/>
          <w:sz w:val="24"/>
          <w:szCs w:val="24"/>
        </w:rPr>
        <w:br w:type="page"/>
      </w:r>
    </w:p>
    <w:p w14:paraId="0A0AB828" w14:textId="77777777" w:rsidR="001778C4" w:rsidRDefault="001778C4" w:rsidP="00246D0F">
      <w:pPr>
        <w:outlineLvl w:val="0"/>
        <w:rPr>
          <w:rFonts w:asciiTheme="minorHAnsi" w:hAnsiTheme="minorHAnsi"/>
          <w:b/>
          <w:sz w:val="24"/>
          <w:szCs w:val="24"/>
        </w:rPr>
      </w:pPr>
      <w:r>
        <w:rPr>
          <w:rFonts w:asciiTheme="minorHAnsi" w:hAnsiTheme="minorHAnsi"/>
          <w:b/>
          <w:sz w:val="24"/>
          <w:szCs w:val="24"/>
        </w:rPr>
        <w:t>Supplementary Figures 1 (e</w:t>
      </w:r>
      <w:r w:rsidRPr="00AA5B45">
        <w:rPr>
          <w:rFonts w:asciiTheme="minorHAnsi" w:hAnsiTheme="minorHAnsi"/>
          <w:b/>
          <w:sz w:val="24"/>
          <w:szCs w:val="24"/>
        </w:rPr>
        <w:t>)</w:t>
      </w:r>
      <w:r>
        <w:rPr>
          <w:rFonts w:asciiTheme="minorHAnsi" w:hAnsiTheme="minorHAnsi"/>
          <w:b/>
          <w:sz w:val="24"/>
          <w:szCs w:val="24"/>
        </w:rPr>
        <w:t xml:space="preserve"> </w:t>
      </w:r>
    </w:p>
    <w:p w14:paraId="58479E3D" w14:textId="77777777" w:rsidR="001778C4" w:rsidRDefault="001778C4" w:rsidP="00A14992">
      <w:pPr>
        <w:rPr>
          <w:rFonts w:asciiTheme="minorHAnsi" w:hAnsiTheme="minorHAnsi"/>
          <w:b/>
          <w:sz w:val="24"/>
          <w:szCs w:val="24"/>
        </w:rPr>
      </w:pPr>
      <w:r w:rsidRPr="008029D1">
        <w:rPr>
          <w:rFonts w:asciiTheme="minorHAnsi" w:hAnsiTheme="minorHAnsi"/>
          <w:b/>
          <w:noProof/>
          <w:sz w:val="24"/>
          <w:szCs w:val="24"/>
          <w:lang w:val="en-PH" w:eastAsia="en-PH"/>
        </w:rPr>
        <w:drawing>
          <wp:inline distT="0" distB="0" distL="0" distR="0" wp14:anchorId="1C3FB9B2" wp14:editId="53C3AB51">
            <wp:extent cx="2396702" cy="1673675"/>
            <wp:effectExtent l="0" t="0" r="0" b="317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7200" cy="1674022"/>
                    </a:xfrm>
                    <a:prstGeom prst="rect">
                      <a:avLst/>
                    </a:prstGeom>
                    <a:noFill/>
                    <a:ln>
                      <a:noFill/>
                    </a:ln>
                  </pic:spPr>
                </pic:pic>
              </a:graphicData>
            </a:graphic>
          </wp:inline>
        </w:drawing>
      </w:r>
    </w:p>
    <w:p w14:paraId="60910078" w14:textId="77777777" w:rsidR="00FF52BF" w:rsidRDefault="00FF52BF" w:rsidP="00A14992">
      <w:pPr>
        <w:rPr>
          <w:rFonts w:asciiTheme="minorHAnsi" w:hAnsiTheme="minorHAnsi"/>
          <w:b/>
          <w:sz w:val="24"/>
          <w:szCs w:val="24"/>
        </w:rPr>
      </w:pPr>
    </w:p>
    <w:p w14:paraId="4E8E5D7B" w14:textId="77777777" w:rsidR="001778C4" w:rsidRDefault="001778C4" w:rsidP="00A14992">
      <w:pPr>
        <w:rPr>
          <w:rFonts w:asciiTheme="minorHAnsi" w:hAnsiTheme="minorHAnsi"/>
          <w:b/>
          <w:sz w:val="24"/>
          <w:szCs w:val="24"/>
        </w:rPr>
      </w:pPr>
    </w:p>
    <w:p w14:paraId="46A510EC" w14:textId="68CD693A" w:rsidR="001778C4" w:rsidRDefault="001778C4" w:rsidP="00A14992">
      <w:pPr>
        <w:rPr>
          <w:rFonts w:asciiTheme="minorHAnsi" w:hAnsiTheme="minorHAnsi"/>
          <w:sz w:val="24"/>
          <w:szCs w:val="24"/>
        </w:rPr>
      </w:pPr>
      <w:r w:rsidRPr="00AA5B45">
        <w:rPr>
          <w:rFonts w:asciiTheme="minorHAnsi" w:hAnsiTheme="minorHAnsi"/>
          <w:sz w:val="24"/>
          <w:szCs w:val="24"/>
        </w:rPr>
        <w:t xml:space="preserve">Abbreviations: </w:t>
      </w:r>
      <w:proofErr w:type="spellStart"/>
      <w:r w:rsidRPr="00AA5B45">
        <w:rPr>
          <w:rFonts w:asciiTheme="minorHAnsi" w:hAnsiTheme="minorHAnsi"/>
          <w:sz w:val="24"/>
          <w:szCs w:val="24"/>
        </w:rPr>
        <w:t>Lhippo</w:t>
      </w:r>
      <w:proofErr w:type="spellEnd"/>
      <w:r w:rsidRPr="00AA5B45">
        <w:rPr>
          <w:rFonts w:asciiTheme="minorHAnsi" w:hAnsiTheme="minorHAnsi"/>
          <w:sz w:val="24"/>
          <w:szCs w:val="24"/>
        </w:rPr>
        <w:t xml:space="preserve">, left hippocampus; </w:t>
      </w:r>
      <w:proofErr w:type="spellStart"/>
      <w:r w:rsidRPr="00AA5B45">
        <w:rPr>
          <w:rFonts w:asciiTheme="minorHAnsi" w:hAnsiTheme="minorHAnsi"/>
          <w:sz w:val="24"/>
          <w:szCs w:val="24"/>
        </w:rPr>
        <w:t>Rhippo</w:t>
      </w:r>
      <w:proofErr w:type="spellEnd"/>
      <w:r w:rsidRPr="00AA5B45">
        <w:rPr>
          <w:rFonts w:asciiTheme="minorHAnsi" w:hAnsiTheme="minorHAnsi"/>
          <w:sz w:val="24"/>
          <w:szCs w:val="24"/>
        </w:rPr>
        <w:t xml:space="preserve">, right hippocampus; </w:t>
      </w:r>
      <w:proofErr w:type="spellStart"/>
      <w:r w:rsidRPr="00AA5B45">
        <w:rPr>
          <w:rFonts w:asciiTheme="minorHAnsi" w:hAnsiTheme="minorHAnsi"/>
          <w:sz w:val="24"/>
          <w:szCs w:val="24"/>
        </w:rPr>
        <w:t>Lamyg</w:t>
      </w:r>
      <w:proofErr w:type="spellEnd"/>
      <w:r w:rsidRPr="00AA5B45">
        <w:rPr>
          <w:rFonts w:asciiTheme="minorHAnsi" w:hAnsiTheme="minorHAnsi"/>
          <w:sz w:val="24"/>
          <w:szCs w:val="24"/>
        </w:rPr>
        <w:t xml:space="preserve">, left amygdala; </w:t>
      </w:r>
      <w:proofErr w:type="spellStart"/>
      <w:r w:rsidRPr="00AA5B45">
        <w:rPr>
          <w:rFonts w:asciiTheme="minorHAnsi" w:hAnsiTheme="minorHAnsi"/>
          <w:sz w:val="24"/>
          <w:szCs w:val="24"/>
        </w:rPr>
        <w:t>Ramyg</w:t>
      </w:r>
      <w:proofErr w:type="spellEnd"/>
      <w:r w:rsidRPr="00AA5B45">
        <w:rPr>
          <w:rFonts w:asciiTheme="minorHAnsi" w:hAnsiTheme="minorHAnsi"/>
          <w:sz w:val="24"/>
          <w:szCs w:val="24"/>
        </w:rPr>
        <w:t xml:space="preserve">, right amygdala; </w:t>
      </w:r>
      <w:proofErr w:type="spellStart"/>
      <w:r w:rsidRPr="00AA5B45">
        <w:rPr>
          <w:rFonts w:asciiTheme="minorHAnsi" w:hAnsiTheme="minorHAnsi"/>
          <w:sz w:val="24"/>
          <w:szCs w:val="24"/>
        </w:rPr>
        <w:t>Lthal</w:t>
      </w:r>
      <w:proofErr w:type="spellEnd"/>
      <w:r w:rsidRPr="00AA5B45">
        <w:rPr>
          <w:rFonts w:asciiTheme="minorHAnsi" w:hAnsiTheme="minorHAnsi"/>
          <w:sz w:val="24"/>
          <w:szCs w:val="24"/>
        </w:rPr>
        <w:t xml:space="preserve">, left thalamus; </w:t>
      </w:r>
      <w:proofErr w:type="spellStart"/>
      <w:r w:rsidRPr="00AA5B45">
        <w:rPr>
          <w:rFonts w:asciiTheme="minorHAnsi" w:hAnsiTheme="minorHAnsi"/>
          <w:sz w:val="24"/>
          <w:szCs w:val="24"/>
        </w:rPr>
        <w:t>Rthal</w:t>
      </w:r>
      <w:proofErr w:type="spellEnd"/>
      <w:r w:rsidRPr="00AA5B45">
        <w:rPr>
          <w:rFonts w:asciiTheme="minorHAnsi" w:hAnsiTheme="minorHAnsi"/>
          <w:sz w:val="24"/>
          <w:szCs w:val="24"/>
        </w:rPr>
        <w:t xml:space="preserve">, right thalamus; </w:t>
      </w:r>
      <w:proofErr w:type="spellStart"/>
      <w:r w:rsidRPr="00AA5B45">
        <w:rPr>
          <w:rFonts w:asciiTheme="minorHAnsi" w:hAnsiTheme="minorHAnsi"/>
          <w:sz w:val="24"/>
          <w:szCs w:val="24"/>
        </w:rPr>
        <w:t>Laccumb</w:t>
      </w:r>
      <w:proofErr w:type="spellEnd"/>
      <w:r w:rsidRPr="00AA5B45">
        <w:rPr>
          <w:rFonts w:asciiTheme="minorHAnsi" w:hAnsiTheme="minorHAnsi"/>
          <w:sz w:val="24"/>
          <w:szCs w:val="24"/>
        </w:rPr>
        <w:t xml:space="preserve">, left </w:t>
      </w:r>
      <w:proofErr w:type="spellStart"/>
      <w:r w:rsidRPr="00AA5B45">
        <w:rPr>
          <w:rFonts w:asciiTheme="minorHAnsi" w:hAnsiTheme="minorHAnsi"/>
          <w:sz w:val="24"/>
          <w:szCs w:val="24"/>
        </w:rPr>
        <w:t>accumbens</w:t>
      </w:r>
      <w:proofErr w:type="spellEnd"/>
      <w:r w:rsidRPr="00AA5B45">
        <w:rPr>
          <w:rFonts w:asciiTheme="minorHAnsi" w:hAnsiTheme="minorHAnsi"/>
          <w:sz w:val="24"/>
          <w:szCs w:val="24"/>
        </w:rPr>
        <w:t xml:space="preserve">; </w:t>
      </w:r>
      <w:proofErr w:type="spellStart"/>
      <w:r w:rsidRPr="00AA5B45">
        <w:rPr>
          <w:rFonts w:asciiTheme="minorHAnsi" w:hAnsiTheme="minorHAnsi"/>
          <w:sz w:val="24"/>
          <w:szCs w:val="24"/>
        </w:rPr>
        <w:t>Raccumb</w:t>
      </w:r>
      <w:proofErr w:type="spellEnd"/>
      <w:r w:rsidRPr="00AA5B45">
        <w:rPr>
          <w:rFonts w:asciiTheme="minorHAnsi" w:hAnsiTheme="minorHAnsi"/>
          <w:sz w:val="24"/>
          <w:szCs w:val="24"/>
        </w:rPr>
        <w:t xml:space="preserve">, right </w:t>
      </w:r>
      <w:proofErr w:type="spellStart"/>
      <w:r w:rsidRPr="00AA5B45">
        <w:rPr>
          <w:rFonts w:asciiTheme="minorHAnsi" w:hAnsiTheme="minorHAnsi"/>
          <w:sz w:val="24"/>
          <w:szCs w:val="24"/>
        </w:rPr>
        <w:t>accumbens</w:t>
      </w:r>
      <w:proofErr w:type="spellEnd"/>
      <w:r w:rsidRPr="00AA5B45">
        <w:rPr>
          <w:rFonts w:asciiTheme="minorHAnsi" w:hAnsiTheme="minorHAnsi"/>
          <w:sz w:val="24"/>
          <w:szCs w:val="24"/>
        </w:rPr>
        <w:t xml:space="preserve">; ICV, intracranial volume; </w:t>
      </w:r>
      <w:proofErr w:type="spellStart"/>
      <w:r w:rsidRPr="00AA5B45">
        <w:rPr>
          <w:rFonts w:asciiTheme="minorHAnsi" w:hAnsiTheme="minorHAnsi"/>
          <w:sz w:val="24"/>
          <w:szCs w:val="24"/>
        </w:rPr>
        <w:t>Lcaud</w:t>
      </w:r>
      <w:proofErr w:type="spellEnd"/>
      <w:r w:rsidRPr="00AA5B45">
        <w:rPr>
          <w:rFonts w:asciiTheme="minorHAnsi" w:hAnsiTheme="minorHAnsi"/>
          <w:sz w:val="24"/>
          <w:szCs w:val="24"/>
        </w:rPr>
        <w:t xml:space="preserve">, left caudate; </w:t>
      </w:r>
      <w:proofErr w:type="spellStart"/>
      <w:r w:rsidRPr="00AA5B45">
        <w:rPr>
          <w:rFonts w:asciiTheme="minorHAnsi" w:hAnsiTheme="minorHAnsi"/>
          <w:sz w:val="24"/>
          <w:szCs w:val="24"/>
        </w:rPr>
        <w:t>Rcaud</w:t>
      </w:r>
      <w:proofErr w:type="spellEnd"/>
      <w:r w:rsidRPr="00AA5B45">
        <w:rPr>
          <w:rFonts w:asciiTheme="minorHAnsi" w:hAnsiTheme="minorHAnsi"/>
          <w:sz w:val="24"/>
          <w:szCs w:val="24"/>
        </w:rPr>
        <w:t xml:space="preserve">, right caudate; </w:t>
      </w:r>
      <w:proofErr w:type="spellStart"/>
      <w:r w:rsidRPr="00AA5B45">
        <w:rPr>
          <w:rFonts w:asciiTheme="minorHAnsi" w:hAnsiTheme="minorHAnsi"/>
          <w:sz w:val="24"/>
          <w:szCs w:val="24"/>
        </w:rPr>
        <w:t>Lput</w:t>
      </w:r>
      <w:proofErr w:type="spellEnd"/>
      <w:r w:rsidRPr="00AA5B45">
        <w:rPr>
          <w:rFonts w:asciiTheme="minorHAnsi" w:hAnsiTheme="minorHAnsi"/>
          <w:sz w:val="24"/>
          <w:szCs w:val="24"/>
        </w:rPr>
        <w:t xml:space="preserve">, left putamen; </w:t>
      </w:r>
      <w:proofErr w:type="spellStart"/>
      <w:r w:rsidRPr="00AA5B45">
        <w:rPr>
          <w:rFonts w:asciiTheme="minorHAnsi" w:hAnsiTheme="minorHAnsi"/>
          <w:sz w:val="24"/>
          <w:szCs w:val="24"/>
        </w:rPr>
        <w:t>Rput</w:t>
      </w:r>
      <w:proofErr w:type="spellEnd"/>
      <w:r w:rsidRPr="00AA5B45">
        <w:rPr>
          <w:rFonts w:asciiTheme="minorHAnsi" w:hAnsiTheme="minorHAnsi"/>
          <w:sz w:val="24"/>
          <w:szCs w:val="24"/>
        </w:rPr>
        <w:t xml:space="preserve">, right putamen; </w:t>
      </w:r>
      <w:proofErr w:type="spellStart"/>
      <w:r w:rsidRPr="00AA5B45">
        <w:rPr>
          <w:rFonts w:asciiTheme="minorHAnsi" w:hAnsiTheme="minorHAnsi"/>
          <w:sz w:val="24"/>
          <w:szCs w:val="24"/>
        </w:rPr>
        <w:t>Lpal</w:t>
      </w:r>
      <w:proofErr w:type="spellEnd"/>
      <w:r w:rsidRPr="00AA5B45">
        <w:rPr>
          <w:rFonts w:asciiTheme="minorHAnsi" w:hAnsiTheme="minorHAnsi"/>
          <w:sz w:val="24"/>
          <w:szCs w:val="24"/>
        </w:rPr>
        <w:t xml:space="preserve">, left </w:t>
      </w:r>
      <w:proofErr w:type="spellStart"/>
      <w:r w:rsidR="002372A8">
        <w:rPr>
          <w:rFonts w:asciiTheme="minorHAnsi" w:hAnsiTheme="minorHAnsi"/>
          <w:sz w:val="24"/>
          <w:szCs w:val="24"/>
        </w:rPr>
        <w:t>globus</w:t>
      </w:r>
      <w:proofErr w:type="spellEnd"/>
      <w:r w:rsidR="002372A8">
        <w:rPr>
          <w:rFonts w:asciiTheme="minorHAnsi" w:hAnsiTheme="minorHAnsi"/>
          <w:sz w:val="24"/>
          <w:szCs w:val="24"/>
        </w:rPr>
        <w:t xml:space="preserve"> pallidus</w:t>
      </w:r>
      <w:r w:rsidRPr="00AA5B45">
        <w:rPr>
          <w:rFonts w:asciiTheme="minorHAnsi" w:hAnsiTheme="minorHAnsi"/>
          <w:sz w:val="24"/>
          <w:szCs w:val="24"/>
        </w:rPr>
        <w:t xml:space="preserve">; </w:t>
      </w:r>
      <w:proofErr w:type="spellStart"/>
      <w:r w:rsidRPr="00AA5B45">
        <w:rPr>
          <w:rFonts w:asciiTheme="minorHAnsi" w:hAnsiTheme="minorHAnsi"/>
          <w:sz w:val="24"/>
          <w:szCs w:val="24"/>
        </w:rPr>
        <w:t>Rpal</w:t>
      </w:r>
      <w:proofErr w:type="spellEnd"/>
      <w:r w:rsidRPr="00AA5B45">
        <w:rPr>
          <w:rFonts w:asciiTheme="minorHAnsi" w:hAnsiTheme="minorHAnsi"/>
          <w:sz w:val="24"/>
          <w:szCs w:val="24"/>
        </w:rPr>
        <w:t xml:space="preserve">, right </w:t>
      </w:r>
      <w:proofErr w:type="spellStart"/>
      <w:r w:rsidR="002372A8">
        <w:rPr>
          <w:rFonts w:asciiTheme="minorHAnsi" w:hAnsiTheme="minorHAnsi"/>
          <w:sz w:val="24"/>
          <w:szCs w:val="24"/>
        </w:rPr>
        <w:t>globus</w:t>
      </w:r>
      <w:proofErr w:type="spellEnd"/>
      <w:r w:rsidR="002372A8">
        <w:rPr>
          <w:rFonts w:asciiTheme="minorHAnsi" w:hAnsiTheme="minorHAnsi"/>
          <w:sz w:val="24"/>
          <w:szCs w:val="24"/>
        </w:rPr>
        <w:t xml:space="preserve"> pallidus</w:t>
      </w:r>
      <w:r w:rsidRPr="00AA5B45">
        <w:rPr>
          <w:rFonts w:asciiTheme="minorHAnsi" w:hAnsiTheme="minorHAnsi"/>
          <w:sz w:val="24"/>
          <w:szCs w:val="24"/>
        </w:rPr>
        <w:t xml:space="preserve">; </w:t>
      </w:r>
      <w:proofErr w:type="spellStart"/>
      <w:r w:rsidRPr="00AA5B45">
        <w:rPr>
          <w:rFonts w:asciiTheme="minorHAnsi" w:hAnsiTheme="minorHAnsi"/>
          <w:sz w:val="24"/>
          <w:szCs w:val="24"/>
        </w:rPr>
        <w:t>LLatVent</w:t>
      </w:r>
      <w:proofErr w:type="spellEnd"/>
      <w:r w:rsidRPr="00AA5B45">
        <w:rPr>
          <w:rFonts w:asciiTheme="minorHAnsi" w:hAnsiTheme="minorHAnsi"/>
          <w:sz w:val="24"/>
          <w:szCs w:val="24"/>
        </w:rPr>
        <w:t xml:space="preserve">, left lateral ventricle; </w:t>
      </w:r>
      <w:proofErr w:type="spellStart"/>
      <w:r w:rsidRPr="00AA5B45">
        <w:rPr>
          <w:rFonts w:asciiTheme="minorHAnsi" w:hAnsiTheme="minorHAnsi"/>
          <w:sz w:val="24"/>
          <w:szCs w:val="24"/>
        </w:rPr>
        <w:t>RLat</w:t>
      </w:r>
      <w:r w:rsidR="00FF52BF">
        <w:rPr>
          <w:rFonts w:asciiTheme="minorHAnsi" w:hAnsiTheme="minorHAnsi"/>
          <w:sz w:val="24"/>
          <w:szCs w:val="24"/>
        </w:rPr>
        <w:t>Vent</w:t>
      </w:r>
      <w:proofErr w:type="spellEnd"/>
      <w:r w:rsidR="00FF52BF">
        <w:rPr>
          <w:rFonts w:asciiTheme="minorHAnsi" w:hAnsiTheme="minorHAnsi"/>
          <w:sz w:val="24"/>
          <w:szCs w:val="24"/>
        </w:rPr>
        <w:t>, right lateral ventricle</w:t>
      </w:r>
    </w:p>
    <w:p w14:paraId="4C26C198" w14:textId="5899D967" w:rsidR="001778C4" w:rsidRPr="008029D1" w:rsidRDefault="00FF52BF" w:rsidP="00A14992">
      <w:pPr>
        <w:rPr>
          <w:rFonts w:asciiTheme="minorHAnsi" w:hAnsiTheme="minorHAnsi"/>
          <w:sz w:val="24"/>
          <w:szCs w:val="24"/>
        </w:rPr>
      </w:pPr>
      <w:r>
        <w:rPr>
          <w:rFonts w:asciiTheme="minorHAnsi" w:hAnsiTheme="minorHAnsi"/>
          <w:sz w:val="24"/>
          <w:szCs w:val="24"/>
        </w:rPr>
        <w:br w:type="page"/>
      </w:r>
    </w:p>
    <w:p w14:paraId="05DDCC26" w14:textId="1FE15137" w:rsidR="001778C4" w:rsidRPr="00FC6BA3" w:rsidRDefault="001778C4" w:rsidP="00A14992">
      <w:pPr>
        <w:rPr>
          <w:rFonts w:asciiTheme="minorHAnsi" w:hAnsiTheme="minorHAnsi"/>
          <w:sz w:val="24"/>
          <w:szCs w:val="24"/>
        </w:rPr>
      </w:pPr>
      <w:r w:rsidRPr="00FC6BA3">
        <w:rPr>
          <w:rFonts w:asciiTheme="minorHAnsi" w:hAnsiTheme="minorHAnsi"/>
          <w:b/>
          <w:sz w:val="24"/>
          <w:szCs w:val="24"/>
        </w:rPr>
        <w:t>Supplementary Figures 2(a)-(e)</w:t>
      </w:r>
      <w:r w:rsidRPr="00FC6BA3">
        <w:rPr>
          <w:rFonts w:asciiTheme="minorHAnsi" w:hAnsiTheme="minorHAnsi"/>
          <w:sz w:val="24"/>
          <w:szCs w:val="24"/>
        </w:rPr>
        <w:t xml:space="preserve"> The </w:t>
      </w:r>
      <w:r w:rsidRPr="00FC6BA3">
        <w:rPr>
          <w:rFonts w:asciiTheme="minorHAnsi" w:eastAsia="AdvT118" w:hAnsiTheme="minorHAnsi"/>
          <w:sz w:val="24"/>
          <w:szCs w:val="24"/>
        </w:rPr>
        <w:t>quantile-quantile</w:t>
      </w:r>
      <w:r w:rsidRPr="00FC6BA3">
        <w:rPr>
          <w:rFonts w:asciiTheme="minorHAnsi" w:hAnsiTheme="minorHAnsi"/>
          <w:sz w:val="24"/>
          <w:szCs w:val="24"/>
        </w:rPr>
        <w:t xml:space="preserve"> plots in model m1 in the analysis of the effect of </w:t>
      </w:r>
      <w:r w:rsidR="0099524A">
        <w:rPr>
          <w:rFonts w:asciiTheme="minorHAnsi" w:hAnsiTheme="minorHAnsi"/>
          <w:sz w:val="24"/>
          <w:szCs w:val="24"/>
        </w:rPr>
        <w:t>daily dose of antipsychotic</w:t>
      </w:r>
      <w:r w:rsidRPr="00FC6BA3">
        <w:rPr>
          <w:rFonts w:asciiTheme="minorHAnsi" w:hAnsiTheme="minorHAnsi"/>
          <w:sz w:val="24"/>
          <w:szCs w:val="24"/>
        </w:rPr>
        <w:t xml:space="preserve">s and duration of illness on the </w:t>
      </w:r>
      <w:r w:rsidR="00FF52BF">
        <w:rPr>
          <w:rFonts w:asciiTheme="minorHAnsi" w:hAnsiTheme="minorHAnsi"/>
          <w:sz w:val="24"/>
          <w:szCs w:val="24"/>
        </w:rPr>
        <w:t xml:space="preserve">volumes of </w:t>
      </w:r>
      <w:r w:rsidRPr="00FC6BA3">
        <w:rPr>
          <w:rFonts w:asciiTheme="minorHAnsi" w:hAnsiTheme="minorHAnsi"/>
          <w:sz w:val="24"/>
          <w:szCs w:val="24"/>
        </w:rPr>
        <w:t xml:space="preserve">subcortical structures. (a) left and right hippocampus, left and right amygdala, (b) left and right </w:t>
      </w:r>
      <w:proofErr w:type="spellStart"/>
      <w:r w:rsidRPr="00FC6BA3">
        <w:rPr>
          <w:rFonts w:asciiTheme="minorHAnsi" w:hAnsiTheme="minorHAnsi"/>
          <w:sz w:val="24"/>
          <w:szCs w:val="24"/>
        </w:rPr>
        <w:t>thalmus</w:t>
      </w:r>
      <w:proofErr w:type="spellEnd"/>
      <w:r w:rsidRPr="00FC6BA3">
        <w:rPr>
          <w:rFonts w:asciiTheme="minorHAnsi" w:hAnsiTheme="minorHAnsi"/>
          <w:sz w:val="24"/>
          <w:szCs w:val="24"/>
        </w:rPr>
        <w:t xml:space="preserve">, left and right </w:t>
      </w:r>
      <w:proofErr w:type="spellStart"/>
      <w:r w:rsidRPr="00FC6BA3">
        <w:rPr>
          <w:rFonts w:asciiTheme="minorHAnsi" w:hAnsiTheme="minorHAnsi"/>
          <w:sz w:val="24"/>
          <w:szCs w:val="24"/>
        </w:rPr>
        <w:t>accumbens</w:t>
      </w:r>
      <w:proofErr w:type="spellEnd"/>
      <w:r w:rsidRPr="00FC6BA3">
        <w:rPr>
          <w:rFonts w:asciiTheme="minorHAnsi" w:hAnsiTheme="minorHAnsi"/>
          <w:sz w:val="24"/>
          <w:szCs w:val="24"/>
        </w:rPr>
        <w:t xml:space="preserve">, (c) left and right caudate, left and right putamen, (d) left and right </w:t>
      </w:r>
      <w:proofErr w:type="spellStart"/>
      <w:r w:rsidRPr="00FC6BA3">
        <w:rPr>
          <w:rFonts w:asciiTheme="minorHAnsi" w:hAnsiTheme="minorHAnsi"/>
          <w:sz w:val="24"/>
          <w:szCs w:val="24"/>
        </w:rPr>
        <w:t>globus</w:t>
      </w:r>
      <w:proofErr w:type="spellEnd"/>
      <w:r w:rsidRPr="00FC6BA3">
        <w:rPr>
          <w:rFonts w:asciiTheme="minorHAnsi" w:hAnsiTheme="minorHAnsi"/>
          <w:sz w:val="24"/>
          <w:szCs w:val="24"/>
        </w:rPr>
        <w:t xml:space="preserve"> pallidus, left and right lateral ventricle, (e) intra cranial volume.</w:t>
      </w:r>
    </w:p>
    <w:p w14:paraId="34253C4C" w14:textId="1386F73E" w:rsidR="001778C4" w:rsidRPr="00FC6BA3" w:rsidRDefault="00FF52BF" w:rsidP="00A14992">
      <w:pPr>
        <w:rPr>
          <w:rFonts w:asciiTheme="minorHAnsi" w:hAnsiTheme="minorHAnsi"/>
          <w:b/>
          <w:sz w:val="24"/>
          <w:szCs w:val="24"/>
        </w:rPr>
      </w:pPr>
      <w:r>
        <w:rPr>
          <w:rFonts w:asciiTheme="minorHAnsi" w:hAnsiTheme="minorHAnsi"/>
          <w:b/>
          <w:sz w:val="24"/>
          <w:szCs w:val="24"/>
        </w:rPr>
        <w:br w:type="page"/>
      </w:r>
    </w:p>
    <w:p w14:paraId="3A269D19" w14:textId="2223738F" w:rsidR="001778C4" w:rsidRDefault="001778C4" w:rsidP="00246D0F">
      <w:pPr>
        <w:outlineLvl w:val="0"/>
        <w:rPr>
          <w:rFonts w:asciiTheme="minorHAnsi" w:hAnsiTheme="minorHAnsi"/>
          <w:b/>
          <w:sz w:val="24"/>
          <w:szCs w:val="24"/>
        </w:rPr>
      </w:pPr>
      <w:r>
        <w:rPr>
          <w:rFonts w:asciiTheme="minorHAnsi" w:hAnsiTheme="minorHAnsi"/>
          <w:b/>
          <w:sz w:val="24"/>
          <w:szCs w:val="24"/>
        </w:rPr>
        <w:t>Supplementary Figure</w:t>
      </w:r>
      <w:r w:rsidR="00D27A50">
        <w:rPr>
          <w:rFonts w:asciiTheme="minorHAnsi" w:hAnsiTheme="minorHAnsi"/>
          <w:b/>
          <w:sz w:val="24"/>
          <w:szCs w:val="24"/>
        </w:rPr>
        <w:t>s</w:t>
      </w:r>
      <w:r>
        <w:rPr>
          <w:rFonts w:asciiTheme="minorHAnsi" w:hAnsiTheme="minorHAnsi"/>
          <w:b/>
          <w:sz w:val="24"/>
          <w:szCs w:val="24"/>
        </w:rPr>
        <w:t xml:space="preserve"> 2 (a</w:t>
      </w:r>
      <w:r w:rsidRPr="00AA5B45">
        <w:rPr>
          <w:rFonts w:asciiTheme="minorHAnsi" w:hAnsiTheme="minorHAnsi"/>
          <w:b/>
          <w:sz w:val="24"/>
          <w:szCs w:val="24"/>
        </w:rPr>
        <w:t>)</w:t>
      </w:r>
      <w:r>
        <w:rPr>
          <w:rFonts w:asciiTheme="minorHAnsi" w:hAnsiTheme="minorHAnsi"/>
          <w:b/>
          <w:sz w:val="24"/>
          <w:szCs w:val="24"/>
        </w:rPr>
        <w:t xml:space="preserve"> </w:t>
      </w:r>
    </w:p>
    <w:p w14:paraId="4BC30E83" w14:textId="7BCB5BBB" w:rsidR="001778C4" w:rsidRDefault="001778C4" w:rsidP="00A14992">
      <w:pPr>
        <w:rPr>
          <w:rFonts w:asciiTheme="minorHAnsi" w:hAnsiTheme="minorHAnsi"/>
          <w:b/>
          <w:sz w:val="24"/>
          <w:szCs w:val="24"/>
        </w:rPr>
      </w:pPr>
      <w:r>
        <w:rPr>
          <w:rFonts w:asciiTheme="minorHAnsi" w:hAnsiTheme="minorHAnsi"/>
          <w:b/>
          <w:noProof/>
          <w:sz w:val="24"/>
          <w:szCs w:val="24"/>
          <w:lang w:val="en-PH" w:eastAsia="en-PH"/>
        </w:rPr>
        <w:drawing>
          <wp:inline distT="0" distB="0" distL="0" distR="0" wp14:anchorId="14903179" wp14:editId="7AC6A9C6">
            <wp:extent cx="4695716" cy="3207808"/>
            <wp:effectExtent l="0" t="0" r="381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6476" cy="3208327"/>
                    </a:xfrm>
                    <a:prstGeom prst="rect">
                      <a:avLst/>
                    </a:prstGeom>
                    <a:noFill/>
                    <a:ln>
                      <a:noFill/>
                    </a:ln>
                  </pic:spPr>
                </pic:pic>
              </a:graphicData>
            </a:graphic>
          </wp:inline>
        </w:drawing>
      </w:r>
    </w:p>
    <w:p w14:paraId="151094E1" w14:textId="4514E7AD" w:rsidR="001778C4" w:rsidRDefault="001778C4" w:rsidP="00246D0F">
      <w:pPr>
        <w:outlineLvl w:val="0"/>
        <w:rPr>
          <w:rFonts w:asciiTheme="minorHAnsi" w:hAnsiTheme="minorHAnsi"/>
          <w:b/>
          <w:sz w:val="24"/>
          <w:szCs w:val="24"/>
        </w:rPr>
      </w:pPr>
      <w:r>
        <w:rPr>
          <w:rFonts w:asciiTheme="minorHAnsi" w:hAnsiTheme="minorHAnsi"/>
          <w:b/>
          <w:sz w:val="24"/>
          <w:szCs w:val="24"/>
        </w:rPr>
        <w:t>Supplementary Figure</w:t>
      </w:r>
      <w:r w:rsidR="00D27A50">
        <w:rPr>
          <w:rFonts w:asciiTheme="minorHAnsi" w:hAnsiTheme="minorHAnsi"/>
          <w:b/>
          <w:sz w:val="24"/>
          <w:szCs w:val="24"/>
        </w:rPr>
        <w:t>s</w:t>
      </w:r>
      <w:r>
        <w:rPr>
          <w:rFonts w:asciiTheme="minorHAnsi" w:hAnsiTheme="minorHAnsi"/>
          <w:b/>
          <w:sz w:val="24"/>
          <w:szCs w:val="24"/>
        </w:rPr>
        <w:t xml:space="preserve"> 2 (b</w:t>
      </w:r>
      <w:r w:rsidRPr="00AA5B45">
        <w:rPr>
          <w:rFonts w:asciiTheme="minorHAnsi" w:hAnsiTheme="minorHAnsi"/>
          <w:b/>
          <w:sz w:val="24"/>
          <w:szCs w:val="24"/>
        </w:rPr>
        <w:t>)</w:t>
      </w:r>
      <w:r>
        <w:rPr>
          <w:rFonts w:asciiTheme="minorHAnsi" w:hAnsiTheme="minorHAnsi"/>
          <w:b/>
          <w:sz w:val="24"/>
          <w:szCs w:val="24"/>
        </w:rPr>
        <w:t xml:space="preserve"> </w:t>
      </w:r>
    </w:p>
    <w:p w14:paraId="382C34AF" w14:textId="77777777" w:rsidR="001778C4" w:rsidRDefault="001778C4" w:rsidP="00A14992">
      <w:pPr>
        <w:rPr>
          <w:rFonts w:asciiTheme="minorHAnsi" w:hAnsiTheme="minorHAnsi"/>
          <w:b/>
          <w:sz w:val="24"/>
          <w:szCs w:val="24"/>
        </w:rPr>
      </w:pPr>
      <w:r>
        <w:rPr>
          <w:rFonts w:asciiTheme="minorHAnsi" w:hAnsiTheme="minorHAnsi"/>
          <w:b/>
          <w:noProof/>
          <w:sz w:val="24"/>
          <w:szCs w:val="24"/>
          <w:lang w:val="en-PH" w:eastAsia="en-PH"/>
        </w:rPr>
        <w:drawing>
          <wp:inline distT="0" distB="0" distL="0" distR="0" wp14:anchorId="326C0153" wp14:editId="747B924F">
            <wp:extent cx="4682702" cy="3278786"/>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2878" cy="3278909"/>
                    </a:xfrm>
                    <a:prstGeom prst="rect">
                      <a:avLst/>
                    </a:prstGeom>
                    <a:noFill/>
                    <a:ln>
                      <a:noFill/>
                    </a:ln>
                  </pic:spPr>
                </pic:pic>
              </a:graphicData>
            </a:graphic>
          </wp:inline>
        </w:drawing>
      </w:r>
    </w:p>
    <w:p w14:paraId="4B93DBFE" w14:textId="026B8614" w:rsidR="001778C4" w:rsidRDefault="00FF52BF" w:rsidP="00A14992">
      <w:pPr>
        <w:rPr>
          <w:rFonts w:asciiTheme="minorHAnsi" w:hAnsiTheme="minorHAnsi"/>
          <w:b/>
          <w:sz w:val="24"/>
          <w:szCs w:val="24"/>
        </w:rPr>
      </w:pPr>
      <w:r>
        <w:rPr>
          <w:rFonts w:asciiTheme="minorHAnsi" w:hAnsiTheme="minorHAnsi"/>
          <w:b/>
          <w:sz w:val="24"/>
          <w:szCs w:val="24"/>
        </w:rPr>
        <w:br w:type="page"/>
      </w:r>
    </w:p>
    <w:p w14:paraId="4E7E6C13" w14:textId="29C180FF" w:rsidR="001778C4" w:rsidRDefault="00D27A50" w:rsidP="00246D0F">
      <w:pPr>
        <w:outlineLvl w:val="0"/>
        <w:rPr>
          <w:rFonts w:asciiTheme="minorHAnsi" w:hAnsiTheme="minorHAnsi"/>
          <w:b/>
          <w:sz w:val="24"/>
          <w:szCs w:val="24"/>
        </w:rPr>
      </w:pPr>
      <w:r>
        <w:rPr>
          <w:rFonts w:asciiTheme="minorHAnsi" w:hAnsiTheme="minorHAnsi"/>
          <w:b/>
          <w:sz w:val="24"/>
          <w:szCs w:val="24"/>
        </w:rPr>
        <w:t xml:space="preserve">Supplementary Figures </w:t>
      </w:r>
      <w:r w:rsidR="001778C4">
        <w:rPr>
          <w:rFonts w:asciiTheme="minorHAnsi" w:hAnsiTheme="minorHAnsi"/>
          <w:b/>
          <w:sz w:val="24"/>
          <w:szCs w:val="24"/>
        </w:rPr>
        <w:t>2 (c</w:t>
      </w:r>
      <w:r w:rsidR="001778C4" w:rsidRPr="00AA5B45">
        <w:rPr>
          <w:rFonts w:asciiTheme="minorHAnsi" w:hAnsiTheme="minorHAnsi"/>
          <w:b/>
          <w:sz w:val="24"/>
          <w:szCs w:val="24"/>
        </w:rPr>
        <w:t>)</w:t>
      </w:r>
      <w:r w:rsidR="001778C4">
        <w:rPr>
          <w:rFonts w:asciiTheme="minorHAnsi" w:hAnsiTheme="minorHAnsi"/>
          <w:b/>
          <w:sz w:val="24"/>
          <w:szCs w:val="24"/>
        </w:rPr>
        <w:t xml:space="preserve"> </w:t>
      </w:r>
    </w:p>
    <w:p w14:paraId="6A1A554D" w14:textId="720368D5" w:rsidR="001778C4" w:rsidRDefault="001778C4" w:rsidP="00A14992">
      <w:pPr>
        <w:rPr>
          <w:rFonts w:asciiTheme="minorHAnsi" w:hAnsiTheme="minorHAnsi"/>
          <w:b/>
          <w:sz w:val="24"/>
          <w:szCs w:val="24"/>
        </w:rPr>
      </w:pPr>
      <w:r>
        <w:rPr>
          <w:rFonts w:asciiTheme="minorHAnsi" w:hAnsiTheme="minorHAnsi"/>
          <w:b/>
          <w:noProof/>
          <w:sz w:val="24"/>
          <w:szCs w:val="24"/>
          <w:lang w:val="en-PH" w:eastAsia="en-PH"/>
        </w:rPr>
        <w:drawing>
          <wp:inline distT="0" distB="0" distL="0" distR="0" wp14:anchorId="43A8D3A4" wp14:editId="3ECC06A1">
            <wp:extent cx="4682702" cy="3236061"/>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3251" cy="3236440"/>
                    </a:xfrm>
                    <a:prstGeom prst="rect">
                      <a:avLst/>
                    </a:prstGeom>
                    <a:noFill/>
                    <a:ln>
                      <a:noFill/>
                    </a:ln>
                  </pic:spPr>
                </pic:pic>
              </a:graphicData>
            </a:graphic>
          </wp:inline>
        </w:drawing>
      </w:r>
    </w:p>
    <w:p w14:paraId="0F476543" w14:textId="7F7E90D9" w:rsidR="001778C4" w:rsidRDefault="001778C4" w:rsidP="00246D0F">
      <w:pPr>
        <w:outlineLvl w:val="0"/>
        <w:rPr>
          <w:rFonts w:asciiTheme="minorHAnsi" w:hAnsiTheme="minorHAnsi"/>
          <w:b/>
          <w:sz w:val="24"/>
          <w:szCs w:val="24"/>
        </w:rPr>
      </w:pPr>
      <w:r>
        <w:rPr>
          <w:rFonts w:asciiTheme="minorHAnsi" w:hAnsiTheme="minorHAnsi"/>
          <w:b/>
          <w:sz w:val="24"/>
          <w:szCs w:val="24"/>
        </w:rPr>
        <w:t>Supplementary Figure</w:t>
      </w:r>
      <w:r w:rsidR="00D27A50">
        <w:rPr>
          <w:rFonts w:asciiTheme="minorHAnsi" w:hAnsiTheme="minorHAnsi"/>
          <w:b/>
          <w:sz w:val="24"/>
          <w:szCs w:val="24"/>
        </w:rPr>
        <w:t>s</w:t>
      </w:r>
      <w:r>
        <w:rPr>
          <w:rFonts w:asciiTheme="minorHAnsi" w:hAnsiTheme="minorHAnsi"/>
          <w:b/>
          <w:sz w:val="24"/>
          <w:szCs w:val="24"/>
        </w:rPr>
        <w:t xml:space="preserve"> 2 (d</w:t>
      </w:r>
      <w:r w:rsidRPr="00AA5B45">
        <w:rPr>
          <w:rFonts w:asciiTheme="minorHAnsi" w:hAnsiTheme="minorHAnsi"/>
          <w:b/>
          <w:sz w:val="24"/>
          <w:szCs w:val="24"/>
        </w:rPr>
        <w:t>)</w:t>
      </w:r>
      <w:r>
        <w:rPr>
          <w:rFonts w:asciiTheme="minorHAnsi" w:hAnsiTheme="minorHAnsi"/>
          <w:b/>
          <w:sz w:val="24"/>
          <w:szCs w:val="24"/>
        </w:rPr>
        <w:t xml:space="preserve"> </w:t>
      </w:r>
    </w:p>
    <w:p w14:paraId="4104703D" w14:textId="77777777" w:rsidR="001778C4" w:rsidRDefault="001778C4" w:rsidP="00A14992">
      <w:pPr>
        <w:rPr>
          <w:rFonts w:asciiTheme="minorHAnsi" w:hAnsiTheme="minorHAnsi"/>
          <w:b/>
          <w:sz w:val="24"/>
          <w:szCs w:val="24"/>
        </w:rPr>
      </w:pPr>
      <w:r>
        <w:rPr>
          <w:rFonts w:asciiTheme="minorHAnsi" w:hAnsiTheme="minorHAnsi"/>
          <w:b/>
          <w:noProof/>
          <w:sz w:val="24"/>
          <w:szCs w:val="24"/>
          <w:lang w:val="en-PH" w:eastAsia="en-PH"/>
        </w:rPr>
        <w:drawing>
          <wp:inline distT="0" distB="0" distL="0" distR="0" wp14:anchorId="34273657" wp14:editId="5F5C7800">
            <wp:extent cx="4568402" cy="3117906"/>
            <wp:effectExtent l="0" t="0" r="3810" b="63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9058" cy="3118354"/>
                    </a:xfrm>
                    <a:prstGeom prst="rect">
                      <a:avLst/>
                    </a:prstGeom>
                    <a:noFill/>
                    <a:ln>
                      <a:noFill/>
                    </a:ln>
                  </pic:spPr>
                </pic:pic>
              </a:graphicData>
            </a:graphic>
          </wp:inline>
        </w:drawing>
      </w:r>
    </w:p>
    <w:p w14:paraId="425E8B53" w14:textId="4013BD61" w:rsidR="001778C4" w:rsidRDefault="00FF52BF" w:rsidP="00A14992">
      <w:pPr>
        <w:rPr>
          <w:rFonts w:asciiTheme="minorHAnsi" w:hAnsiTheme="minorHAnsi"/>
          <w:b/>
          <w:sz w:val="24"/>
          <w:szCs w:val="24"/>
        </w:rPr>
      </w:pPr>
      <w:r>
        <w:rPr>
          <w:rFonts w:asciiTheme="minorHAnsi" w:hAnsiTheme="minorHAnsi"/>
          <w:b/>
          <w:sz w:val="24"/>
          <w:szCs w:val="24"/>
        </w:rPr>
        <w:br w:type="page"/>
      </w:r>
    </w:p>
    <w:p w14:paraId="1A48B7E6" w14:textId="77777777" w:rsidR="001778C4" w:rsidRDefault="001778C4" w:rsidP="00246D0F">
      <w:pPr>
        <w:outlineLvl w:val="0"/>
        <w:rPr>
          <w:rFonts w:asciiTheme="minorHAnsi" w:hAnsiTheme="minorHAnsi"/>
          <w:b/>
          <w:sz w:val="24"/>
          <w:szCs w:val="24"/>
        </w:rPr>
      </w:pPr>
      <w:r>
        <w:rPr>
          <w:rFonts w:asciiTheme="minorHAnsi" w:hAnsiTheme="minorHAnsi"/>
          <w:b/>
          <w:sz w:val="24"/>
          <w:szCs w:val="24"/>
        </w:rPr>
        <w:t>Supplementary Figure 2 (e</w:t>
      </w:r>
      <w:r w:rsidRPr="00AA5B45">
        <w:rPr>
          <w:rFonts w:asciiTheme="minorHAnsi" w:hAnsiTheme="minorHAnsi"/>
          <w:b/>
          <w:sz w:val="24"/>
          <w:szCs w:val="24"/>
        </w:rPr>
        <w:t>)</w:t>
      </w:r>
      <w:r>
        <w:rPr>
          <w:rFonts w:asciiTheme="minorHAnsi" w:hAnsiTheme="minorHAnsi"/>
          <w:b/>
          <w:sz w:val="24"/>
          <w:szCs w:val="24"/>
        </w:rPr>
        <w:t xml:space="preserve"> </w:t>
      </w:r>
    </w:p>
    <w:p w14:paraId="72C3A188" w14:textId="77777777" w:rsidR="001778C4" w:rsidRDefault="001778C4" w:rsidP="00A14992">
      <w:pPr>
        <w:rPr>
          <w:rFonts w:asciiTheme="minorHAnsi" w:hAnsiTheme="minorHAnsi"/>
          <w:b/>
          <w:sz w:val="24"/>
          <w:szCs w:val="24"/>
        </w:rPr>
      </w:pPr>
      <w:r>
        <w:rPr>
          <w:rFonts w:asciiTheme="minorHAnsi" w:hAnsiTheme="minorHAnsi"/>
          <w:b/>
          <w:noProof/>
          <w:sz w:val="24"/>
          <w:szCs w:val="24"/>
          <w:lang w:val="en-PH" w:eastAsia="en-PH"/>
        </w:rPr>
        <w:drawing>
          <wp:inline distT="0" distB="0" distL="0" distR="0" wp14:anchorId="79749461" wp14:editId="086D3B29">
            <wp:extent cx="2396702" cy="1568366"/>
            <wp:effectExtent l="0" t="0" r="0" b="698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7118" cy="1568638"/>
                    </a:xfrm>
                    <a:prstGeom prst="rect">
                      <a:avLst/>
                    </a:prstGeom>
                    <a:noFill/>
                    <a:ln>
                      <a:noFill/>
                    </a:ln>
                  </pic:spPr>
                </pic:pic>
              </a:graphicData>
            </a:graphic>
          </wp:inline>
        </w:drawing>
      </w:r>
    </w:p>
    <w:p w14:paraId="5618DA56" w14:textId="77777777" w:rsidR="001778C4" w:rsidRDefault="001778C4" w:rsidP="00A14992">
      <w:pPr>
        <w:rPr>
          <w:rFonts w:asciiTheme="minorHAnsi" w:hAnsiTheme="minorHAnsi"/>
          <w:b/>
          <w:sz w:val="24"/>
          <w:szCs w:val="24"/>
        </w:rPr>
      </w:pPr>
    </w:p>
    <w:p w14:paraId="127CFFDE" w14:textId="67A0C540" w:rsidR="001778C4" w:rsidRDefault="001778C4" w:rsidP="00A14992">
      <w:pPr>
        <w:rPr>
          <w:rFonts w:asciiTheme="minorHAnsi" w:hAnsiTheme="minorHAnsi"/>
          <w:sz w:val="24"/>
          <w:szCs w:val="24"/>
        </w:rPr>
      </w:pPr>
      <w:r w:rsidRPr="00AA5B45">
        <w:rPr>
          <w:rFonts w:asciiTheme="minorHAnsi" w:hAnsiTheme="minorHAnsi"/>
          <w:sz w:val="24"/>
          <w:szCs w:val="24"/>
        </w:rPr>
        <w:t xml:space="preserve">Abbreviations: </w:t>
      </w:r>
      <w:proofErr w:type="spellStart"/>
      <w:r w:rsidRPr="00AA5B45">
        <w:rPr>
          <w:rFonts w:asciiTheme="minorHAnsi" w:hAnsiTheme="minorHAnsi"/>
          <w:sz w:val="24"/>
          <w:szCs w:val="24"/>
        </w:rPr>
        <w:t>Lhippo</w:t>
      </w:r>
      <w:proofErr w:type="spellEnd"/>
      <w:r w:rsidRPr="00AA5B45">
        <w:rPr>
          <w:rFonts w:asciiTheme="minorHAnsi" w:hAnsiTheme="minorHAnsi"/>
          <w:sz w:val="24"/>
          <w:szCs w:val="24"/>
        </w:rPr>
        <w:t xml:space="preserve">, left hippocampus; </w:t>
      </w:r>
      <w:proofErr w:type="spellStart"/>
      <w:r w:rsidRPr="00AA5B45">
        <w:rPr>
          <w:rFonts w:asciiTheme="minorHAnsi" w:hAnsiTheme="minorHAnsi"/>
          <w:sz w:val="24"/>
          <w:szCs w:val="24"/>
        </w:rPr>
        <w:t>Rhippo</w:t>
      </w:r>
      <w:proofErr w:type="spellEnd"/>
      <w:r w:rsidRPr="00AA5B45">
        <w:rPr>
          <w:rFonts w:asciiTheme="minorHAnsi" w:hAnsiTheme="minorHAnsi"/>
          <w:sz w:val="24"/>
          <w:szCs w:val="24"/>
        </w:rPr>
        <w:t xml:space="preserve">, right hippocampus; </w:t>
      </w:r>
      <w:proofErr w:type="spellStart"/>
      <w:r w:rsidRPr="00AA5B45">
        <w:rPr>
          <w:rFonts w:asciiTheme="minorHAnsi" w:hAnsiTheme="minorHAnsi"/>
          <w:sz w:val="24"/>
          <w:szCs w:val="24"/>
        </w:rPr>
        <w:t>Lamyg</w:t>
      </w:r>
      <w:proofErr w:type="spellEnd"/>
      <w:r w:rsidRPr="00AA5B45">
        <w:rPr>
          <w:rFonts w:asciiTheme="minorHAnsi" w:hAnsiTheme="minorHAnsi"/>
          <w:sz w:val="24"/>
          <w:szCs w:val="24"/>
        </w:rPr>
        <w:t xml:space="preserve">, left amygdala; </w:t>
      </w:r>
      <w:proofErr w:type="spellStart"/>
      <w:r w:rsidRPr="00AA5B45">
        <w:rPr>
          <w:rFonts w:asciiTheme="minorHAnsi" w:hAnsiTheme="minorHAnsi"/>
          <w:sz w:val="24"/>
          <w:szCs w:val="24"/>
        </w:rPr>
        <w:t>Ramyg</w:t>
      </w:r>
      <w:proofErr w:type="spellEnd"/>
      <w:r w:rsidRPr="00AA5B45">
        <w:rPr>
          <w:rFonts w:asciiTheme="minorHAnsi" w:hAnsiTheme="minorHAnsi"/>
          <w:sz w:val="24"/>
          <w:szCs w:val="24"/>
        </w:rPr>
        <w:t xml:space="preserve">, right amygdala; </w:t>
      </w:r>
      <w:proofErr w:type="spellStart"/>
      <w:r w:rsidRPr="00AA5B45">
        <w:rPr>
          <w:rFonts w:asciiTheme="minorHAnsi" w:hAnsiTheme="minorHAnsi"/>
          <w:sz w:val="24"/>
          <w:szCs w:val="24"/>
        </w:rPr>
        <w:t>Lthal</w:t>
      </w:r>
      <w:proofErr w:type="spellEnd"/>
      <w:r w:rsidRPr="00AA5B45">
        <w:rPr>
          <w:rFonts w:asciiTheme="minorHAnsi" w:hAnsiTheme="minorHAnsi"/>
          <w:sz w:val="24"/>
          <w:szCs w:val="24"/>
        </w:rPr>
        <w:t xml:space="preserve">, left thalamus; </w:t>
      </w:r>
      <w:proofErr w:type="spellStart"/>
      <w:r w:rsidRPr="00AA5B45">
        <w:rPr>
          <w:rFonts w:asciiTheme="minorHAnsi" w:hAnsiTheme="minorHAnsi"/>
          <w:sz w:val="24"/>
          <w:szCs w:val="24"/>
        </w:rPr>
        <w:t>Rthal</w:t>
      </w:r>
      <w:proofErr w:type="spellEnd"/>
      <w:r w:rsidRPr="00AA5B45">
        <w:rPr>
          <w:rFonts w:asciiTheme="minorHAnsi" w:hAnsiTheme="minorHAnsi"/>
          <w:sz w:val="24"/>
          <w:szCs w:val="24"/>
        </w:rPr>
        <w:t xml:space="preserve">, right thalamus; </w:t>
      </w:r>
      <w:proofErr w:type="spellStart"/>
      <w:r w:rsidRPr="00AA5B45">
        <w:rPr>
          <w:rFonts w:asciiTheme="minorHAnsi" w:hAnsiTheme="minorHAnsi"/>
          <w:sz w:val="24"/>
          <w:szCs w:val="24"/>
        </w:rPr>
        <w:t>Laccumb</w:t>
      </w:r>
      <w:proofErr w:type="spellEnd"/>
      <w:r w:rsidRPr="00AA5B45">
        <w:rPr>
          <w:rFonts w:asciiTheme="minorHAnsi" w:hAnsiTheme="minorHAnsi"/>
          <w:sz w:val="24"/>
          <w:szCs w:val="24"/>
        </w:rPr>
        <w:t xml:space="preserve">, left </w:t>
      </w:r>
      <w:proofErr w:type="spellStart"/>
      <w:r w:rsidRPr="00AA5B45">
        <w:rPr>
          <w:rFonts w:asciiTheme="minorHAnsi" w:hAnsiTheme="minorHAnsi"/>
          <w:sz w:val="24"/>
          <w:szCs w:val="24"/>
        </w:rPr>
        <w:t>accumbens</w:t>
      </w:r>
      <w:proofErr w:type="spellEnd"/>
      <w:r w:rsidRPr="00AA5B45">
        <w:rPr>
          <w:rFonts w:asciiTheme="minorHAnsi" w:hAnsiTheme="minorHAnsi"/>
          <w:sz w:val="24"/>
          <w:szCs w:val="24"/>
        </w:rPr>
        <w:t xml:space="preserve">; </w:t>
      </w:r>
      <w:proofErr w:type="spellStart"/>
      <w:r w:rsidRPr="00AA5B45">
        <w:rPr>
          <w:rFonts w:asciiTheme="minorHAnsi" w:hAnsiTheme="minorHAnsi"/>
          <w:sz w:val="24"/>
          <w:szCs w:val="24"/>
        </w:rPr>
        <w:t>Raccumb</w:t>
      </w:r>
      <w:proofErr w:type="spellEnd"/>
      <w:r w:rsidRPr="00AA5B45">
        <w:rPr>
          <w:rFonts w:asciiTheme="minorHAnsi" w:hAnsiTheme="minorHAnsi"/>
          <w:sz w:val="24"/>
          <w:szCs w:val="24"/>
        </w:rPr>
        <w:t xml:space="preserve">, right </w:t>
      </w:r>
      <w:proofErr w:type="spellStart"/>
      <w:r w:rsidRPr="00AA5B45">
        <w:rPr>
          <w:rFonts w:asciiTheme="minorHAnsi" w:hAnsiTheme="minorHAnsi"/>
          <w:sz w:val="24"/>
          <w:szCs w:val="24"/>
        </w:rPr>
        <w:t>accumbens</w:t>
      </w:r>
      <w:proofErr w:type="spellEnd"/>
      <w:r w:rsidRPr="00AA5B45">
        <w:rPr>
          <w:rFonts w:asciiTheme="minorHAnsi" w:hAnsiTheme="minorHAnsi"/>
          <w:sz w:val="24"/>
          <w:szCs w:val="24"/>
        </w:rPr>
        <w:t xml:space="preserve">; ICV, intracranial volume; </w:t>
      </w:r>
      <w:proofErr w:type="spellStart"/>
      <w:r w:rsidRPr="00AA5B45">
        <w:rPr>
          <w:rFonts w:asciiTheme="minorHAnsi" w:hAnsiTheme="minorHAnsi"/>
          <w:sz w:val="24"/>
          <w:szCs w:val="24"/>
        </w:rPr>
        <w:t>Lcaud</w:t>
      </w:r>
      <w:proofErr w:type="spellEnd"/>
      <w:r w:rsidRPr="00AA5B45">
        <w:rPr>
          <w:rFonts w:asciiTheme="minorHAnsi" w:hAnsiTheme="minorHAnsi"/>
          <w:sz w:val="24"/>
          <w:szCs w:val="24"/>
        </w:rPr>
        <w:t xml:space="preserve">, left caudate; </w:t>
      </w:r>
      <w:proofErr w:type="spellStart"/>
      <w:r w:rsidRPr="00AA5B45">
        <w:rPr>
          <w:rFonts w:asciiTheme="minorHAnsi" w:hAnsiTheme="minorHAnsi"/>
          <w:sz w:val="24"/>
          <w:szCs w:val="24"/>
        </w:rPr>
        <w:t>Rcaud</w:t>
      </w:r>
      <w:proofErr w:type="spellEnd"/>
      <w:r w:rsidRPr="00AA5B45">
        <w:rPr>
          <w:rFonts w:asciiTheme="minorHAnsi" w:hAnsiTheme="minorHAnsi"/>
          <w:sz w:val="24"/>
          <w:szCs w:val="24"/>
        </w:rPr>
        <w:t xml:space="preserve">, right caudate; </w:t>
      </w:r>
      <w:proofErr w:type="spellStart"/>
      <w:r w:rsidRPr="00AA5B45">
        <w:rPr>
          <w:rFonts w:asciiTheme="minorHAnsi" w:hAnsiTheme="minorHAnsi"/>
          <w:sz w:val="24"/>
          <w:szCs w:val="24"/>
        </w:rPr>
        <w:t>Lput</w:t>
      </w:r>
      <w:proofErr w:type="spellEnd"/>
      <w:r w:rsidRPr="00AA5B45">
        <w:rPr>
          <w:rFonts w:asciiTheme="minorHAnsi" w:hAnsiTheme="minorHAnsi"/>
          <w:sz w:val="24"/>
          <w:szCs w:val="24"/>
        </w:rPr>
        <w:t xml:space="preserve">, left putamen; </w:t>
      </w:r>
      <w:proofErr w:type="spellStart"/>
      <w:r w:rsidRPr="00AA5B45">
        <w:rPr>
          <w:rFonts w:asciiTheme="minorHAnsi" w:hAnsiTheme="minorHAnsi"/>
          <w:sz w:val="24"/>
          <w:szCs w:val="24"/>
        </w:rPr>
        <w:t>Rput</w:t>
      </w:r>
      <w:proofErr w:type="spellEnd"/>
      <w:r w:rsidRPr="00AA5B45">
        <w:rPr>
          <w:rFonts w:asciiTheme="minorHAnsi" w:hAnsiTheme="minorHAnsi"/>
          <w:sz w:val="24"/>
          <w:szCs w:val="24"/>
        </w:rPr>
        <w:t xml:space="preserve">, right putamen; </w:t>
      </w:r>
      <w:proofErr w:type="spellStart"/>
      <w:r w:rsidRPr="00AA5B45">
        <w:rPr>
          <w:rFonts w:asciiTheme="minorHAnsi" w:hAnsiTheme="minorHAnsi"/>
          <w:sz w:val="24"/>
          <w:szCs w:val="24"/>
        </w:rPr>
        <w:t>Lpal</w:t>
      </w:r>
      <w:proofErr w:type="spellEnd"/>
      <w:r w:rsidRPr="00AA5B45">
        <w:rPr>
          <w:rFonts w:asciiTheme="minorHAnsi" w:hAnsiTheme="minorHAnsi"/>
          <w:sz w:val="24"/>
          <w:szCs w:val="24"/>
        </w:rPr>
        <w:t xml:space="preserve">, left </w:t>
      </w:r>
      <w:proofErr w:type="spellStart"/>
      <w:r w:rsidR="002372A8">
        <w:rPr>
          <w:rFonts w:asciiTheme="minorHAnsi" w:hAnsiTheme="minorHAnsi"/>
          <w:sz w:val="24"/>
          <w:szCs w:val="24"/>
        </w:rPr>
        <w:t>globus</w:t>
      </w:r>
      <w:proofErr w:type="spellEnd"/>
      <w:r w:rsidR="002372A8">
        <w:rPr>
          <w:rFonts w:asciiTheme="minorHAnsi" w:hAnsiTheme="minorHAnsi"/>
          <w:sz w:val="24"/>
          <w:szCs w:val="24"/>
        </w:rPr>
        <w:t xml:space="preserve"> pallidus</w:t>
      </w:r>
      <w:r w:rsidRPr="00AA5B45">
        <w:rPr>
          <w:rFonts w:asciiTheme="minorHAnsi" w:hAnsiTheme="minorHAnsi"/>
          <w:sz w:val="24"/>
          <w:szCs w:val="24"/>
        </w:rPr>
        <w:t xml:space="preserve">; </w:t>
      </w:r>
      <w:proofErr w:type="spellStart"/>
      <w:r w:rsidRPr="00AA5B45">
        <w:rPr>
          <w:rFonts w:asciiTheme="minorHAnsi" w:hAnsiTheme="minorHAnsi"/>
          <w:sz w:val="24"/>
          <w:szCs w:val="24"/>
        </w:rPr>
        <w:t>Rpal</w:t>
      </w:r>
      <w:proofErr w:type="spellEnd"/>
      <w:r w:rsidRPr="00AA5B45">
        <w:rPr>
          <w:rFonts w:asciiTheme="minorHAnsi" w:hAnsiTheme="minorHAnsi"/>
          <w:sz w:val="24"/>
          <w:szCs w:val="24"/>
        </w:rPr>
        <w:t xml:space="preserve">, right </w:t>
      </w:r>
      <w:proofErr w:type="spellStart"/>
      <w:r w:rsidR="002372A8">
        <w:rPr>
          <w:rFonts w:asciiTheme="minorHAnsi" w:hAnsiTheme="minorHAnsi"/>
          <w:sz w:val="24"/>
          <w:szCs w:val="24"/>
        </w:rPr>
        <w:t>globus</w:t>
      </w:r>
      <w:proofErr w:type="spellEnd"/>
      <w:r w:rsidR="002372A8">
        <w:rPr>
          <w:rFonts w:asciiTheme="minorHAnsi" w:hAnsiTheme="minorHAnsi"/>
          <w:sz w:val="24"/>
          <w:szCs w:val="24"/>
        </w:rPr>
        <w:t xml:space="preserve"> pallidus</w:t>
      </w:r>
      <w:r w:rsidRPr="00AA5B45">
        <w:rPr>
          <w:rFonts w:asciiTheme="minorHAnsi" w:hAnsiTheme="minorHAnsi"/>
          <w:sz w:val="24"/>
          <w:szCs w:val="24"/>
        </w:rPr>
        <w:t xml:space="preserve">; </w:t>
      </w:r>
      <w:proofErr w:type="spellStart"/>
      <w:r w:rsidRPr="00AA5B45">
        <w:rPr>
          <w:rFonts w:asciiTheme="minorHAnsi" w:hAnsiTheme="minorHAnsi"/>
          <w:sz w:val="24"/>
          <w:szCs w:val="24"/>
        </w:rPr>
        <w:t>LLatVent</w:t>
      </w:r>
      <w:proofErr w:type="spellEnd"/>
      <w:r w:rsidRPr="00AA5B45">
        <w:rPr>
          <w:rFonts w:asciiTheme="minorHAnsi" w:hAnsiTheme="minorHAnsi"/>
          <w:sz w:val="24"/>
          <w:szCs w:val="24"/>
        </w:rPr>
        <w:t xml:space="preserve">, left lateral ventricle; </w:t>
      </w:r>
      <w:proofErr w:type="spellStart"/>
      <w:r w:rsidRPr="00AA5B45">
        <w:rPr>
          <w:rFonts w:asciiTheme="minorHAnsi" w:hAnsiTheme="minorHAnsi"/>
          <w:sz w:val="24"/>
          <w:szCs w:val="24"/>
        </w:rPr>
        <w:t>RL</w:t>
      </w:r>
      <w:r w:rsidR="00FF52BF">
        <w:rPr>
          <w:rFonts w:asciiTheme="minorHAnsi" w:hAnsiTheme="minorHAnsi"/>
          <w:sz w:val="24"/>
          <w:szCs w:val="24"/>
        </w:rPr>
        <w:t>atVent</w:t>
      </w:r>
      <w:proofErr w:type="spellEnd"/>
      <w:r w:rsidR="00FF52BF">
        <w:rPr>
          <w:rFonts w:asciiTheme="minorHAnsi" w:hAnsiTheme="minorHAnsi"/>
          <w:sz w:val="24"/>
          <w:szCs w:val="24"/>
        </w:rPr>
        <w:t>, right lateral ventricle</w:t>
      </w:r>
    </w:p>
    <w:p w14:paraId="5DB66CDF" w14:textId="4F75B11C" w:rsidR="006F6819" w:rsidRDefault="00FF52BF" w:rsidP="00A14992">
      <w:pPr>
        <w:rPr>
          <w:rFonts w:asciiTheme="minorHAnsi" w:hAnsiTheme="minorHAnsi"/>
          <w:sz w:val="24"/>
          <w:szCs w:val="24"/>
        </w:rPr>
      </w:pPr>
      <w:r>
        <w:rPr>
          <w:rFonts w:asciiTheme="minorHAnsi" w:hAnsiTheme="minorHAnsi"/>
          <w:sz w:val="24"/>
          <w:szCs w:val="24"/>
        </w:rPr>
        <w:br w:type="page"/>
      </w:r>
    </w:p>
    <w:p w14:paraId="2E616480" w14:textId="56CB447B" w:rsidR="001778C4" w:rsidRDefault="001778C4" w:rsidP="00A14992">
      <w:pPr>
        <w:rPr>
          <w:rFonts w:asciiTheme="minorHAnsi" w:hAnsiTheme="minorHAnsi"/>
          <w:sz w:val="24"/>
          <w:szCs w:val="24"/>
        </w:rPr>
      </w:pPr>
      <w:r>
        <w:rPr>
          <w:rFonts w:asciiTheme="minorHAnsi" w:hAnsiTheme="minorHAnsi"/>
          <w:b/>
          <w:sz w:val="24"/>
          <w:szCs w:val="24"/>
        </w:rPr>
        <w:t xml:space="preserve">Supplementary Figures 3 </w:t>
      </w:r>
      <w:r w:rsidRPr="00FC6BA3">
        <w:rPr>
          <w:rFonts w:asciiTheme="minorHAnsi" w:hAnsiTheme="minorHAnsi"/>
          <w:b/>
          <w:sz w:val="24"/>
          <w:szCs w:val="24"/>
        </w:rPr>
        <w:t xml:space="preserve">(a)-(e) </w:t>
      </w:r>
      <w:r w:rsidR="00FF52BF">
        <w:rPr>
          <w:rFonts w:asciiTheme="minorHAnsi" w:hAnsiTheme="minorHAnsi"/>
          <w:sz w:val="24"/>
          <w:szCs w:val="24"/>
        </w:rPr>
        <w:t>The fitted versus residual</w:t>
      </w:r>
      <w:r w:rsidRPr="00FC6BA3">
        <w:rPr>
          <w:rFonts w:asciiTheme="minorHAnsi" w:hAnsiTheme="minorHAnsi"/>
          <w:sz w:val="24"/>
          <w:szCs w:val="24"/>
        </w:rPr>
        <w:t xml:space="preserve"> plots in model m1 in the analysis of the effect of </w:t>
      </w:r>
      <w:r>
        <w:rPr>
          <w:rFonts w:asciiTheme="minorHAnsi" w:hAnsiTheme="minorHAnsi"/>
          <w:sz w:val="24"/>
          <w:szCs w:val="24"/>
        </w:rPr>
        <w:t>type</w:t>
      </w:r>
      <w:r w:rsidRPr="00FC6BA3">
        <w:rPr>
          <w:rFonts w:asciiTheme="minorHAnsi" w:hAnsiTheme="minorHAnsi"/>
          <w:sz w:val="24"/>
          <w:szCs w:val="24"/>
        </w:rPr>
        <w:t xml:space="preserve"> of antipsychotics on the </w:t>
      </w:r>
      <w:r w:rsidR="00FF52BF">
        <w:rPr>
          <w:rFonts w:asciiTheme="minorHAnsi" w:hAnsiTheme="minorHAnsi"/>
          <w:sz w:val="24"/>
          <w:szCs w:val="24"/>
        </w:rPr>
        <w:t xml:space="preserve">volumes of </w:t>
      </w:r>
      <w:r w:rsidRPr="00FC6BA3">
        <w:rPr>
          <w:rFonts w:asciiTheme="minorHAnsi" w:hAnsiTheme="minorHAnsi"/>
          <w:sz w:val="24"/>
          <w:szCs w:val="24"/>
        </w:rPr>
        <w:t>subcortical structures. (a) left and right hippocampus, left and right amygdala, (b) left and right thal</w:t>
      </w:r>
      <w:r w:rsidR="008072A9">
        <w:rPr>
          <w:rFonts w:asciiTheme="minorHAnsi" w:hAnsiTheme="minorHAnsi"/>
          <w:sz w:val="24"/>
          <w:szCs w:val="24"/>
        </w:rPr>
        <w:t>a</w:t>
      </w:r>
      <w:r w:rsidRPr="00FC6BA3">
        <w:rPr>
          <w:rFonts w:asciiTheme="minorHAnsi" w:hAnsiTheme="minorHAnsi"/>
          <w:sz w:val="24"/>
          <w:szCs w:val="24"/>
        </w:rPr>
        <w:t xml:space="preserve">mus, left and right </w:t>
      </w:r>
      <w:proofErr w:type="spellStart"/>
      <w:r w:rsidRPr="00FC6BA3">
        <w:rPr>
          <w:rFonts w:asciiTheme="minorHAnsi" w:hAnsiTheme="minorHAnsi"/>
          <w:sz w:val="24"/>
          <w:szCs w:val="24"/>
        </w:rPr>
        <w:t>accumbens</w:t>
      </w:r>
      <w:proofErr w:type="spellEnd"/>
      <w:r w:rsidRPr="00FC6BA3">
        <w:rPr>
          <w:rFonts w:asciiTheme="minorHAnsi" w:hAnsiTheme="minorHAnsi"/>
          <w:sz w:val="24"/>
          <w:szCs w:val="24"/>
        </w:rPr>
        <w:t xml:space="preserve">, (c) left and right caudate, left and right putamen, (d) left and right </w:t>
      </w:r>
      <w:proofErr w:type="spellStart"/>
      <w:r w:rsidRPr="00FC6BA3">
        <w:rPr>
          <w:rFonts w:asciiTheme="minorHAnsi" w:hAnsiTheme="minorHAnsi"/>
          <w:sz w:val="24"/>
          <w:szCs w:val="24"/>
        </w:rPr>
        <w:t>globus</w:t>
      </w:r>
      <w:proofErr w:type="spellEnd"/>
      <w:r w:rsidRPr="00FC6BA3">
        <w:rPr>
          <w:rFonts w:asciiTheme="minorHAnsi" w:hAnsiTheme="minorHAnsi"/>
          <w:sz w:val="24"/>
          <w:szCs w:val="24"/>
        </w:rPr>
        <w:t xml:space="preserve"> pallidus, left and right lateral ventricle, (e) intra cranial volume</w:t>
      </w:r>
      <w:r>
        <w:rPr>
          <w:rFonts w:asciiTheme="minorHAnsi" w:hAnsiTheme="minorHAnsi"/>
          <w:sz w:val="24"/>
          <w:szCs w:val="24"/>
        </w:rPr>
        <w:t>.</w:t>
      </w:r>
    </w:p>
    <w:p w14:paraId="286CD5B0" w14:textId="724E9800" w:rsidR="001778C4" w:rsidRDefault="00FF52BF" w:rsidP="00A14992">
      <w:pPr>
        <w:rPr>
          <w:rFonts w:asciiTheme="minorHAnsi" w:hAnsiTheme="minorHAnsi"/>
          <w:sz w:val="24"/>
          <w:szCs w:val="24"/>
        </w:rPr>
      </w:pPr>
      <w:r>
        <w:rPr>
          <w:rFonts w:asciiTheme="minorHAnsi" w:hAnsiTheme="minorHAnsi"/>
          <w:sz w:val="24"/>
          <w:szCs w:val="24"/>
        </w:rPr>
        <w:br w:type="page"/>
      </w:r>
    </w:p>
    <w:p w14:paraId="205893E6" w14:textId="3587C959" w:rsidR="001778C4" w:rsidRPr="00626751" w:rsidRDefault="001778C4" w:rsidP="00246D0F">
      <w:pPr>
        <w:outlineLvl w:val="0"/>
        <w:rPr>
          <w:rFonts w:asciiTheme="minorHAnsi" w:hAnsiTheme="minorHAnsi"/>
          <w:b/>
          <w:sz w:val="24"/>
          <w:szCs w:val="24"/>
        </w:rPr>
      </w:pPr>
      <w:r>
        <w:rPr>
          <w:rFonts w:asciiTheme="minorHAnsi" w:hAnsiTheme="minorHAnsi"/>
          <w:b/>
          <w:sz w:val="24"/>
          <w:szCs w:val="24"/>
        </w:rPr>
        <w:t>Supplementary Figure</w:t>
      </w:r>
      <w:r w:rsidR="00D27A50">
        <w:rPr>
          <w:rFonts w:asciiTheme="minorHAnsi" w:hAnsiTheme="minorHAnsi"/>
          <w:b/>
          <w:sz w:val="24"/>
          <w:szCs w:val="24"/>
        </w:rPr>
        <w:t>s</w:t>
      </w:r>
      <w:r>
        <w:rPr>
          <w:rFonts w:asciiTheme="minorHAnsi" w:hAnsiTheme="minorHAnsi"/>
          <w:b/>
          <w:sz w:val="24"/>
          <w:szCs w:val="24"/>
        </w:rPr>
        <w:t xml:space="preserve"> 3 (a</w:t>
      </w:r>
      <w:r w:rsidRPr="00AA5B45">
        <w:rPr>
          <w:rFonts w:asciiTheme="minorHAnsi" w:hAnsiTheme="minorHAnsi"/>
          <w:b/>
          <w:sz w:val="24"/>
          <w:szCs w:val="24"/>
        </w:rPr>
        <w:t>)</w:t>
      </w:r>
      <w:r>
        <w:rPr>
          <w:rFonts w:asciiTheme="minorHAnsi" w:hAnsiTheme="minorHAnsi"/>
          <w:b/>
          <w:sz w:val="24"/>
          <w:szCs w:val="24"/>
        </w:rPr>
        <w:t xml:space="preserve"> </w:t>
      </w:r>
    </w:p>
    <w:p w14:paraId="5D47B69B" w14:textId="66A201DA" w:rsidR="001778C4" w:rsidRPr="00FF52BF" w:rsidRDefault="001778C4" w:rsidP="00A14992">
      <w:pPr>
        <w:rPr>
          <w:rFonts w:asciiTheme="minorHAnsi" w:hAnsiTheme="minorHAnsi"/>
          <w:sz w:val="24"/>
          <w:szCs w:val="24"/>
        </w:rPr>
      </w:pPr>
      <w:r>
        <w:rPr>
          <w:rFonts w:asciiTheme="minorHAnsi" w:hAnsiTheme="minorHAnsi"/>
          <w:noProof/>
          <w:sz w:val="24"/>
          <w:szCs w:val="24"/>
          <w:lang w:val="en-PH" w:eastAsia="en-PH"/>
        </w:rPr>
        <w:drawing>
          <wp:inline distT="0" distB="0" distL="0" distR="0" wp14:anchorId="6183595A" wp14:editId="0707BA26">
            <wp:extent cx="4730981" cy="3267075"/>
            <wp:effectExtent l="0" t="0" r="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1357" cy="3267335"/>
                    </a:xfrm>
                    <a:prstGeom prst="rect">
                      <a:avLst/>
                    </a:prstGeom>
                    <a:noFill/>
                    <a:ln>
                      <a:noFill/>
                    </a:ln>
                  </pic:spPr>
                </pic:pic>
              </a:graphicData>
            </a:graphic>
          </wp:inline>
        </w:drawing>
      </w:r>
    </w:p>
    <w:p w14:paraId="2335500C" w14:textId="35442031" w:rsidR="001778C4" w:rsidRDefault="001778C4" w:rsidP="00246D0F">
      <w:pPr>
        <w:outlineLvl w:val="0"/>
        <w:rPr>
          <w:rFonts w:asciiTheme="minorHAnsi" w:hAnsiTheme="minorHAnsi"/>
          <w:b/>
          <w:sz w:val="24"/>
          <w:szCs w:val="24"/>
        </w:rPr>
      </w:pPr>
      <w:r>
        <w:rPr>
          <w:rFonts w:asciiTheme="minorHAnsi" w:hAnsiTheme="minorHAnsi"/>
          <w:b/>
          <w:sz w:val="24"/>
          <w:szCs w:val="24"/>
        </w:rPr>
        <w:t>Supplementary Figure</w:t>
      </w:r>
      <w:r w:rsidR="00D27A50">
        <w:rPr>
          <w:rFonts w:asciiTheme="minorHAnsi" w:hAnsiTheme="minorHAnsi"/>
          <w:b/>
          <w:sz w:val="24"/>
          <w:szCs w:val="24"/>
        </w:rPr>
        <w:t>s</w:t>
      </w:r>
      <w:r>
        <w:rPr>
          <w:rFonts w:asciiTheme="minorHAnsi" w:hAnsiTheme="minorHAnsi"/>
          <w:b/>
          <w:sz w:val="24"/>
          <w:szCs w:val="24"/>
        </w:rPr>
        <w:t xml:space="preserve"> 3 (b</w:t>
      </w:r>
      <w:r w:rsidRPr="00AA5B45">
        <w:rPr>
          <w:rFonts w:asciiTheme="minorHAnsi" w:hAnsiTheme="minorHAnsi"/>
          <w:b/>
          <w:sz w:val="24"/>
          <w:szCs w:val="24"/>
        </w:rPr>
        <w:t>)</w:t>
      </w:r>
      <w:r>
        <w:rPr>
          <w:rFonts w:asciiTheme="minorHAnsi" w:hAnsiTheme="minorHAnsi"/>
          <w:b/>
          <w:sz w:val="24"/>
          <w:szCs w:val="24"/>
        </w:rPr>
        <w:t xml:space="preserve"> </w:t>
      </w:r>
    </w:p>
    <w:p w14:paraId="4F4C99E0" w14:textId="77777777" w:rsidR="001778C4" w:rsidRDefault="001778C4" w:rsidP="00A14992">
      <w:pPr>
        <w:rPr>
          <w:rFonts w:asciiTheme="minorHAnsi" w:hAnsiTheme="minorHAnsi"/>
          <w:b/>
          <w:sz w:val="24"/>
          <w:szCs w:val="24"/>
        </w:rPr>
      </w:pPr>
      <w:r>
        <w:rPr>
          <w:rFonts w:asciiTheme="minorHAnsi" w:hAnsiTheme="minorHAnsi"/>
          <w:b/>
          <w:noProof/>
          <w:sz w:val="24"/>
          <w:szCs w:val="24"/>
          <w:lang w:val="en-PH" w:eastAsia="en-PH"/>
        </w:rPr>
        <w:drawing>
          <wp:inline distT="0" distB="0" distL="0" distR="0" wp14:anchorId="4E7CFF39" wp14:editId="2C58091F">
            <wp:extent cx="4682702" cy="3235104"/>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3461" cy="3235628"/>
                    </a:xfrm>
                    <a:prstGeom prst="rect">
                      <a:avLst/>
                    </a:prstGeom>
                    <a:noFill/>
                    <a:ln>
                      <a:noFill/>
                    </a:ln>
                  </pic:spPr>
                </pic:pic>
              </a:graphicData>
            </a:graphic>
          </wp:inline>
        </w:drawing>
      </w:r>
    </w:p>
    <w:p w14:paraId="309207E7" w14:textId="6D45E77B" w:rsidR="001778C4" w:rsidRDefault="00FF52BF" w:rsidP="00A14992">
      <w:pPr>
        <w:rPr>
          <w:rFonts w:asciiTheme="minorHAnsi" w:hAnsiTheme="minorHAnsi"/>
          <w:b/>
          <w:sz w:val="24"/>
          <w:szCs w:val="24"/>
        </w:rPr>
      </w:pPr>
      <w:r>
        <w:rPr>
          <w:rFonts w:asciiTheme="minorHAnsi" w:hAnsiTheme="minorHAnsi"/>
          <w:b/>
          <w:sz w:val="24"/>
          <w:szCs w:val="24"/>
        </w:rPr>
        <w:br w:type="page"/>
      </w:r>
    </w:p>
    <w:p w14:paraId="56A7E73F" w14:textId="1193CEDF" w:rsidR="001778C4" w:rsidRDefault="001778C4" w:rsidP="00246D0F">
      <w:pPr>
        <w:outlineLvl w:val="0"/>
        <w:rPr>
          <w:rFonts w:asciiTheme="minorHAnsi" w:hAnsiTheme="minorHAnsi"/>
          <w:b/>
          <w:sz w:val="24"/>
          <w:szCs w:val="24"/>
        </w:rPr>
      </w:pPr>
      <w:r>
        <w:rPr>
          <w:rFonts w:asciiTheme="minorHAnsi" w:hAnsiTheme="minorHAnsi"/>
          <w:b/>
          <w:sz w:val="24"/>
          <w:szCs w:val="24"/>
        </w:rPr>
        <w:t>Supplementary Figure</w:t>
      </w:r>
      <w:r w:rsidR="00D27A50">
        <w:rPr>
          <w:rFonts w:asciiTheme="minorHAnsi" w:hAnsiTheme="minorHAnsi"/>
          <w:b/>
          <w:sz w:val="24"/>
          <w:szCs w:val="24"/>
        </w:rPr>
        <w:t>s</w:t>
      </w:r>
      <w:r>
        <w:rPr>
          <w:rFonts w:asciiTheme="minorHAnsi" w:hAnsiTheme="minorHAnsi"/>
          <w:b/>
          <w:sz w:val="24"/>
          <w:szCs w:val="24"/>
        </w:rPr>
        <w:t xml:space="preserve"> 3 (c</w:t>
      </w:r>
      <w:r w:rsidRPr="00AA5B45">
        <w:rPr>
          <w:rFonts w:asciiTheme="minorHAnsi" w:hAnsiTheme="minorHAnsi"/>
          <w:b/>
          <w:sz w:val="24"/>
          <w:szCs w:val="24"/>
        </w:rPr>
        <w:t>)</w:t>
      </w:r>
      <w:r>
        <w:rPr>
          <w:rFonts w:asciiTheme="minorHAnsi" w:hAnsiTheme="minorHAnsi"/>
          <w:b/>
          <w:sz w:val="24"/>
          <w:szCs w:val="24"/>
        </w:rPr>
        <w:t xml:space="preserve"> </w:t>
      </w:r>
    </w:p>
    <w:p w14:paraId="7A42001A" w14:textId="2DCE4D39" w:rsidR="001778C4" w:rsidRDefault="001778C4" w:rsidP="00A14992">
      <w:pPr>
        <w:rPr>
          <w:rFonts w:asciiTheme="minorHAnsi" w:hAnsiTheme="minorHAnsi"/>
          <w:b/>
          <w:sz w:val="24"/>
          <w:szCs w:val="24"/>
        </w:rPr>
      </w:pPr>
      <w:r>
        <w:rPr>
          <w:rFonts w:asciiTheme="minorHAnsi" w:hAnsiTheme="minorHAnsi"/>
          <w:b/>
          <w:noProof/>
          <w:sz w:val="24"/>
          <w:szCs w:val="24"/>
          <w:lang w:val="en-PH" w:eastAsia="en-PH"/>
        </w:rPr>
        <w:drawing>
          <wp:inline distT="0" distB="0" distL="0" distR="0" wp14:anchorId="4862B4D1" wp14:editId="0DBF8581">
            <wp:extent cx="4682702" cy="3213895"/>
            <wp:effectExtent l="0" t="0" r="0" b="1206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3072" cy="3214149"/>
                    </a:xfrm>
                    <a:prstGeom prst="rect">
                      <a:avLst/>
                    </a:prstGeom>
                    <a:noFill/>
                    <a:ln>
                      <a:noFill/>
                    </a:ln>
                  </pic:spPr>
                </pic:pic>
              </a:graphicData>
            </a:graphic>
          </wp:inline>
        </w:drawing>
      </w:r>
    </w:p>
    <w:p w14:paraId="510ACF18" w14:textId="6E73F708" w:rsidR="001778C4" w:rsidRPr="00626751" w:rsidRDefault="001778C4" w:rsidP="00246D0F">
      <w:pPr>
        <w:outlineLvl w:val="0"/>
        <w:rPr>
          <w:rFonts w:asciiTheme="minorHAnsi" w:hAnsiTheme="minorHAnsi"/>
          <w:b/>
          <w:sz w:val="24"/>
          <w:szCs w:val="24"/>
        </w:rPr>
      </w:pPr>
      <w:r>
        <w:rPr>
          <w:rFonts w:asciiTheme="minorHAnsi" w:hAnsiTheme="minorHAnsi"/>
          <w:b/>
          <w:sz w:val="24"/>
          <w:szCs w:val="24"/>
        </w:rPr>
        <w:t>Supplementary Figure</w:t>
      </w:r>
      <w:r w:rsidR="00D27A50">
        <w:rPr>
          <w:rFonts w:asciiTheme="minorHAnsi" w:hAnsiTheme="minorHAnsi"/>
          <w:b/>
          <w:sz w:val="24"/>
          <w:szCs w:val="24"/>
        </w:rPr>
        <w:t>s</w:t>
      </w:r>
      <w:r>
        <w:rPr>
          <w:rFonts w:asciiTheme="minorHAnsi" w:hAnsiTheme="minorHAnsi"/>
          <w:b/>
          <w:sz w:val="24"/>
          <w:szCs w:val="24"/>
        </w:rPr>
        <w:t xml:space="preserve"> 3 (d</w:t>
      </w:r>
      <w:r w:rsidRPr="00AA5B45">
        <w:rPr>
          <w:rFonts w:asciiTheme="minorHAnsi" w:hAnsiTheme="minorHAnsi"/>
          <w:b/>
          <w:sz w:val="24"/>
          <w:szCs w:val="24"/>
        </w:rPr>
        <w:t>)</w:t>
      </w:r>
      <w:r>
        <w:rPr>
          <w:rFonts w:asciiTheme="minorHAnsi" w:hAnsiTheme="minorHAnsi"/>
          <w:b/>
          <w:sz w:val="24"/>
          <w:szCs w:val="24"/>
        </w:rPr>
        <w:t xml:space="preserve"> </w:t>
      </w:r>
    </w:p>
    <w:p w14:paraId="26B7AA0E" w14:textId="77777777" w:rsidR="001778C4" w:rsidRDefault="001778C4" w:rsidP="00A14992">
      <w:pPr>
        <w:rPr>
          <w:rFonts w:asciiTheme="minorHAnsi" w:hAnsiTheme="minorHAnsi"/>
          <w:b/>
          <w:sz w:val="24"/>
          <w:szCs w:val="24"/>
        </w:rPr>
      </w:pPr>
      <w:r>
        <w:rPr>
          <w:rFonts w:asciiTheme="minorHAnsi" w:hAnsiTheme="minorHAnsi"/>
          <w:b/>
          <w:noProof/>
          <w:sz w:val="24"/>
          <w:szCs w:val="24"/>
          <w:lang w:val="en-PH" w:eastAsia="en-PH"/>
        </w:rPr>
        <w:drawing>
          <wp:inline distT="0" distB="0" distL="0" distR="0" wp14:anchorId="07715599" wp14:editId="21ED76BF">
            <wp:extent cx="4682702" cy="3228062"/>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2839" cy="3228157"/>
                    </a:xfrm>
                    <a:prstGeom prst="rect">
                      <a:avLst/>
                    </a:prstGeom>
                    <a:noFill/>
                    <a:ln>
                      <a:noFill/>
                    </a:ln>
                  </pic:spPr>
                </pic:pic>
              </a:graphicData>
            </a:graphic>
          </wp:inline>
        </w:drawing>
      </w:r>
    </w:p>
    <w:p w14:paraId="581C8F53" w14:textId="5AB3368C" w:rsidR="001778C4" w:rsidRDefault="00FF52BF" w:rsidP="00A14992">
      <w:pPr>
        <w:rPr>
          <w:rFonts w:asciiTheme="minorHAnsi" w:hAnsiTheme="minorHAnsi"/>
          <w:b/>
          <w:sz w:val="24"/>
          <w:szCs w:val="24"/>
        </w:rPr>
      </w:pPr>
      <w:r>
        <w:rPr>
          <w:rFonts w:asciiTheme="minorHAnsi" w:hAnsiTheme="minorHAnsi"/>
          <w:b/>
          <w:sz w:val="24"/>
          <w:szCs w:val="24"/>
        </w:rPr>
        <w:br w:type="page"/>
      </w:r>
    </w:p>
    <w:p w14:paraId="7A71EE96" w14:textId="77777777" w:rsidR="001778C4" w:rsidRPr="00626751" w:rsidRDefault="001778C4" w:rsidP="00246D0F">
      <w:pPr>
        <w:outlineLvl w:val="0"/>
        <w:rPr>
          <w:rFonts w:asciiTheme="minorHAnsi" w:hAnsiTheme="minorHAnsi"/>
          <w:b/>
          <w:sz w:val="24"/>
          <w:szCs w:val="24"/>
        </w:rPr>
      </w:pPr>
      <w:r>
        <w:rPr>
          <w:rFonts w:asciiTheme="minorHAnsi" w:hAnsiTheme="minorHAnsi"/>
          <w:b/>
          <w:sz w:val="24"/>
          <w:szCs w:val="24"/>
        </w:rPr>
        <w:t>Supplementary Figure 3 (e</w:t>
      </w:r>
      <w:r w:rsidRPr="00AA5B45">
        <w:rPr>
          <w:rFonts w:asciiTheme="minorHAnsi" w:hAnsiTheme="minorHAnsi"/>
          <w:b/>
          <w:sz w:val="24"/>
          <w:szCs w:val="24"/>
        </w:rPr>
        <w:t>)</w:t>
      </w:r>
      <w:r>
        <w:rPr>
          <w:rFonts w:asciiTheme="minorHAnsi" w:hAnsiTheme="minorHAnsi"/>
          <w:b/>
          <w:sz w:val="24"/>
          <w:szCs w:val="24"/>
        </w:rPr>
        <w:t xml:space="preserve"> </w:t>
      </w:r>
    </w:p>
    <w:p w14:paraId="7FDAFBA1" w14:textId="77777777" w:rsidR="001778C4" w:rsidRDefault="001778C4" w:rsidP="00A14992">
      <w:pPr>
        <w:rPr>
          <w:rFonts w:asciiTheme="minorHAnsi" w:hAnsiTheme="minorHAnsi"/>
          <w:b/>
          <w:sz w:val="24"/>
          <w:szCs w:val="24"/>
        </w:rPr>
      </w:pPr>
      <w:r>
        <w:rPr>
          <w:rFonts w:asciiTheme="minorHAnsi" w:hAnsiTheme="minorHAnsi"/>
          <w:b/>
          <w:noProof/>
          <w:sz w:val="24"/>
          <w:szCs w:val="24"/>
          <w:lang w:val="en-PH" w:eastAsia="en-PH"/>
        </w:rPr>
        <w:drawing>
          <wp:inline distT="0" distB="0" distL="0" distR="0" wp14:anchorId="2DF13EA7" wp14:editId="1AFD482A">
            <wp:extent cx="2320838" cy="1565275"/>
            <wp:effectExtent l="0" t="0" r="0"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1010" cy="1565391"/>
                    </a:xfrm>
                    <a:prstGeom prst="rect">
                      <a:avLst/>
                    </a:prstGeom>
                    <a:noFill/>
                    <a:ln>
                      <a:noFill/>
                    </a:ln>
                  </pic:spPr>
                </pic:pic>
              </a:graphicData>
            </a:graphic>
          </wp:inline>
        </w:drawing>
      </w:r>
    </w:p>
    <w:p w14:paraId="0EF45B88" w14:textId="77777777" w:rsidR="001778C4" w:rsidRDefault="001778C4" w:rsidP="00A14992">
      <w:pPr>
        <w:rPr>
          <w:rFonts w:asciiTheme="minorHAnsi" w:hAnsiTheme="minorHAnsi"/>
          <w:b/>
          <w:sz w:val="24"/>
          <w:szCs w:val="24"/>
        </w:rPr>
      </w:pPr>
    </w:p>
    <w:p w14:paraId="4F68369D" w14:textId="4C7163B5" w:rsidR="001778C4" w:rsidRDefault="001778C4" w:rsidP="00A14992">
      <w:pPr>
        <w:rPr>
          <w:rFonts w:asciiTheme="minorHAnsi" w:hAnsiTheme="minorHAnsi"/>
          <w:sz w:val="24"/>
          <w:szCs w:val="24"/>
        </w:rPr>
      </w:pPr>
      <w:r w:rsidRPr="00AA5B45">
        <w:rPr>
          <w:rFonts w:asciiTheme="minorHAnsi" w:hAnsiTheme="minorHAnsi"/>
          <w:sz w:val="24"/>
          <w:szCs w:val="24"/>
        </w:rPr>
        <w:t xml:space="preserve">Abbreviations: </w:t>
      </w:r>
      <w:proofErr w:type="spellStart"/>
      <w:r w:rsidRPr="00AA5B45">
        <w:rPr>
          <w:rFonts w:asciiTheme="minorHAnsi" w:hAnsiTheme="minorHAnsi"/>
          <w:sz w:val="24"/>
          <w:szCs w:val="24"/>
        </w:rPr>
        <w:t>Lhippo</w:t>
      </w:r>
      <w:proofErr w:type="spellEnd"/>
      <w:r w:rsidRPr="00AA5B45">
        <w:rPr>
          <w:rFonts w:asciiTheme="minorHAnsi" w:hAnsiTheme="minorHAnsi"/>
          <w:sz w:val="24"/>
          <w:szCs w:val="24"/>
        </w:rPr>
        <w:t xml:space="preserve">, left hippocampus; </w:t>
      </w:r>
      <w:proofErr w:type="spellStart"/>
      <w:r w:rsidRPr="00AA5B45">
        <w:rPr>
          <w:rFonts w:asciiTheme="minorHAnsi" w:hAnsiTheme="minorHAnsi"/>
          <w:sz w:val="24"/>
          <w:szCs w:val="24"/>
        </w:rPr>
        <w:t>Rhippo</w:t>
      </w:r>
      <w:proofErr w:type="spellEnd"/>
      <w:r w:rsidRPr="00AA5B45">
        <w:rPr>
          <w:rFonts w:asciiTheme="minorHAnsi" w:hAnsiTheme="minorHAnsi"/>
          <w:sz w:val="24"/>
          <w:szCs w:val="24"/>
        </w:rPr>
        <w:t xml:space="preserve">, right hippocampus; </w:t>
      </w:r>
      <w:proofErr w:type="spellStart"/>
      <w:r w:rsidRPr="00AA5B45">
        <w:rPr>
          <w:rFonts w:asciiTheme="minorHAnsi" w:hAnsiTheme="minorHAnsi"/>
          <w:sz w:val="24"/>
          <w:szCs w:val="24"/>
        </w:rPr>
        <w:t>Lamyg</w:t>
      </w:r>
      <w:proofErr w:type="spellEnd"/>
      <w:r w:rsidRPr="00AA5B45">
        <w:rPr>
          <w:rFonts w:asciiTheme="minorHAnsi" w:hAnsiTheme="minorHAnsi"/>
          <w:sz w:val="24"/>
          <w:szCs w:val="24"/>
        </w:rPr>
        <w:t xml:space="preserve">, left amygdala; </w:t>
      </w:r>
      <w:proofErr w:type="spellStart"/>
      <w:r w:rsidRPr="00AA5B45">
        <w:rPr>
          <w:rFonts w:asciiTheme="minorHAnsi" w:hAnsiTheme="minorHAnsi"/>
          <w:sz w:val="24"/>
          <w:szCs w:val="24"/>
        </w:rPr>
        <w:t>Ramyg</w:t>
      </w:r>
      <w:proofErr w:type="spellEnd"/>
      <w:r w:rsidRPr="00AA5B45">
        <w:rPr>
          <w:rFonts w:asciiTheme="minorHAnsi" w:hAnsiTheme="minorHAnsi"/>
          <w:sz w:val="24"/>
          <w:szCs w:val="24"/>
        </w:rPr>
        <w:t xml:space="preserve">, right amygdala; </w:t>
      </w:r>
      <w:proofErr w:type="spellStart"/>
      <w:r w:rsidRPr="00AA5B45">
        <w:rPr>
          <w:rFonts w:asciiTheme="minorHAnsi" w:hAnsiTheme="minorHAnsi"/>
          <w:sz w:val="24"/>
          <w:szCs w:val="24"/>
        </w:rPr>
        <w:t>Lthal</w:t>
      </w:r>
      <w:proofErr w:type="spellEnd"/>
      <w:r w:rsidRPr="00AA5B45">
        <w:rPr>
          <w:rFonts w:asciiTheme="minorHAnsi" w:hAnsiTheme="minorHAnsi"/>
          <w:sz w:val="24"/>
          <w:szCs w:val="24"/>
        </w:rPr>
        <w:t xml:space="preserve">, left thalamus; </w:t>
      </w:r>
      <w:proofErr w:type="spellStart"/>
      <w:r w:rsidRPr="00AA5B45">
        <w:rPr>
          <w:rFonts w:asciiTheme="minorHAnsi" w:hAnsiTheme="minorHAnsi"/>
          <w:sz w:val="24"/>
          <w:szCs w:val="24"/>
        </w:rPr>
        <w:t>Rthal</w:t>
      </w:r>
      <w:proofErr w:type="spellEnd"/>
      <w:r w:rsidRPr="00AA5B45">
        <w:rPr>
          <w:rFonts w:asciiTheme="minorHAnsi" w:hAnsiTheme="minorHAnsi"/>
          <w:sz w:val="24"/>
          <w:szCs w:val="24"/>
        </w:rPr>
        <w:t xml:space="preserve">, right thalamus; </w:t>
      </w:r>
      <w:proofErr w:type="spellStart"/>
      <w:r w:rsidRPr="00AA5B45">
        <w:rPr>
          <w:rFonts w:asciiTheme="minorHAnsi" w:hAnsiTheme="minorHAnsi"/>
          <w:sz w:val="24"/>
          <w:szCs w:val="24"/>
        </w:rPr>
        <w:t>Laccumb</w:t>
      </w:r>
      <w:proofErr w:type="spellEnd"/>
      <w:r w:rsidRPr="00AA5B45">
        <w:rPr>
          <w:rFonts w:asciiTheme="minorHAnsi" w:hAnsiTheme="minorHAnsi"/>
          <w:sz w:val="24"/>
          <w:szCs w:val="24"/>
        </w:rPr>
        <w:t xml:space="preserve">, left </w:t>
      </w:r>
      <w:proofErr w:type="spellStart"/>
      <w:r w:rsidRPr="00AA5B45">
        <w:rPr>
          <w:rFonts w:asciiTheme="minorHAnsi" w:hAnsiTheme="minorHAnsi"/>
          <w:sz w:val="24"/>
          <w:szCs w:val="24"/>
        </w:rPr>
        <w:t>accumbens</w:t>
      </w:r>
      <w:proofErr w:type="spellEnd"/>
      <w:r w:rsidRPr="00AA5B45">
        <w:rPr>
          <w:rFonts w:asciiTheme="minorHAnsi" w:hAnsiTheme="minorHAnsi"/>
          <w:sz w:val="24"/>
          <w:szCs w:val="24"/>
        </w:rPr>
        <w:t xml:space="preserve">; </w:t>
      </w:r>
      <w:proofErr w:type="spellStart"/>
      <w:r w:rsidRPr="00AA5B45">
        <w:rPr>
          <w:rFonts w:asciiTheme="minorHAnsi" w:hAnsiTheme="minorHAnsi"/>
          <w:sz w:val="24"/>
          <w:szCs w:val="24"/>
        </w:rPr>
        <w:t>Raccumb</w:t>
      </w:r>
      <w:proofErr w:type="spellEnd"/>
      <w:r w:rsidRPr="00AA5B45">
        <w:rPr>
          <w:rFonts w:asciiTheme="minorHAnsi" w:hAnsiTheme="minorHAnsi"/>
          <w:sz w:val="24"/>
          <w:szCs w:val="24"/>
        </w:rPr>
        <w:t xml:space="preserve">, right </w:t>
      </w:r>
      <w:proofErr w:type="spellStart"/>
      <w:r w:rsidRPr="00AA5B45">
        <w:rPr>
          <w:rFonts w:asciiTheme="minorHAnsi" w:hAnsiTheme="minorHAnsi"/>
          <w:sz w:val="24"/>
          <w:szCs w:val="24"/>
        </w:rPr>
        <w:t>accumbens</w:t>
      </w:r>
      <w:proofErr w:type="spellEnd"/>
      <w:r w:rsidRPr="00AA5B45">
        <w:rPr>
          <w:rFonts w:asciiTheme="minorHAnsi" w:hAnsiTheme="minorHAnsi"/>
          <w:sz w:val="24"/>
          <w:szCs w:val="24"/>
        </w:rPr>
        <w:t xml:space="preserve">; ICV, intracranial volume; </w:t>
      </w:r>
      <w:proofErr w:type="spellStart"/>
      <w:r w:rsidRPr="00AA5B45">
        <w:rPr>
          <w:rFonts w:asciiTheme="minorHAnsi" w:hAnsiTheme="minorHAnsi"/>
          <w:sz w:val="24"/>
          <w:szCs w:val="24"/>
        </w:rPr>
        <w:t>Lcaud</w:t>
      </w:r>
      <w:proofErr w:type="spellEnd"/>
      <w:r w:rsidRPr="00AA5B45">
        <w:rPr>
          <w:rFonts w:asciiTheme="minorHAnsi" w:hAnsiTheme="minorHAnsi"/>
          <w:sz w:val="24"/>
          <w:szCs w:val="24"/>
        </w:rPr>
        <w:t xml:space="preserve">, left caudate; </w:t>
      </w:r>
      <w:proofErr w:type="spellStart"/>
      <w:r w:rsidRPr="00AA5B45">
        <w:rPr>
          <w:rFonts w:asciiTheme="minorHAnsi" w:hAnsiTheme="minorHAnsi"/>
          <w:sz w:val="24"/>
          <w:szCs w:val="24"/>
        </w:rPr>
        <w:t>Rcaud</w:t>
      </w:r>
      <w:proofErr w:type="spellEnd"/>
      <w:r w:rsidRPr="00AA5B45">
        <w:rPr>
          <w:rFonts w:asciiTheme="minorHAnsi" w:hAnsiTheme="minorHAnsi"/>
          <w:sz w:val="24"/>
          <w:szCs w:val="24"/>
        </w:rPr>
        <w:t xml:space="preserve">, right caudate; </w:t>
      </w:r>
      <w:proofErr w:type="spellStart"/>
      <w:r w:rsidRPr="00AA5B45">
        <w:rPr>
          <w:rFonts w:asciiTheme="minorHAnsi" w:hAnsiTheme="minorHAnsi"/>
          <w:sz w:val="24"/>
          <w:szCs w:val="24"/>
        </w:rPr>
        <w:t>Lput</w:t>
      </w:r>
      <w:proofErr w:type="spellEnd"/>
      <w:r w:rsidRPr="00AA5B45">
        <w:rPr>
          <w:rFonts w:asciiTheme="minorHAnsi" w:hAnsiTheme="minorHAnsi"/>
          <w:sz w:val="24"/>
          <w:szCs w:val="24"/>
        </w:rPr>
        <w:t xml:space="preserve">, left putamen; </w:t>
      </w:r>
      <w:proofErr w:type="spellStart"/>
      <w:r w:rsidRPr="00AA5B45">
        <w:rPr>
          <w:rFonts w:asciiTheme="minorHAnsi" w:hAnsiTheme="minorHAnsi"/>
          <w:sz w:val="24"/>
          <w:szCs w:val="24"/>
        </w:rPr>
        <w:t>Rput</w:t>
      </w:r>
      <w:proofErr w:type="spellEnd"/>
      <w:r w:rsidRPr="00AA5B45">
        <w:rPr>
          <w:rFonts w:asciiTheme="minorHAnsi" w:hAnsiTheme="minorHAnsi"/>
          <w:sz w:val="24"/>
          <w:szCs w:val="24"/>
        </w:rPr>
        <w:t xml:space="preserve">, right putamen; </w:t>
      </w:r>
      <w:proofErr w:type="spellStart"/>
      <w:r w:rsidRPr="00AA5B45">
        <w:rPr>
          <w:rFonts w:asciiTheme="minorHAnsi" w:hAnsiTheme="minorHAnsi"/>
          <w:sz w:val="24"/>
          <w:szCs w:val="24"/>
        </w:rPr>
        <w:t>Lpal</w:t>
      </w:r>
      <w:proofErr w:type="spellEnd"/>
      <w:r w:rsidRPr="00AA5B45">
        <w:rPr>
          <w:rFonts w:asciiTheme="minorHAnsi" w:hAnsiTheme="minorHAnsi"/>
          <w:sz w:val="24"/>
          <w:szCs w:val="24"/>
        </w:rPr>
        <w:t xml:space="preserve">, left </w:t>
      </w:r>
      <w:proofErr w:type="spellStart"/>
      <w:r w:rsidR="002372A8">
        <w:rPr>
          <w:rFonts w:asciiTheme="minorHAnsi" w:hAnsiTheme="minorHAnsi"/>
          <w:sz w:val="24"/>
          <w:szCs w:val="24"/>
        </w:rPr>
        <w:t>globus</w:t>
      </w:r>
      <w:proofErr w:type="spellEnd"/>
      <w:r w:rsidR="002372A8">
        <w:rPr>
          <w:rFonts w:asciiTheme="minorHAnsi" w:hAnsiTheme="minorHAnsi"/>
          <w:sz w:val="24"/>
          <w:szCs w:val="24"/>
        </w:rPr>
        <w:t xml:space="preserve"> pallidus</w:t>
      </w:r>
      <w:r w:rsidRPr="00AA5B45">
        <w:rPr>
          <w:rFonts w:asciiTheme="minorHAnsi" w:hAnsiTheme="minorHAnsi"/>
          <w:sz w:val="24"/>
          <w:szCs w:val="24"/>
        </w:rPr>
        <w:t xml:space="preserve">; </w:t>
      </w:r>
      <w:proofErr w:type="spellStart"/>
      <w:r w:rsidRPr="00AA5B45">
        <w:rPr>
          <w:rFonts w:asciiTheme="minorHAnsi" w:hAnsiTheme="minorHAnsi"/>
          <w:sz w:val="24"/>
          <w:szCs w:val="24"/>
        </w:rPr>
        <w:t>Rpal</w:t>
      </w:r>
      <w:proofErr w:type="spellEnd"/>
      <w:r w:rsidRPr="00AA5B45">
        <w:rPr>
          <w:rFonts w:asciiTheme="minorHAnsi" w:hAnsiTheme="minorHAnsi"/>
          <w:sz w:val="24"/>
          <w:szCs w:val="24"/>
        </w:rPr>
        <w:t xml:space="preserve">, right </w:t>
      </w:r>
      <w:proofErr w:type="spellStart"/>
      <w:r w:rsidR="002372A8">
        <w:rPr>
          <w:rFonts w:asciiTheme="minorHAnsi" w:hAnsiTheme="minorHAnsi"/>
          <w:sz w:val="24"/>
          <w:szCs w:val="24"/>
        </w:rPr>
        <w:t>globus</w:t>
      </w:r>
      <w:proofErr w:type="spellEnd"/>
      <w:r w:rsidR="002372A8">
        <w:rPr>
          <w:rFonts w:asciiTheme="minorHAnsi" w:hAnsiTheme="minorHAnsi"/>
          <w:sz w:val="24"/>
          <w:szCs w:val="24"/>
        </w:rPr>
        <w:t xml:space="preserve"> pallidus</w:t>
      </w:r>
      <w:r w:rsidRPr="00AA5B45">
        <w:rPr>
          <w:rFonts w:asciiTheme="minorHAnsi" w:hAnsiTheme="minorHAnsi"/>
          <w:sz w:val="24"/>
          <w:szCs w:val="24"/>
        </w:rPr>
        <w:t xml:space="preserve">; </w:t>
      </w:r>
      <w:proofErr w:type="spellStart"/>
      <w:r w:rsidRPr="00AA5B45">
        <w:rPr>
          <w:rFonts w:asciiTheme="minorHAnsi" w:hAnsiTheme="minorHAnsi"/>
          <w:sz w:val="24"/>
          <w:szCs w:val="24"/>
        </w:rPr>
        <w:t>LLatVent</w:t>
      </w:r>
      <w:proofErr w:type="spellEnd"/>
      <w:r w:rsidRPr="00AA5B45">
        <w:rPr>
          <w:rFonts w:asciiTheme="minorHAnsi" w:hAnsiTheme="minorHAnsi"/>
          <w:sz w:val="24"/>
          <w:szCs w:val="24"/>
        </w:rPr>
        <w:t xml:space="preserve">, left lateral ventricle; </w:t>
      </w:r>
      <w:proofErr w:type="spellStart"/>
      <w:r w:rsidRPr="00AA5B45">
        <w:rPr>
          <w:rFonts w:asciiTheme="minorHAnsi" w:hAnsiTheme="minorHAnsi"/>
          <w:sz w:val="24"/>
          <w:szCs w:val="24"/>
        </w:rPr>
        <w:t>RL</w:t>
      </w:r>
      <w:r w:rsidR="00FF52BF">
        <w:rPr>
          <w:rFonts w:asciiTheme="minorHAnsi" w:hAnsiTheme="minorHAnsi"/>
          <w:sz w:val="24"/>
          <w:szCs w:val="24"/>
        </w:rPr>
        <w:t>atVent</w:t>
      </w:r>
      <w:proofErr w:type="spellEnd"/>
      <w:r w:rsidR="00FF52BF">
        <w:rPr>
          <w:rFonts w:asciiTheme="minorHAnsi" w:hAnsiTheme="minorHAnsi"/>
          <w:sz w:val="24"/>
          <w:szCs w:val="24"/>
        </w:rPr>
        <w:t>, right lateral ventricle</w:t>
      </w:r>
    </w:p>
    <w:p w14:paraId="7177FBFB" w14:textId="67DFCFC4" w:rsidR="001778C4" w:rsidRPr="00AA5B45" w:rsidRDefault="00FF52BF" w:rsidP="00A14992">
      <w:pPr>
        <w:rPr>
          <w:rFonts w:asciiTheme="minorHAnsi" w:hAnsiTheme="minorHAnsi"/>
          <w:b/>
          <w:sz w:val="24"/>
          <w:szCs w:val="24"/>
        </w:rPr>
      </w:pPr>
      <w:r>
        <w:rPr>
          <w:rFonts w:asciiTheme="minorHAnsi" w:hAnsiTheme="minorHAnsi"/>
          <w:b/>
          <w:sz w:val="24"/>
          <w:szCs w:val="24"/>
        </w:rPr>
        <w:br w:type="page"/>
      </w:r>
    </w:p>
    <w:p w14:paraId="230AD1C8" w14:textId="4F0F0D9B" w:rsidR="001778C4" w:rsidRPr="00FC6BA3" w:rsidRDefault="001778C4" w:rsidP="00A14992">
      <w:pPr>
        <w:rPr>
          <w:rFonts w:asciiTheme="minorHAnsi" w:hAnsiTheme="minorHAnsi"/>
          <w:sz w:val="24"/>
          <w:szCs w:val="24"/>
        </w:rPr>
      </w:pPr>
      <w:r>
        <w:rPr>
          <w:rFonts w:asciiTheme="minorHAnsi" w:hAnsiTheme="minorHAnsi"/>
          <w:b/>
          <w:sz w:val="24"/>
          <w:szCs w:val="24"/>
        </w:rPr>
        <w:t xml:space="preserve">Supplementary Figures 4 </w:t>
      </w:r>
      <w:r w:rsidRPr="00FC6BA3">
        <w:rPr>
          <w:rFonts w:asciiTheme="minorHAnsi" w:hAnsiTheme="minorHAnsi"/>
          <w:b/>
          <w:sz w:val="24"/>
          <w:szCs w:val="24"/>
        </w:rPr>
        <w:t>(a)-(e)</w:t>
      </w:r>
      <w:r w:rsidRPr="00FC6BA3">
        <w:rPr>
          <w:rFonts w:asciiTheme="minorHAnsi" w:hAnsiTheme="minorHAnsi"/>
          <w:sz w:val="24"/>
          <w:szCs w:val="24"/>
        </w:rPr>
        <w:t xml:space="preserve"> The </w:t>
      </w:r>
      <w:r w:rsidRPr="00FC6BA3">
        <w:rPr>
          <w:rFonts w:asciiTheme="minorHAnsi" w:eastAsia="AdvT118" w:hAnsiTheme="minorHAnsi"/>
          <w:sz w:val="24"/>
          <w:szCs w:val="24"/>
        </w:rPr>
        <w:t>quantile-quantile</w:t>
      </w:r>
      <w:r w:rsidRPr="00FC6BA3">
        <w:rPr>
          <w:rFonts w:asciiTheme="minorHAnsi" w:hAnsiTheme="minorHAnsi"/>
          <w:sz w:val="24"/>
          <w:szCs w:val="24"/>
        </w:rPr>
        <w:t xml:space="preserve"> plots in model m1 in</w:t>
      </w:r>
      <w:r>
        <w:rPr>
          <w:rFonts w:asciiTheme="minorHAnsi" w:hAnsiTheme="minorHAnsi"/>
          <w:sz w:val="24"/>
          <w:szCs w:val="24"/>
        </w:rPr>
        <w:t xml:space="preserve"> the analysis of the effect of type of antipsychotics</w:t>
      </w:r>
      <w:r w:rsidRPr="00FC6BA3">
        <w:rPr>
          <w:rFonts w:asciiTheme="minorHAnsi" w:hAnsiTheme="minorHAnsi"/>
          <w:sz w:val="24"/>
          <w:szCs w:val="24"/>
        </w:rPr>
        <w:t xml:space="preserve"> on the </w:t>
      </w:r>
      <w:r w:rsidR="00FF52BF">
        <w:rPr>
          <w:rFonts w:asciiTheme="minorHAnsi" w:hAnsiTheme="minorHAnsi"/>
          <w:sz w:val="24"/>
          <w:szCs w:val="24"/>
        </w:rPr>
        <w:t xml:space="preserve">volumes of </w:t>
      </w:r>
      <w:r w:rsidRPr="00FC6BA3">
        <w:rPr>
          <w:rFonts w:asciiTheme="minorHAnsi" w:hAnsiTheme="minorHAnsi"/>
          <w:sz w:val="24"/>
          <w:szCs w:val="24"/>
        </w:rPr>
        <w:t>subcortical structures. (a) left and right hippocampus, left and right amygdala, (b) left and right thal</w:t>
      </w:r>
      <w:r w:rsidR="008072A9">
        <w:rPr>
          <w:rFonts w:asciiTheme="minorHAnsi" w:hAnsiTheme="minorHAnsi"/>
          <w:sz w:val="24"/>
          <w:szCs w:val="24"/>
        </w:rPr>
        <w:t>a</w:t>
      </w:r>
      <w:r w:rsidRPr="00FC6BA3">
        <w:rPr>
          <w:rFonts w:asciiTheme="minorHAnsi" w:hAnsiTheme="minorHAnsi"/>
          <w:sz w:val="24"/>
          <w:szCs w:val="24"/>
        </w:rPr>
        <w:t xml:space="preserve">mus, left and right </w:t>
      </w:r>
      <w:proofErr w:type="spellStart"/>
      <w:r w:rsidRPr="00FC6BA3">
        <w:rPr>
          <w:rFonts w:asciiTheme="minorHAnsi" w:hAnsiTheme="minorHAnsi"/>
          <w:sz w:val="24"/>
          <w:szCs w:val="24"/>
        </w:rPr>
        <w:t>accumbens</w:t>
      </w:r>
      <w:proofErr w:type="spellEnd"/>
      <w:r w:rsidRPr="00FC6BA3">
        <w:rPr>
          <w:rFonts w:asciiTheme="minorHAnsi" w:hAnsiTheme="minorHAnsi"/>
          <w:sz w:val="24"/>
          <w:szCs w:val="24"/>
        </w:rPr>
        <w:t xml:space="preserve">, (c) left and right caudate, left and right putamen, (d) left and right </w:t>
      </w:r>
      <w:proofErr w:type="spellStart"/>
      <w:r w:rsidRPr="00FC6BA3">
        <w:rPr>
          <w:rFonts w:asciiTheme="minorHAnsi" w:hAnsiTheme="minorHAnsi"/>
          <w:sz w:val="24"/>
          <w:szCs w:val="24"/>
        </w:rPr>
        <w:t>globus</w:t>
      </w:r>
      <w:proofErr w:type="spellEnd"/>
      <w:r w:rsidRPr="00FC6BA3">
        <w:rPr>
          <w:rFonts w:asciiTheme="minorHAnsi" w:hAnsiTheme="minorHAnsi"/>
          <w:sz w:val="24"/>
          <w:szCs w:val="24"/>
        </w:rPr>
        <w:t xml:space="preserve"> pallidus, left and right lateral ventricle, (e) intra cranial volume.</w:t>
      </w:r>
    </w:p>
    <w:p w14:paraId="509C827D" w14:textId="1F46CCC7" w:rsidR="001778C4" w:rsidRPr="00FC6BA3" w:rsidRDefault="00FF52BF" w:rsidP="00A14992">
      <w:pPr>
        <w:rPr>
          <w:rFonts w:asciiTheme="minorHAnsi" w:hAnsiTheme="minorHAnsi"/>
          <w:b/>
          <w:sz w:val="24"/>
          <w:szCs w:val="24"/>
        </w:rPr>
      </w:pPr>
      <w:r>
        <w:rPr>
          <w:rFonts w:asciiTheme="minorHAnsi" w:hAnsiTheme="minorHAnsi"/>
          <w:b/>
          <w:sz w:val="24"/>
          <w:szCs w:val="24"/>
        </w:rPr>
        <w:br w:type="page"/>
      </w:r>
    </w:p>
    <w:p w14:paraId="42E1C59A" w14:textId="71D8ECAF" w:rsidR="001778C4" w:rsidRDefault="001778C4" w:rsidP="00246D0F">
      <w:pPr>
        <w:outlineLvl w:val="0"/>
        <w:rPr>
          <w:rFonts w:asciiTheme="minorHAnsi" w:hAnsiTheme="minorHAnsi"/>
          <w:b/>
          <w:sz w:val="24"/>
          <w:szCs w:val="24"/>
        </w:rPr>
      </w:pPr>
      <w:r>
        <w:rPr>
          <w:rFonts w:asciiTheme="minorHAnsi" w:hAnsiTheme="minorHAnsi"/>
          <w:b/>
          <w:sz w:val="24"/>
          <w:szCs w:val="24"/>
        </w:rPr>
        <w:t>Supplementary Figure</w:t>
      </w:r>
      <w:r w:rsidR="00D27A50">
        <w:rPr>
          <w:rFonts w:asciiTheme="minorHAnsi" w:hAnsiTheme="minorHAnsi"/>
          <w:b/>
          <w:sz w:val="24"/>
          <w:szCs w:val="24"/>
        </w:rPr>
        <w:t>s</w:t>
      </w:r>
      <w:r>
        <w:rPr>
          <w:rFonts w:asciiTheme="minorHAnsi" w:hAnsiTheme="minorHAnsi"/>
          <w:b/>
          <w:sz w:val="24"/>
          <w:szCs w:val="24"/>
        </w:rPr>
        <w:t xml:space="preserve"> 4 (a</w:t>
      </w:r>
      <w:r w:rsidRPr="00AA5B45">
        <w:rPr>
          <w:rFonts w:asciiTheme="minorHAnsi" w:hAnsiTheme="minorHAnsi"/>
          <w:b/>
          <w:sz w:val="24"/>
          <w:szCs w:val="24"/>
        </w:rPr>
        <w:t>)</w:t>
      </w:r>
      <w:r>
        <w:rPr>
          <w:rFonts w:asciiTheme="minorHAnsi" w:hAnsiTheme="minorHAnsi"/>
          <w:b/>
          <w:sz w:val="24"/>
          <w:szCs w:val="24"/>
        </w:rPr>
        <w:t xml:space="preserve"> </w:t>
      </w:r>
    </w:p>
    <w:p w14:paraId="571B8918" w14:textId="7A2AC030" w:rsidR="001778C4" w:rsidRDefault="001778C4" w:rsidP="00A14992">
      <w:pPr>
        <w:rPr>
          <w:rFonts w:asciiTheme="minorHAnsi" w:hAnsiTheme="minorHAnsi"/>
          <w:b/>
          <w:sz w:val="24"/>
          <w:szCs w:val="24"/>
        </w:rPr>
      </w:pPr>
      <w:r>
        <w:rPr>
          <w:rFonts w:asciiTheme="minorHAnsi" w:hAnsiTheme="minorHAnsi"/>
          <w:b/>
          <w:noProof/>
          <w:sz w:val="24"/>
          <w:szCs w:val="24"/>
          <w:lang w:val="en-PH" w:eastAsia="en-PH"/>
        </w:rPr>
        <w:drawing>
          <wp:inline distT="0" distB="0" distL="0" distR="0" wp14:anchorId="01C62F48" wp14:editId="2B107D3A">
            <wp:extent cx="4682702" cy="3140742"/>
            <wp:effectExtent l="0" t="0" r="0" b="889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3282" cy="3141131"/>
                    </a:xfrm>
                    <a:prstGeom prst="rect">
                      <a:avLst/>
                    </a:prstGeom>
                    <a:noFill/>
                    <a:ln>
                      <a:noFill/>
                    </a:ln>
                  </pic:spPr>
                </pic:pic>
              </a:graphicData>
            </a:graphic>
          </wp:inline>
        </w:drawing>
      </w:r>
    </w:p>
    <w:p w14:paraId="5667541B" w14:textId="29FCDC4D" w:rsidR="001778C4" w:rsidRDefault="001778C4" w:rsidP="00246D0F">
      <w:pPr>
        <w:outlineLvl w:val="0"/>
        <w:rPr>
          <w:rFonts w:asciiTheme="minorHAnsi" w:hAnsiTheme="minorHAnsi"/>
          <w:b/>
          <w:sz w:val="24"/>
          <w:szCs w:val="24"/>
        </w:rPr>
      </w:pPr>
      <w:r>
        <w:rPr>
          <w:rFonts w:asciiTheme="minorHAnsi" w:hAnsiTheme="minorHAnsi"/>
          <w:b/>
          <w:sz w:val="24"/>
          <w:szCs w:val="24"/>
        </w:rPr>
        <w:t>Supplementary Figure</w:t>
      </w:r>
      <w:r w:rsidR="00D27A50">
        <w:rPr>
          <w:rFonts w:asciiTheme="minorHAnsi" w:hAnsiTheme="minorHAnsi"/>
          <w:b/>
          <w:sz w:val="24"/>
          <w:szCs w:val="24"/>
        </w:rPr>
        <w:t>s</w:t>
      </w:r>
      <w:r>
        <w:rPr>
          <w:rFonts w:asciiTheme="minorHAnsi" w:hAnsiTheme="minorHAnsi"/>
          <w:b/>
          <w:sz w:val="24"/>
          <w:szCs w:val="24"/>
        </w:rPr>
        <w:t xml:space="preserve"> 4 (b</w:t>
      </w:r>
      <w:r w:rsidRPr="00AA5B45">
        <w:rPr>
          <w:rFonts w:asciiTheme="minorHAnsi" w:hAnsiTheme="minorHAnsi"/>
          <w:b/>
          <w:sz w:val="24"/>
          <w:szCs w:val="24"/>
        </w:rPr>
        <w:t>)</w:t>
      </w:r>
      <w:r>
        <w:rPr>
          <w:rFonts w:asciiTheme="minorHAnsi" w:hAnsiTheme="minorHAnsi"/>
          <w:b/>
          <w:sz w:val="24"/>
          <w:szCs w:val="24"/>
        </w:rPr>
        <w:t xml:space="preserve"> </w:t>
      </w:r>
    </w:p>
    <w:p w14:paraId="55126959" w14:textId="77777777" w:rsidR="001778C4" w:rsidRDefault="001778C4" w:rsidP="00A14992">
      <w:pPr>
        <w:rPr>
          <w:rFonts w:asciiTheme="minorHAnsi" w:hAnsiTheme="minorHAnsi"/>
          <w:b/>
          <w:sz w:val="24"/>
          <w:szCs w:val="24"/>
        </w:rPr>
      </w:pPr>
      <w:r>
        <w:rPr>
          <w:rFonts w:asciiTheme="minorHAnsi" w:hAnsiTheme="minorHAnsi"/>
          <w:b/>
          <w:noProof/>
          <w:sz w:val="24"/>
          <w:szCs w:val="24"/>
          <w:lang w:val="en-PH" w:eastAsia="en-PH"/>
        </w:rPr>
        <w:drawing>
          <wp:inline distT="0" distB="0" distL="0" distR="0" wp14:anchorId="32A0EA06" wp14:editId="623EAB63">
            <wp:extent cx="4682702" cy="3206772"/>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3133" cy="3207067"/>
                    </a:xfrm>
                    <a:prstGeom prst="rect">
                      <a:avLst/>
                    </a:prstGeom>
                    <a:noFill/>
                    <a:ln>
                      <a:noFill/>
                    </a:ln>
                  </pic:spPr>
                </pic:pic>
              </a:graphicData>
            </a:graphic>
          </wp:inline>
        </w:drawing>
      </w:r>
    </w:p>
    <w:p w14:paraId="2962F129" w14:textId="53CA7EC5" w:rsidR="001778C4" w:rsidRDefault="00FF52BF" w:rsidP="00A14992">
      <w:pPr>
        <w:rPr>
          <w:rFonts w:asciiTheme="minorHAnsi" w:hAnsiTheme="minorHAnsi"/>
          <w:b/>
          <w:sz w:val="24"/>
          <w:szCs w:val="24"/>
        </w:rPr>
      </w:pPr>
      <w:r>
        <w:rPr>
          <w:rFonts w:asciiTheme="minorHAnsi" w:hAnsiTheme="minorHAnsi"/>
          <w:b/>
          <w:sz w:val="24"/>
          <w:szCs w:val="24"/>
        </w:rPr>
        <w:br w:type="page"/>
      </w:r>
    </w:p>
    <w:p w14:paraId="30B3BB08" w14:textId="649C5102" w:rsidR="001778C4" w:rsidRDefault="001778C4" w:rsidP="00246D0F">
      <w:pPr>
        <w:outlineLvl w:val="0"/>
        <w:rPr>
          <w:rFonts w:asciiTheme="minorHAnsi" w:hAnsiTheme="minorHAnsi"/>
          <w:b/>
          <w:sz w:val="24"/>
          <w:szCs w:val="24"/>
        </w:rPr>
      </w:pPr>
      <w:r>
        <w:rPr>
          <w:rFonts w:asciiTheme="minorHAnsi" w:hAnsiTheme="minorHAnsi"/>
          <w:b/>
          <w:sz w:val="24"/>
          <w:szCs w:val="24"/>
        </w:rPr>
        <w:t>Supplementary Figure</w:t>
      </w:r>
      <w:r w:rsidR="00D27A50">
        <w:rPr>
          <w:rFonts w:asciiTheme="minorHAnsi" w:hAnsiTheme="minorHAnsi"/>
          <w:b/>
          <w:sz w:val="24"/>
          <w:szCs w:val="24"/>
        </w:rPr>
        <w:t>s</w:t>
      </w:r>
      <w:r>
        <w:rPr>
          <w:rFonts w:asciiTheme="minorHAnsi" w:hAnsiTheme="minorHAnsi"/>
          <w:b/>
          <w:sz w:val="24"/>
          <w:szCs w:val="24"/>
        </w:rPr>
        <w:t xml:space="preserve"> 4 (c</w:t>
      </w:r>
      <w:r w:rsidRPr="00AA5B45">
        <w:rPr>
          <w:rFonts w:asciiTheme="minorHAnsi" w:hAnsiTheme="minorHAnsi"/>
          <w:b/>
          <w:sz w:val="24"/>
          <w:szCs w:val="24"/>
        </w:rPr>
        <w:t>)</w:t>
      </w:r>
      <w:r>
        <w:rPr>
          <w:rFonts w:asciiTheme="minorHAnsi" w:hAnsiTheme="minorHAnsi"/>
          <w:b/>
          <w:sz w:val="24"/>
          <w:szCs w:val="24"/>
        </w:rPr>
        <w:t xml:space="preserve"> </w:t>
      </w:r>
    </w:p>
    <w:p w14:paraId="3FD41E26" w14:textId="1A6E3358" w:rsidR="001778C4" w:rsidRDefault="001778C4" w:rsidP="00A14992">
      <w:pPr>
        <w:rPr>
          <w:rFonts w:asciiTheme="minorHAnsi" w:hAnsiTheme="minorHAnsi"/>
          <w:b/>
          <w:sz w:val="24"/>
          <w:szCs w:val="24"/>
        </w:rPr>
      </w:pPr>
      <w:r>
        <w:rPr>
          <w:rFonts w:asciiTheme="minorHAnsi" w:hAnsiTheme="minorHAnsi"/>
          <w:b/>
          <w:noProof/>
          <w:sz w:val="24"/>
          <w:szCs w:val="24"/>
          <w:lang w:val="en-PH" w:eastAsia="en-PH"/>
        </w:rPr>
        <w:drawing>
          <wp:inline distT="0" distB="0" distL="0" distR="0" wp14:anchorId="1941F28C" wp14:editId="1202A8D3">
            <wp:extent cx="4682702" cy="3193630"/>
            <wp:effectExtent l="0" t="0" r="0" b="698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3273" cy="3194020"/>
                    </a:xfrm>
                    <a:prstGeom prst="rect">
                      <a:avLst/>
                    </a:prstGeom>
                    <a:noFill/>
                    <a:ln>
                      <a:noFill/>
                    </a:ln>
                  </pic:spPr>
                </pic:pic>
              </a:graphicData>
            </a:graphic>
          </wp:inline>
        </w:drawing>
      </w:r>
    </w:p>
    <w:p w14:paraId="47956249" w14:textId="5BDCAE2A" w:rsidR="001778C4" w:rsidRDefault="001778C4" w:rsidP="00246D0F">
      <w:pPr>
        <w:outlineLvl w:val="0"/>
        <w:rPr>
          <w:rFonts w:asciiTheme="minorHAnsi" w:hAnsiTheme="minorHAnsi"/>
          <w:b/>
          <w:sz w:val="24"/>
          <w:szCs w:val="24"/>
        </w:rPr>
      </w:pPr>
      <w:r>
        <w:rPr>
          <w:rFonts w:asciiTheme="minorHAnsi" w:hAnsiTheme="minorHAnsi"/>
          <w:b/>
          <w:sz w:val="24"/>
          <w:szCs w:val="24"/>
        </w:rPr>
        <w:t>Supplementary Figure</w:t>
      </w:r>
      <w:r w:rsidR="00D27A50">
        <w:rPr>
          <w:rFonts w:asciiTheme="minorHAnsi" w:hAnsiTheme="minorHAnsi"/>
          <w:b/>
          <w:sz w:val="24"/>
          <w:szCs w:val="24"/>
        </w:rPr>
        <w:t>s</w:t>
      </w:r>
      <w:r>
        <w:rPr>
          <w:rFonts w:asciiTheme="minorHAnsi" w:hAnsiTheme="minorHAnsi"/>
          <w:b/>
          <w:sz w:val="24"/>
          <w:szCs w:val="24"/>
        </w:rPr>
        <w:t xml:space="preserve"> 4 (d</w:t>
      </w:r>
      <w:r w:rsidRPr="00AA5B45">
        <w:rPr>
          <w:rFonts w:asciiTheme="minorHAnsi" w:hAnsiTheme="minorHAnsi"/>
          <w:b/>
          <w:sz w:val="24"/>
          <w:szCs w:val="24"/>
        </w:rPr>
        <w:t>)</w:t>
      </w:r>
      <w:r>
        <w:rPr>
          <w:rFonts w:asciiTheme="minorHAnsi" w:hAnsiTheme="minorHAnsi"/>
          <w:b/>
          <w:sz w:val="24"/>
          <w:szCs w:val="24"/>
        </w:rPr>
        <w:t xml:space="preserve"> </w:t>
      </w:r>
    </w:p>
    <w:p w14:paraId="48E85320" w14:textId="77777777" w:rsidR="001778C4" w:rsidRDefault="001778C4" w:rsidP="00A14992">
      <w:pPr>
        <w:rPr>
          <w:rFonts w:asciiTheme="minorHAnsi" w:hAnsiTheme="minorHAnsi"/>
          <w:b/>
          <w:sz w:val="24"/>
          <w:szCs w:val="24"/>
        </w:rPr>
      </w:pPr>
      <w:r>
        <w:rPr>
          <w:rFonts w:asciiTheme="minorHAnsi" w:hAnsiTheme="minorHAnsi"/>
          <w:b/>
          <w:noProof/>
          <w:sz w:val="24"/>
          <w:szCs w:val="24"/>
          <w:lang w:val="en-PH" w:eastAsia="en-PH"/>
        </w:rPr>
        <w:drawing>
          <wp:inline distT="0" distB="0" distL="0" distR="0" wp14:anchorId="0B135077" wp14:editId="7F02A657">
            <wp:extent cx="4682702" cy="3183927"/>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2763" cy="3183969"/>
                    </a:xfrm>
                    <a:prstGeom prst="rect">
                      <a:avLst/>
                    </a:prstGeom>
                    <a:noFill/>
                    <a:ln>
                      <a:noFill/>
                    </a:ln>
                  </pic:spPr>
                </pic:pic>
              </a:graphicData>
            </a:graphic>
          </wp:inline>
        </w:drawing>
      </w:r>
    </w:p>
    <w:p w14:paraId="772A2B62" w14:textId="27CF52A1" w:rsidR="00FF52BF" w:rsidRDefault="00FF52BF" w:rsidP="00A14992">
      <w:pPr>
        <w:rPr>
          <w:rFonts w:asciiTheme="minorHAnsi" w:hAnsiTheme="minorHAnsi"/>
          <w:b/>
          <w:sz w:val="24"/>
          <w:szCs w:val="24"/>
        </w:rPr>
      </w:pPr>
      <w:r>
        <w:rPr>
          <w:rFonts w:asciiTheme="minorHAnsi" w:hAnsiTheme="minorHAnsi"/>
          <w:b/>
          <w:sz w:val="24"/>
          <w:szCs w:val="24"/>
        </w:rPr>
        <w:br w:type="page"/>
      </w:r>
    </w:p>
    <w:p w14:paraId="13C9CCD7" w14:textId="77777777" w:rsidR="001778C4" w:rsidRDefault="001778C4" w:rsidP="00246D0F">
      <w:pPr>
        <w:outlineLvl w:val="0"/>
        <w:rPr>
          <w:rFonts w:asciiTheme="minorHAnsi" w:hAnsiTheme="minorHAnsi"/>
          <w:b/>
          <w:sz w:val="24"/>
          <w:szCs w:val="24"/>
        </w:rPr>
      </w:pPr>
      <w:r>
        <w:rPr>
          <w:rFonts w:asciiTheme="minorHAnsi" w:hAnsiTheme="minorHAnsi"/>
          <w:b/>
          <w:sz w:val="24"/>
          <w:szCs w:val="24"/>
        </w:rPr>
        <w:t>Supplementary Figure 4 (e</w:t>
      </w:r>
      <w:r w:rsidRPr="00AA5B45">
        <w:rPr>
          <w:rFonts w:asciiTheme="minorHAnsi" w:hAnsiTheme="minorHAnsi"/>
          <w:b/>
          <w:sz w:val="24"/>
          <w:szCs w:val="24"/>
        </w:rPr>
        <w:t>)</w:t>
      </w:r>
      <w:r>
        <w:rPr>
          <w:rFonts w:asciiTheme="minorHAnsi" w:hAnsiTheme="minorHAnsi"/>
          <w:b/>
          <w:sz w:val="24"/>
          <w:szCs w:val="24"/>
        </w:rPr>
        <w:t xml:space="preserve"> </w:t>
      </w:r>
    </w:p>
    <w:p w14:paraId="3FC42242" w14:textId="77777777" w:rsidR="001778C4" w:rsidRDefault="001778C4" w:rsidP="00A14992">
      <w:pPr>
        <w:rPr>
          <w:rFonts w:asciiTheme="minorHAnsi" w:hAnsiTheme="minorHAnsi"/>
          <w:b/>
          <w:sz w:val="24"/>
          <w:szCs w:val="24"/>
        </w:rPr>
      </w:pPr>
      <w:r>
        <w:rPr>
          <w:rFonts w:asciiTheme="minorHAnsi" w:hAnsiTheme="minorHAnsi"/>
          <w:b/>
          <w:noProof/>
          <w:sz w:val="24"/>
          <w:szCs w:val="24"/>
          <w:lang w:val="en-PH" w:eastAsia="en-PH"/>
        </w:rPr>
        <w:drawing>
          <wp:inline distT="0" distB="0" distL="0" distR="0" wp14:anchorId="23B451E4" wp14:editId="57B65C16">
            <wp:extent cx="2511002" cy="1545904"/>
            <wp:effectExtent l="0" t="0" r="3810" b="381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1902" cy="1546458"/>
                    </a:xfrm>
                    <a:prstGeom prst="rect">
                      <a:avLst/>
                    </a:prstGeom>
                    <a:noFill/>
                    <a:ln>
                      <a:noFill/>
                    </a:ln>
                  </pic:spPr>
                </pic:pic>
              </a:graphicData>
            </a:graphic>
          </wp:inline>
        </w:drawing>
      </w:r>
    </w:p>
    <w:p w14:paraId="626302C2" w14:textId="77777777" w:rsidR="001778C4" w:rsidRDefault="001778C4" w:rsidP="00A14992">
      <w:pPr>
        <w:rPr>
          <w:rFonts w:asciiTheme="minorHAnsi" w:hAnsiTheme="minorHAnsi"/>
          <w:b/>
          <w:sz w:val="24"/>
          <w:szCs w:val="24"/>
        </w:rPr>
      </w:pPr>
    </w:p>
    <w:p w14:paraId="0B6DC2F1" w14:textId="71F5F334" w:rsidR="001778C4" w:rsidRDefault="001778C4" w:rsidP="00A14992">
      <w:pPr>
        <w:rPr>
          <w:rFonts w:asciiTheme="minorHAnsi" w:hAnsiTheme="minorHAnsi"/>
          <w:sz w:val="24"/>
          <w:szCs w:val="24"/>
        </w:rPr>
      </w:pPr>
      <w:r w:rsidRPr="00AA5B45">
        <w:rPr>
          <w:rFonts w:asciiTheme="minorHAnsi" w:hAnsiTheme="minorHAnsi"/>
          <w:sz w:val="24"/>
          <w:szCs w:val="24"/>
        </w:rPr>
        <w:t xml:space="preserve">Abbreviations: </w:t>
      </w:r>
      <w:proofErr w:type="spellStart"/>
      <w:r w:rsidRPr="00AA5B45">
        <w:rPr>
          <w:rFonts w:asciiTheme="minorHAnsi" w:hAnsiTheme="minorHAnsi"/>
          <w:sz w:val="24"/>
          <w:szCs w:val="24"/>
        </w:rPr>
        <w:t>Lhippo</w:t>
      </w:r>
      <w:proofErr w:type="spellEnd"/>
      <w:r w:rsidRPr="00AA5B45">
        <w:rPr>
          <w:rFonts w:asciiTheme="minorHAnsi" w:hAnsiTheme="minorHAnsi"/>
          <w:sz w:val="24"/>
          <w:szCs w:val="24"/>
        </w:rPr>
        <w:t xml:space="preserve">, left hippocampus; </w:t>
      </w:r>
      <w:proofErr w:type="spellStart"/>
      <w:r w:rsidRPr="00AA5B45">
        <w:rPr>
          <w:rFonts w:asciiTheme="minorHAnsi" w:hAnsiTheme="minorHAnsi"/>
          <w:sz w:val="24"/>
          <w:szCs w:val="24"/>
        </w:rPr>
        <w:t>Rhippo</w:t>
      </w:r>
      <w:proofErr w:type="spellEnd"/>
      <w:r w:rsidRPr="00AA5B45">
        <w:rPr>
          <w:rFonts w:asciiTheme="minorHAnsi" w:hAnsiTheme="minorHAnsi"/>
          <w:sz w:val="24"/>
          <w:szCs w:val="24"/>
        </w:rPr>
        <w:t xml:space="preserve">, right hippocampus; </w:t>
      </w:r>
      <w:proofErr w:type="spellStart"/>
      <w:r w:rsidRPr="00AA5B45">
        <w:rPr>
          <w:rFonts w:asciiTheme="minorHAnsi" w:hAnsiTheme="minorHAnsi"/>
          <w:sz w:val="24"/>
          <w:szCs w:val="24"/>
        </w:rPr>
        <w:t>Lamyg</w:t>
      </w:r>
      <w:proofErr w:type="spellEnd"/>
      <w:r w:rsidRPr="00AA5B45">
        <w:rPr>
          <w:rFonts w:asciiTheme="minorHAnsi" w:hAnsiTheme="minorHAnsi"/>
          <w:sz w:val="24"/>
          <w:szCs w:val="24"/>
        </w:rPr>
        <w:t xml:space="preserve">, left amygdala; </w:t>
      </w:r>
      <w:proofErr w:type="spellStart"/>
      <w:r w:rsidRPr="00AA5B45">
        <w:rPr>
          <w:rFonts w:asciiTheme="minorHAnsi" w:hAnsiTheme="minorHAnsi"/>
          <w:sz w:val="24"/>
          <w:szCs w:val="24"/>
        </w:rPr>
        <w:t>Ramyg</w:t>
      </w:r>
      <w:proofErr w:type="spellEnd"/>
      <w:r w:rsidRPr="00AA5B45">
        <w:rPr>
          <w:rFonts w:asciiTheme="minorHAnsi" w:hAnsiTheme="minorHAnsi"/>
          <w:sz w:val="24"/>
          <w:szCs w:val="24"/>
        </w:rPr>
        <w:t xml:space="preserve">, right amygdala; </w:t>
      </w:r>
      <w:proofErr w:type="spellStart"/>
      <w:r w:rsidRPr="00AA5B45">
        <w:rPr>
          <w:rFonts w:asciiTheme="minorHAnsi" w:hAnsiTheme="minorHAnsi"/>
          <w:sz w:val="24"/>
          <w:szCs w:val="24"/>
        </w:rPr>
        <w:t>Lthal</w:t>
      </w:r>
      <w:proofErr w:type="spellEnd"/>
      <w:r w:rsidRPr="00AA5B45">
        <w:rPr>
          <w:rFonts w:asciiTheme="minorHAnsi" w:hAnsiTheme="minorHAnsi"/>
          <w:sz w:val="24"/>
          <w:szCs w:val="24"/>
        </w:rPr>
        <w:t xml:space="preserve">, left thalamus; </w:t>
      </w:r>
      <w:proofErr w:type="spellStart"/>
      <w:r w:rsidRPr="00AA5B45">
        <w:rPr>
          <w:rFonts w:asciiTheme="minorHAnsi" w:hAnsiTheme="minorHAnsi"/>
          <w:sz w:val="24"/>
          <w:szCs w:val="24"/>
        </w:rPr>
        <w:t>Rthal</w:t>
      </w:r>
      <w:proofErr w:type="spellEnd"/>
      <w:r w:rsidRPr="00AA5B45">
        <w:rPr>
          <w:rFonts w:asciiTheme="minorHAnsi" w:hAnsiTheme="minorHAnsi"/>
          <w:sz w:val="24"/>
          <w:szCs w:val="24"/>
        </w:rPr>
        <w:t xml:space="preserve">, right thalamus; </w:t>
      </w:r>
      <w:proofErr w:type="spellStart"/>
      <w:r w:rsidRPr="00AA5B45">
        <w:rPr>
          <w:rFonts w:asciiTheme="minorHAnsi" w:hAnsiTheme="minorHAnsi"/>
          <w:sz w:val="24"/>
          <w:szCs w:val="24"/>
        </w:rPr>
        <w:t>Laccumb</w:t>
      </w:r>
      <w:proofErr w:type="spellEnd"/>
      <w:r w:rsidRPr="00AA5B45">
        <w:rPr>
          <w:rFonts w:asciiTheme="minorHAnsi" w:hAnsiTheme="minorHAnsi"/>
          <w:sz w:val="24"/>
          <w:szCs w:val="24"/>
        </w:rPr>
        <w:t xml:space="preserve">, left </w:t>
      </w:r>
      <w:proofErr w:type="spellStart"/>
      <w:r w:rsidRPr="00AA5B45">
        <w:rPr>
          <w:rFonts w:asciiTheme="minorHAnsi" w:hAnsiTheme="minorHAnsi"/>
          <w:sz w:val="24"/>
          <w:szCs w:val="24"/>
        </w:rPr>
        <w:t>accumbens</w:t>
      </w:r>
      <w:proofErr w:type="spellEnd"/>
      <w:r w:rsidRPr="00AA5B45">
        <w:rPr>
          <w:rFonts w:asciiTheme="minorHAnsi" w:hAnsiTheme="minorHAnsi"/>
          <w:sz w:val="24"/>
          <w:szCs w:val="24"/>
        </w:rPr>
        <w:t xml:space="preserve">; </w:t>
      </w:r>
      <w:proofErr w:type="spellStart"/>
      <w:r w:rsidRPr="00AA5B45">
        <w:rPr>
          <w:rFonts w:asciiTheme="minorHAnsi" w:hAnsiTheme="minorHAnsi"/>
          <w:sz w:val="24"/>
          <w:szCs w:val="24"/>
        </w:rPr>
        <w:t>Raccumb</w:t>
      </w:r>
      <w:proofErr w:type="spellEnd"/>
      <w:r w:rsidRPr="00AA5B45">
        <w:rPr>
          <w:rFonts w:asciiTheme="minorHAnsi" w:hAnsiTheme="minorHAnsi"/>
          <w:sz w:val="24"/>
          <w:szCs w:val="24"/>
        </w:rPr>
        <w:t xml:space="preserve">, right </w:t>
      </w:r>
      <w:proofErr w:type="spellStart"/>
      <w:r w:rsidRPr="00AA5B45">
        <w:rPr>
          <w:rFonts w:asciiTheme="minorHAnsi" w:hAnsiTheme="minorHAnsi"/>
          <w:sz w:val="24"/>
          <w:szCs w:val="24"/>
        </w:rPr>
        <w:t>accumbens</w:t>
      </w:r>
      <w:proofErr w:type="spellEnd"/>
      <w:r w:rsidRPr="00AA5B45">
        <w:rPr>
          <w:rFonts w:asciiTheme="minorHAnsi" w:hAnsiTheme="minorHAnsi"/>
          <w:sz w:val="24"/>
          <w:szCs w:val="24"/>
        </w:rPr>
        <w:t xml:space="preserve">; ICV, intracranial volume; </w:t>
      </w:r>
      <w:proofErr w:type="spellStart"/>
      <w:r w:rsidRPr="00AA5B45">
        <w:rPr>
          <w:rFonts w:asciiTheme="minorHAnsi" w:hAnsiTheme="minorHAnsi"/>
          <w:sz w:val="24"/>
          <w:szCs w:val="24"/>
        </w:rPr>
        <w:t>Lcaud</w:t>
      </w:r>
      <w:proofErr w:type="spellEnd"/>
      <w:r w:rsidRPr="00AA5B45">
        <w:rPr>
          <w:rFonts w:asciiTheme="minorHAnsi" w:hAnsiTheme="minorHAnsi"/>
          <w:sz w:val="24"/>
          <w:szCs w:val="24"/>
        </w:rPr>
        <w:t xml:space="preserve">, left caudate; </w:t>
      </w:r>
      <w:proofErr w:type="spellStart"/>
      <w:r w:rsidRPr="00AA5B45">
        <w:rPr>
          <w:rFonts w:asciiTheme="minorHAnsi" w:hAnsiTheme="minorHAnsi"/>
          <w:sz w:val="24"/>
          <w:szCs w:val="24"/>
        </w:rPr>
        <w:t>Rcaud</w:t>
      </w:r>
      <w:proofErr w:type="spellEnd"/>
      <w:r w:rsidRPr="00AA5B45">
        <w:rPr>
          <w:rFonts w:asciiTheme="minorHAnsi" w:hAnsiTheme="minorHAnsi"/>
          <w:sz w:val="24"/>
          <w:szCs w:val="24"/>
        </w:rPr>
        <w:t xml:space="preserve">, right caudate; </w:t>
      </w:r>
      <w:proofErr w:type="spellStart"/>
      <w:r w:rsidRPr="00AA5B45">
        <w:rPr>
          <w:rFonts w:asciiTheme="minorHAnsi" w:hAnsiTheme="minorHAnsi"/>
          <w:sz w:val="24"/>
          <w:szCs w:val="24"/>
        </w:rPr>
        <w:t>Lput</w:t>
      </w:r>
      <w:proofErr w:type="spellEnd"/>
      <w:r w:rsidRPr="00AA5B45">
        <w:rPr>
          <w:rFonts w:asciiTheme="minorHAnsi" w:hAnsiTheme="minorHAnsi"/>
          <w:sz w:val="24"/>
          <w:szCs w:val="24"/>
        </w:rPr>
        <w:t xml:space="preserve">, left putamen; </w:t>
      </w:r>
      <w:proofErr w:type="spellStart"/>
      <w:r w:rsidRPr="00AA5B45">
        <w:rPr>
          <w:rFonts w:asciiTheme="minorHAnsi" w:hAnsiTheme="minorHAnsi"/>
          <w:sz w:val="24"/>
          <w:szCs w:val="24"/>
        </w:rPr>
        <w:t>Rput</w:t>
      </w:r>
      <w:proofErr w:type="spellEnd"/>
      <w:r w:rsidRPr="00AA5B45">
        <w:rPr>
          <w:rFonts w:asciiTheme="minorHAnsi" w:hAnsiTheme="minorHAnsi"/>
          <w:sz w:val="24"/>
          <w:szCs w:val="24"/>
        </w:rPr>
        <w:t xml:space="preserve">, right putamen; </w:t>
      </w:r>
      <w:proofErr w:type="spellStart"/>
      <w:r w:rsidRPr="00AA5B45">
        <w:rPr>
          <w:rFonts w:asciiTheme="minorHAnsi" w:hAnsiTheme="minorHAnsi"/>
          <w:sz w:val="24"/>
          <w:szCs w:val="24"/>
        </w:rPr>
        <w:t>Lpal</w:t>
      </w:r>
      <w:proofErr w:type="spellEnd"/>
      <w:r w:rsidRPr="00AA5B45">
        <w:rPr>
          <w:rFonts w:asciiTheme="minorHAnsi" w:hAnsiTheme="minorHAnsi"/>
          <w:sz w:val="24"/>
          <w:szCs w:val="24"/>
        </w:rPr>
        <w:t xml:space="preserve">, left </w:t>
      </w:r>
      <w:proofErr w:type="spellStart"/>
      <w:r w:rsidR="002372A8">
        <w:rPr>
          <w:rFonts w:asciiTheme="minorHAnsi" w:hAnsiTheme="minorHAnsi"/>
          <w:sz w:val="24"/>
          <w:szCs w:val="24"/>
        </w:rPr>
        <w:t>globus</w:t>
      </w:r>
      <w:proofErr w:type="spellEnd"/>
      <w:r w:rsidR="002372A8">
        <w:rPr>
          <w:rFonts w:asciiTheme="minorHAnsi" w:hAnsiTheme="minorHAnsi"/>
          <w:sz w:val="24"/>
          <w:szCs w:val="24"/>
        </w:rPr>
        <w:t xml:space="preserve"> pallidus</w:t>
      </w:r>
      <w:r w:rsidRPr="00AA5B45">
        <w:rPr>
          <w:rFonts w:asciiTheme="minorHAnsi" w:hAnsiTheme="minorHAnsi"/>
          <w:sz w:val="24"/>
          <w:szCs w:val="24"/>
        </w:rPr>
        <w:t xml:space="preserve">; </w:t>
      </w:r>
      <w:proofErr w:type="spellStart"/>
      <w:r w:rsidRPr="00AA5B45">
        <w:rPr>
          <w:rFonts w:asciiTheme="minorHAnsi" w:hAnsiTheme="minorHAnsi"/>
          <w:sz w:val="24"/>
          <w:szCs w:val="24"/>
        </w:rPr>
        <w:t>Rpal</w:t>
      </w:r>
      <w:proofErr w:type="spellEnd"/>
      <w:r w:rsidRPr="00AA5B45">
        <w:rPr>
          <w:rFonts w:asciiTheme="minorHAnsi" w:hAnsiTheme="minorHAnsi"/>
          <w:sz w:val="24"/>
          <w:szCs w:val="24"/>
        </w:rPr>
        <w:t xml:space="preserve">, right </w:t>
      </w:r>
      <w:proofErr w:type="spellStart"/>
      <w:r w:rsidR="002372A8">
        <w:rPr>
          <w:rFonts w:asciiTheme="minorHAnsi" w:hAnsiTheme="minorHAnsi"/>
          <w:sz w:val="24"/>
          <w:szCs w:val="24"/>
        </w:rPr>
        <w:t>globus</w:t>
      </w:r>
      <w:proofErr w:type="spellEnd"/>
      <w:r w:rsidR="002372A8">
        <w:rPr>
          <w:rFonts w:asciiTheme="minorHAnsi" w:hAnsiTheme="minorHAnsi"/>
          <w:sz w:val="24"/>
          <w:szCs w:val="24"/>
        </w:rPr>
        <w:t xml:space="preserve"> pallidus</w:t>
      </w:r>
      <w:r w:rsidRPr="00AA5B45">
        <w:rPr>
          <w:rFonts w:asciiTheme="minorHAnsi" w:hAnsiTheme="minorHAnsi"/>
          <w:sz w:val="24"/>
          <w:szCs w:val="24"/>
        </w:rPr>
        <w:t xml:space="preserve">; </w:t>
      </w:r>
      <w:proofErr w:type="spellStart"/>
      <w:r w:rsidRPr="00AA5B45">
        <w:rPr>
          <w:rFonts w:asciiTheme="minorHAnsi" w:hAnsiTheme="minorHAnsi"/>
          <w:sz w:val="24"/>
          <w:szCs w:val="24"/>
        </w:rPr>
        <w:t>LLatVent</w:t>
      </w:r>
      <w:proofErr w:type="spellEnd"/>
      <w:r w:rsidRPr="00AA5B45">
        <w:rPr>
          <w:rFonts w:asciiTheme="minorHAnsi" w:hAnsiTheme="minorHAnsi"/>
          <w:sz w:val="24"/>
          <w:szCs w:val="24"/>
        </w:rPr>
        <w:t xml:space="preserve">, left lateral ventricle; </w:t>
      </w:r>
      <w:proofErr w:type="spellStart"/>
      <w:r w:rsidRPr="00AA5B45">
        <w:rPr>
          <w:rFonts w:asciiTheme="minorHAnsi" w:hAnsiTheme="minorHAnsi"/>
          <w:sz w:val="24"/>
          <w:szCs w:val="24"/>
        </w:rPr>
        <w:t>RL</w:t>
      </w:r>
      <w:r w:rsidR="00FF52BF">
        <w:rPr>
          <w:rFonts w:asciiTheme="minorHAnsi" w:hAnsiTheme="minorHAnsi"/>
          <w:sz w:val="24"/>
          <w:szCs w:val="24"/>
        </w:rPr>
        <w:t>atVent</w:t>
      </w:r>
      <w:proofErr w:type="spellEnd"/>
      <w:r w:rsidR="00FF52BF">
        <w:rPr>
          <w:rFonts w:asciiTheme="minorHAnsi" w:hAnsiTheme="minorHAnsi"/>
          <w:sz w:val="24"/>
          <w:szCs w:val="24"/>
        </w:rPr>
        <w:t>, right lateral ventricle</w:t>
      </w:r>
    </w:p>
    <w:p w14:paraId="7B36F1B4" w14:textId="26904B51" w:rsidR="001778C4" w:rsidRPr="00FF52BF" w:rsidRDefault="00FF52BF" w:rsidP="00A14992">
      <w:pPr>
        <w:rPr>
          <w:rFonts w:asciiTheme="minorHAnsi" w:hAnsiTheme="minorHAnsi"/>
          <w:b/>
          <w:sz w:val="24"/>
          <w:szCs w:val="24"/>
        </w:rPr>
      </w:pPr>
      <w:r>
        <w:rPr>
          <w:rFonts w:asciiTheme="minorHAnsi" w:hAnsiTheme="minorHAnsi"/>
          <w:b/>
          <w:sz w:val="24"/>
          <w:szCs w:val="24"/>
        </w:rPr>
        <w:br w:type="page"/>
      </w:r>
    </w:p>
    <w:p w14:paraId="01650CF0" w14:textId="3C126570" w:rsidR="001778C4" w:rsidRPr="00AA5B45" w:rsidRDefault="001778C4" w:rsidP="00A14992">
      <w:pPr>
        <w:rPr>
          <w:rFonts w:asciiTheme="minorHAnsi" w:hAnsiTheme="minorHAnsi"/>
          <w:b/>
          <w:sz w:val="24"/>
          <w:szCs w:val="24"/>
        </w:rPr>
      </w:pPr>
      <w:r>
        <w:rPr>
          <w:rFonts w:asciiTheme="minorHAnsi" w:hAnsiTheme="minorHAnsi"/>
          <w:b/>
          <w:sz w:val="24"/>
          <w:szCs w:val="24"/>
        </w:rPr>
        <w:t>Supplementary Figure</w:t>
      </w:r>
      <w:r w:rsidR="00D27A50">
        <w:rPr>
          <w:rFonts w:asciiTheme="minorHAnsi" w:hAnsiTheme="minorHAnsi"/>
          <w:b/>
          <w:sz w:val="24"/>
          <w:szCs w:val="24"/>
        </w:rPr>
        <w:t>s</w:t>
      </w:r>
      <w:r>
        <w:rPr>
          <w:rFonts w:asciiTheme="minorHAnsi" w:hAnsiTheme="minorHAnsi"/>
          <w:b/>
          <w:sz w:val="24"/>
          <w:szCs w:val="24"/>
        </w:rPr>
        <w:t xml:space="preserve"> 5 T</w:t>
      </w:r>
      <w:r w:rsidR="00FF52BF">
        <w:rPr>
          <w:rFonts w:asciiTheme="minorHAnsi" w:hAnsiTheme="minorHAnsi"/>
          <w:sz w:val="24"/>
          <w:szCs w:val="24"/>
        </w:rPr>
        <w:t>he fitted versus residual</w:t>
      </w:r>
      <w:r w:rsidRPr="00FC6BA3">
        <w:rPr>
          <w:rFonts w:asciiTheme="minorHAnsi" w:hAnsiTheme="minorHAnsi"/>
          <w:sz w:val="24"/>
          <w:szCs w:val="24"/>
        </w:rPr>
        <w:t xml:space="preserve"> plots </w:t>
      </w:r>
      <w:r>
        <w:rPr>
          <w:rFonts w:asciiTheme="minorHAnsi" w:hAnsiTheme="minorHAnsi"/>
          <w:sz w:val="24"/>
          <w:szCs w:val="24"/>
        </w:rPr>
        <w:t>and t</w:t>
      </w:r>
      <w:r w:rsidRPr="00FC6BA3">
        <w:rPr>
          <w:rFonts w:asciiTheme="minorHAnsi" w:hAnsiTheme="minorHAnsi"/>
          <w:sz w:val="24"/>
          <w:szCs w:val="24"/>
        </w:rPr>
        <w:t xml:space="preserve">he </w:t>
      </w:r>
      <w:r w:rsidRPr="00FC6BA3">
        <w:rPr>
          <w:rFonts w:asciiTheme="minorHAnsi" w:eastAsia="AdvT118" w:hAnsiTheme="minorHAnsi"/>
          <w:sz w:val="24"/>
          <w:szCs w:val="24"/>
        </w:rPr>
        <w:t>quantile-quantile</w:t>
      </w:r>
      <w:r w:rsidRPr="00FC6BA3">
        <w:rPr>
          <w:rFonts w:asciiTheme="minorHAnsi" w:hAnsiTheme="minorHAnsi"/>
          <w:sz w:val="24"/>
          <w:szCs w:val="24"/>
        </w:rPr>
        <w:t xml:space="preserve"> plots</w:t>
      </w:r>
      <w:r>
        <w:rPr>
          <w:rFonts w:asciiTheme="minorHAnsi" w:hAnsiTheme="minorHAnsi"/>
          <w:sz w:val="24"/>
          <w:szCs w:val="24"/>
        </w:rPr>
        <w:t xml:space="preserve"> </w:t>
      </w:r>
      <w:r w:rsidRPr="00FC6BA3">
        <w:rPr>
          <w:rFonts w:asciiTheme="minorHAnsi" w:hAnsiTheme="minorHAnsi"/>
          <w:sz w:val="24"/>
          <w:szCs w:val="24"/>
        </w:rPr>
        <w:t xml:space="preserve">in model m1 in the analysis of the effect of </w:t>
      </w:r>
      <w:r w:rsidR="0099524A">
        <w:rPr>
          <w:rFonts w:asciiTheme="minorHAnsi" w:hAnsiTheme="minorHAnsi"/>
          <w:sz w:val="24"/>
          <w:szCs w:val="24"/>
        </w:rPr>
        <w:t>daily dose of antipsychotic</w:t>
      </w:r>
      <w:r>
        <w:rPr>
          <w:rFonts w:asciiTheme="minorHAnsi" w:hAnsiTheme="minorHAnsi"/>
          <w:sz w:val="24"/>
          <w:szCs w:val="24"/>
        </w:rPr>
        <w:t xml:space="preserve">s and duration of illness </w:t>
      </w:r>
      <w:r w:rsidRPr="00FC6BA3">
        <w:rPr>
          <w:rFonts w:asciiTheme="minorHAnsi" w:hAnsiTheme="minorHAnsi"/>
          <w:sz w:val="24"/>
          <w:szCs w:val="24"/>
        </w:rPr>
        <w:t xml:space="preserve">on the </w:t>
      </w:r>
      <w:r>
        <w:rPr>
          <w:rFonts w:asciiTheme="minorHAnsi" w:hAnsiTheme="minorHAnsi"/>
          <w:sz w:val="24"/>
          <w:szCs w:val="24"/>
        </w:rPr>
        <w:t xml:space="preserve">LI of </w:t>
      </w:r>
      <w:proofErr w:type="spellStart"/>
      <w:r>
        <w:rPr>
          <w:rFonts w:asciiTheme="minorHAnsi" w:hAnsiTheme="minorHAnsi"/>
          <w:sz w:val="24"/>
          <w:szCs w:val="24"/>
        </w:rPr>
        <w:t>globus</w:t>
      </w:r>
      <w:proofErr w:type="spellEnd"/>
      <w:r>
        <w:rPr>
          <w:rFonts w:asciiTheme="minorHAnsi" w:hAnsiTheme="minorHAnsi"/>
          <w:sz w:val="24"/>
          <w:szCs w:val="24"/>
        </w:rPr>
        <w:t xml:space="preserve"> pallidus.</w:t>
      </w:r>
    </w:p>
    <w:p w14:paraId="5A42A4F1" w14:textId="4D709825" w:rsidR="001778C4" w:rsidRDefault="001778C4" w:rsidP="00A14992">
      <w:pPr>
        <w:rPr>
          <w:rFonts w:asciiTheme="minorHAnsi" w:hAnsiTheme="minorHAnsi"/>
          <w:b/>
          <w:sz w:val="24"/>
          <w:szCs w:val="24"/>
        </w:rPr>
      </w:pPr>
      <w:r>
        <w:rPr>
          <w:rFonts w:asciiTheme="minorHAnsi" w:hAnsiTheme="minorHAnsi"/>
          <w:b/>
          <w:noProof/>
          <w:sz w:val="24"/>
          <w:szCs w:val="24"/>
          <w:lang w:val="en-PH" w:eastAsia="en-PH"/>
        </w:rPr>
        <w:drawing>
          <wp:inline distT="0" distB="0" distL="0" distR="0" wp14:anchorId="09F7A40B" wp14:editId="7C5CEA9F">
            <wp:extent cx="4682702" cy="1564768"/>
            <wp:effectExtent l="0" t="0" r="0" b="1016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3832" cy="1565146"/>
                    </a:xfrm>
                    <a:prstGeom prst="rect">
                      <a:avLst/>
                    </a:prstGeom>
                    <a:noFill/>
                    <a:ln>
                      <a:noFill/>
                    </a:ln>
                  </pic:spPr>
                </pic:pic>
              </a:graphicData>
            </a:graphic>
          </wp:inline>
        </w:drawing>
      </w:r>
    </w:p>
    <w:p w14:paraId="4CEF3A0E" w14:textId="0F7E7116" w:rsidR="006F6819" w:rsidRDefault="001778C4" w:rsidP="00246D0F">
      <w:pPr>
        <w:outlineLvl w:val="0"/>
        <w:rPr>
          <w:rFonts w:asciiTheme="minorHAnsi" w:hAnsiTheme="minorHAnsi"/>
          <w:sz w:val="24"/>
          <w:szCs w:val="24"/>
        </w:rPr>
      </w:pPr>
      <w:r w:rsidRPr="00AA5B45">
        <w:rPr>
          <w:rFonts w:asciiTheme="minorHAnsi" w:hAnsiTheme="minorHAnsi"/>
          <w:sz w:val="24"/>
          <w:szCs w:val="24"/>
        </w:rPr>
        <w:t xml:space="preserve">Abbreviations: </w:t>
      </w:r>
      <w:proofErr w:type="spellStart"/>
      <w:r w:rsidRPr="00AA5B45">
        <w:rPr>
          <w:rFonts w:asciiTheme="minorHAnsi" w:hAnsiTheme="minorHAnsi"/>
          <w:sz w:val="24"/>
          <w:szCs w:val="24"/>
        </w:rPr>
        <w:t>L</w:t>
      </w:r>
      <w:r>
        <w:rPr>
          <w:rFonts w:asciiTheme="minorHAnsi" w:hAnsiTheme="minorHAnsi"/>
          <w:sz w:val="24"/>
          <w:szCs w:val="24"/>
        </w:rPr>
        <w:t>I.</w:t>
      </w:r>
      <w:r w:rsidRPr="00AA5B45">
        <w:rPr>
          <w:rFonts w:asciiTheme="minorHAnsi" w:hAnsiTheme="minorHAnsi"/>
          <w:sz w:val="24"/>
          <w:szCs w:val="24"/>
        </w:rPr>
        <w:t>pal</w:t>
      </w:r>
      <w:proofErr w:type="spellEnd"/>
      <w:r w:rsidRPr="00AA5B45">
        <w:rPr>
          <w:rFonts w:asciiTheme="minorHAnsi" w:hAnsiTheme="minorHAnsi"/>
          <w:sz w:val="24"/>
          <w:szCs w:val="24"/>
        </w:rPr>
        <w:t>,</w:t>
      </w:r>
      <w:r>
        <w:rPr>
          <w:rFonts w:asciiTheme="minorHAnsi" w:hAnsiTheme="minorHAnsi"/>
          <w:sz w:val="24"/>
          <w:szCs w:val="24"/>
        </w:rPr>
        <w:t xml:space="preserve"> laterality index of </w:t>
      </w:r>
      <w:proofErr w:type="spellStart"/>
      <w:r>
        <w:rPr>
          <w:rFonts w:asciiTheme="minorHAnsi" w:hAnsiTheme="minorHAnsi"/>
          <w:sz w:val="24"/>
          <w:szCs w:val="24"/>
        </w:rPr>
        <w:t>globus</w:t>
      </w:r>
      <w:proofErr w:type="spellEnd"/>
      <w:r>
        <w:rPr>
          <w:rFonts w:asciiTheme="minorHAnsi" w:hAnsiTheme="minorHAnsi"/>
          <w:sz w:val="24"/>
          <w:szCs w:val="24"/>
        </w:rPr>
        <w:t xml:space="preserve"> pallidus</w:t>
      </w:r>
    </w:p>
    <w:p w14:paraId="396FC781" w14:textId="10457AF1" w:rsidR="00FF52BF" w:rsidRPr="00FF52BF" w:rsidRDefault="00FF52BF" w:rsidP="00A14992">
      <w:pPr>
        <w:rPr>
          <w:rFonts w:asciiTheme="minorHAnsi" w:hAnsiTheme="minorHAnsi"/>
          <w:sz w:val="24"/>
          <w:szCs w:val="24"/>
        </w:rPr>
      </w:pPr>
      <w:r>
        <w:rPr>
          <w:rFonts w:asciiTheme="minorHAnsi" w:hAnsiTheme="minorHAnsi"/>
          <w:sz w:val="24"/>
          <w:szCs w:val="24"/>
        </w:rPr>
        <w:br w:type="page"/>
      </w:r>
    </w:p>
    <w:p w14:paraId="407A97E5" w14:textId="28CA4DE9" w:rsidR="001778C4" w:rsidRDefault="001778C4" w:rsidP="00A14992">
      <w:pPr>
        <w:rPr>
          <w:rFonts w:asciiTheme="minorHAnsi" w:hAnsiTheme="minorHAnsi"/>
          <w:b/>
          <w:sz w:val="24"/>
          <w:szCs w:val="24"/>
        </w:rPr>
      </w:pPr>
      <w:r>
        <w:rPr>
          <w:rFonts w:asciiTheme="minorHAnsi" w:hAnsiTheme="minorHAnsi"/>
          <w:b/>
          <w:sz w:val="24"/>
          <w:szCs w:val="24"/>
        </w:rPr>
        <w:t>Supplementary Figure</w:t>
      </w:r>
      <w:r w:rsidR="00D27A50">
        <w:rPr>
          <w:rFonts w:asciiTheme="minorHAnsi" w:hAnsiTheme="minorHAnsi"/>
          <w:b/>
          <w:sz w:val="24"/>
          <w:szCs w:val="24"/>
        </w:rPr>
        <w:t>s</w:t>
      </w:r>
      <w:r>
        <w:rPr>
          <w:rFonts w:asciiTheme="minorHAnsi" w:hAnsiTheme="minorHAnsi"/>
          <w:b/>
          <w:sz w:val="24"/>
          <w:szCs w:val="24"/>
        </w:rPr>
        <w:t xml:space="preserve"> 6 </w:t>
      </w:r>
      <w:r w:rsidRPr="00493003">
        <w:rPr>
          <w:rFonts w:asciiTheme="minorHAnsi" w:hAnsiTheme="minorHAnsi"/>
          <w:sz w:val="24"/>
          <w:szCs w:val="24"/>
        </w:rPr>
        <w:t>T</w:t>
      </w:r>
      <w:r w:rsidRPr="00FC6BA3">
        <w:rPr>
          <w:rFonts w:asciiTheme="minorHAnsi" w:hAnsiTheme="minorHAnsi"/>
          <w:sz w:val="24"/>
          <w:szCs w:val="24"/>
        </w:rPr>
        <w:t xml:space="preserve">he fitted versus residuals plots </w:t>
      </w:r>
      <w:r>
        <w:rPr>
          <w:rFonts w:asciiTheme="minorHAnsi" w:hAnsiTheme="minorHAnsi"/>
          <w:sz w:val="24"/>
          <w:szCs w:val="24"/>
        </w:rPr>
        <w:t>and t</w:t>
      </w:r>
      <w:r w:rsidRPr="00FC6BA3">
        <w:rPr>
          <w:rFonts w:asciiTheme="minorHAnsi" w:hAnsiTheme="minorHAnsi"/>
          <w:sz w:val="24"/>
          <w:szCs w:val="24"/>
        </w:rPr>
        <w:t xml:space="preserve">he </w:t>
      </w:r>
      <w:r w:rsidRPr="00FC6BA3">
        <w:rPr>
          <w:rFonts w:asciiTheme="minorHAnsi" w:eastAsia="AdvT118" w:hAnsiTheme="minorHAnsi"/>
          <w:sz w:val="24"/>
          <w:szCs w:val="24"/>
        </w:rPr>
        <w:t>quantile-quantile</w:t>
      </w:r>
      <w:r w:rsidRPr="00FC6BA3">
        <w:rPr>
          <w:rFonts w:asciiTheme="minorHAnsi" w:hAnsiTheme="minorHAnsi"/>
          <w:sz w:val="24"/>
          <w:szCs w:val="24"/>
        </w:rPr>
        <w:t xml:space="preserve"> plots</w:t>
      </w:r>
      <w:r>
        <w:rPr>
          <w:rFonts w:asciiTheme="minorHAnsi" w:hAnsiTheme="minorHAnsi"/>
          <w:sz w:val="24"/>
          <w:szCs w:val="24"/>
        </w:rPr>
        <w:t xml:space="preserve"> </w:t>
      </w:r>
      <w:r w:rsidRPr="00FC6BA3">
        <w:rPr>
          <w:rFonts w:asciiTheme="minorHAnsi" w:hAnsiTheme="minorHAnsi"/>
          <w:sz w:val="24"/>
          <w:szCs w:val="24"/>
        </w:rPr>
        <w:t xml:space="preserve">in model m1 in the analysis of </w:t>
      </w:r>
      <w:r>
        <w:rPr>
          <w:rFonts w:asciiTheme="minorHAnsi" w:hAnsiTheme="minorHAnsi"/>
          <w:sz w:val="24"/>
          <w:szCs w:val="24"/>
        </w:rPr>
        <w:t xml:space="preserve">type of antipsychotics </w:t>
      </w:r>
      <w:r w:rsidRPr="00FC6BA3">
        <w:rPr>
          <w:rFonts w:asciiTheme="minorHAnsi" w:hAnsiTheme="minorHAnsi"/>
          <w:sz w:val="24"/>
          <w:szCs w:val="24"/>
        </w:rPr>
        <w:t xml:space="preserve">on the </w:t>
      </w:r>
      <w:r>
        <w:rPr>
          <w:rFonts w:asciiTheme="minorHAnsi" w:hAnsiTheme="minorHAnsi"/>
          <w:sz w:val="24"/>
          <w:szCs w:val="24"/>
        </w:rPr>
        <w:t xml:space="preserve">LI of </w:t>
      </w:r>
      <w:proofErr w:type="spellStart"/>
      <w:r>
        <w:rPr>
          <w:rFonts w:asciiTheme="minorHAnsi" w:hAnsiTheme="minorHAnsi"/>
          <w:sz w:val="24"/>
          <w:szCs w:val="24"/>
        </w:rPr>
        <w:t>globus</w:t>
      </w:r>
      <w:proofErr w:type="spellEnd"/>
      <w:r>
        <w:rPr>
          <w:rFonts w:asciiTheme="minorHAnsi" w:hAnsiTheme="minorHAnsi"/>
          <w:sz w:val="24"/>
          <w:szCs w:val="24"/>
        </w:rPr>
        <w:t xml:space="preserve"> pallidus.</w:t>
      </w:r>
    </w:p>
    <w:p w14:paraId="44D2C3A6" w14:textId="1D8EF299" w:rsidR="001778C4" w:rsidRDefault="001778C4" w:rsidP="00A14992">
      <w:pPr>
        <w:rPr>
          <w:rFonts w:asciiTheme="minorHAnsi" w:hAnsiTheme="minorHAnsi"/>
          <w:b/>
          <w:sz w:val="24"/>
          <w:szCs w:val="24"/>
        </w:rPr>
      </w:pPr>
      <w:r>
        <w:rPr>
          <w:rFonts w:asciiTheme="minorHAnsi" w:hAnsiTheme="minorHAnsi"/>
          <w:b/>
          <w:noProof/>
          <w:sz w:val="24"/>
          <w:szCs w:val="24"/>
          <w:lang w:val="en-PH" w:eastAsia="en-PH"/>
        </w:rPr>
        <w:drawing>
          <wp:inline distT="0" distB="0" distL="0" distR="0" wp14:anchorId="13A1D18C" wp14:editId="41F09E08">
            <wp:extent cx="4682702" cy="1595790"/>
            <wp:effectExtent l="0" t="0" r="0" b="4445"/>
            <wp:docPr id="27"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4291" cy="1596332"/>
                    </a:xfrm>
                    <a:prstGeom prst="rect">
                      <a:avLst/>
                    </a:prstGeom>
                    <a:noFill/>
                    <a:ln>
                      <a:noFill/>
                    </a:ln>
                  </pic:spPr>
                </pic:pic>
              </a:graphicData>
            </a:graphic>
          </wp:inline>
        </w:drawing>
      </w:r>
    </w:p>
    <w:p w14:paraId="64A89796" w14:textId="77777777" w:rsidR="001778C4" w:rsidRDefault="001778C4" w:rsidP="00246D0F">
      <w:pPr>
        <w:outlineLvl w:val="0"/>
        <w:rPr>
          <w:rFonts w:asciiTheme="minorHAnsi" w:hAnsiTheme="minorHAnsi"/>
          <w:sz w:val="24"/>
          <w:szCs w:val="24"/>
        </w:rPr>
      </w:pPr>
      <w:r w:rsidRPr="00AA5B45">
        <w:rPr>
          <w:rFonts w:asciiTheme="minorHAnsi" w:hAnsiTheme="minorHAnsi"/>
          <w:sz w:val="24"/>
          <w:szCs w:val="24"/>
        </w:rPr>
        <w:t xml:space="preserve">Abbreviations: </w:t>
      </w:r>
      <w:proofErr w:type="spellStart"/>
      <w:r w:rsidRPr="00AA5B45">
        <w:rPr>
          <w:rFonts w:asciiTheme="minorHAnsi" w:hAnsiTheme="minorHAnsi"/>
          <w:sz w:val="24"/>
          <w:szCs w:val="24"/>
        </w:rPr>
        <w:t>L</w:t>
      </w:r>
      <w:r>
        <w:rPr>
          <w:rFonts w:asciiTheme="minorHAnsi" w:hAnsiTheme="minorHAnsi"/>
          <w:sz w:val="24"/>
          <w:szCs w:val="24"/>
        </w:rPr>
        <w:t>I.</w:t>
      </w:r>
      <w:r w:rsidRPr="00AA5B45">
        <w:rPr>
          <w:rFonts w:asciiTheme="minorHAnsi" w:hAnsiTheme="minorHAnsi"/>
          <w:sz w:val="24"/>
          <w:szCs w:val="24"/>
        </w:rPr>
        <w:t>pal</w:t>
      </w:r>
      <w:proofErr w:type="spellEnd"/>
      <w:r w:rsidRPr="00AA5B45">
        <w:rPr>
          <w:rFonts w:asciiTheme="minorHAnsi" w:hAnsiTheme="minorHAnsi"/>
          <w:sz w:val="24"/>
          <w:szCs w:val="24"/>
        </w:rPr>
        <w:t>,</w:t>
      </w:r>
      <w:r>
        <w:rPr>
          <w:rFonts w:asciiTheme="minorHAnsi" w:hAnsiTheme="minorHAnsi"/>
          <w:sz w:val="24"/>
          <w:szCs w:val="24"/>
        </w:rPr>
        <w:t xml:space="preserve"> laterality index of </w:t>
      </w:r>
      <w:proofErr w:type="spellStart"/>
      <w:r>
        <w:rPr>
          <w:rFonts w:asciiTheme="minorHAnsi" w:hAnsiTheme="minorHAnsi"/>
          <w:sz w:val="24"/>
          <w:szCs w:val="24"/>
        </w:rPr>
        <w:t>globus</w:t>
      </w:r>
      <w:proofErr w:type="spellEnd"/>
      <w:r>
        <w:rPr>
          <w:rFonts w:asciiTheme="minorHAnsi" w:hAnsiTheme="minorHAnsi"/>
          <w:sz w:val="24"/>
          <w:szCs w:val="24"/>
        </w:rPr>
        <w:t xml:space="preserve"> pallidus</w:t>
      </w:r>
    </w:p>
    <w:p w14:paraId="60996685" w14:textId="793BD023" w:rsidR="001778C4" w:rsidRPr="00AA5B45" w:rsidRDefault="00FF52BF" w:rsidP="00A14992">
      <w:pPr>
        <w:rPr>
          <w:rFonts w:asciiTheme="minorHAnsi" w:hAnsiTheme="minorHAnsi"/>
          <w:sz w:val="24"/>
          <w:szCs w:val="24"/>
        </w:rPr>
      </w:pPr>
      <w:r>
        <w:rPr>
          <w:rFonts w:asciiTheme="minorHAnsi" w:hAnsiTheme="minorHAnsi"/>
          <w:sz w:val="24"/>
          <w:szCs w:val="24"/>
        </w:rPr>
        <w:br w:type="page"/>
      </w:r>
    </w:p>
    <w:p w14:paraId="454F1910" w14:textId="1D9AFE10" w:rsidR="00493003" w:rsidRPr="00493003" w:rsidRDefault="00493003" w:rsidP="00493003">
      <w:pPr>
        <w:rPr>
          <w:rFonts w:asciiTheme="minorHAnsi" w:hAnsiTheme="minorHAnsi"/>
          <w:color w:val="000000" w:themeColor="text1"/>
          <w:sz w:val="24"/>
          <w:szCs w:val="24"/>
        </w:rPr>
      </w:pPr>
      <w:r w:rsidRPr="00493003">
        <w:rPr>
          <w:rFonts w:asciiTheme="minorHAnsi" w:hAnsiTheme="minorHAnsi"/>
          <w:b/>
          <w:sz w:val="24"/>
          <w:szCs w:val="24"/>
        </w:rPr>
        <w:t>Supplementary Figure 7</w:t>
      </w:r>
      <w:r w:rsidRPr="00493003">
        <w:rPr>
          <w:rFonts w:asciiTheme="minorHAnsi" w:hAnsiTheme="minorHAnsi"/>
          <w:color w:val="000000" w:themeColor="text1"/>
          <w:sz w:val="24"/>
          <w:szCs w:val="24"/>
        </w:rPr>
        <w:t xml:space="preserve">. Best linear unbiased estimates of the fixed effect of duration of illness on right and left </w:t>
      </w:r>
      <w:proofErr w:type="spellStart"/>
      <w:r w:rsidRPr="00493003">
        <w:rPr>
          <w:rFonts w:asciiTheme="minorHAnsi" w:hAnsiTheme="minorHAnsi"/>
          <w:color w:val="000000" w:themeColor="text1"/>
          <w:sz w:val="24"/>
          <w:szCs w:val="24"/>
        </w:rPr>
        <w:t>globus</w:t>
      </w:r>
      <w:proofErr w:type="spellEnd"/>
      <w:r w:rsidRPr="00493003">
        <w:rPr>
          <w:rFonts w:asciiTheme="minorHAnsi" w:hAnsiTheme="minorHAnsi"/>
          <w:color w:val="000000" w:themeColor="text1"/>
          <w:sz w:val="24"/>
          <w:szCs w:val="24"/>
        </w:rPr>
        <w:t xml:space="preserve"> pallidus. </w:t>
      </w:r>
    </w:p>
    <w:p w14:paraId="06814213" w14:textId="77777777" w:rsidR="00493003" w:rsidRPr="00493003" w:rsidRDefault="00493003" w:rsidP="00493003">
      <w:pPr>
        <w:rPr>
          <w:rFonts w:asciiTheme="minorHAnsi" w:hAnsiTheme="minorHAnsi"/>
          <w:color w:val="000000" w:themeColor="text1"/>
          <w:sz w:val="24"/>
          <w:szCs w:val="24"/>
        </w:rPr>
      </w:pPr>
    </w:p>
    <w:p w14:paraId="27D07C6A" w14:textId="77777777" w:rsidR="00493003" w:rsidRPr="00493003" w:rsidRDefault="00493003" w:rsidP="00493003">
      <w:pPr>
        <w:rPr>
          <w:rFonts w:asciiTheme="minorHAnsi" w:hAnsiTheme="minorHAnsi"/>
          <w:color w:val="000000" w:themeColor="text1"/>
          <w:sz w:val="24"/>
          <w:szCs w:val="24"/>
        </w:rPr>
      </w:pPr>
      <w:r w:rsidRPr="00493003">
        <w:rPr>
          <w:rFonts w:asciiTheme="minorHAnsi" w:hAnsiTheme="minorHAnsi"/>
          <w:noProof/>
          <w:color w:val="000000" w:themeColor="text1"/>
          <w:sz w:val="24"/>
          <w:szCs w:val="24"/>
          <w:lang w:val="en-PH" w:eastAsia="en-PH"/>
        </w:rPr>
        <w:drawing>
          <wp:inline distT="0" distB="0" distL="0" distR="0" wp14:anchorId="75734ECE" wp14:editId="63A33DCE">
            <wp:extent cx="5334635" cy="1745778"/>
            <wp:effectExtent l="0" t="0" r="0" b="69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979" cy="1745891"/>
                    </a:xfrm>
                    <a:prstGeom prst="rect">
                      <a:avLst/>
                    </a:prstGeom>
                    <a:noFill/>
                    <a:ln>
                      <a:noFill/>
                    </a:ln>
                  </pic:spPr>
                </pic:pic>
              </a:graphicData>
            </a:graphic>
          </wp:inline>
        </w:drawing>
      </w:r>
    </w:p>
    <w:p w14:paraId="0441BA1D" w14:textId="77777777" w:rsidR="00493003" w:rsidRPr="00493003" w:rsidRDefault="00493003" w:rsidP="00493003">
      <w:pPr>
        <w:rPr>
          <w:rFonts w:asciiTheme="minorHAnsi" w:hAnsiTheme="minorHAnsi"/>
          <w:color w:val="000000" w:themeColor="text1"/>
          <w:sz w:val="24"/>
          <w:szCs w:val="24"/>
        </w:rPr>
      </w:pPr>
    </w:p>
    <w:p w14:paraId="688DA893" w14:textId="77777777" w:rsidR="00493003" w:rsidRPr="00493003" w:rsidRDefault="00493003" w:rsidP="00493003">
      <w:pPr>
        <w:rPr>
          <w:rFonts w:asciiTheme="minorHAnsi" w:hAnsiTheme="minorHAnsi"/>
          <w:color w:val="000000" w:themeColor="text1"/>
          <w:sz w:val="24"/>
          <w:szCs w:val="24"/>
        </w:rPr>
      </w:pPr>
      <w:r w:rsidRPr="00493003">
        <w:rPr>
          <w:rFonts w:asciiTheme="minorHAnsi" w:hAnsiTheme="minorHAnsi"/>
          <w:color w:val="000000" w:themeColor="text1"/>
          <w:sz w:val="24"/>
          <w:szCs w:val="24"/>
        </w:rPr>
        <w:t xml:space="preserve">Bold black dashed line showed the best linear unbiased estimates of fixed effect and thin colored solid line showed the best linear unbiased prediction of each site. Abbreviations: </w:t>
      </w:r>
      <w:proofErr w:type="spellStart"/>
      <w:r w:rsidRPr="00493003">
        <w:rPr>
          <w:rFonts w:asciiTheme="minorHAnsi" w:hAnsiTheme="minorHAnsi"/>
          <w:color w:val="000000" w:themeColor="text1"/>
          <w:sz w:val="24"/>
          <w:szCs w:val="24"/>
        </w:rPr>
        <w:t>Lpal</w:t>
      </w:r>
      <w:proofErr w:type="spellEnd"/>
      <w:r w:rsidRPr="00493003">
        <w:rPr>
          <w:rFonts w:asciiTheme="minorHAnsi" w:hAnsiTheme="minorHAnsi"/>
          <w:color w:val="000000" w:themeColor="text1"/>
          <w:sz w:val="24"/>
          <w:szCs w:val="24"/>
        </w:rPr>
        <w:t xml:space="preserve">, left </w:t>
      </w:r>
      <w:proofErr w:type="spellStart"/>
      <w:r w:rsidRPr="00493003">
        <w:rPr>
          <w:rFonts w:asciiTheme="minorHAnsi" w:hAnsiTheme="minorHAnsi"/>
          <w:color w:val="000000" w:themeColor="text1"/>
          <w:sz w:val="24"/>
          <w:szCs w:val="24"/>
        </w:rPr>
        <w:t>globus</w:t>
      </w:r>
      <w:proofErr w:type="spellEnd"/>
      <w:r w:rsidRPr="00493003">
        <w:rPr>
          <w:rFonts w:asciiTheme="minorHAnsi" w:hAnsiTheme="minorHAnsi"/>
          <w:color w:val="000000" w:themeColor="text1"/>
          <w:sz w:val="24"/>
          <w:szCs w:val="24"/>
        </w:rPr>
        <w:t xml:space="preserve"> pallidus; </w:t>
      </w:r>
      <w:proofErr w:type="spellStart"/>
      <w:r w:rsidRPr="00493003">
        <w:rPr>
          <w:rFonts w:asciiTheme="minorHAnsi" w:hAnsiTheme="minorHAnsi"/>
          <w:color w:val="000000" w:themeColor="text1"/>
          <w:sz w:val="24"/>
          <w:szCs w:val="24"/>
        </w:rPr>
        <w:t>Rpal</w:t>
      </w:r>
      <w:proofErr w:type="spellEnd"/>
      <w:r w:rsidRPr="00493003">
        <w:rPr>
          <w:rFonts w:asciiTheme="minorHAnsi" w:hAnsiTheme="minorHAnsi"/>
          <w:color w:val="000000" w:themeColor="text1"/>
          <w:sz w:val="24"/>
          <w:szCs w:val="24"/>
        </w:rPr>
        <w:t xml:space="preserve">, right </w:t>
      </w:r>
      <w:proofErr w:type="spellStart"/>
      <w:r w:rsidRPr="00493003">
        <w:rPr>
          <w:rFonts w:asciiTheme="minorHAnsi" w:hAnsiTheme="minorHAnsi"/>
          <w:color w:val="000000" w:themeColor="text1"/>
          <w:sz w:val="24"/>
          <w:szCs w:val="24"/>
        </w:rPr>
        <w:t>globus</w:t>
      </w:r>
      <w:proofErr w:type="spellEnd"/>
      <w:r w:rsidRPr="00493003">
        <w:rPr>
          <w:rFonts w:asciiTheme="minorHAnsi" w:hAnsiTheme="minorHAnsi"/>
          <w:color w:val="000000" w:themeColor="text1"/>
          <w:sz w:val="24"/>
          <w:szCs w:val="24"/>
        </w:rPr>
        <w:t xml:space="preserve"> pallidus</w:t>
      </w:r>
    </w:p>
    <w:p w14:paraId="1D88F887" w14:textId="77777777" w:rsidR="00493003" w:rsidRPr="00FB0302" w:rsidRDefault="00493003" w:rsidP="00493003">
      <w:pPr>
        <w:spacing w:line="480" w:lineRule="auto"/>
        <w:rPr>
          <w:color w:val="000000" w:themeColor="text1"/>
        </w:rPr>
      </w:pPr>
      <w:r w:rsidRPr="00FB0302">
        <w:rPr>
          <w:color w:val="000000" w:themeColor="text1"/>
        </w:rPr>
        <w:br w:type="page"/>
      </w:r>
    </w:p>
    <w:p w14:paraId="2AB326D0" w14:textId="0E4BF7B4" w:rsidR="00493003" w:rsidRPr="00493003" w:rsidRDefault="00493003" w:rsidP="00493003">
      <w:pPr>
        <w:rPr>
          <w:rFonts w:asciiTheme="minorHAnsi" w:hAnsiTheme="minorHAnsi"/>
          <w:color w:val="000000" w:themeColor="text1"/>
          <w:sz w:val="24"/>
          <w:szCs w:val="24"/>
        </w:rPr>
      </w:pPr>
      <w:r w:rsidRPr="00493003">
        <w:rPr>
          <w:rFonts w:asciiTheme="minorHAnsi" w:hAnsiTheme="minorHAnsi"/>
          <w:b/>
          <w:color w:val="000000" w:themeColor="text1"/>
          <w:sz w:val="24"/>
          <w:szCs w:val="24"/>
        </w:rPr>
        <w:t>Supplementary Figure 8.</w:t>
      </w:r>
      <w:r w:rsidRPr="00493003">
        <w:rPr>
          <w:rFonts w:asciiTheme="minorHAnsi" w:hAnsiTheme="minorHAnsi"/>
          <w:color w:val="000000" w:themeColor="text1"/>
          <w:sz w:val="24"/>
          <w:szCs w:val="24"/>
        </w:rPr>
        <w:t xml:space="preserve"> Best linear unbiased estimates of the fixed effect of daily dose of antipsychotics on left </w:t>
      </w:r>
      <w:proofErr w:type="spellStart"/>
      <w:r w:rsidRPr="00493003">
        <w:rPr>
          <w:rFonts w:asciiTheme="minorHAnsi" w:hAnsiTheme="minorHAnsi"/>
          <w:color w:val="000000" w:themeColor="text1"/>
          <w:sz w:val="24"/>
          <w:szCs w:val="24"/>
        </w:rPr>
        <w:t>globus</w:t>
      </w:r>
      <w:proofErr w:type="spellEnd"/>
      <w:r w:rsidRPr="00493003">
        <w:rPr>
          <w:rFonts w:asciiTheme="minorHAnsi" w:hAnsiTheme="minorHAnsi"/>
          <w:color w:val="000000" w:themeColor="text1"/>
          <w:sz w:val="24"/>
          <w:szCs w:val="24"/>
        </w:rPr>
        <w:t xml:space="preserve"> pallidus and right hippocampus.</w:t>
      </w:r>
    </w:p>
    <w:p w14:paraId="35E4D640" w14:textId="77777777" w:rsidR="00493003" w:rsidRPr="00493003" w:rsidRDefault="00493003" w:rsidP="00493003">
      <w:pPr>
        <w:rPr>
          <w:rFonts w:asciiTheme="minorHAnsi" w:hAnsiTheme="minorHAnsi"/>
          <w:color w:val="000000" w:themeColor="text1"/>
          <w:sz w:val="24"/>
          <w:szCs w:val="24"/>
        </w:rPr>
      </w:pPr>
    </w:p>
    <w:p w14:paraId="26FC232D" w14:textId="77777777" w:rsidR="00493003" w:rsidRPr="00493003" w:rsidRDefault="00493003" w:rsidP="00493003">
      <w:pPr>
        <w:rPr>
          <w:rFonts w:asciiTheme="minorHAnsi" w:hAnsiTheme="minorHAnsi"/>
          <w:color w:val="000000" w:themeColor="text1"/>
          <w:sz w:val="24"/>
          <w:szCs w:val="24"/>
        </w:rPr>
      </w:pPr>
      <w:r w:rsidRPr="00493003">
        <w:rPr>
          <w:rFonts w:asciiTheme="minorHAnsi" w:hAnsiTheme="minorHAnsi"/>
          <w:noProof/>
          <w:color w:val="000000" w:themeColor="text1"/>
          <w:sz w:val="24"/>
          <w:szCs w:val="24"/>
          <w:lang w:val="en-PH" w:eastAsia="en-PH"/>
        </w:rPr>
        <w:drawing>
          <wp:inline distT="0" distB="0" distL="0" distR="0" wp14:anchorId="0886E32D" wp14:editId="39C5F8EF">
            <wp:extent cx="5396230" cy="175632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6230" cy="1756320"/>
                    </a:xfrm>
                    <a:prstGeom prst="rect">
                      <a:avLst/>
                    </a:prstGeom>
                    <a:noFill/>
                    <a:ln>
                      <a:noFill/>
                    </a:ln>
                  </pic:spPr>
                </pic:pic>
              </a:graphicData>
            </a:graphic>
          </wp:inline>
        </w:drawing>
      </w:r>
    </w:p>
    <w:p w14:paraId="31DE4B97" w14:textId="77777777" w:rsidR="00493003" w:rsidRPr="00493003" w:rsidRDefault="00493003" w:rsidP="00493003">
      <w:pPr>
        <w:rPr>
          <w:rFonts w:asciiTheme="minorHAnsi" w:hAnsiTheme="minorHAnsi"/>
          <w:color w:val="000000" w:themeColor="text1"/>
          <w:sz w:val="24"/>
          <w:szCs w:val="24"/>
        </w:rPr>
      </w:pPr>
    </w:p>
    <w:p w14:paraId="3806BC51" w14:textId="77777777" w:rsidR="00493003" w:rsidRPr="00493003" w:rsidRDefault="00493003" w:rsidP="00493003">
      <w:pPr>
        <w:rPr>
          <w:rFonts w:asciiTheme="minorHAnsi" w:hAnsiTheme="minorHAnsi"/>
          <w:color w:val="000000" w:themeColor="text1"/>
          <w:sz w:val="24"/>
          <w:szCs w:val="24"/>
        </w:rPr>
      </w:pPr>
      <w:r w:rsidRPr="00493003">
        <w:rPr>
          <w:rFonts w:asciiTheme="minorHAnsi" w:hAnsiTheme="minorHAnsi"/>
          <w:color w:val="000000" w:themeColor="text1"/>
          <w:sz w:val="24"/>
          <w:szCs w:val="24"/>
        </w:rPr>
        <w:t xml:space="preserve">Bold black dashed line showed the best linear unbiased estimates of fixed effect and thin colored solid line showed the best linear unbiased prediction of each site. Abbreviations: </w:t>
      </w:r>
      <w:proofErr w:type="spellStart"/>
      <w:r w:rsidRPr="00493003">
        <w:rPr>
          <w:rFonts w:asciiTheme="minorHAnsi" w:hAnsiTheme="minorHAnsi"/>
          <w:color w:val="000000" w:themeColor="text1"/>
          <w:sz w:val="24"/>
          <w:szCs w:val="24"/>
        </w:rPr>
        <w:t>Lpal</w:t>
      </w:r>
      <w:proofErr w:type="spellEnd"/>
      <w:r w:rsidRPr="00493003">
        <w:rPr>
          <w:rFonts w:asciiTheme="minorHAnsi" w:hAnsiTheme="minorHAnsi"/>
          <w:color w:val="000000" w:themeColor="text1"/>
          <w:sz w:val="24"/>
          <w:szCs w:val="24"/>
        </w:rPr>
        <w:t xml:space="preserve">, left </w:t>
      </w:r>
      <w:proofErr w:type="spellStart"/>
      <w:r w:rsidRPr="00493003">
        <w:rPr>
          <w:rFonts w:asciiTheme="minorHAnsi" w:hAnsiTheme="minorHAnsi"/>
          <w:color w:val="000000" w:themeColor="text1"/>
          <w:sz w:val="24"/>
          <w:szCs w:val="24"/>
        </w:rPr>
        <w:t>globus</w:t>
      </w:r>
      <w:proofErr w:type="spellEnd"/>
      <w:r w:rsidRPr="00493003">
        <w:rPr>
          <w:rFonts w:asciiTheme="minorHAnsi" w:hAnsiTheme="minorHAnsi"/>
          <w:color w:val="000000" w:themeColor="text1"/>
          <w:sz w:val="24"/>
          <w:szCs w:val="24"/>
        </w:rPr>
        <w:t xml:space="preserve"> pallidus; </w:t>
      </w:r>
      <w:proofErr w:type="spellStart"/>
      <w:r w:rsidRPr="00493003">
        <w:rPr>
          <w:rFonts w:asciiTheme="minorHAnsi" w:hAnsiTheme="minorHAnsi"/>
          <w:color w:val="000000" w:themeColor="text1"/>
          <w:sz w:val="24"/>
          <w:szCs w:val="24"/>
        </w:rPr>
        <w:t>Rhippo</w:t>
      </w:r>
      <w:proofErr w:type="spellEnd"/>
      <w:r w:rsidRPr="00493003">
        <w:rPr>
          <w:rFonts w:asciiTheme="minorHAnsi" w:hAnsiTheme="minorHAnsi"/>
          <w:color w:val="000000" w:themeColor="text1"/>
          <w:sz w:val="24"/>
          <w:szCs w:val="24"/>
        </w:rPr>
        <w:t>, right hippocampus</w:t>
      </w:r>
    </w:p>
    <w:p w14:paraId="47D35CB7" w14:textId="1298A67C" w:rsidR="00493003" w:rsidRDefault="00493003">
      <w:pPr>
        <w:rPr>
          <w:color w:val="000000" w:themeColor="text1"/>
        </w:rPr>
      </w:pPr>
      <w:r>
        <w:rPr>
          <w:color w:val="000000" w:themeColor="text1"/>
        </w:rPr>
        <w:br w:type="page"/>
      </w:r>
    </w:p>
    <w:p w14:paraId="0B0C0146" w14:textId="77777777" w:rsidR="009460F1" w:rsidRDefault="001778C4" w:rsidP="009460F1">
      <w:pPr>
        <w:rPr>
          <w:rFonts w:asciiTheme="minorHAnsi" w:hAnsiTheme="minorHAnsi"/>
          <w:b/>
          <w:sz w:val="24"/>
          <w:szCs w:val="24"/>
        </w:rPr>
      </w:pPr>
      <w:r w:rsidRPr="00AA5B45">
        <w:rPr>
          <w:rFonts w:asciiTheme="minorHAnsi" w:hAnsiTheme="minorHAnsi"/>
          <w:b/>
          <w:sz w:val="24"/>
          <w:szCs w:val="24"/>
        </w:rPr>
        <w:t>Supplementary Tables</w:t>
      </w:r>
    </w:p>
    <w:p w14:paraId="2C7B483B" w14:textId="77777777" w:rsidR="009460F1" w:rsidRDefault="009460F1" w:rsidP="009460F1">
      <w:pPr>
        <w:rPr>
          <w:rFonts w:asciiTheme="minorHAnsi" w:hAnsiTheme="minorHAnsi"/>
          <w:b/>
          <w:sz w:val="24"/>
          <w:szCs w:val="24"/>
        </w:rPr>
      </w:pPr>
    </w:p>
    <w:p w14:paraId="401A2242" w14:textId="4FC28BAD" w:rsidR="009460F1" w:rsidRPr="00243A32" w:rsidRDefault="009460F1" w:rsidP="009460F1">
      <w:pPr>
        <w:rPr>
          <w:sz w:val="21"/>
          <w:szCs w:val="21"/>
        </w:rPr>
      </w:pPr>
      <w:bookmarkStart w:id="0" w:name="_GoBack"/>
      <w:bookmarkEnd w:id="0"/>
      <w:r w:rsidRPr="00243A32">
        <w:rPr>
          <w:sz w:val="21"/>
          <w:szCs w:val="21"/>
        </w:rPr>
        <w:t xml:space="preserve">Supplementary Table 1. </w:t>
      </w:r>
      <w:r w:rsidRPr="00243A32">
        <w:rPr>
          <w:rFonts w:cstheme="majorHAnsi"/>
          <w:color w:val="000000" w:themeColor="text1"/>
          <w:sz w:val="21"/>
          <w:szCs w:val="21"/>
        </w:rPr>
        <w:t xml:space="preserve">All prescribed antipsychotics at the time of scanning and their chlorpromazine equivalent daily dose. </w:t>
      </w:r>
    </w:p>
    <w:p w14:paraId="45A125E7" w14:textId="77777777" w:rsidR="009460F1" w:rsidRPr="00243A32" w:rsidRDefault="009460F1" w:rsidP="009460F1">
      <w:pPr>
        <w:rPr>
          <w:sz w:val="21"/>
          <w:szCs w:val="21"/>
        </w:rPr>
      </w:pPr>
    </w:p>
    <w:tbl>
      <w:tblPr>
        <w:tblW w:w="8317" w:type="dxa"/>
        <w:tblInd w:w="30" w:type="dxa"/>
        <w:tblCellMar>
          <w:left w:w="0" w:type="dxa"/>
          <w:right w:w="0" w:type="dxa"/>
        </w:tblCellMar>
        <w:tblLook w:val="0600" w:firstRow="0" w:lastRow="0" w:firstColumn="0" w:lastColumn="0" w:noHBand="1" w:noVBand="1"/>
      </w:tblPr>
      <w:tblGrid>
        <w:gridCol w:w="1535"/>
        <w:gridCol w:w="880"/>
        <w:gridCol w:w="893"/>
        <w:gridCol w:w="902"/>
        <w:gridCol w:w="1432"/>
        <w:gridCol w:w="876"/>
        <w:gridCol w:w="897"/>
        <w:gridCol w:w="902"/>
      </w:tblGrid>
      <w:tr w:rsidR="009460F1" w:rsidRPr="00243A32" w14:paraId="1F54D8DC" w14:textId="77777777" w:rsidTr="009460F1">
        <w:trPr>
          <w:trHeight w:val="206"/>
        </w:trPr>
        <w:tc>
          <w:tcPr>
            <w:tcW w:w="1535"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237E649" w14:textId="77777777" w:rsidR="009460F1" w:rsidRPr="00243A32" w:rsidRDefault="009460F1" w:rsidP="009460F1">
            <w:pPr>
              <w:rPr>
                <w:sz w:val="21"/>
                <w:szCs w:val="21"/>
              </w:rPr>
            </w:pPr>
            <w:r w:rsidRPr="00243A32">
              <w:rPr>
                <w:sz w:val="21"/>
                <w:szCs w:val="21"/>
              </w:rPr>
              <w:t>drug</w:t>
            </w:r>
          </w:p>
        </w:tc>
        <w:tc>
          <w:tcPr>
            <w:tcW w:w="88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458A506B" w14:textId="77777777" w:rsidR="009460F1" w:rsidRPr="00243A32" w:rsidRDefault="009460F1" w:rsidP="009460F1">
            <w:pPr>
              <w:rPr>
                <w:sz w:val="21"/>
                <w:szCs w:val="21"/>
              </w:rPr>
            </w:pPr>
            <w:r w:rsidRPr="00243A32">
              <w:rPr>
                <w:sz w:val="21"/>
                <w:szCs w:val="21"/>
              </w:rPr>
              <w:t>N</w:t>
            </w:r>
          </w:p>
        </w:tc>
        <w:tc>
          <w:tcPr>
            <w:tcW w:w="1795" w:type="dxa"/>
            <w:gridSpan w:val="2"/>
            <w:tcBorders>
              <w:top w:val="single" w:sz="8"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663BE0CD" w14:textId="77777777" w:rsidR="009460F1" w:rsidRPr="00243A32" w:rsidRDefault="009460F1" w:rsidP="009460F1">
            <w:pPr>
              <w:rPr>
                <w:sz w:val="21"/>
                <w:szCs w:val="21"/>
              </w:rPr>
            </w:pPr>
            <w:proofErr w:type="spellStart"/>
            <w:r w:rsidRPr="00243A32">
              <w:rPr>
                <w:sz w:val="21"/>
                <w:szCs w:val="21"/>
              </w:rPr>
              <w:t>CP_equivalent</w:t>
            </w:r>
            <w:proofErr w:type="spellEnd"/>
            <w:r w:rsidRPr="00243A32">
              <w:rPr>
                <w:sz w:val="21"/>
                <w:szCs w:val="21"/>
              </w:rPr>
              <w:t xml:space="preserve"> (mg)</w:t>
            </w:r>
            <w:r w:rsidRPr="00243A32">
              <w:rPr>
                <w:sz w:val="21"/>
                <w:szCs w:val="21"/>
                <w:vertAlign w:val="superscript"/>
              </w:rPr>
              <w:t>*1</w:t>
            </w:r>
          </w:p>
        </w:tc>
        <w:tc>
          <w:tcPr>
            <w:tcW w:w="1432"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0D239FE8" w14:textId="77777777" w:rsidR="009460F1" w:rsidRPr="00243A32" w:rsidRDefault="009460F1" w:rsidP="009460F1">
            <w:pPr>
              <w:rPr>
                <w:sz w:val="21"/>
                <w:szCs w:val="21"/>
              </w:rPr>
            </w:pPr>
            <w:r w:rsidRPr="00243A32">
              <w:rPr>
                <w:sz w:val="21"/>
                <w:szCs w:val="21"/>
              </w:rPr>
              <w:t>drug</w:t>
            </w:r>
          </w:p>
        </w:tc>
        <w:tc>
          <w:tcPr>
            <w:tcW w:w="876"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2ABA48B2" w14:textId="77777777" w:rsidR="009460F1" w:rsidRPr="00243A32" w:rsidRDefault="009460F1" w:rsidP="009460F1">
            <w:pPr>
              <w:rPr>
                <w:sz w:val="21"/>
                <w:szCs w:val="21"/>
              </w:rPr>
            </w:pPr>
            <w:r w:rsidRPr="00243A32">
              <w:rPr>
                <w:sz w:val="21"/>
                <w:szCs w:val="21"/>
              </w:rPr>
              <w:t>N</w:t>
            </w:r>
          </w:p>
        </w:tc>
        <w:tc>
          <w:tcPr>
            <w:tcW w:w="1799" w:type="dxa"/>
            <w:gridSpan w:val="2"/>
            <w:tcBorders>
              <w:top w:val="single" w:sz="8"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47839E18" w14:textId="77777777" w:rsidR="009460F1" w:rsidRPr="00243A32" w:rsidRDefault="009460F1" w:rsidP="009460F1">
            <w:pPr>
              <w:rPr>
                <w:sz w:val="21"/>
                <w:szCs w:val="21"/>
              </w:rPr>
            </w:pPr>
            <w:proofErr w:type="spellStart"/>
            <w:r w:rsidRPr="00243A32">
              <w:rPr>
                <w:sz w:val="21"/>
                <w:szCs w:val="21"/>
              </w:rPr>
              <w:t>CP_equivalent</w:t>
            </w:r>
            <w:proofErr w:type="spellEnd"/>
            <w:r w:rsidRPr="00243A32">
              <w:rPr>
                <w:sz w:val="21"/>
                <w:szCs w:val="21"/>
              </w:rPr>
              <w:t xml:space="preserve"> (mg)</w:t>
            </w:r>
            <w:r w:rsidRPr="00243A32">
              <w:rPr>
                <w:sz w:val="21"/>
                <w:szCs w:val="21"/>
                <w:vertAlign w:val="superscript"/>
              </w:rPr>
              <w:t>*1</w:t>
            </w:r>
          </w:p>
        </w:tc>
      </w:tr>
      <w:tr w:rsidR="009460F1" w:rsidRPr="00243A32" w14:paraId="731B816B" w14:textId="77777777" w:rsidTr="009460F1">
        <w:trPr>
          <w:trHeight w:val="206"/>
        </w:trPr>
        <w:tc>
          <w:tcPr>
            <w:tcW w:w="1535"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1510371B" w14:textId="77777777" w:rsidR="009460F1" w:rsidRPr="00243A32" w:rsidRDefault="009460F1" w:rsidP="009460F1">
            <w:pPr>
              <w:rPr>
                <w:sz w:val="21"/>
                <w:szCs w:val="21"/>
              </w:rPr>
            </w:pPr>
            <w:r w:rsidRPr="00243A32">
              <w:rPr>
                <w:sz w:val="21"/>
                <w:szCs w:val="21"/>
              </w:rPr>
              <w:t xml:space="preserve">　</w:t>
            </w:r>
          </w:p>
        </w:tc>
        <w:tc>
          <w:tcPr>
            <w:tcW w:w="88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2A1ECFB7" w14:textId="77777777" w:rsidR="009460F1" w:rsidRPr="00243A32" w:rsidRDefault="009460F1" w:rsidP="009460F1">
            <w:pPr>
              <w:rPr>
                <w:sz w:val="21"/>
                <w:szCs w:val="21"/>
              </w:rPr>
            </w:pPr>
            <w:r w:rsidRPr="00243A32">
              <w:rPr>
                <w:sz w:val="21"/>
                <w:szCs w:val="21"/>
              </w:rPr>
              <w:t xml:space="preserve">　</w:t>
            </w:r>
          </w:p>
        </w:tc>
        <w:tc>
          <w:tcPr>
            <w:tcW w:w="893"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7B136F33" w14:textId="77777777" w:rsidR="009460F1" w:rsidRPr="00243A32" w:rsidRDefault="009460F1" w:rsidP="009460F1">
            <w:pPr>
              <w:rPr>
                <w:sz w:val="21"/>
                <w:szCs w:val="21"/>
              </w:rPr>
            </w:pPr>
            <w:r w:rsidRPr="00243A32">
              <w:rPr>
                <w:sz w:val="21"/>
                <w:szCs w:val="21"/>
              </w:rPr>
              <w:t>Mean</w:t>
            </w:r>
          </w:p>
        </w:tc>
        <w:tc>
          <w:tcPr>
            <w:tcW w:w="902"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339E01EC" w14:textId="77777777" w:rsidR="009460F1" w:rsidRPr="00243A32" w:rsidRDefault="009460F1" w:rsidP="009460F1">
            <w:pPr>
              <w:rPr>
                <w:sz w:val="21"/>
                <w:szCs w:val="21"/>
              </w:rPr>
            </w:pPr>
            <w:r w:rsidRPr="00243A32">
              <w:rPr>
                <w:sz w:val="21"/>
                <w:szCs w:val="21"/>
              </w:rPr>
              <w:t>S.D.</w:t>
            </w:r>
          </w:p>
        </w:tc>
        <w:tc>
          <w:tcPr>
            <w:tcW w:w="1432"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0DB13EB4" w14:textId="77777777" w:rsidR="009460F1" w:rsidRPr="00243A32" w:rsidRDefault="009460F1" w:rsidP="009460F1">
            <w:pPr>
              <w:rPr>
                <w:sz w:val="21"/>
                <w:szCs w:val="21"/>
              </w:rPr>
            </w:pPr>
            <w:r w:rsidRPr="00243A32">
              <w:rPr>
                <w:sz w:val="21"/>
                <w:szCs w:val="21"/>
              </w:rPr>
              <w:t xml:space="preserve">　</w:t>
            </w:r>
          </w:p>
        </w:tc>
        <w:tc>
          <w:tcPr>
            <w:tcW w:w="876"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63BF2FB8" w14:textId="77777777" w:rsidR="009460F1" w:rsidRPr="00243A32" w:rsidRDefault="009460F1" w:rsidP="009460F1">
            <w:pPr>
              <w:rPr>
                <w:sz w:val="21"/>
                <w:szCs w:val="21"/>
              </w:rPr>
            </w:pPr>
            <w:r w:rsidRPr="00243A32">
              <w:rPr>
                <w:sz w:val="21"/>
                <w:szCs w:val="21"/>
              </w:rPr>
              <w:t xml:space="preserve">　</w:t>
            </w:r>
          </w:p>
        </w:tc>
        <w:tc>
          <w:tcPr>
            <w:tcW w:w="897"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389685C1" w14:textId="77777777" w:rsidR="009460F1" w:rsidRPr="00243A32" w:rsidRDefault="009460F1" w:rsidP="009460F1">
            <w:pPr>
              <w:rPr>
                <w:sz w:val="21"/>
                <w:szCs w:val="21"/>
              </w:rPr>
            </w:pPr>
            <w:r w:rsidRPr="00243A32">
              <w:rPr>
                <w:sz w:val="21"/>
                <w:szCs w:val="21"/>
              </w:rPr>
              <w:t>Mean</w:t>
            </w:r>
          </w:p>
        </w:tc>
        <w:tc>
          <w:tcPr>
            <w:tcW w:w="902"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019603C6" w14:textId="77777777" w:rsidR="009460F1" w:rsidRPr="00243A32" w:rsidRDefault="009460F1" w:rsidP="009460F1">
            <w:pPr>
              <w:rPr>
                <w:sz w:val="21"/>
                <w:szCs w:val="21"/>
              </w:rPr>
            </w:pPr>
            <w:r w:rsidRPr="00243A32">
              <w:rPr>
                <w:sz w:val="21"/>
                <w:szCs w:val="21"/>
              </w:rPr>
              <w:t>S.D.</w:t>
            </w:r>
          </w:p>
        </w:tc>
      </w:tr>
      <w:tr w:rsidR="009460F1" w:rsidRPr="00243A32" w14:paraId="5A781614" w14:textId="77777777" w:rsidTr="009460F1">
        <w:trPr>
          <w:trHeight w:val="206"/>
        </w:trPr>
        <w:tc>
          <w:tcPr>
            <w:tcW w:w="1535"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0140D273" w14:textId="77777777" w:rsidR="009460F1" w:rsidRPr="00243A32" w:rsidRDefault="009460F1" w:rsidP="009460F1">
            <w:pPr>
              <w:rPr>
                <w:sz w:val="21"/>
                <w:szCs w:val="21"/>
              </w:rPr>
            </w:pPr>
            <w:r w:rsidRPr="00243A32">
              <w:rPr>
                <w:sz w:val="21"/>
                <w:szCs w:val="21"/>
              </w:rPr>
              <w:t>risperidone</w:t>
            </w:r>
          </w:p>
        </w:tc>
        <w:tc>
          <w:tcPr>
            <w:tcW w:w="880"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2ED62613" w14:textId="77777777" w:rsidR="009460F1" w:rsidRPr="00243A32" w:rsidRDefault="009460F1" w:rsidP="009460F1">
            <w:pPr>
              <w:rPr>
                <w:sz w:val="21"/>
                <w:szCs w:val="21"/>
              </w:rPr>
            </w:pPr>
            <w:r w:rsidRPr="00243A32">
              <w:rPr>
                <w:sz w:val="21"/>
                <w:szCs w:val="21"/>
              </w:rPr>
              <w:t>291</w:t>
            </w:r>
          </w:p>
        </w:tc>
        <w:tc>
          <w:tcPr>
            <w:tcW w:w="893"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687F6564" w14:textId="77777777" w:rsidR="009460F1" w:rsidRPr="00243A32" w:rsidRDefault="009460F1" w:rsidP="009460F1">
            <w:pPr>
              <w:rPr>
                <w:sz w:val="21"/>
                <w:szCs w:val="21"/>
              </w:rPr>
            </w:pPr>
            <w:r w:rsidRPr="00243A32">
              <w:rPr>
                <w:sz w:val="21"/>
                <w:szCs w:val="21"/>
              </w:rPr>
              <w:t xml:space="preserve">489.6 </w:t>
            </w:r>
          </w:p>
        </w:tc>
        <w:tc>
          <w:tcPr>
            <w:tcW w:w="902"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7A61A566" w14:textId="77777777" w:rsidR="009460F1" w:rsidRPr="00243A32" w:rsidRDefault="009460F1" w:rsidP="009460F1">
            <w:pPr>
              <w:rPr>
                <w:sz w:val="21"/>
                <w:szCs w:val="21"/>
              </w:rPr>
            </w:pPr>
            <w:r w:rsidRPr="00243A32">
              <w:rPr>
                <w:sz w:val="21"/>
                <w:szCs w:val="21"/>
              </w:rPr>
              <w:t xml:space="preserve">334.2 </w:t>
            </w:r>
          </w:p>
        </w:tc>
        <w:tc>
          <w:tcPr>
            <w:tcW w:w="1432"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6D44C373" w14:textId="77777777" w:rsidR="009460F1" w:rsidRPr="00243A32" w:rsidRDefault="009460F1" w:rsidP="009460F1">
            <w:pPr>
              <w:rPr>
                <w:sz w:val="21"/>
                <w:szCs w:val="21"/>
              </w:rPr>
            </w:pPr>
            <w:r w:rsidRPr="00243A32">
              <w:rPr>
                <w:sz w:val="21"/>
                <w:szCs w:val="21"/>
              </w:rPr>
              <w:t>clozapine</w:t>
            </w:r>
          </w:p>
        </w:tc>
        <w:tc>
          <w:tcPr>
            <w:tcW w:w="876"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020B1635" w14:textId="77777777" w:rsidR="009460F1" w:rsidRPr="00243A32" w:rsidRDefault="009460F1" w:rsidP="009460F1">
            <w:pPr>
              <w:rPr>
                <w:sz w:val="21"/>
                <w:szCs w:val="21"/>
              </w:rPr>
            </w:pPr>
            <w:r w:rsidRPr="00243A32">
              <w:rPr>
                <w:sz w:val="21"/>
                <w:szCs w:val="21"/>
              </w:rPr>
              <w:t>8</w:t>
            </w:r>
          </w:p>
        </w:tc>
        <w:tc>
          <w:tcPr>
            <w:tcW w:w="897"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7E5F9371" w14:textId="77777777" w:rsidR="009460F1" w:rsidRPr="00243A32" w:rsidRDefault="009460F1" w:rsidP="009460F1">
            <w:pPr>
              <w:rPr>
                <w:sz w:val="21"/>
                <w:szCs w:val="21"/>
              </w:rPr>
            </w:pPr>
            <w:r w:rsidRPr="00243A32">
              <w:rPr>
                <w:sz w:val="21"/>
                <w:szCs w:val="21"/>
              </w:rPr>
              <w:t xml:space="preserve">1062.5 </w:t>
            </w:r>
          </w:p>
        </w:tc>
        <w:tc>
          <w:tcPr>
            <w:tcW w:w="902"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33A84BFE" w14:textId="77777777" w:rsidR="009460F1" w:rsidRPr="00243A32" w:rsidRDefault="009460F1" w:rsidP="009460F1">
            <w:pPr>
              <w:rPr>
                <w:sz w:val="21"/>
                <w:szCs w:val="21"/>
              </w:rPr>
            </w:pPr>
            <w:r w:rsidRPr="00243A32">
              <w:rPr>
                <w:sz w:val="21"/>
                <w:szCs w:val="21"/>
              </w:rPr>
              <w:t xml:space="preserve">165.4 </w:t>
            </w:r>
          </w:p>
        </w:tc>
      </w:tr>
      <w:tr w:rsidR="009460F1" w:rsidRPr="00243A32" w14:paraId="7CE522F8" w14:textId="77777777" w:rsidTr="009460F1">
        <w:trPr>
          <w:trHeight w:val="206"/>
        </w:trPr>
        <w:tc>
          <w:tcPr>
            <w:tcW w:w="1535" w:type="dxa"/>
            <w:tcBorders>
              <w:top w:val="nil"/>
              <w:left w:val="nil"/>
              <w:bottom w:val="nil"/>
              <w:right w:val="nil"/>
            </w:tcBorders>
            <w:shd w:val="clear" w:color="auto" w:fill="auto"/>
            <w:tcMar>
              <w:top w:w="15" w:type="dxa"/>
              <w:left w:w="15" w:type="dxa"/>
              <w:bottom w:w="0" w:type="dxa"/>
              <w:right w:w="15" w:type="dxa"/>
            </w:tcMar>
            <w:vAlign w:val="center"/>
            <w:hideMark/>
          </w:tcPr>
          <w:p w14:paraId="4BF3F00E" w14:textId="77777777" w:rsidR="009460F1" w:rsidRPr="00243A32" w:rsidRDefault="009460F1" w:rsidP="009460F1">
            <w:pPr>
              <w:rPr>
                <w:sz w:val="21"/>
                <w:szCs w:val="21"/>
              </w:rPr>
            </w:pPr>
            <w:r w:rsidRPr="00243A32">
              <w:rPr>
                <w:sz w:val="21"/>
                <w:szCs w:val="21"/>
              </w:rPr>
              <w:t>olanzapine</w:t>
            </w:r>
          </w:p>
        </w:tc>
        <w:tc>
          <w:tcPr>
            <w:tcW w:w="880" w:type="dxa"/>
            <w:tcBorders>
              <w:top w:val="nil"/>
              <w:left w:val="nil"/>
              <w:bottom w:val="nil"/>
              <w:right w:val="nil"/>
            </w:tcBorders>
            <w:shd w:val="clear" w:color="auto" w:fill="auto"/>
            <w:tcMar>
              <w:top w:w="15" w:type="dxa"/>
              <w:left w:w="15" w:type="dxa"/>
              <w:bottom w:w="0" w:type="dxa"/>
              <w:right w:w="15" w:type="dxa"/>
            </w:tcMar>
            <w:vAlign w:val="center"/>
            <w:hideMark/>
          </w:tcPr>
          <w:p w14:paraId="684D2D6A" w14:textId="77777777" w:rsidR="009460F1" w:rsidRPr="00243A32" w:rsidRDefault="009460F1" w:rsidP="009460F1">
            <w:pPr>
              <w:rPr>
                <w:sz w:val="21"/>
                <w:szCs w:val="21"/>
              </w:rPr>
            </w:pPr>
            <w:r w:rsidRPr="00243A32">
              <w:rPr>
                <w:sz w:val="21"/>
                <w:szCs w:val="21"/>
              </w:rPr>
              <w:t>180</w:t>
            </w:r>
          </w:p>
        </w:tc>
        <w:tc>
          <w:tcPr>
            <w:tcW w:w="893" w:type="dxa"/>
            <w:tcBorders>
              <w:top w:val="nil"/>
              <w:left w:val="nil"/>
              <w:bottom w:val="nil"/>
              <w:right w:val="nil"/>
            </w:tcBorders>
            <w:shd w:val="clear" w:color="auto" w:fill="auto"/>
            <w:tcMar>
              <w:top w:w="15" w:type="dxa"/>
              <w:left w:w="15" w:type="dxa"/>
              <w:bottom w:w="0" w:type="dxa"/>
              <w:right w:w="15" w:type="dxa"/>
            </w:tcMar>
            <w:vAlign w:val="center"/>
            <w:hideMark/>
          </w:tcPr>
          <w:p w14:paraId="73D41DA9" w14:textId="77777777" w:rsidR="009460F1" w:rsidRPr="00243A32" w:rsidRDefault="009460F1" w:rsidP="009460F1">
            <w:pPr>
              <w:rPr>
                <w:sz w:val="21"/>
                <w:szCs w:val="21"/>
              </w:rPr>
            </w:pPr>
            <w:r w:rsidRPr="00243A32">
              <w:rPr>
                <w:sz w:val="21"/>
                <w:szCs w:val="21"/>
              </w:rPr>
              <w:t xml:space="preserve">526.1 </w:t>
            </w:r>
          </w:p>
        </w:tc>
        <w:tc>
          <w:tcPr>
            <w:tcW w:w="902" w:type="dxa"/>
            <w:tcBorders>
              <w:top w:val="nil"/>
              <w:left w:val="nil"/>
              <w:bottom w:val="nil"/>
              <w:right w:val="nil"/>
            </w:tcBorders>
            <w:shd w:val="clear" w:color="auto" w:fill="auto"/>
            <w:tcMar>
              <w:top w:w="15" w:type="dxa"/>
              <w:left w:w="15" w:type="dxa"/>
              <w:bottom w:w="0" w:type="dxa"/>
              <w:right w:w="15" w:type="dxa"/>
            </w:tcMar>
            <w:vAlign w:val="center"/>
            <w:hideMark/>
          </w:tcPr>
          <w:p w14:paraId="2B82DAA6" w14:textId="77777777" w:rsidR="009460F1" w:rsidRPr="00243A32" w:rsidRDefault="009460F1" w:rsidP="009460F1">
            <w:pPr>
              <w:rPr>
                <w:sz w:val="21"/>
                <w:szCs w:val="21"/>
              </w:rPr>
            </w:pPr>
            <w:r w:rsidRPr="00243A32">
              <w:rPr>
                <w:sz w:val="21"/>
                <w:szCs w:val="21"/>
              </w:rPr>
              <w:t xml:space="preserve">278.2 </w:t>
            </w:r>
          </w:p>
        </w:tc>
        <w:tc>
          <w:tcPr>
            <w:tcW w:w="1432" w:type="dxa"/>
            <w:tcBorders>
              <w:top w:val="nil"/>
              <w:left w:val="nil"/>
              <w:bottom w:val="nil"/>
              <w:right w:val="nil"/>
            </w:tcBorders>
            <w:shd w:val="clear" w:color="auto" w:fill="auto"/>
            <w:tcMar>
              <w:top w:w="15" w:type="dxa"/>
              <w:left w:w="15" w:type="dxa"/>
              <w:bottom w:w="0" w:type="dxa"/>
              <w:right w:w="15" w:type="dxa"/>
            </w:tcMar>
            <w:vAlign w:val="center"/>
            <w:hideMark/>
          </w:tcPr>
          <w:p w14:paraId="7C73D4B6" w14:textId="77777777" w:rsidR="009460F1" w:rsidRPr="00243A32" w:rsidRDefault="009460F1" w:rsidP="009460F1">
            <w:pPr>
              <w:rPr>
                <w:sz w:val="21"/>
                <w:szCs w:val="21"/>
              </w:rPr>
            </w:pPr>
            <w:proofErr w:type="spellStart"/>
            <w:r w:rsidRPr="00243A32">
              <w:rPr>
                <w:sz w:val="21"/>
                <w:szCs w:val="21"/>
              </w:rPr>
              <w:t>nemonapride</w:t>
            </w:r>
            <w:proofErr w:type="spellEnd"/>
          </w:p>
        </w:tc>
        <w:tc>
          <w:tcPr>
            <w:tcW w:w="876" w:type="dxa"/>
            <w:tcBorders>
              <w:top w:val="nil"/>
              <w:left w:val="nil"/>
              <w:bottom w:val="nil"/>
              <w:right w:val="nil"/>
            </w:tcBorders>
            <w:shd w:val="clear" w:color="auto" w:fill="auto"/>
            <w:tcMar>
              <w:top w:w="15" w:type="dxa"/>
              <w:left w:w="15" w:type="dxa"/>
              <w:bottom w:w="0" w:type="dxa"/>
              <w:right w:w="15" w:type="dxa"/>
            </w:tcMar>
            <w:vAlign w:val="center"/>
            <w:hideMark/>
          </w:tcPr>
          <w:p w14:paraId="02B45736" w14:textId="77777777" w:rsidR="009460F1" w:rsidRPr="00243A32" w:rsidRDefault="009460F1" w:rsidP="009460F1">
            <w:pPr>
              <w:rPr>
                <w:sz w:val="21"/>
                <w:szCs w:val="21"/>
              </w:rPr>
            </w:pPr>
            <w:r w:rsidRPr="00243A32">
              <w:rPr>
                <w:sz w:val="21"/>
                <w:szCs w:val="21"/>
              </w:rPr>
              <w:t>8</w:t>
            </w:r>
          </w:p>
        </w:tc>
        <w:tc>
          <w:tcPr>
            <w:tcW w:w="897" w:type="dxa"/>
            <w:tcBorders>
              <w:top w:val="nil"/>
              <w:left w:val="nil"/>
              <w:bottom w:val="nil"/>
              <w:right w:val="nil"/>
            </w:tcBorders>
            <w:shd w:val="clear" w:color="auto" w:fill="auto"/>
            <w:tcMar>
              <w:top w:w="15" w:type="dxa"/>
              <w:left w:w="15" w:type="dxa"/>
              <w:bottom w:w="0" w:type="dxa"/>
              <w:right w:w="15" w:type="dxa"/>
            </w:tcMar>
            <w:vAlign w:val="center"/>
            <w:hideMark/>
          </w:tcPr>
          <w:p w14:paraId="5B82674A" w14:textId="77777777" w:rsidR="009460F1" w:rsidRPr="00243A32" w:rsidRDefault="009460F1" w:rsidP="009460F1">
            <w:pPr>
              <w:rPr>
                <w:sz w:val="21"/>
                <w:szCs w:val="21"/>
              </w:rPr>
            </w:pPr>
            <w:r w:rsidRPr="00243A32">
              <w:rPr>
                <w:sz w:val="21"/>
                <w:szCs w:val="21"/>
              </w:rPr>
              <w:t xml:space="preserve">435.7 </w:t>
            </w:r>
          </w:p>
        </w:tc>
        <w:tc>
          <w:tcPr>
            <w:tcW w:w="902" w:type="dxa"/>
            <w:tcBorders>
              <w:top w:val="nil"/>
              <w:left w:val="nil"/>
              <w:bottom w:val="nil"/>
              <w:right w:val="nil"/>
            </w:tcBorders>
            <w:shd w:val="clear" w:color="auto" w:fill="auto"/>
            <w:tcMar>
              <w:top w:w="15" w:type="dxa"/>
              <w:left w:w="15" w:type="dxa"/>
              <w:bottom w:w="0" w:type="dxa"/>
              <w:right w:w="15" w:type="dxa"/>
            </w:tcMar>
            <w:vAlign w:val="center"/>
            <w:hideMark/>
          </w:tcPr>
          <w:p w14:paraId="34C17653" w14:textId="77777777" w:rsidR="009460F1" w:rsidRPr="00243A32" w:rsidRDefault="009460F1" w:rsidP="009460F1">
            <w:pPr>
              <w:rPr>
                <w:sz w:val="21"/>
                <w:szCs w:val="21"/>
              </w:rPr>
            </w:pPr>
            <w:r w:rsidRPr="00243A32">
              <w:rPr>
                <w:sz w:val="21"/>
                <w:szCs w:val="21"/>
              </w:rPr>
              <w:t xml:space="preserve">417.2 </w:t>
            </w:r>
          </w:p>
        </w:tc>
      </w:tr>
      <w:tr w:rsidR="009460F1" w:rsidRPr="00243A32" w14:paraId="0D631354" w14:textId="77777777" w:rsidTr="009460F1">
        <w:trPr>
          <w:trHeight w:val="206"/>
        </w:trPr>
        <w:tc>
          <w:tcPr>
            <w:tcW w:w="1535" w:type="dxa"/>
            <w:tcBorders>
              <w:top w:val="nil"/>
              <w:left w:val="nil"/>
              <w:bottom w:val="nil"/>
              <w:right w:val="nil"/>
            </w:tcBorders>
            <w:shd w:val="clear" w:color="auto" w:fill="auto"/>
            <w:tcMar>
              <w:top w:w="15" w:type="dxa"/>
              <w:left w:w="15" w:type="dxa"/>
              <w:bottom w:w="0" w:type="dxa"/>
              <w:right w:w="15" w:type="dxa"/>
            </w:tcMar>
            <w:vAlign w:val="center"/>
            <w:hideMark/>
          </w:tcPr>
          <w:p w14:paraId="7D7B759B" w14:textId="77777777" w:rsidR="009460F1" w:rsidRPr="00243A32" w:rsidRDefault="009460F1" w:rsidP="009460F1">
            <w:pPr>
              <w:rPr>
                <w:sz w:val="21"/>
                <w:szCs w:val="21"/>
              </w:rPr>
            </w:pPr>
            <w:proofErr w:type="spellStart"/>
            <w:r w:rsidRPr="00243A32">
              <w:rPr>
                <w:sz w:val="21"/>
                <w:szCs w:val="21"/>
              </w:rPr>
              <w:t>haroperidol</w:t>
            </w:r>
            <w:proofErr w:type="spellEnd"/>
          </w:p>
        </w:tc>
        <w:tc>
          <w:tcPr>
            <w:tcW w:w="880" w:type="dxa"/>
            <w:tcBorders>
              <w:top w:val="nil"/>
              <w:left w:val="nil"/>
              <w:bottom w:val="nil"/>
              <w:right w:val="nil"/>
            </w:tcBorders>
            <w:shd w:val="clear" w:color="auto" w:fill="auto"/>
            <w:tcMar>
              <w:top w:w="15" w:type="dxa"/>
              <w:left w:w="15" w:type="dxa"/>
              <w:bottom w:w="0" w:type="dxa"/>
              <w:right w:w="15" w:type="dxa"/>
            </w:tcMar>
            <w:vAlign w:val="center"/>
            <w:hideMark/>
          </w:tcPr>
          <w:p w14:paraId="045BC2B5" w14:textId="77777777" w:rsidR="009460F1" w:rsidRPr="00243A32" w:rsidRDefault="009460F1" w:rsidP="009460F1">
            <w:pPr>
              <w:rPr>
                <w:sz w:val="21"/>
                <w:szCs w:val="21"/>
              </w:rPr>
            </w:pPr>
            <w:r w:rsidRPr="00243A32">
              <w:rPr>
                <w:sz w:val="21"/>
                <w:szCs w:val="21"/>
              </w:rPr>
              <w:t>133</w:t>
            </w:r>
          </w:p>
        </w:tc>
        <w:tc>
          <w:tcPr>
            <w:tcW w:w="893" w:type="dxa"/>
            <w:tcBorders>
              <w:top w:val="nil"/>
              <w:left w:val="nil"/>
              <w:bottom w:val="nil"/>
              <w:right w:val="nil"/>
            </w:tcBorders>
            <w:shd w:val="clear" w:color="auto" w:fill="auto"/>
            <w:tcMar>
              <w:top w:w="15" w:type="dxa"/>
              <w:left w:w="15" w:type="dxa"/>
              <w:bottom w:w="0" w:type="dxa"/>
              <w:right w:w="15" w:type="dxa"/>
            </w:tcMar>
            <w:vAlign w:val="center"/>
            <w:hideMark/>
          </w:tcPr>
          <w:p w14:paraId="4F4955EC" w14:textId="77777777" w:rsidR="009460F1" w:rsidRPr="00243A32" w:rsidRDefault="009460F1" w:rsidP="009460F1">
            <w:pPr>
              <w:rPr>
                <w:sz w:val="21"/>
                <w:szCs w:val="21"/>
              </w:rPr>
            </w:pPr>
            <w:r w:rsidRPr="00243A32">
              <w:rPr>
                <w:sz w:val="21"/>
                <w:szCs w:val="21"/>
              </w:rPr>
              <w:t xml:space="preserve">504.5 </w:t>
            </w:r>
          </w:p>
        </w:tc>
        <w:tc>
          <w:tcPr>
            <w:tcW w:w="902" w:type="dxa"/>
            <w:tcBorders>
              <w:top w:val="nil"/>
              <w:left w:val="nil"/>
              <w:bottom w:val="nil"/>
              <w:right w:val="nil"/>
            </w:tcBorders>
            <w:shd w:val="clear" w:color="auto" w:fill="auto"/>
            <w:tcMar>
              <w:top w:w="15" w:type="dxa"/>
              <w:left w:w="15" w:type="dxa"/>
              <w:bottom w:w="0" w:type="dxa"/>
              <w:right w:w="15" w:type="dxa"/>
            </w:tcMar>
            <w:vAlign w:val="center"/>
            <w:hideMark/>
          </w:tcPr>
          <w:p w14:paraId="4B72131A" w14:textId="77777777" w:rsidR="009460F1" w:rsidRPr="00243A32" w:rsidRDefault="009460F1" w:rsidP="009460F1">
            <w:pPr>
              <w:rPr>
                <w:sz w:val="21"/>
                <w:szCs w:val="21"/>
              </w:rPr>
            </w:pPr>
            <w:r w:rsidRPr="00243A32">
              <w:rPr>
                <w:sz w:val="21"/>
                <w:szCs w:val="21"/>
              </w:rPr>
              <w:t xml:space="preserve">401.8 </w:t>
            </w:r>
          </w:p>
        </w:tc>
        <w:tc>
          <w:tcPr>
            <w:tcW w:w="1432" w:type="dxa"/>
            <w:tcBorders>
              <w:top w:val="nil"/>
              <w:left w:val="nil"/>
              <w:bottom w:val="nil"/>
              <w:right w:val="nil"/>
            </w:tcBorders>
            <w:shd w:val="clear" w:color="auto" w:fill="auto"/>
            <w:tcMar>
              <w:top w:w="15" w:type="dxa"/>
              <w:left w:w="15" w:type="dxa"/>
              <w:bottom w:w="0" w:type="dxa"/>
              <w:right w:w="15" w:type="dxa"/>
            </w:tcMar>
            <w:vAlign w:val="center"/>
            <w:hideMark/>
          </w:tcPr>
          <w:p w14:paraId="11272D47" w14:textId="77777777" w:rsidR="009460F1" w:rsidRPr="00243A32" w:rsidRDefault="009460F1" w:rsidP="009460F1">
            <w:pPr>
              <w:rPr>
                <w:sz w:val="21"/>
                <w:szCs w:val="21"/>
              </w:rPr>
            </w:pPr>
            <w:proofErr w:type="spellStart"/>
            <w:r w:rsidRPr="00243A32">
              <w:rPr>
                <w:sz w:val="21"/>
                <w:szCs w:val="21"/>
              </w:rPr>
              <w:t>propericiazine</w:t>
            </w:r>
            <w:proofErr w:type="spellEnd"/>
          </w:p>
        </w:tc>
        <w:tc>
          <w:tcPr>
            <w:tcW w:w="876" w:type="dxa"/>
            <w:tcBorders>
              <w:top w:val="nil"/>
              <w:left w:val="nil"/>
              <w:bottom w:val="nil"/>
              <w:right w:val="nil"/>
            </w:tcBorders>
            <w:shd w:val="clear" w:color="auto" w:fill="auto"/>
            <w:tcMar>
              <w:top w:w="15" w:type="dxa"/>
              <w:left w:w="15" w:type="dxa"/>
              <w:bottom w:w="0" w:type="dxa"/>
              <w:right w:w="15" w:type="dxa"/>
            </w:tcMar>
            <w:vAlign w:val="center"/>
            <w:hideMark/>
          </w:tcPr>
          <w:p w14:paraId="2700AFAC" w14:textId="77777777" w:rsidR="009460F1" w:rsidRPr="00243A32" w:rsidRDefault="009460F1" w:rsidP="009460F1">
            <w:pPr>
              <w:rPr>
                <w:sz w:val="21"/>
                <w:szCs w:val="21"/>
              </w:rPr>
            </w:pPr>
            <w:r w:rsidRPr="00243A32">
              <w:rPr>
                <w:sz w:val="21"/>
                <w:szCs w:val="21"/>
              </w:rPr>
              <w:t>7</w:t>
            </w:r>
          </w:p>
        </w:tc>
        <w:tc>
          <w:tcPr>
            <w:tcW w:w="897" w:type="dxa"/>
            <w:tcBorders>
              <w:top w:val="nil"/>
              <w:left w:val="nil"/>
              <w:bottom w:val="nil"/>
              <w:right w:val="nil"/>
            </w:tcBorders>
            <w:shd w:val="clear" w:color="auto" w:fill="auto"/>
            <w:tcMar>
              <w:top w:w="15" w:type="dxa"/>
              <w:left w:w="15" w:type="dxa"/>
              <w:bottom w:w="0" w:type="dxa"/>
              <w:right w:w="15" w:type="dxa"/>
            </w:tcMar>
            <w:vAlign w:val="center"/>
            <w:hideMark/>
          </w:tcPr>
          <w:p w14:paraId="606019C5" w14:textId="77777777" w:rsidR="009460F1" w:rsidRPr="00243A32" w:rsidRDefault="009460F1" w:rsidP="009460F1">
            <w:pPr>
              <w:rPr>
                <w:sz w:val="21"/>
                <w:szCs w:val="21"/>
              </w:rPr>
            </w:pPr>
            <w:r w:rsidRPr="00243A32">
              <w:rPr>
                <w:sz w:val="21"/>
                <w:szCs w:val="21"/>
              </w:rPr>
              <w:t xml:space="preserve">292.9 </w:t>
            </w:r>
          </w:p>
        </w:tc>
        <w:tc>
          <w:tcPr>
            <w:tcW w:w="902" w:type="dxa"/>
            <w:tcBorders>
              <w:top w:val="nil"/>
              <w:left w:val="nil"/>
              <w:bottom w:val="nil"/>
              <w:right w:val="nil"/>
            </w:tcBorders>
            <w:shd w:val="clear" w:color="auto" w:fill="auto"/>
            <w:tcMar>
              <w:top w:w="15" w:type="dxa"/>
              <w:left w:w="15" w:type="dxa"/>
              <w:bottom w:w="0" w:type="dxa"/>
              <w:right w:w="15" w:type="dxa"/>
            </w:tcMar>
            <w:vAlign w:val="center"/>
            <w:hideMark/>
          </w:tcPr>
          <w:p w14:paraId="61C994EC" w14:textId="77777777" w:rsidR="009460F1" w:rsidRPr="00243A32" w:rsidRDefault="009460F1" w:rsidP="009460F1">
            <w:pPr>
              <w:rPr>
                <w:sz w:val="21"/>
                <w:szCs w:val="21"/>
              </w:rPr>
            </w:pPr>
            <w:r w:rsidRPr="00243A32">
              <w:rPr>
                <w:sz w:val="21"/>
                <w:szCs w:val="21"/>
              </w:rPr>
              <w:t xml:space="preserve">304.1 </w:t>
            </w:r>
          </w:p>
        </w:tc>
      </w:tr>
      <w:tr w:rsidR="009460F1" w:rsidRPr="00243A32" w14:paraId="4DE63A13" w14:textId="77777777" w:rsidTr="009460F1">
        <w:trPr>
          <w:trHeight w:val="206"/>
        </w:trPr>
        <w:tc>
          <w:tcPr>
            <w:tcW w:w="1535" w:type="dxa"/>
            <w:tcBorders>
              <w:top w:val="nil"/>
              <w:left w:val="nil"/>
              <w:bottom w:val="nil"/>
              <w:right w:val="nil"/>
            </w:tcBorders>
            <w:shd w:val="clear" w:color="auto" w:fill="auto"/>
            <w:tcMar>
              <w:top w:w="15" w:type="dxa"/>
              <w:left w:w="15" w:type="dxa"/>
              <w:bottom w:w="0" w:type="dxa"/>
              <w:right w:w="15" w:type="dxa"/>
            </w:tcMar>
            <w:vAlign w:val="center"/>
            <w:hideMark/>
          </w:tcPr>
          <w:p w14:paraId="2CE93F14" w14:textId="77777777" w:rsidR="009460F1" w:rsidRPr="00243A32" w:rsidRDefault="009460F1" w:rsidP="009460F1">
            <w:pPr>
              <w:rPr>
                <w:sz w:val="21"/>
                <w:szCs w:val="21"/>
              </w:rPr>
            </w:pPr>
            <w:r w:rsidRPr="00243A32">
              <w:rPr>
                <w:sz w:val="21"/>
                <w:szCs w:val="21"/>
              </w:rPr>
              <w:t>quetiapine</w:t>
            </w:r>
          </w:p>
        </w:tc>
        <w:tc>
          <w:tcPr>
            <w:tcW w:w="880" w:type="dxa"/>
            <w:tcBorders>
              <w:top w:val="nil"/>
              <w:left w:val="nil"/>
              <w:bottom w:val="nil"/>
              <w:right w:val="nil"/>
            </w:tcBorders>
            <w:shd w:val="clear" w:color="auto" w:fill="auto"/>
            <w:tcMar>
              <w:top w:w="15" w:type="dxa"/>
              <w:left w:w="15" w:type="dxa"/>
              <w:bottom w:w="0" w:type="dxa"/>
              <w:right w:w="15" w:type="dxa"/>
            </w:tcMar>
            <w:vAlign w:val="bottom"/>
            <w:hideMark/>
          </w:tcPr>
          <w:p w14:paraId="0B25B9A3" w14:textId="77777777" w:rsidR="009460F1" w:rsidRPr="00243A32" w:rsidRDefault="009460F1" w:rsidP="009460F1">
            <w:pPr>
              <w:rPr>
                <w:sz w:val="21"/>
                <w:szCs w:val="21"/>
              </w:rPr>
            </w:pPr>
            <w:r w:rsidRPr="00243A32">
              <w:rPr>
                <w:sz w:val="21"/>
                <w:szCs w:val="21"/>
              </w:rPr>
              <w:t>120</w:t>
            </w:r>
          </w:p>
        </w:tc>
        <w:tc>
          <w:tcPr>
            <w:tcW w:w="893" w:type="dxa"/>
            <w:tcBorders>
              <w:top w:val="nil"/>
              <w:left w:val="nil"/>
              <w:bottom w:val="nil"/>
              <w:right w:val="nil"/>
            </w:tcBorders>
            <w:shd w:val="clear" w:color="auto" w:fill="auto"/>
            <w:tcMar>
              <w:top w:w="15" w:type="dxa"/>
              <w:left w:w="15" w:type="dxa"/>
              <w:bottom w:w="0" w:type="dxa"/>
              <w:right w:w="15" w:type="dxa"/>
            </w:tcMar>
            <w:vAlign w:val="bottom"/>
            <w:hideMark/>
          </w:tcPr>
          <w:p w14:paraId="414F4DC0" w14:textId="77777777" w:rsidR="009460F1" w:rsidRPr="00243A32" w:rsidRDefault="009460F1" w:rsidP="009460F1">
            <w:pPr>
              <w:rPr>
                <w:sz w:val="21"/>
                <w:szCs w:val="21"/>
              </w:rPr>
            </w:pPr>
            <w:r w:rsidRPr="00243A32">
              <w:rPr>
                <w:sz w:val="21"/>
                <w:szCs w:val="21"/>
              </w:rPr>
              <w:t xml:space="preserve">469.7 </w:t>
            </w:r>
          </w:p>
        </w:tc>
        <w:tc>
          <w:tcPr>
            <w:tcW w:w="902" w:type="dxa"/>
            <w:tcBorders>
              <w:top w:val="nil"/>
              <w:left w:val="nil"/>
              <w:bottom w:val="nil"/>
              <w:right w:val="nil"/>
            </w:tcBorders>
            <w:shd w:val="clear" w:color="auto" w:fill="auto"/>
            <w:tcMar>
              <w:top w:w="15" w:type="dxa"/>
              <w:left w:w="15" w:type="dxa"/>
              <w:bottom w:w="0" w:type="dxa"/>
              <w:right w:w="15" w:type="dxa"/>
            </w:tcMar>
            <w:vAlign w:val="bottom"/>
            <w:hideMark/>
          </w:tcPr>
          <w:p w14:paraId="1A6686AF" w14:textId="77777777" w:rsidR="009460F1" w:rsidRPr="00243A32" w:rsidRDefault="009460F1" w:rsidP="009460F1">
            <w:pPr>
              <w:rPr>
                <w:sz w:val="21"/>
                <w:szCs w:val="21"/>
              </w:rPr>
            </w:pPr>
            <w:r w:rsidRPr="00243A32">
              <w:rPr>
                <w:sz w:val="21"/>
                <w:szCs w:val="21"/>
              </w:rPr>
              <w:t xml:space="preserve">369.9 </w:t>
            </w:r>
          </w:p>
        </w:tc>
        <w:tc>
          <w:tcPr>
            <w:tcW w:w="1432" w:type="dxa"/>
            <w:tcBorders>
              <w:top w:val="nil"/>
              <w:left w:val="nil"/>
              <w:bottom w:val="nil"/>
              <w:right w:val="nil"/>
            </w:tcBorders>
            <w:shd w:val="clear" w:color="auto" w:fill="auto"/>
            <w:tcMar>
              <w:top w:w="15" w:type="dxa"/>
              <w:left w:w="15" w:type="dxa"/>
              <w:bottom w:w="0" w:type="dxa"/>
              <w:right w:w="15" w:type="dxa"/>
            </w:tcMar>
            <w:vAlign w:val="center"/>
            <w:hideMark/>
          </w:tcPr>
          <w:p w14:paraId="26F5FA91" w14:textId="77777777" w:rsidR="009460F1" w:rsidRPr="00243A32" w:rsidRDefault="009460F1" w:rsidP="009460F1">
            <w:pPr>
              <w:rPr>
                <w:sz w:val="21"/>
                <w:szCs w:val="21"/>
              </w:rPr>
            </w:pPr>
            <w:proofErr w:type="spellStart"/>
            <w:r w:rsidRPr="00243A32">
              <w:rPr>
                <w:sz w:val="21"/>
                <w:szCs w:val="21"/>
              </w:rPr>
              <w:t>sultopride</w:t>
            </w:r>
            <w:proofErr w:type="spellEnd"/>
          </w:p>
        </w:tc>
        <w:tc>
          <w:tcPr>
            <w:tcW w:w="876" w:type="dxa"/>
            <w:tcBorders>
              <w:top w:val="nil"/>
              <w:left w:val="nil"/>
              <w:bottom w:val="nil"/>
              <w:right w:val="nil"/>
            </w:tcBorders>
            <w:shd w:val="clear" w:color="auto" w:fill="auto"/>
            <w:tcMar>
              <w:top w:w="15" w:type="dxa"/>
              <w:left w:w="15" w:type="dxa"/>
              <w:bottom w:w="0" w:type="dxa"/>
              <w:right w:w="15" w:type="dxa"/>
            </w:tcMar>
            <w:vAlign w:val="center"/>
            <w:hideMark/>
          </w:tcPr>
          <w:p w14:paraId="459A4E17" w14:textId="77777777" w:rsidR="009460F1" w:rsidRPr="00243A32" w:rsidRDefault="009460F1" w:rsidP="009460F1">
            <w:pPr>
              <w:rPr>
                <w:sz w:val="21"/>
                <w:szCs w:val="21"/>
              </w:rPr>
            </w:pPr>
            <w:r w:rsidRPr="00243A32">
              <w:rPr>
                <w:sz w:val="21"/>
                <w:szCs w:val="21"/>
              </w:rPr>
              <w:t>7</w:t>
            </w:r>
          </w:p>
        </w:tc>
        <w:tc>
          <w:tcPr>
            <w:tcW w:w="897" w:type="dxa"/>
            <w:tcBorders>
              <w:top w:val="nil"/>
              <w:left w:val="nil"/>
              <w:bottom w:val="nil"/>
              <w:right w:val="nil"/>
            </w:tcBorders>
            <w:shd w:val="clear" w:color="auto" w:fill="auto"/>
            <w:tcMar>
              <w:top w:w="15" w:type="dxa"/>
              <w:left w:w="15" w:type="dxa"/>
              <w:bottom w:w="0" w:type="dxa"/>
              <w:right w:w="15" w:type="dxa"/>
            </w:tcMar>
            <w:vAlign w:val="center"/>
            <w:hideMark/>
          </w:tcPr>
          <w:p w14:paraId="4BB291C9" w14:textId="77777777" w:rsidR="009460F1" w:rsidRPr="00243A32" w:rsidRDefault="009460F1" w:rsidP="009460F1">
            <w:pPr>
              <w:rPr>
                <w:sz w:val="21"/>
                <w:szCs w:val="21"/>
              </w:rPr>
            </w:pPr>
            <w:r w:rsidRPr="00243A32">
              <w:rPr>
                <w:sz w:val="21"/>
                <w:szCs w:val="21"/>
              </w:rPr>
              <w:t xml:space="preserve">528.6 </w:t>
            </w:r>
          </w:p>
        </w:tc>
        <w:tc>
          <w:tcPr>
            <w:tcW w:w="902" w:type="dxa"/>
            <w:tcBorders>
              <w:top w:val="nil"/>
              <w:left w:val="nil"/>
              <w:bottom w:val="nil"/>
              <w:right w:val="nil"/>
            </w:tcBorders>
            <w:shd w:val="clear" w:color="auto" w:fill="auto"/>
            <w:tcMar>
              <w:top w:w="15" w:type="dxa"/>
              <w:left w:w="15" w:type="dxa"/>
              <w:bottom w:w="0" w:type="dxa"/>
              <w:right w:w="15" w:type="dxa"/>
            </w:tcMar>
            <w:vAlign w:val="center"/>
            <w:hideMark/>
          </w:tcPr>
          <w:p w14:paraId="1C8FA629" w14:textId="77777777" w:rsidR="009460F1" w:rsidRPr="00243A32" w:rsidRDefault="009460F1" w:rsidP="009460F1">
            <w:pPr>
              <w:rPr>
                <w:sz w:val="21"/>
                <w:szCs w:val="21"/>
              </w:rPr>
            </w:pPr>
            <w:r w:rsidRPr="00243A32">
              <w:rPr>
                <w:sz w:val="21"/>
                <w:szCs w:val="21"/>
              </w:rPr>
              <w:t xml:space="preserve">306.9 </w:t>
            </w:r>
          </w:p>
        </w:tc>
      </w:tr>
      <w:tr w:rsidR="009460F1" w:rsidRPr="00243A32" w14:paraId="3D9DA57E" w14:textId="77777777" w:rsidTr="009460F1">
        <w:trPr>
          <w:trHeight w:val="206"/>
        </w:trPr>
        <w:tc>
          <w:tcPr>
            <w:tcW w:w="1535" w:type="dxa"/>
            <w:tcBorders>
              <w:top w:val="nil"/>
              <w:left w:val="nil"/>
              <w:bottom w:val="nil"/>
              <w:right w:val="nil"/>
            </w:tcBorders>
            <w:shd w:val="clear" w:color="auto" w:fill="auto"/>
            <w:tcMar>
              <w:top w:w="15" w:type="dxa"/>
              <w:left w:w="15" w:type="dxa"/>
              <w:bottom w:w="0" w:type="dxa"/>
              <w:right w:w="15" w:type="dxa"/>
            </w:tcMar>
            <w:vAlign w:val="center"/>
            <w:hideMark/>
          </w:tcPr>
          <w:p w14:paraId="144EDA2D" w14:textId="77777777" w:rsidR="009460F1" w:rsidRPr="00243A32" w:rsidRDefault="009460F1" w:rsidP="009460F1">
            <w:pPr>
              <w:rPr>
                <w:sz w:val="21"/>
                <w:szCs w:val="21"/>
              </w:rPr>
            </w:pPr>
            <w:r w:rsidRPr="00243A32">
              <w:rPr>
                <w:sz w:val="21"/>
                <w:szCs w:val="21"/>
              </w:rPr>
              <w:t>Aripiprazole</w:t>
            </w:r>
          </w:p>
        </w:tc>
        <w:tc>
          <w:tcPr>
            <w:tcW w:w="880" w:type="dxa"/>
            <w:tcBorders>
              <w:top w:val="nil"/>
              <w:left w:val="nil"/>
              <w:bottom w:val="nil"/>
              <w:right w:val="nil"/>
            </w:tcBorders>
            <w:shd w:val="clear" w:color="auto" w:fill="auto"/>
            <w:tcMar>
              <w:top w:w="15" w:type="dxa"/>
              <w:left w:w="15" w:type="dxa"/>
              <w:bottom w:w="0" w:type="dxa"/>
              <w:right w:w="15" w:type="dxa"/>
            </w:tcMar>
            <w:vAlign w:val="center"/>
            <w:hideMark/>
          </w:tcPr>
          <w:p w14:paraId="301499B6" w14:textId="77777777" w:rsidR="009460F1" w:rsidRPr="00243A32" w:rsidRDefault="009460F1" w:rsidP="009460F1">
            <w:pPr>
              <w:rPr>
                <w:sz w:val="21"/>
                <w:szCs w:val="21"/>
              </w:rPr>
            </w:pPr>
            <w:r w:rsidRPr="00243A32">
              <w:rPr>
                <w:sz w:val="21"/>
                <w:szCs w:val="21"/>
              </w:rPr>
              <w:t>116</w:t>
            </w:r>
          </w:p>
        </w:tc>
        <w:tc>
          <w:tcPr>
            <w:tcW w:w="893" w:type="dxa"/>
            <w:tcBorders>
              <w:top w:val="nil"/>
              <w:left w:val="nil"/>
              <w:bottom w:val="nil"/>
              <w:right w:val="nil"/>
            </w:tcBorders>
            <w:shd w:val="clear" w:color="auto" w:fill="auto"/>
            <w:tcMar>
              <w:top w:w="15" w:type="dxa"/>
              <w:left w:w="15" w:type="dxa"/>
              <w:bottom w:w="0" w:type="dxa"/>
              <w:right w:w="15" w:type="dxa"/>
            </w:tcMar>
            <w:vAlign w:val="center"/>
            <w:hideMark/>
          </w:tcPr>
          <w:p w14:paraId="215998C9" w14:textId="77777777" w:rsidR="009460F1" w:rsidRPr="00243A32" w:rsidRDefault="009460F1" w:rsidP="009460F1">
            <w:pPr>
              <w:rPr>
                <w:sz w:val="21"/>
                <w:szCs w:val="21"/>
              </w:rPr>
            </w:pPr>
            <w:r w:rsidRPr="00243A32">
              <w:rPr>
                <w:sz w:val="21"/>
                <w:szCs w:val="21"/>
              </w:rPr>
              <w:t xml:space="preserve">389.5 </w:t>
            </w:r>
          </w:p>
        </w:tc>
        <w:tc>
          <w:tcPr>
            <w:tcW w:w="902" w:type="dxa"/>
            <w:tcBorders>
              <w:top w:val="nil"/>
              <w:left w:val="nil"/>
              <w:bottom w:val="nil"/>
              <w:right w:val="nil"/>
            </w:tcBorders>
            <w:shd w:val="clear" w:color="auto" w:fill="auto"/>
            <w:tcMar>
              <w:top w:w="15" w:type="dxa"/>
              <w:left w:w="15" w:type="dxa"/>
              <w:bottom w:w="0" w:type="dxa"/>
              <w:right w:w="15" w:type="dxa"/>
            </w:tcMar>
            <w:vAlign w:val="center"/>
            <w:hideMark/>
          </w:tcPr>
          <w:p w14:paraId="05471D4E" w14:textId="77777777" w:rsidR="009460F1" w:rsidRPr="00243A32" w:rsidRDefault="009460F1" w:rsidP="009460F1">
            <w:pPr>
              <w:rPr>
                <w:sz w:val="21"/>
                <w:szCs w:val="21"/>
              </w:rPr>
            </w:pPr>
            <w:r w:rsidRPr="00243A32">
              <w:rPr>
                <w:sz w:val="21"/>
                <w:szCs w:val="21"/>
              </w:rPr>
              <w:t xml:space="preserve">227.0 </w:t>
            </w:r>
          </w:p>
        </w:tc>
        <w:tc>
          <w:tcPr>
            <w:tcW w:w="1432" w:type="dxa"/>
            <w:tcBorders>
              <w:top w:val="nil"/>
              <w:left w:val="nil"/>
              <w:bottom w:val="nil"/>
              <w:right w:val="nil"/>
            </w:tcBorders>
            <w:shd w:val="clear" w:color="auto" w:fill="auto"/>
            <w:tcMar>
              <w:top w:w="15" w:type="dxa"/>
              <w:left w:w="15" w:type="dxa"/>
              <w:bottom w:w="0" w:type="dxa"/>
              <w:right w:w="15" w:type="dxa"/>
            </w:tcMar>
            <w:vAlign w:val="center"/>
            <w:hideMark/>
          </w:tcPr>
          <w:p w14:paraId="5C266025" w14:textId="77777777" w:rsidR="009460F1" w:rsidRPr="00243A32" w:rsidRDefault="009460F1" w:rsidP="009460F1">
            <w:pPr>
              <w:rPr>
                <w:sz w:val="21"/>
                <w:szCs w:val="21"/>
              </w:rPr>
            </w:pPr>
            <w:r w:rsidRPr="00243A32">
              <w:rPr>
                <w:sz w:val="21"/>
                <w:szCs w:val="21"/>
              </w:rPr>
              <w:t>PZC</w:t>
            </w:r>
          </w:p>
        </w:tc>
        <w:tc>
          <w:tcPr>
            <w:tcW w:w="876" w:type="dxa"/>
            <w:tcBorders>
              <w:top w:val="nil"/>
              <w:left w:val="nil"/>
              <w:bottom w:val="nil"/>
              <w:right w:val="nil"/>
            </w:tcBorders>
            <w:shd w:val="clear" w:color="auto" w:fill="auto"/>
            <w:tcMar>
              <w:top w:w="15" w:type="dxa"/>
              <w:left w:w="15" w:type="dxa"/>
              <w:bottom w:w="0" w:type="dxa"/>
              <w:right w:w="15" w:type="dxa"/>
            </w:tcMar>
            <w:vAlign w:val="center"/>
            <w:hideMark/>
          </w:tcPr>
          <w:p w14:paraId="47434AFA" w14:textId="77777777" w:rsidR="009460F1" w:rsidRPr="00243A32" w:rsidRDefault="009460F1" w:rsidP="009460F1">
            <w:pPr>
              <w:rPr>
                <w:sz w:val="21"/>
                <w:szCs w:val="21"/>
              </w:rPr>
            </w:pPr>
            <w:r w:rsidRPr="00243A32">
              <w:rPr>
                <w:sz w:val="21"/>
                <w:szCs w:val="21"/>
              </w:rPr>
              <w:t>4</w:t>
            </w:r>
          </w:p>
        </w:tc>
        <w:tc>
          <w:tcPr>
            <w:tcW w:w="897" w:type="dxa"/>
            <w:tcBorders>
              <w:top w:val="nil"/>
              <w:left w:val="nil"/>
              <w:bottom w:val="nil"/>
              <w:right w:val="nil"/>
            </w:tcBorders>
            <w:shd w:val="clear" w:color="auto" w:fill="auto"/>
            <w:tcMar>
              <w:top w:w="15" w:type="dxa"/>
              <w:left w:w="15" w:type="dxa"/>
              <w:bottom w:w="0" w:type="dxa"/>
              <w:right w:w="15" w:type="dxa"/>
            </w:tcMar>
            <w:vAlign w:val="center"/>
            <w:hideMark/>
          </w:tcPr>
          <w:p w14:paraId="7BA022FF" w14:textId="77777777" w:rsidR="009460F1" w:rsidRPr="00243A32" w:rsidRDefault="009460F1" w:rsidP="009460F1">
            <w:pPr>
              <w:rPr>
                <w:sz w:val="21"/>
                <w:szCs w:val="21"/>
              </w:rPr>
            </w:pPr>
            <w:r w:rsidRPr="00243A32">
              <w:rPr>
                <w:sz w:val="21"/>
                <w:szCs w:val="21"/>
              </w:rPr>
              <w:t xml:space="preserve">150.0 </w:t>
            </w:r>
          </w:p>
        </w:tc>
        <w:tc>
          <w:tcPr>
            <w:tcW w:w="902" w:type="dxa"/>
            <w:tcBorders>
              <w:top w:val="nil"/>
              <w:left w:val="nil"/>
              <w:bottom w:val="nil"/>
              <w:right w:val="nil"/>
            </w:tcBorders>
            <w:shd w:val="clear" w:color="auto" w:fill="auto"/>
            <w:tcMar>
              <w:top w:w="15" w:type="dxa"/>
              <w:left w:w="15" w:type="dxa"/>
              <w:bottom w:w="0" w:type="dxa"/>
              <w:right w:w="15" w:type="dxa"/>
            </w:tcMar>
            <w:vAlign w:val="center"/>
            <w:hideMark/>
          </w:tcPr>
          <w:p w14:paraId="496B8A18" w14:textId="77777777" w:rsidR="009460F1" w:rsidRPr="00243A32" w:rsidRDefault="009460F1" w:rsidP="009460F1">
            <w:pPr>
              <w:rPr>
                <w:sz w:val="21"/>
                <w:szCs w:val="21"/>
              </w:rPr>
            </w:pPr>
            <w:r w:rsidRPr="00243A32">
              <w:rPr>
                <w:sz w:val="21"/>
                <w:szCs w:val="21"/>
              </w:rPr>
              <w:t xml:space="preserve">76.8 </w:t>
            </w:r>
          </w:p>
        </w:tc>
      </w:tr>
      <w:tr w:rsidR="009460F1" w:rsidRPr="00243A32" w14:paraId="3F8869BF" w14:textId="77777777" w:rsidTr="009460F1">
        <w:trPr>
          <w:trHeight w:val="206"/>
        </w:trPr>
        <w:tc>
          <w:tcPr>
            <w:tcW w:w="1535" w:type="dxa"/>
            <w:tcBorders>
              <w:top w:val="nil"/>
              <w:left w:val="nil"/>
              <w:bottom w:val="nil"/>
              <w:right w:val="nil"/>
            </w:tcBorders>
            <w:shd w:val="clear" w:color="auto" w:fill="auto"/>
            <w:tcMar>
              <w:top w:w="15" w:type="dxa"/>
              <w:left w:w="15" w:type="dxa"/>
              <w:bottom w:w="0" w:type="dxa"/>
              <w:right w:w="15" w:type="dxa"/>
            </w:tcMar>
            <w:vAlign w:val="center"/>
            <w:hideMark/>
          </w:tcPr>
          <w:p w14:paraId="63E2A664" w14:textId="77777777" w:rsidR="009460F1" w:rsidRPr="00243A32" w:rsidRDefault="009460F1" w:rsidP="009460F1">
            <w:pPr>
              <w:rPr>
                <w:sz w:val="21"/>
                <w:szCs w:val="21"/>
              </w:rPr>
            </w:pPr>
            <w:proofErr w:type="spellStart"/>
            <w:r w:rsidRPr="00243A32">
              <w:rPr>
                <w:sz w:val="21"/>
                <w:szCs w:val="21"/>
              </w:rPr>
              <w:t>levomepromazine</w:t>
            </w:r>
            <w:proofErr w:type="spellEnd"/>
          </w:p>
        </w:tc>
        <w:tc>
          <w:tcPr>
            <w:tcW w:w="880" w:type="dxa"/>
            <w:tcBorders>
              <w:top w:val="nil"/>
              <w:left w:val="nil"/>
              <w:bottom w:val="nil"/>
              <w:right w:val="nil"/>
            </w:tcBorders>
            <w:shd w:val="clear" w:color="auto" w:fill="auto"/>
            <w:tcMar>
              <w:top w:w="15" w:type="dxa"/>
              <w:left w:w="15" w:type="dxa"/>
              <w:bottom w:w="0" w:type="dxa"/>
              <w:right w:w="15" w:type="dxa"/>
            </w:tcMar>
            <w:vAlign w:val="center"/>
            <w:hideMark/>
          </w:tcPr>
          <w:p w14:paraId="09163F72" w14:textId="77777777" w:rsidR="009460F1" w:rsidRPr="00243A32" w:rsidRDefault="009460F1" w:rsidP="009460F1">
            <w:pPr>
              <w:rPr>
                <w:sz w:val="21"/>
                <w:szCs w:val="21"/>
              </w:rPr>
            </w:pPr>
            <w:r w:rsidRPr="00243A32">
              <w:rPr>
                <w:sz w:val="21"/>
                <w:szCs w:val="21"/>
              </w:rPr>
              <w:t>102</w:t>
            </w:r>
          </w:p>
        </w:tc>
        <w:tc>
          <w:tcPr>
            <w:tcW w:w="893" w:type="dxa"/>
            <w:tcBorders>
              <w:top w:val="nil"/>
              <w:left w:val="nil"/>
              <w:bottom w:val="nil"/>
              <w:right w:val="nil"/>
            </w:tcBorders>
            <w:shd w:val="clear" w:color="auto" w:fill="auto"/>
            <w:tcMar>
              <w:top w:w="15" w:type="dxa"/>
              <w:left w:w="15" w:type="dxa"/>
              <w:bottom w:w="0" w:type="dxa"/>
              <w:right w:w="15" w:type="dxa"/>
            </w:tcMar>
            <w:vAlign w:val="center"/>
            <w:hideMark/>
          </w:tcPr>
          <w:p w14:paraId="358CA838" w14:textId="77777777" w:rsidR="009460F1" w:rsidRPr="00243A32" w:rsidRDefault="009460F1" w:rsidP="009460F1">
            <w:pPr>
              <w:rPr>
                <w:sz w:val="21"/>
                <w:szCs w:val="21"/>
              </w:rPr>
            </w:pPr>
            <w:r w:rsidRPr="00243A32">
              <w:rPr>
                <w:sz w:val="21"/>
                <w:szCs w:val="21"/>
              </w:rPr>
              <w:t xml:space="preserve">59.0 </w:t>
            </w:r>
          </w:p>
        </w:tc>
        <w:tc>
          <w:tcPr>
            <w:tcW w:w="902" w:type="dxa"/>
            <w:tcBorders>
              <w:top w:val="nil"/>
              <w:left w:val="nil"/>
              <w:bottom w:val="nil"/>
              <w:right w:val="nil"/>
            </w:tcBorders>
            <w:shd w:val="clear" w:color="auto" w:fill="auto"/>
            <w:tcMar>
              <w:top w:w="15" w:type="dxa"/>
              <w:left w:w="15" w:type="dxa"/>
              <w:bottom w:w="0" w:type="dxa"/>
              <w:right w:w="15" w:type="dxa"/>
            </w:tcMar>
            <w:vAlign w:val="center"/>
            <w:hideMark/>
          </w:tcPr>
          <w:p w14:paraId="701E41D6" w14:textId="77777777" w:rsidR="009460F1" w:rsidRPr="00243A32" w:rsidRDefault="009460F1" w:rsidP="009460F1">
            <w:pPr>
              <w:rPr>
                <w:sz w:val="21"/>
                <w:szCs w:val="21"/>
              </w:rPr>
            </w:pPr>
            <w:r w:rsidRPr="00243A32">
              <w:rPr>
                <w:sz w:val="21"/>
                <w:szCs w:val="21"/>
              </w:rPr>
              <w:t xml:space="preserve">76.5 </w:t>
            </w:r>
          </w:p>
        </w:tc>
        <w:tc>
          <w:tcPr>
            <w:tcW w:w="1432" w:type="dxa"/>
            <w:tcBorders>
              <w:top w:val="nil"/>
              <w:left w:val="nil"/>
              <w:bottom w:val="nil"/>
              <w:right w:val="nil"/>
            </w:tcBorders>
            <w:shd w:val="clear" w:color="auto" w:fill="auto"/>
            <w:tcMar>
              <w:top w:w="15" w:type="dxa"/>
              <w:left w:w="15" w:type="dxa"/>
              <w:bottom w:w="0" w:type="dxa"/>
              <w:right w:w="15" w:type="dxa"/>
            </w:tcMar>
            <w:vAlign w:val="center"/>
            <w:hideMark/>
          </w:tcPr>
          <w:p w14:paraId="03875D1F" w14:textId="77777777" w:rsidR="009460F1" w:rsidRPr="00243A32" w:rsidRDefault="009460F1" w:rsidP="009460F1">
            <w:pPr>
              <w:rPr>
                <w:sz w:val="21"/>
                <w:szCs w:val="21"/>
              </w:rPr>
            </w:pPr>
            <w:proofErr w:type="spellStart"/>
            <w:r w:rsidRPr="00243A32">
              <w:rPr>
                <w:sz w:val="21"/>
                <w:szCs w:val="21"/>
              </w:rPr>
              <w:t>tiapride</w:t>
            </w:r>
            <w:proofErr w:type="spellEnd"/>
          </w:p>
        </w:tc>
        <w:tc>
          <w:tcPr>
            <w:tcW w:w="876" w:type="dxa"/>
            <w:tcBorders>
              <w:top w:val="nil"/>
              <w:left w:val="nil"/>
              <w:bottom w:val="nil"/>
              <w:right w:val="nil"/>
            </w:tcBorders>
            <w:shd w:val="clear" w:color="auto" w:fill="auto"/>
            <w:tcMar>
              <w:top w:w="15" w:type="dxa"/>
              <w:left w:w="15" w:type="dxa"/>
              <w:bottom w:w="0" w:type="dxa"/>
              <w:right w:w="15" w:type="dxa"/>
            </w:tcMar>
            <w:vAlign w:val="center"/>
            <w:hideMark/>
          </w:tcPr>
          <w:p w14:paraId="7B0C26C1" w14:textId="77777777" w:rsidR="009460F1" w:rsidRPr="00243A32" w:rsidRDefault="009460F1" w:rsidP="009460F1">
            <w:pPr>
              <w:rPr>
                <w:sz w:val="21"/>
                <w:szCs w:val="21"/>
              </w:rPr>
            </w:pPr>
            <w:r w:rsidRPr="00243A32">
              <w:rPr>
                <w:sz w:val="21"/>
                <w:szCs w:val="21"/>
              </w:rPr>
              <w:t>4</w:t>
            </w:r>
          </w:p>
        </w:tc>
        <w:tc>
          <w:tcPr>
            <w:tcW w:w="897" w:type="dxa"/>
            <w:tcBorders>
              <w:top w:val="nil"/>
              <w:left w:val="nil"/>
              <w:bottom w:val="nil"/>
              <w:right w:val="nil"/>
            </w:tcBorders>
            <w:shd w:val="clear" w:color="auto" w:fill="auto"/>
            <w:tcMar>
              <w:top w:w="15" w:type="dxa"/>
              <w:left w:w="15" w:type="dxa"/>
              <w:bottom w:w="0" w:type="dxa"/>
              <w:right w:w="15" w:type="dxa"/>
            </w:tcMar>
            <w:vAlign w:val="center"/>
            <w:hideMark/>
          </w:tcPr>
          <w:p w14:paraId="1C37B8AB" w14:textId="77777777" w:rsidR="009460F1" w:rsidRPr="00243A32" w:rsidRDefault="009460F1" w:rsidP="009460F1">
            <w:pPr>
              <w:rPr>
                <w:sz w:val="21"/>
                <w:szCs w:val="21"/>
              </w:rPr>
            </w:pPr>
            <w:r w:rsidRPr="00243A32">
              <w:rPr>
                <w:sz w:val="21"/>
                <w:szCs w:val="21"/>
              </w:rPr>
              <w:t xml:space="preserve">112.5 </w:t>
            </w:r>
          </w:p>
        </w:tc>
        <w:tc>
          <w:tcPr>
            <w:tcW w:w="902" w:type="dxa"/>
            <w:tcBorders>
              <w:top w:val="nil"/>
              <w:left w:val="nil"/>
              <w:bottom w:val="nil"/>
              <w:right w:val="nil"/>
            </w:tcBorders>
            <w:shd w:val="clear" w:color="auto" w:fill="auto"/>
            <w:tcMar>
              <w:top w:w="15" w:type="dxa"/>
              <w:left w:w="15" w:type="dxa"/>
              <w:bottom w:w="0" w:type="dxa"/>
              <w:right w:w="15" w:type="dxa"/>
            </w:tcMar>
            <w:vAlign w:val="center"/>
            <w:hideMark/>
          </w:tcPr>
          <w:p w14:paraId="20B44A05" w14:textId="77777777" w:rsidR="009460F1" w:rsidRPr="00243A32" w:rsidRDefault="009460F1" w:rsidP="009460F1">
            <w:pPr>
              <w:rPr>
                <w:sz w:val="21"/>
                <w:szCs w:val="21"/>
              </w:rPr>
            </w:pPr>
            <w:r w:rsidRPr="00243A32">
              <w:rPr>
                <w:sz w:val="21"/>
                <w:szCs w:val="21"/>
              </w:rPr>
              <w:t xml:space="preserve">37.5 </w:t>
            </w:r>
          </w:p>
        </w:tc>
      </w:tr>
      <w:tr w:rsidR="009460F1" w:rsidRPr="00243A32" w14:paraId="0C720E27" w14:textId="77777777" w:rsidTr="009460F1">
        <w:trPr>
          <w:trHeight w:val="206"/>
        </w:trPr>
        <w:tc>
          <w:tcPr>
            <w:tcW w:w="1535" w:type="dxa"/>
            <w:tcBorders>
              <w:top w:val="nil"/>
              <w:left w:val="nil"/>
              <w:bottom w:val="nil"/>
              <w:right w:val="nil"/>
            </w:tcBorders>
            <w:shd w:val="clear" w:color="auto" w:fill="auto"/>
            <w:tcMar>
              <w:top w:w="15" w:type="dxa"/>
              <w:left w:w="15" w:type="dxa"/>
              <w:bottom w:w="0" w:type="dxa"/>
              <w:right w:w="15" w:type="dxa"/>
            </w:tcMar>
            <w:vAlign w:val="center"/>
            <w:hideMark/>
          </w:tcPr>
          <w:p w14:paraId="6F4DAC9C" w14:textId="77777777" w:rsidR="009460F1" w:rsidRPr="00243A32" w:rsidRDefault="009460F1" w:rsidP="009460F1">
            <w:pPr>
              <w:rPr>
                <w:sz w:val="21"/>
                <w:szCs w:val="21"/>
              </w:rPr>
            </w:pPr>
            <w:r w:rsidRPr="00243A32">
              <w:rPr>
                <w:sz w:val="21"/>
                <w:szCs w:val="21"/>
              </w:rPr>
              <w:t>Chlorpromazine</w:t>
            </w:r>
          </w:p>
        </w:tc>
        <w:tc>
          <w:tcPr>
            <w:tcW w:w="880" w:type="dxa"/>
            <w:tcBorders>
              <w:top w:val="nil"/>
              <w:left w:val="nil"/>
              <w:bottom w:val="nil"/>
              <w:right w:val="nil"/>
            </w:tcBorders>
            <w:shd w:val="clear" w:color="auto" w:fill="auto"/>
            <w:tcMar>
              <w:top w:w="15" w:type="dxa"/>
              <w:left w:w="15" w:type="dxa"/>
              <w:bottom w:w="0" w:type="dxa"/>
              <w:right w:w="15" w:type="dxa"/>
            </w:tcMar>
            <w:vAlign w:val="center"/>
            <w:hideMark/>
          </w:tcPr>
          <w:p w14:paraId="11E3CFEA" w14:textId="77777777" w:rsidR="009460F1" w:rsidRPr="00243A32" w:rsidRDefault="009460F1" w:rsidP="009460F1">
            <w:pPr>
              <w:rPr>
                <w:sz w:val="21"/>
                <w:szCs w:val="21"/>
              </w:rPr>
            </w:pPr>
            <w:r w:rsidRPr="00243A32">
              <w:rPr>
                <w:sz w:val="21"/>
                <w:szCs w:val="21"/>
              </w:rPr>
              <w:t>77</w:t>
            </w:r>
          </w:p>
        </w:tc>
        <w:tc>
          <w:tcPr>
            <w:tcW w:w="893" w:type="dxa"/>
            <w:tcBorders>
              <w:top w:val="nil"/>
              <w:left w:val="nil"/>
              <w:bottom w:val="nil"/>
              <w:right w:val="nil"/>
            </w:tcBorders>
            <w:shd w:val="clear" w:color="auto" w:fill="auto"/>
            <w:tcMar>
              <w:top w:w="15" w:type="dxa"/>
              <w:left w:w="15" w:type="dxa"/>
              <w:bottom w:w="0" w:type="dxa"/>
              <w:right w:w="15" w:type="dxa"/>
            </w:tcMar>
            <w:vAlign w:val="center"/>
            <w:hideMark/>
          </w:tcPr>
          <w:p w14:paraId="6BAC0591" w14:textId="77777777" w:rsidR="009460F1" w:rsidRPr="00243A32" w:rsidRDefault="009460F1" w:rsidP="009460F1">
            <w:pPr>
              <w:rPr>
                <w:sz w:val="21"/>
                <w:szCs w:val="21"/>
              </w:rPr>
            </w:pPr>
            <w:r w:rsidRPr="00243A32">
              <w:rPr>
                <w:sz w:val="21"/>
                <w:szCs w:val="21"/>
              </w:rPr>
              <w:t xml:space="preserve">173.1 </w:t>
            </w:r>
          </w:p>
        </w:tc>
        <w:tc>
          <w:tcPr>
            <w:tcW w:w="902" w:type="dxa"/>
            <w:tcBorders>
              <w:top w:val="nil"/>
              <w:left w:val="nil"/>
              <w:bottom w:val="nil"/>
              <w:right w:val="nil"/>
            </w:tcBorders>
            <w:shd w:val="clear" w:color="auto" w:fill="auto"/>
            <w:tcMar>
              <w:top w:w="15" w:type="dxa"/>
              <w:left w:w="15" w:type="dxa"/>
              <w:bottom w:w="0" w:type="dxa"/>
              <w:right w:w="15" w:type="dxa"/>
            </w:tcMar>
            <w:vAlign w:val="center"/>
            <w:hideMark/>
          </w:tcPr>
          <w:p w14:paraId="415E8968" w14:textId="77777777" w:rsidR="009460F1" w:rsidRPr="00243A32" w:rsidRDefault="009460F1" w:rsidP="009460F1">
            <w:pPr>
              <w:rPr>
                <w:sz w:val="21"/>
                <w:szCs w:val="21"/>
              </w:rPr>
            </w:pPr>
            <w:r w:rsidRPr="00243A32">
              <w:rPr>
                <w:sz w:val="21"/>
                <w:szCs w:val="21"/>
              </w:rPr>
              <w:t xml:space="preserve">162.0 </w:t>
            </w:r>
          </w:p>
        </w:tc>
        <w:tc>
          <w:tcPr>
            <w:tcW w:w="1432" w:type="dxa"/>
            <w:tcBorders>
              <w:top w:val="nil"/>
              <w:left w:val="nil"/>
              <w:bottom w:val="nil"/>
              <w:right w:val="nil"/>
            </w:tcBorders>
            <w:shd w:val="clear" w:color="auto" w:fill="auto"/>
            <w:tcMar>
              <w:top w:w="15" w:type="dxa"/>
              <w:left w:w="15" w:type="dxa"/>
              <w:bottom w:w="0" w:type="dxa"/>
              <w:right w:w="15" w:type="dxa"/>
            </w:tcMar>
            <w:vAlign w:val="center"/>
            <w:hideMark/>
          </w:tcPr>
          <w:p w14:paraId="012696E3" w14:textId="77777777" w:rsidR="009460F1" w:rsidRPr="00243A32" w:rsidRDefault="009460F1" w:rsidP="009460F1">
            <w:pPr>
              <w:rPr>
                <w:sz w:val="21"/>
                <w:szCs w:val="21"/>
              </w:rPr>
            </w:pPr>
            <w:proofErr w:type="spellStart"/>
            <w:r w:rsidRPr="00243A32">
              <w:rPr>
                <w:sz w:val="21"/>
                <w:szCs w:val="21"/>
              </w:rPr>
              <w:t>pimozide</w:t>
            </w:r>
            <w:proofErr w:type="spellEnd"/>
          </w:p>
        </w:tc>
        <w:tc>
          <w:tcPr>
            <w:tcW w:w="876" w:type="dxa"/>
            <w:tcBorders>
              <w:top w:val="nil"/>
              <w:left w:val="nil"/>
              <w:bottom w:val="nil"/>
              <w:right w:val="nil"/>
            </w:tcBorders>
            <w:shd w:val="clear" w:color="auto" w:fill="auto"/>
            <w:tcMar>
              <w:top w:w="15" w:type="dxa"/>
              <w:left w:w="15" w:type="dxa"/>
              <w:bottom w:w="0" w:type="dxa"/>
              <w:right w:w="15" w:type="dxa"/>
            </w:tcMar>
            <w:vAlign w:val="center"/>
            <w:hideMark/>
          </w:tcPr>
          <w:p w14:paraId="40773C16" w14:textId="77777777" w:rsidR="009460F1" w:rsidRPr="00243A32" w:rsidRDefault="009460F1" w:rsidP="009460F1">
            <w:pPr>
              <w:rPr>
                <w:sz w:val="21"/>
                <w:szCs w:val="21"/>
              </w:rPr>
            </w:pPr>
            <w:r w:rsidRPr="00243A32">
              <w:rPr>
                <w:sz w:val="21"/>
                <w:szCs w:val="21"/>
              </w:rPr>
              <w:t>2</w:t>
            </w:r>
          </w:p>
        </w:tc>
        <w:tc>
          <w:tcPr>
            <w:tcW w:w="897" w:type="dxa"/>
            <w:tcBorders>
              <w:top w:val="nil"/>
              <w:left w:val="nil"/>
              <w:bottom w:val="nil"/>
              <w:right w:val="nil"/>
            </w:tcBorders>
            <w:shd w:val="clear" w:color="auto" w:fill="auto"/>
            <w:tcMar>
              <w:top w:w="15" w:type="dxa"/>
              <w:left w:w="15" w:type="dxa"/>
              <w:bottom w:w="0" w:type="dxa"/>
              <w:right w:w="15" w:type="dxa"/>
            </w:tcMar>
            <w:vAlign w:val="center"/>
            <w:hideMark/>
          </w:tcPr>
          <w:p w14:paraId="3948E59F" w14:textId="77777777" w:rsidR="009460F1" w:rsidRPr="00243A32" w:rsidRDefault="009460F1" w:rsidP="009460F1">
            <w:pPr>
              <w:rPr>
                <w:sz w:val="21"/>
                <w:szCs w:val="21"/>
              </w:rPr>
            </w:pPr>
            <w:r w:rsidRPr="00243A32">
              <w:rPr>
                <w:sz w:val="21"/>
                <w:szCs w:val="21"/>
              </w:rPr>
              <w:t xml:space="preserve">175.0 </w:t>
            </w:r>
          </w:p>
        </w:tc>
        <w:tc>
          <w:tcPr>
            <w:tcW w:w="902" w:type="dxa"/>
            <w:tcBorders>
              <w:top w:val="nil"/>
              <w:left w:val="nil"/>
              <w:bottom w:val="nil"/>
              <w:right w:val="nil"/>
            </w:tcBorders>
            <w:shd w:val="clear" w:color="auto" w:fill="auto"/>
            <w:tcMar>
              <w:top w:w="15" w:type="dxa"/>
              <w:left w:w="15" w:type="dxa"/>
              <w:bottom w:w="0" w:type="dxa"/>
              <w:right w:w="15" w:type="dxa"/>
            </w:tcMar>
            <w:vAlign w:val="center"/>
            <w:hideMark/>
          </w:tcPr>
          <w:p w14:paraId="3C9DCA98" w14:textId="77777777" w:rsidR="009460F1" w:rsidRPr="00243A32" w:rsidRDefault="009460F1" w:rsidP="009460F1">
            <w:pPr>
              <w:rPr>
                <w:sz w:val="21"/>
                <w:szCs w:val="21"/>
              </w:rPr>
            </w:pPr>
            <w:r w:rsidRPr="00243A32">
              <w:rPr>
                <w:sz w:val="21"/>
                <w:szCs w:val="21"/>
              </w:rPr>
              <w:t xml:space="preserve">25.0 </w:t>
            </w:r>
          </w:p>
        </w:tc>
      </w:tr>
      <w:tr w:rsidR="009460F1" w:rsidRPr="00243A32" w14:paraId="63E53E0C" w14:textId="77777777" w:rsidTr="009460F1">
        <w:trPr>
          <w:trHeight w:val="206"/>
        </w:trPr>
        <w:tc>
          <w:tcPr>
            <w:tcW w:w="1535" w:type="dxa"/>
            <w:tcBorders>
              <w:top w:val="nil"/>
              <w:left w:val="nil"/>
              <w:bottom w:val="nil"/>
              <w:right w:val="nil"/>
            </w:tcBorders>
            <w:shd w:val="clear" w:color="auto" w:fill="auto"/>
            <w:tcMar>
              <w:top w:w="15" w:type="dxa"/>
              <w:left w:w="15" w:type="dxa"/>
              <w:bottom w:w="0" w:type="dxa"/>
              <w:right w:w="15" w:type="dxa"/>
            </w:tcMar>
            <w:vAlign w:val="center"/>
            <w:hideMark/>
          </w:tcPr>
          <w:p w14:paraId="0E9594FC" w14:textId="77777777" w:rsidR="009460F1" w:rsidRPr="00243A32" w:rsidRDefault="009460F1" w:rsidP="009460F1">
            <w:pPr>
              <w:rPr>
                <w:sz w:val="21"/>
                <w:szCs w:val="21"/>
              </w:rPr>
            </w:pPr>
            <w:proofErr w:type="spellStart"/>
            <w:r w:rsidRPr="00243A32">
              <w:rPr>
                <w:sz w:val="21"/>
                <w:szCs w:val="21"/>
              </w:rPr>
              <w:t>perospirone</w:t>
            </w:r>
            <w:proofErr w:type="spellEnd"/>
          </w:p>
        </w:tc>
        <w:tc>
          <w:tcPr>
            <w:tcW w:w="880" w:type="dxa"/>
            <w:tcBorders>
              <w:top w:val="nil"/>
              <w:left w:val="nil"/>
              <w:bottom w:val="nil"/>
              <w:right w:val="nil"/>
            </w:tcBorders>
            <w:shd w:val="clear" w:color="auto" w:fill="auto"/>
            <w:tcMar>
              <w:top w:w="15" w:type="dxa"/>
              <w:left w:w="15" w:type="dxa"/>
              <w:bottom w:w="0" w:type="dxa"/>
              <w:right w:w="15" w:type="dxa"/>
            </w:tcMar>
            <w:vAlign w:val="center"/>
            <w:hideMark/>
          </w:tcPr>
          <w:p w14:paraId="1B813E79" w14:textId="77777777" w:rsidR="009460F1" w:rsidRPr="00243A32" w:rsidRDefault="009460F1" w:rsidP="009460F1">
            <w:pPr>
              <w:rPr>
                <w:sz w:val="21"/>
                <w:szCs w:val="21"/>
              </w:rPr>
            </w:pPr>
            <w:r w:rsidRPr="00243A32">
              <w:rPr>
                <w:sz w:val="21"/>
                <w:szCs w:val="21"/>
              </w:rPr>
              <w:t>64</w:t>
            </w:r>
          </w:p>
        </w:tc>
        <w:tc>
          <w:tcPr>
            <w:tcW w:w="893" w:type="dxa"/>
            <w:tcBorders>
              <w:top w:val="nil"/>
              <w:left w:val="nil"/>
              <w:bottom w:val="nil"/>
              <w:right w:val="nil"/>
            </w:tcBorders>
            <w:shd w:val="clear" w:color="auto" w:fill="auto"/>
            <w:tcMar>
              <w:top w:w="15" w:type="dxa"/>
              <w:left w:w="15" w:type="dxa"/>
              <w:bottom w:w="0" w:type="dxa"/>
              <w:right w:w="15" w:type="dxa"/>
            </w:tcMar>
            <w:vAlign w:val="center"/>
            <w:hideMark/>
          </w:tcPr>
          <w:p w14:paraId="484660E7" w14:textId="77777777" w:rsidR="009460F1" w:rsidRPr="00243A32" w:rsidRDefault="009460F1" w:rsidP="009460F1">
            <w:pPr>
              <w:rPr>
                <w:sz w:val="21"/>
                <w:szCs w:val="21"/>
              </w:rPr>
            </w:pPr>
            <w:r w:rsidRPr="00243A32">
              <w:rPr>
                <w:sz w:val="21"/>
                <w:szCs w:val="21"/>
              </w:rPr>
              <w:t xml:space="preserve">325.0 </w:t>
            </w:r>
          </w:p>
        </w:tc>
        <w:tc>
          <w:tcPr>
            <w:tcW w:w="902" w:type="dxa"/>
            <w:tcBorders>
              <w:top w:val="nil"/>
              <w:left w:val="nil"/>
              <w:bottom w:val="nil"/>
              <w:right w:val="nil"/>
            </w:tcBorders>
            <w:shd w:val="clear" w:color="auto" w:fill="auto"/>
            <w:tcMar>
              <w:top w:w="15" w:type="dxa"/>
              <w:left w:w="15" w:type="dxa"/>
              <w:bottom w:w="0" w:type="dxa"/>
              <w:right w:w="15" w:type="dxa"/>
            </w:tcMar>
            <w:vAlign w:val="center"/>
            <w:hideMark/>
          </w:tcPr>
          <w:p w14:paraId="4F00598E" w14:textId="77777777" w:rsidR="009460F1" w:rsidRPr="00243A32" w:rsidRDefault="009460F1" w:rsidP="009460F1">
            <w:pPr>
              <w:rPr>
                <w:sz w:val="21"/>
                <w:szCs w:val="21"/>
              </w:rPr>
            </w:pPr>
            <w:r w:rsidRPr="00243A32">
              <w:rPr>
                <w:sz w:val="21"/>
                <w:szCs w:val="21"/>
              </w:rPr>
              <w:t xml:space="preserve">204.1 </w:t>
            </w:r>
          </w:p>
        </w:tc>
        <w:tc>
          <w:tcPr>
            <w:tcW w:w="1432" w:type="dxa"/>
            <w:tcBorders>
              <w:top w:val="nil"/>
              <w:left w:val="nil"/>
              <w:bottom w:val="nil"/>
              <w:right w:val="nil"/>
            </w:tcBorders>
            <w:shd w:val="clear" w:color="auto" w:fill="auto"/>
            <w:tcMar>
              <w:top w:w="15" w:type="dxa"/>
              <w:left w:w="15" w:type="dxa"/>
              <w:bottom w:w="0" w:type="dxa"/>
              <w:right w:w="15" w:type="dxa"/>
            </w:tcMar>
            <w:vAlign w:val="center"/>
            <w:hideMark/>
          </w:tcPr>
          <w:p w14:paraId="383B9B92" w14:textId="77777777" w:rsidR="009460F1" w:rsidRPr="00243A32" w:rsidRDefault="009460F1" w:rsidP="009460F1">
            <w:pPr>
              <w:rPr>
                <w:sz w:val="21"/>
                <w:szCs w:val="21"/>
              </w:rPr>
            </w:pPr>
            <w:proofErr w:type="spellStart"/>
            <w:r w:rsidRPr="00243A32">
              <w:rPr>
                <w:sz w:val="21"/>
                <w:szCs w:val="21"/>
              </w:rPr>
              <w:t>thioridazine</w:t>
            </w:r>
            <w:proofErr w:type="spellEnd"/>
          </w:p>
        </w:tc>
        <w:tc>
          <w:tcPr>
            <w:tcW w:w="876" w:type="dxa"/>
            <w:tcBorders>
              <w:top w:val="nil"/>
              <w:left w:val="nil"/>
              <w:bottom w:val="nil"/>
              <w:right w:val="nil"/>
            </w:tcBorders>
            <w:shd w:val="clear" w:color="auto" w:fill="auto"/>
            <w:tcMar>
              <w:top w:w="15" w:type="dxa"/>
              <w:left w:w="15" w:type="dxa"/>
              <w:bottom w:w="0" w:type="dxa"/>
              <w:right w:w="15" w:type="dxa"/>
            </w:tcMar>
            <w:vAlign w:val="center"/>
            <w:hideMark/>
          </w:tcPr>
          <w:p w14:paraId="61CC0741" w14:textId="77777777" w:rsidR="009460F1" w:rsidRPr="00243A32" w:rsidRDefault="009460F1" w:rsidP="009460F1">
            <w:pPr>
              <w:rPr>
                <w:sz w:val="21"/>
                <w:szCs w:val="21"/>
              </w:rPr>
            </w:pPr>
            <w:r w:rsidRPr="00243A32">
              <w:rPr>
                <w:sz w:val="21"/>
                <w:szCs w:val="21"/>
              </w:rPr>
              <w:t>2</w:t>
            </w:r>
          </w:p>
        </w:tc>
        <w:tc>
          <w:tcPr>
            <w:tcW w:w="897" w:type="dxa"/>
            <w:tcBorders>
              <w:top w:val="nil"/>
              <w:left w:val="nil"/>
              <w:bottom w:val="nil"/>
              <w:right w:val="nil"/>
            </w:tcBorders>
            <w:shd w:val="clear" w:color="auto" w:fill="auto"/>
            <w:tcMar>
              <w:top w:w="15" w:type="dxa"/>
              <w:left w:w="15" w:type="dxa"/>
              <w:bottom w:w="0" w:type="dxa"/>
              <w:right w:w="15" w:type="dxa"/>
            </w:tcMar>
            <w:vAlign w:val="center"/>
            <w:hideMark/>
          </w:tcPr>
          <w:p w14:paraId="6B3F32EF" w14:textId="77777777" w:rsidR="009460F1" w:rsidRPr="00243A32" w:rsidRDefault="009460F1" w:rsidP="009460F1">
            <w:pPr>
              <w:rPr>
                <w:sz w:val="21"/>
                <w:szCs w:val="21"/>
              </w:rPr>
            </w:pPr>
            <w:r w:rsidRPr="00243A32">
              <w:rPr>
                <w:sz w:val="21"/>
                <w:szCs w:val="21"/>
              </w:rPr>
              <w:t xml:space="preserve">150.0 </w:t>
            </w:r>
          </w:p>
        </w:tc>
        <w:tc>
          <w:tcPr>
            <w:tcW w:w="902" w:type="dxa"/>
            <w:tcBorders>
              <w:top w:val="nil"/>
              <w:left w:val="nil"/>
              <w:bottom w:val="nil"/>
              <w:right w:val="nil"/>
            </w:tcBorders>
            <w:shd w:val="clear" w:color="auto" w:fill="auto"/>
            <w:tcMar>
              <w:top w:w="15" w:type="dxa"/>
              <w:left w:w="15" w:type="dxa"/>
              <w:bottom w:w="0" w:type="dxa"/>
              <w:right w:w="15" w:type="dxa"/>
            </w:tcMar>
            <w:vAlign w:val="center"/>
            <w:hideMark/>
          </w:tcPr>
          <w:p w14:paraId="7291F15C" w14:textId="77777777" w:rsidR="009460F1" w:rsidRPr="00243A32" w:rsidRDefault="009460F1" w:rsidP="009460F1">
            <w:pPr>
              <w:rPr>
                <w:sz w:val="21"/>
                <w:szCs w:val="21"/>
              </w:rPr>
            </w:pPr>
            <w:r w:rsidRPr="00243A32">
              <w:rPr>
                <w:sz w:val="21"/>
                <w:szCs w:val="21"/>
              </w:rPr>
              <w:t xml:space="preserve">100.0 </w:t>
            </w:r>
          </w:p>
        </w:tc>
      </w:tr>
      <w:tr w:rsidR="009460F1" w:rsidRPr="00243A32" w14:paraId="561ECEC5" w14:textId="77777777" w:rsidTr="009460F1">
        <w:trPr>
          <w:trHeight w:val="206"/>
        </w:trPr>
        <w:tc>
          <w:tcPr>
            <w:tcW w:w="1535" w:type="dxa"/>
            <w:tcBorders>
              <w:top w:val="nil"/>
              <w:left w:val="nil"/>
              <w:bottom w:val="nil"/>
              <w:right w:val="nil"/>
            </w:tcBorders>
            <w:shd w:val="clear" w:color="auto" w:fill="auto"/>
            <w:tcMar>
              <w:top w:w="15" w:type="dxa"/>
              <w:left w:w="15" w:type="dxa"/>
              <w:bottom w:w="0" w:type="dxa"/>
              <w:right w:w="15" w:type="dxa"/>
            </w:tcMar>
            <w:vAlign w:val="center"/>
            <w:hideMark/>
          </w:tcPr>
          <w:p w14:paraId="6C8A344A" w14:textId="77777777" w:rsidR="009460F1" w:rsidRPr="00243A32" w:rsidRDefault="009460F1" w:rsidP="009460F1">
            <w:pPr>
              <w:rPr>
                <w:sz w:val="21"/>
                <w:szCs w:val="21"/>
              </w:rPr>
            </w:pPr>
            <w:proofErr w:type="spellStart"/>
            <w:r w:rsidRPr="00243A32">
              <w:rPr>
                <w:sz w:val="21"/>
                <w:szCs w:val="21"/>
              </w:rPr>
              <w:t>Bronanselin</w:t>
            </w:r>
            <w:proofErr w:type="spellEnd"/>
          </w:p>
        </w:tc>
        <w:tc>
          <w:tcPr>
            <w:tcW w:w="880" w:type="dxa"/>
            <w:tcBorders>
              <w:top w:val="nil"/>
              <w:left w:val="nil"/>
              <w:bottom w:val="nil"/>
              <w:right w:val="nil"/>
            </w:tcBorders>
            <w:shd w:val="clear" w:color="auto" w:fill="auto"/>
            <w:tcMar>
              <w:top w:w="15" w:type="dxa"/>
              <w:left w:w="15" w:type="dxa"/>
              <w:bottom w:w="0" w:type="dxa"/>
              <w:right w:w="15" w:type="dxa"/>
            </w:tcMar>
            <w:vAlign w:val="center"/>
            <w:hideMark/>
          </w:tcPr>
          <w:p w14:paraId="0D04E43C" w14:textId="77777777" w:rsidR="009460F1" w:rsidRPr="00243A32" w:rsidRDefault="009460F1" w:rsidP="009460F1">
            <w:pPr>
              <w:rPr>
                <w:sz w:val="21"/>
                <w:szCs w:val="21"/>
              </w:rPr>
            </w:pPr>
            <w:r w:rsidRPr="00243A32">
              <w:rPr>
                <w:sz w:val="21"/>
                <w:szCs w:val="21"/>
              </w:rPr>
              <w:t>41</w:t>
            </w:r>
          </w:p>
        </w:tc>
        <w:tc>
          <w:tcPr>
            <w:tcW w:w="893" w:type="dxa"/>
            <w:tcBorders>
              <w:top w:val="nil"/>
              <w:left w:val="nil"/>
              <w:bottom w:val="nil"/>
              <w:right w:val="nil"/>
            </w:tcBorders>
            <w:shd w:val="clear" w:color="auto" w:fill="auto"/>
            <w:tcMar>
              <w:top w:w="15" w:type="dxa"/>
              <w:left w:w="15" w:type="dxa"/>
              <w:bottom w:w="0" w:type="dxa"/>
              <w:right w:w="15" w:type="dxa"/>
            </w:tcMar>
            <w:vAlign w:val="center"/>
            <w:hideMark/>
          </w:tcPr>
          <w:p w14:paraId="0FB49443" w14:textId="77777777" w:rsidR="009460F1" w:rsidRPr="00243A32" w:rsidRDefault="009460F1" w:rsidP="009460F1">
            <w:pPr>
              <w:rPr>
                <w:sz w:val="21"/>
                <w:szCs w:val="21"/>
              </w:rPr>
            </w:pPr>
            <w:r w:rsidRPr="00243A32">
              <w:rPr>
                <w:sz w:val="21"/>
                <w:szCs w:val="21"/>
              </w:rPr>
              <w:t xml:space="preserve">354.9 </w:t>
            </w:r>
          </w:p>
        </w:tc>
        <w:tc>
          <w:tcPr>
            <w:tcW w:w="902" w:type="dxa"/>
            <w:tcBorders>
              <w:top w:val="nil"/>
              <w:left w:val="nil"/>
              <w:bottom w:val="nil"/>
              <w:right w:val="nil"/>
            </w:tcBorders>
            <w:shd w:val="clear" w:color="auto" w:fill="auto"/>
            <w:tcMar>
              <w:top w:w="15" w:type="dxa"/>
              <w:left w:w="15" w:type="dxa"/>
              <w:bottom w:w="0" w:type="dxa"/>
              <w:right w:w="15" w:type="dxa"/>
            </w:tcMar>
            <w:vAlign w:val="center"/>
            <w:hideMark/>
          </w:tcPr>
          <w:p w14:paraId="1DA8863D" w14:textId="77777777" w:rsidR="009460F1" w:rsidRPr="00243A32" w:rsidRDefault="009460F1" w:rsidP="009460F1">
            <w:pPr>
              <w:rPr>
                <w:sz w:val="21"/>
                <w:szCs w:val="21"/>
              </w:rPr>
            </w:pPr>
            <w:r w:rsidRPr="00243A32">
              <w:rPr>
                <w:sz w:val="21"/>
                <w:szCs w:val="21"/>
              </w:rPr>
              <w:t xml:space="preserve">185.4 </w:t>
            </w:r>
          </w:p>
        </w:tc>
        <w:tc>
          <w:tcPr>
            <w:tcW w:w="1432" w:type="dxa"/>
            <w:tcBorders>
              <w:top w:val="nil"/>
              <w:left w:val="nil"/>
              <w:bottom w:val="nil"/>
              <w:right w:val="nil"/>
            </w:tcBorders>
            <w:shd w:val="clear" w:color="auto" w:fill="auto"/>
            <w:tcMar>
              <w:top w:w="15" w:type="dxa"/>
              <w:left w:w="15" w:type="dxa"/>
              <w:bottom w:w="0" w:type="dxa"/>
              <w:right w:w="15" w:type="dxa"/>
            </w:tcMar>
            <w:vAlign w:val="center"/>
            <w:hideMark/>
          </w:tcPr>
          <w:p w14:paraId="61232E85" w14:textId="77777777" w:rsidR="009460F1" w:rsidRPr="00243A32" w:rsidRDefault="009460F1" w:rsidP="009460F1">
            <w:pPr>
              <w:rPr>
                <w:sz w:val="21"/>
                <w:szCs w:val="21"/>
              </w:rPr>
            </w:pPr>
            <w:proofErr w:type="spellStart"/>
            <w:r w:rsidRPr="00243A32">
              <w:rPr>
                <w:sz w:val="21"/>
                <w:szCs w:val="21"/>
              </w:rPr>
              <w:t>timiperone</w:t>
            </w:r>
            <w:proofErr w:type="spellEnd"/>
          </w:p>
        </w:tc>
        <w:tc>
          <w:tcPr>
            <w:tcW w:w="876" w:type="dxa"/>
            <w:tcBorders>
              <w:top w:val="nil"/>
              <w:left w:val="nil"/>
              <w:bottom w:val="nil"/>
              <w:right w:val="nil"/>
            </w:tcBorders>
            <w:shd w:val="clear" w:color="auto" w:fill="auto"/>
            <w:tcMar>
              <w:top w:w="15" w:type="dxa"/>
              <w:left w:w="15" w:type="dxa"/>
              <w:bottom w:w="0" w:type="dxa"/>
              <w:right w:w="15" w:type="dxa"/>
            </w:tcMar>
            <w:vAlign w:val="center"/>
            <w:hideMark/>
          </w:tcPr>
          <w:p w14:paraId="1DBC88A6" w14:textId="77777777" w:rsidR="009460F1" w:rsidRPr="00243A32" w:rsidRDefault="009460F1" w:rsidP="009460F1">
            <w:pPr>
              <w:rPr>
                <w:sz w:val="21"/>
                <w:szCs w:val="21"/>
              </w:rPr>
            </w:pPr>
            <w:r w:rsidRPr="00243A32">
              <w:rPr>
                <w:sz w:val="21"/>
                <w:szCs w:val="21"/>
              </w:rPr>
              <w:t>2</w:t>
            </w:r>
          </w:p>
        </w:tc>
        <w:tc>
          <w:tcPr>
            <w:tcW w:w="897" w:type="dxa"/>
            <w:tcBorders>
              <w:top w:val="nil"/>
              <w:left w:val="nil"/>
              <w:bottom w:val="nil"/>
              <w:right w:val="nil"/>
            </w:tcBorders>
            <w:shd w:val="clear" w:color="auto" w:fill="auto"/>
            <w:tcMar>
              <w:top w:w="15" w:type="dxa"/>
              <w:left w:w="15" w:type="dxa"/>
              <w:bottom w:w="0" w:type="dxa"/>
              <w:right w:w="15" w:type="dxa"/>
            </w:tcMar>
            <w:vAlign w:val="center"/>
            <w:hideMark/>
          </w:tcPr>
          <w:p w14:paraId="64D30418" w14:textId="77777777" w:rsidR="009460F1" w:rsidRPr="00243A32" w:rsidRDefault="009460F1" w:rsidP="009460F1">
            <w:pPr>
              <w:rPr>
                <w:sz w:val="21"/>
                <w:szCs w:val="21"/>
              </w:rPr>
            </w:pPr>
            <w:r w:rsidRPr="00243A32">
              <w:rPr>
                <w:sz w:val="21"/>
                <w:szCs w:val="21"/>
              </w:rPr>
              <w:t xml:space="preserve">307.6 </w:t>
            </w:r>
          </w:p>
        </w:tc>
        <w:tc>
          <w:tcPr>
            <w:tcW w:w="902" w:type="dxa"/>
            <w:tcBorders>
              <w:top w:val="nil"/>
              <w:left w:val="nil"/>
              <w:bottom w:val="nil"/>
              <w:right w:val="nil"/>
            </w:tcBorders>
            <w:shd w:val="clear" w:color="auto" w:fill="auto"/>
            <w:tcMar>
              <w:top w:w="15" w:type="dxa"/>
              <w:left w:w="15" w:type="dxa"/>
              <w:bottom w:w="0" w:type="dxa"/>
              <w:right w:w="15" w:type="dxa"/>
            </w:tcMar>
            <w:vAlign w:val="center"/>
            <w:hideMark/>
          </w:tcPr>
          <w:p w14:paraId="0E510AFA" w14:textId="77777777" w:rsidR="009460F1" w:rsidRPr="00243A32" w:rsidRDefault="009460F1" w:rsidP="009460F1">
            <w:pPr>
              <w:rPr>
                <w:sz w:val="21"/>
                <w:szCs w:val="21"/>
              </w:rPr>
            </w:pPr>
            <w:r w:rsidRPr="00243A32">
              <w:rPr>
                <w:sz w:val="21"/>
                <w:szCs w:val="21"/>
              </w:rPr>
              <w:t xml:space="preserve">153.8 </w:t>
            </w:r>
          </w:p>
        </w:tc>
      </w:tr>
      <w:tr w:rsidR="009460F1" w:rsidRPr="00243A32" w14:paraId="477C6A3D" w14:textId="77777777" w:rsidTr="009460F1">
        <w:trPr>
          <w:trHeight w:val="206"/>
        </w:trPr>
        <w:tc>
          <w:tcPr>
            <w:tcW w:w="1535" w:type="dxa"/>
            <w:tcBorders>
              <w:top w:val="nil"/>
              <w:left w:val="nil"/>
              <w:bottom w:val="nil"/>
              <w:right w:val="nil"/>
            </w:tcBorders>
            <w:shd w:val="clear" w:color="auto" w:fill="auto"/>
            <w:tcMar>
              <w:top w:w="15" w:type="dxa"/>
              <w:left w:w="15" w:type="dxa"/>
              <w:bottom w:w="0" w:type="dxa"/>
              <w:right w:w="15" w:type="dxa"/>
            </w:tcMar>
            <w:vAlign w:val="center"/>
            <w:hideMark/>
          </w:tcPr>
          <w:p w14:paraId="76EF2D03" w14:textId="77777777" w:rsidR="009460F1" w:rsidRPr="00243A32" w:rsidRDefault="009460F1" w:rsidP="009460F1">
            <w:pPr>
              <w:rPr>
                <w:sz w:val="21"/>
                <w:szCs w:val="21"/>
              </w:rPr>
            </w:pPr>
            <w:proofErr w:type="spellStart"/>
            <w:r w:rsidRPr="00243A32">
              <w:rPr>
                <w:sz w:val="21"/>
                <w:szCs w:val="21"/>
              </w:rPr>
              <w:t>sulpiride</w:t>
            </w:r>
            <w:proofErr w:type="spellEnd"/>
          </w:p>
        </w:tc>
        <w:tc>
          <w:tcPr>
            <w:tcW w:w="880" w:type="dxa"/>
            <w:tcBorders>
              <w:top w:val="nil"/>
              <w:left w:val="nil"/>
              <w:bottom w:val="nil"/>
              <w:right w:val="nil"/>
            </w:tcBorders>
            <w:shd w:val="clear" w:color="auto" w:fill="auto"/>
            <w:tcMar>
              <w:top w:w="15" w:type="dxa"/>
              <w:left w:w="15" w:type="dxa"/>
              <w:bottom w:w="0" w:type="dxa"/>
              <w:right w:w="15" w:type="dxa"/>
            </w:tcMar>
            <w:vAlign w:val="center"/>
            <w:hideMark/>
          </w:tcPr>
          <w:p w14:paraId="509EB6F0" w14:textId="77777777" w:rsidR="009460F1" w:rsidRPr="00243A32" w:rsidRDefault="009460F1" w:rsidP="009460F1">
            <w:pPr>
              <w:rPr>
                <w:sz w:val="21"/>
                <w:szCs w:val="21"/>
              </w:rPr>
            </w:pPr>
            <w:r w:rsidRPr="00243A32">
              <w:rPr>
                <w:sz w:val="21"/>
                <w:szCs w:val="21"/>
              </w:rPr>
              <w:t>40</w:t>
            </w:r>
          </w:p>
        </w:tc>
        <w:tc>
          <w:tcPr>
            <w:tcW w:w="893" w:type="dxa"/>
            <w:tcBorders>
              <w:top w:val="nil"/>
              <w:left w:val="nil"/>
              <w:bottom w:val="nil"/>
              <w:right w:val="nil"/>
            </w:tcBorders>
            <w:shd w:val="clear" w:color="auto" w:fill="auto"/>
            <w:tcMar>
              <w:top w:w="15" w:type="dxa"/>
              <w:left w:w="15" w:type="dxa"/>
              <w:bottom w:w="0" w:type="dxa"/>
              <w:right w:w="15" w:type="dxa"/>
            </w:tcMar>
            <w:vAlign w:val="center"/>
            <w:hideMark/>
          </w:tcPr>
          <w:p w14:paraId="73DCEFEC" w14:textId="77777777" w:rsidR="009460F1" w:rsidRPr="00243A32" w:rsidRDefault="009460F1" w:rsidP="009460F1">
            <w:pPr>
              <w:rPr>
                <w:sz w:val="21"/>
                <w:szCs w:val="21"/>
              </w:rPr>
            </w:pPr>
            <w:r w:rsidRPr="00243A32">
              <w:rPr>
                <w:sz w:val="21"/>
                <w:szCs w:val="21"/>
              </w:rPr>
              <w:t xml:space="preserve">116.3 </w:t>
            </w:r>
          </w:p>
        </w:tc>
        <w:tc>
          <w:tcPr>
            <w:tcW w:w="902" w:type="dxa"/>
            <w:tcBorders>
              <w:top w:val="nil"/>
              <w:left w:val="nil"/>
              <w:bottom w:val="nil"/>
              <w:right w:val="nil"/>
            </w:tcBorders>
            <w:shd w:val="clear" w:color="auto" w:fill="auto"/>
            <w:tcMar>
              <w:top w:w="15" w:type="dxa"/>
              <w:left w:w="15" w:type="dxa"/>
              <w:bottom w:w="0" w:type="dxa"/>
              <w:right w:w="15" w:type="dxa"/>
            </w:tcMar>
            <w:vAlign w:val="center"/>
            <w:hideMark/>
          </w:tcPr>
          <w:p w14:paraId="7DED2FA9" w14:textId="77777777" w:rsidR="009460F1" w:rsidRPr="00243A32" w:rsidRDefault="009460F1" w:rsidP="009460F1">
            <w:pPr>
              <w:rPr>
                <w:sz w:val="21"/>
                <w:szCs w:val="21"/>
              </w:rPr>
            </w:pPr>
            <w:r w:rsidRPr="00243A32">
              <w:rPr>
                <w:sz w:val="21"/>
                <w:szCs w:val="21"/>
              </w:rPr>
              <w:t xml:space="preserve">86.3 </w:t>
            </w:r>
          </w:p>
        </w:tc>
        <w:tc>
          <w:tcPr>
            <w:tcW w:w="1432" w:type="dxa"/>
            <w:tcBorders>
              <w:top w:val="nil"/>
              <w:left w:val="nil"/>
              <w:bottom w:val="nil"/>
              <w:right w:val="nil"/>
            </w:tcBorders>
            <w:shd w:val="clear" w:color="auto" w:fill="auto"/>
            <w:tcMar>
              <w:top w:w="15" w:type="dxa"/>
              <w:left w:w="15" w:type="dxa"/>
              <w:bottom w:w="0" w:type="dxa"/>
              <w:right w:w="15" w:type="dxa"/>
            </w:tcMar>
            <w:vAlign w:val="center"/>
            <w:hideMark/>
          </w:tcPr>
          <w:p w14:paraId="3299E0FD" w14:textId="77777777" w:rsidR="009460F1" w:rsidRPr="00243A32" w:rsidRDefault="009460F1" w:rsidP="009460F1">
            <w:pPr>
              <w:rPr>
                <w:sz w:val="21"/>
                <w:szCs w:val="21"/>
              </w:rPr>
            </w:pPr>
            <w:proofErr w:type="spellStart"/>
            <w:r w:rsidRPr="00243A32">
              <w:rPr>
                <w:sz w:val="21"/>
                <w:szCs w:val="21"/>
              </w:rPr>
              <w:t>clocapramine</w:t>
            </w:r>
            <w:proofErr w:type="spellEnd"/>
          </w:p>
        </w:tc>
        <w:tc>
          <w:tcPr>
            <w:tcW w:w="876" w:type="dxa"/>
            <w:tcBorders>
              <w:top w:val="nil"/>
              <w:left w:val="nil"/>
              <w:bottom w:val="nil"/>
              <w:right w:val="nil"/>
            </w:tcBorders>
            <w:shd w:val="clear" w:color="auto" w:fill="auto"/>
            <w:tcMar>
              <w:top w:w="15" w:type="dxa"/>
              <w:left w:w="15" w:type="dxa"/>
              <w:bottom w:w="0" w:type="dxa"/>
              <w:right w:w="15" w:type="dxa"/>
            </w:tcMar>
            <w:vAlign w:val="center"/>
            <w:hideMark/>
          </w:tcPr>
          <w:p w14:paraId="5459107E" w14:textId="77777777" w:rsidR="009460F1" w:rsidRPr="00243A32" w:rsidRDefault="009460F1" w:rsidP="009460F1">
            <w:pPr>
              <w:rPr>
                <w:sz w:val="21"/>
                <w:szCs w:val="21"/>
              </w:rPr>
            </w:pPr>
            <w:r w:rsidRPr="00243A32">
              <w:rPr>
                <w:sz w:val="21"/>
                <w:szCs w:val="21"/>
              </w:rPr>
              <w:t>1</w:t>
            </w:r>
          </w:p>
        </w:tc>
        <w:tc>
          <w:tcPr>
            <w:tcW w:w="897" w:type="dxa"/>
            <w:tcBorders>
              <w:top w:val="nil"/>
              <w:left w:val="nil"/>
              <w:bottom w:val="nil"/>
              <w:right w:val="nil"/>
            </w:tcBorders>
            <w:shd w:val="clear" w:color="auto" w:fill="auto"/>
            <w:tcMar>
              <w:top w:w="15" w:type="dxa"/>
              <w:left w:w="15" w:type="dxa"/>
              <w:bottom w:w="0" w:type="dxa"/>
              <w:right w:w="15" w:type="dxa"/>
            </w:tcMar>
            <w:vAlign w:val="center"/>
            <w:hideMark/>
          </w:tcPr>
          <w:p w14:paraId="77DA8FA8" w14:textId="77777777" w:rsidR="009460F1" w:rsidRPr="00243A32" w:rsidRDefault="009460F1" w:rsidP="009460F1">
            <w:pPr>
              <w:rPr>
                <w:sz w:val="21"/>
                <w:szCs w:val="21"/>
              </w:rPr>
            </w:pPr>
            <w:r w:rsidRPr="00243A32">
              <w:rPr>
                <w:sz w:val="21"/>
                <w:szCs w:val="21"/>
              </w:rPr>
              <w:t xml:space="preserve">75.0 </w:t>
            </w:r>
          </w:p>
        </w:tc>
        <w:tc>
          <w:tcPr>
            <w:tcW w:w="902" w:type="dxa"/>
            <w:tcBorders>
              <w:top w:val="nil"/>
              <w:left w:val="nil"/>
              <w:bottom w:val="nil"/>
              <w:right w:val="nil"/>
            </w:tcBorders>
            <w:shd w:val="clear" w:color="auto" w:fill="auto"/>
            <w:tcMar>
              <w:top w:w="15" w:type="dxa"/>
              <w:left w:w="15" w:type="dxa"/>
              <w:bottom w:w="0" w:type="dxa"/>
              <w:right w:w="15" w:type="dxa"/>
            </w:tcMar>
            <w:vAlign w:val="center"/>
            <w:hideMark/>
          </w:tcPr>
          <w:p w14:paraId="16C610BA" w14:textId="77777777" w:rsidR="009460F1" w:rsidRPr="00243A32" w:rsidRDefault="009460F1" w:rsidP="009460F1">
            <w:pPr>
              <w:rPr>
                <w:sz w:val="21"/>
                <w:szCs w:val="21"/>
              </w:rPr>
            </w:pPr>
            <w:r w:rsidRPr="00243A32">
              <w:rPr>
                <w:sz w:val="21"/>
                <w:szCs w:val="21"/>
              </w:rPr>
              <w:t>-</w:t>
            </w:r>
          </w:p>
        </w:tc>
      </w:tr>
      <w:tr w:rsidR="009460F1" w:rsidRPr="00243A32" w14:paraId="570DAF59" w14:textId="77777777" w:rsidTr="009460F1">
        <w:trPr>
          <w:trHeight w:val="206"/>
        </w:trPr>
        <w:tc>
          <w:tcPr>
            <w:tcW w:w="1535" w:type="dxa"/>
            <w:tcBorders>
              <w:top w:val="nil"/>
              <w:left w:val="nil"/>
              <w:bottom w:val="nil"/>
              <w:right w:val="nil"/>
            </w:tcBorders>
            <w:shd w:val="clear" w:color="auto" w:fill="auto"/>
            <w:tcMar>
              <w:top w:w="15" w:type="dxa"/>
              <w:left w:w="15" w:type="dxa"/>
              <w:bottom w:w="0" w:type="dxa"/>
              <w:right w:w="15" w:type="dxa"/>
            </w:tcMar>
            <w:vAlign w:val="center"/>
            <w:hideMark/>
          </w:tcPr>
          <w:p w14:paraId="0B04889F" w14:textId="77777777" w:rsidR="009460F1" w:rsidRPr="00243A32" w:rsidRDefault="009460F1" w:rsidP="009460F1">
            <w:pPr>
              <w:rPr>
                <w:sz w:val="21"/>
                <w:szCs w:val="21"/>
              </w:rPr>
            </w:pPr>
            <w:proofErr w:type="spellStart"/>
            <w:r w:rsidRPr="00243A32">
              <w:rPr>
                <w:sz w:val="21"/>
                <w:szCs w:val="21"/>
              </w:rPr>
              <w:t>zotepine</w:t>
            </w:r>
            <w:proofErr w:type="spellEnd"/>
          </w:p>
        </w:tc>
        <w:tc>
          <w:tcPr>
            <w:tcW w:w="880" w:type="dxa"/>
            <w:tcBorders>
              <w:top w:val="nil"/>
              <w:left w:val="nil"/>
              <w:bottom w:val="nil"/>
              <w:right w:val="nil"/>
            </w:tcBorders>
            <w:shd w:val="clear" w:color="auto" w:fill="auto"/>
            <w:tcMar>
              <w:top w:w="15" w:type="dxa"/>
              <w:left w:w="15" w:type="dxa"/>
              <w:bottom w:w="0" w:type="dxa"/>
              <w:right w:w="15" w:type="dxa"/>
            </w:tcMar>
            <w:vAlign w:val="center"/>
            <w:hideMark/>
          </w:tcPr>
          <w:p w14:paraId="47F9E2CD" w14:textId="77777777" w:rsidR="009460F1" w:rsidRPr="00243A32" w:rsidRDefault="009460F1" w:rsidP="009460F1">
            <w:pPr>
              <w:rPr>
                <w:sz w:val="21"/>
                <w:szCs w:val="21"/>
              </w:rPr>
            </w:pPr>
            <w:r w:rsidRPr="00243A32">
              <w:rPr>
                <w:sz w:val="21"/>
                <w:szCs w:val="21"/>
              </w:rPr>
              <w:t>36</w:t>
            </w:r>
          </w:p>
        </w:tc>
        <w:tc>
          <w:tcPr>
            <w:tcW w:w="893" w:type="dxa"/>
            <w:tcBorders>
              <w:top w:val="nil"/>
              <w:left w:val="nil"/>
              <w:bottom w:val="nil"/>
              <w:right w:val="nil"/>
            </w:tcBorders>
            <w:shd w:val="clear" w:color="auto" w:fill="auto"/>
            <w:tcMar>
              <w:top w:w="15" w:type="dxa"/>
              <w:left w:w="15" w:type="dxa"/>
              <w:bottom w:w="0" w:type="dxa"/>
              <w:right w:w="15" w:type="dxa"/>
            </w:tcMar>
            <w:vAlign w:val="center"/>
            <w:hideMark/>
          </w:tcPr>
          <w:p w14:paraId="587E9E4D" w14:textId="77777777" w:rsidR="009460F1" w:rsidRPr="00243A32" w:rsidRDefault="009460F1" w:rsidP="009460F1">
            <w:pPr>
              <w:rPr>
                <w:sz w:val="21"/>
                <w:szCs w:val="21"/>
              </w:rPr>
            </w:pPr>
            <w:r w:rsidRPr="00243A32">
              <w:rPr>
                <w:sz w:val="21"/>
                <w:szCs w:val="21"/>
              </w:rPr>
              <w:t xml:space="preserve">194.2 </w:t>
            </w:r>
          </w:p>
        </w:tc>
        <w:tc>
          <w:tcPr>
            <w:tcW w:w="902" w:type="dxa"/>
            <w:tcBorders>
              <w:top w:val="nil"/>
              <w:left w:val="nil"/>
              <w:bottom w:val="nil"/>
              <w:right w:val="nil"/>
            </w:tcBorders>
            <w:shd w:val="clear" w:color="auto" w:fill="auto"/>
            <w:tcMar>
              <w:top w:w="15" w:type="dxa"/>
              <w:left w:w="15" w:type="dxa"/>
              <w:bottom w:w="0" w:type="dxa"/>
              <w:right w:w="15" w:type="dxa"/>
            </w:tcMar>
            <w:vAlign w:val="center"/>
            <w:hideMark/>
          </w:tcPr>
          <w:p w14:paraId="0C8BC2EC" w14:textId="77777777" w:rsidR="009460F1" w:rsidRPr="00243A32" w:rsidRDefault="009460F1" w:rsidP="009460F1">
            <w:pPr>
              <w:rPr>
                <w:sz w:val="21"/>
                <w:szCs w:val="21"/>
              </w:rPr>
            </w:pPr>
            <w:r w:rsidRPr="00243A32">
              <w:rPr>
                <w:sz w:val="21"/>
                <w:szCs w:val="21"/>
              </w:rPr>
              <w:t xml:space="preserve">141.5 </w:t>
            </w:r>
          </w:p>
        </w:tc>
        <w:tc>
          <w:tcPr>
            <w:tcW w:w="1432" w:type="dxa"/>
            <w:tcBorders>
              <w:top w:val="nil"/>
              <w:left w:val="nil"/>
              <w:bottom w:val="nil"/>
              <w:right w:val="nil"/>
            </w:tcBorders>
            <w:shd w:val="clear" w:color="auto" w:fill="auto"/>
            <w:tcMar>
              <w:top w:w="15" w:type="dxa"/>
              <w:left w:w="15" w:type="dxa"/>
              <w:bottom w:w="0" w:type="dxa"/>
              <w:right w:w="15" w:type="dxa"/>
            </w:tcMar>
            <w:vAlign w:val="center"/>
            <w:hideMark/>
          </w:tcPr>
          <w:p w14:paraId="6476833E" w14:textId="77777777" w:rsidR="009460F1" w:rsidRPr="00243A32" w:rsidRDefault="009460F1" w:rsidP="009460F1">
            <w:pPr>
              <w:rPr>
                <w:sz w:val="21"/>
                <w:szCs w:val="21"/>
              </w:rPr>
            </w:pPr>
            <w:proofErr w:type="spellStart"/>
            <w:r w:rsidRPr="00243A32">
              <w:rPr>
                <w:sz w:val="21"/>
                <w:szCs w:val="21"/>
              </w:rPr>
              <w:t>mosapramine</w:t>
            </w:r>
            <w:proofErr w:type="spellEnd"/>
          </w:p>
        </w:tc>
        <w:tc>
          <w:tcPr>
            <w:tcW w:w="876" w:type="dxa"/>
            <w:tcBorders>
              <w:top w:val="nil"/>
              <w:left w:val="nil"/>
              <w:bottom w:val="nil"/>
              <w:right w:val="nil"/>
            </w:tcBorders>
            <w:shd w:val="clear" w:color="auto" w:fill="auto"/>
            <w:tcMar>
              <w:top w:w="15" w:type="dxa"/>
              <w:left w:w="15" w:type="dxa"/>
              <w:bottom w:w="0" w:type="dxa"/>
              <w:right w:w="15" w:type="dxa"/>
            </w:tcMar>
            <w:vAlign w:val="center"/>
            <w:hideMark/>
          </w:tcPr>
          <w:p w14:paraId="3195DA02" w14:textId="77777777" w:rsidR="009460F1" w:rsidRPr="00243A32" w:rsidRDefault="009460F1" w:rsidP="009460F1">
            <w:pPr>
              <w:rPr>
                <w:sz w:val="21"/>
                <w:szCs w:val="21"/>
              </w:rPr>
            </w:pPr>
            <w:r w:rsidRPr="00243A32">
              <w:rPr>
                <w:sz w:val="21"/>
                <w:szCs w:val="21"/>
              </w:rPr>
              <w:t>1</w:t>
            </w:r>
          </w:p>
        </w:tc>
        <w:tc>
          <w:tcPr>
            <w:tcW w:w="897" w:type="dxa"/>
            <w:tcBorders>
              <w:top w:val="nil"/>
              <w:left w:val="nil"/>
              <w:bottom w:val="nil"/>
              <w:right w:val="nil"/>
            </w:tcBorders>
            <w:shd w:val="clear" w:color="auto" w:fill="auto"/>
            <w:tcMar>
              <w:top w:w="15" w:type="dxa"/>
              <w:left w:w="15" w:type="dxa"/>
              <w:bottom w:w="0" w:type="dxa"/>
              <w:right w:w="15" w:type="dxa"/>
            </w:tcMar>
            <w:vAlign w:val="center"/>
            <w:hideMark/>
          </w:tcPr>
          <w:p w14:paraId="5CD95B90" w14:textId="77777777" w:rsidR="009460F1" w:rsidRPr="00243A32" w:rsidRDefault="009460F1" w:rsidP="009460F1">
            <w:pPr>
              <w:rPr>
                <w:sz w:val="21"/>
                <w:szCs w:val="21"/>
              </w:rPr>
            </w:pPr>
            <w:r w:rsidRPr="00243A32">
              <w:rPr>
                <w:sz w:val="21"/>
                <w:szCs w:val="21"/>
              </w:rPr>
              <w:t xml:space="preserve">225.0 </w:t>
            </w:r>
          </w:p>
        </w:tc>
        <w:tc>
          <w:tcPr>
            <w:tcW w:w="902" w:type="dxa"/>
            <w:tcBorders>
              <w:top w:val="nil"/>
              <w:left w:val="nil"/>
              <w:bottom w:val="nil"/>
              <w:right w:val="nil"/>
            </w:tcBorders>
            <w:shd w:val="clear" w:color="auto" w:fill="auto"/>
            <w:tcMar>
              <w:top w:w="15" w:type="dxa"/>
              <w:left w:w="15" w:type="dxa"/>
              <w:bottom w:w="0" w:type="dxa"/>
              <w:right w:w="15" w:type="dxa"/>
            </w:tcMar>
            <w:vAlign w:val="center"/>
            <w:hideMark/>
          </w:tcPr>
          <w:p w14:paraId="199A7F2D" w14:textId="77777777" w:rsidR="009460F1" w:rsidRPr="00243A32" w:rsidRDefault="009460F1" w:rsidP="009460F1">
            <w:pPr>
              <w:rPr>
                <w:sz w:val="21"/>
                <w:szCs w:val="21"/>
              </w:rPr>
            </w:pPr>
            <w:r w:rsidRPr="00243A32">
              <w:rPr>
                <w:sz w:val="21"/>
                <w:szCs w:val="21"/>
              </w:rPr>
              <w:t>-</w:t>
            </w:r>
          </w:p>
        </w:tc>
      </w:tr>
      <w:tr w:rsidR="009460F1" w:rsidRPr="00243A32" w14:paraId="5CC2B28D" w14:textId="77777777" w:rsidTr="009460F1">
        <w:trPr>
          <w:trHeight w:val="206"/>
        </w:trPr>
        <w:tc>
          <w:tcPr>
            <w:tcW w:w="1535" w:type="dxa"/>
            <w:tcBorders>
              <w:top w:val="nil"/>
              <w:left w:val="nil"/>
              <w:bottom w:val="nil"/>
              <w:right w:val="nil"/>
            </w:tcBorders>
            <w:shd w:val="clear" w:color="auto" w:fill="auto"/>
            <w:tcMar>
              <w:top w:w="15" w:type="dxa"/>
              <w:left w:w="15" w:type="dxa"/>
              <w:bottom w:w="0" w:type="dxa"/>
              <w:right w:w="15" w:type="dxa"/>
            </w:tcMar>
            <w:vAlign w:val="center"/>
            <w:hideMark/>
          </w:tcPr>
          <w:p w14:paraId="430CC68B" w14:textId="77777777" w:rsidR="009460F1" w:rsidRPr="00243A32" w:rsidRDefault="009460F1" w:rsidP="009460F1">
            <w:pPr>
              <w:rPr>
                <w:sz w:val="21"/>
                <w:szCs w:val="21"/>
              </w:rPr>
            </w:pPr>
            <w:proofErr w:type="spellStart"/>
            <w:r w:rsidRPr="00243A32">
              <w:rPr>
                <w:sz w:val="21"/>
                <w:szCs w:val="21"/>
              </w:rPr>
              <w:t>Impromen</w:t>
            </w:r>
            <w:proofErr w:type="spellEnd"/>
          </w:p>
        </w:tc>
        <w:tc>
          <w:tcPr>
            <w:tcW w:w="880" w:type="dxa"/>
            <w:tcBorders>
              <w:top w:val="nil"/>
              <w:left w:val="nil"/>
              <w:bottom w:val="nil"/>
              <w:right w:val="nil"/>
            </w:tcBorders>
            <w:shd w:val="clear" w:color="auto" w:fill="auto"/>
            <w:tcMar>
              <w:top w:w="15" w:type="dxa"/>
              <w:left w:w="15" w:type="dxa"/>
              <w:bottom w:w="0" w:type="dxa"/>
              <w:right w:w="15" w:type="dxa"/>
            </w:tcMar>
            <w:vAlign w:val="center"/>
            <w:hideMark/>
          </w:tcPr>
          <w:p w14:paraId="5C299AD6" w14:textId="77777777" w:rsidR="009460F1" w:rsidRPr="00243A32" w:rsidRDefault="009460F1" w:rsidP="009460F1">
            <w:pPr>
              <w:rPr>
                <w:sz w:val="21"/>
                <w:szCs w:val="21"/>
              </w:rPr>
            </w:pPr>
            <w:r w:rsidRPr="00243A32">
              <w:rPr>
                <w:sz w:val="21"/>
                <w:szCs w:val="21"/>
              </w:rPr>
              <w:t>22</w:t>
            </w:r>
          </w:p>
        </w:tc>
        <w:tc>
          <w:tcPr>
            <w:tcW w:w="893" w:type="dxa"/>
            <w:tcBorders>
              <w:top w:val="nil"/>
              <w:left w:val="nil"/>
              <w:bottom w:val="nil"/>
              <w:right w:val="nil"/>
            </w:tcBorders>
            <w:shd w:val="clear" w:color="auto" w:fill="auto"/>
            <w:tcMar>
              <w:top w:w="15" w:type="dxa"/>
              <w:left w:w="15" w:type="dxa"/>
              <w:bottom w:w="0" w:type="dxa"/>
              <w:right w:w="15" w:type="dxa"/>
            </w:tcMar>
            <w:vAlign w:val="center"/>
            <w:hideMark/>
          </w:tcPr>
          <w:p w14:paraId="4325E380" w14:textId="77777777" w:rsidR="009460F1" w:rsidRPr="00243A32" w:rsidRDefault="009460F1" w:rsidP="009460F1">
            <w:pPr>
              <w:rPr>
                <w:sz w:val="21"/>
                <w:szCs w:val="21"/>
              </w:rPr>
            </w:pPr>
            <w:r w:rsidRPr="00243A32">
              <w:rPr>
                <w:sz w:val="21"/>
                <w:szCs w:val="21"/>
              </w:rPr>
              <w:t xml:space="preserve">479.5 </w:t>
            </w:r>
          </w:p>
        </w:tc>
        <w:tc>
          <w:tcPr>
            <w:tcW w:w="902" w:type="dxa"/>
            <w:tcBorders>
              <w:top w:val="nil"/>
              <w:left w:val="nil"/>
              <w:bottom w:val="nil"/>
              <w:right w:val="nil"/>
            </w:tcBorders>
            <w:shd w:val="clear" w:color="auto" w:fill="auto"/>
            <w:tcMar>
              <w:top w:w="15" w:type="dxa"/>
              <w:left w:w="15" w:type="dxa"/>
              <w:bottom w:w="0" w:type="dxa"/>
              <w:right w:w="15" w:type="dxa"/>
            </w:tcMar>
            <w:vAlign w:val="center"/>
            <w:hideMark/>
          </w:tcPr>
          <w:p w14:paraId="1F958496" w14:textId="77777777" w:rsidR="009460F1" w:rsidRPr="00243A32" w:rsidRDefault="009460F1" w:rsidP="009460F1">
            <w:pPr>
              <w:rPr>
                <w:sz w:val="21"/>
                <w:szCs w:val="21"/>
              </w:rPr>
            </w:pPr>
            <w:r w:rsidRPr="00243A32">
              <w:rPr>
                <w:sz w:val="21"/>
                <w:szCs w:val="21"/>
              </w:rPr>
              <w:t xml:space="preserve">343.7 </w:t>
            </w:r>
          </w:p>
        </w:tc>
        <w:tc>
          <w:tcPr>
            <w:tcW w:w="1432" w:type="dxa"/>
            <w:tcBorders>
              <w:top w:val="nil"/>
              <w:left w:val="nil"/>
              <w:bottom w:val="nil"/>
              <w:right w:val="nil"/>
            </w:tcBorders>
            <w:shd w:val="clear" w:color="auto" w:fill="auto"/>
            <w:tcMar>
              <w:top w:w="15" w:type="dxa"/>
              <w:left w:w="15" w:type="dxa"/>
              <w:bottom w:w="0" w:type="dxa"/>
              <w:right w:w="15" w:type="dxa"/>
            </w:tcMar>
            <w:vAlign w:val="center"/>
            <w:hideMark/>
          </w:tcPr>
          <w:p w14:paraId="5D62B787" w14:textId="77777777" w:rsidR="009460F1" w:rsidRPr="00243A32" w:rsidRDefault="009460F1" w:rsidP="009460F1">
            <w:pPr>
              <w:rPr>
                <w:sz w:val="21"/>
                <w:szCs w:val="21"/>
              </w:rPr>
            </w:pPr>
            <w:proofErr w:type="spellStart"/>
            <w:r w:rsidRPr="00243A32">
              <w:rPr>
                <w:sz w:val="21"/>
                <w:szCs w:val="21"/>
              </w:rPr>
              <w:t>pipamperone</w:t>
            </w:r>
            <w:proofErr w:type="spellEnd"/>
          </w:p>
        </w:tc>
        <w:tc>
          <w:tcPr>
            <w:tcW w:w="876" w:type="dxa"/>
            <w:tcBorders>
              <w:top w:val="nil"/>
              <w:left w:val="nil"/>
              <w:bottom w:val="nil"/>
              <w:right w:val="nil"/>
            </w:tcBorders>
            <w:shd w:val="clear" w:color="auto" w:fill="auto"/>
            <w:tcMar>
              <w:top w:w="15" w:type="dxa"/>
              <w:left w:w="15" w:type="dxa"/>
              <w:bottom w:w="0" w:type="dxa"/>
              <w:right w:w="15" w:type="dxa"/>
            </w:tcMar>
            <w:vAlign w:val="center"/>
            <w:hideMark/>
          </w:tcPr>
          <w:p w14:paraId="2F279E7F" w14:textId="77777777" w:rsidR="009460F1" w:rsidRPr="00243A32" w:rsidRDefault="009460F1" w:rsidP="009460F1">
            <w:pPr>
              <w:rPr>
                <w:sz w:val="21"/>
                <w:szCs w:val="21"/>
              </w:rPr>
            </w:pPr>
            <w:r w:rsidRPr="00243A32">
              <w:rPr>
                <w:sz w:val="21"/>
                <w:szCs w:val="21"/>
              </w:rPr>
              <w:t>1</w:t>
            </w:r>
          </w:p>
        </w:tc>
        <w:tc>
          <w:tcPr>
            <w:tcW w:w="897" w:type="dxa"/>
            <w:tcBorders>
              <w:top w:val="nil"/>
              <w:left w:val="nil"/>
              <w:bottom w:val="nil"/>
              <w:right w:val="nil"/>
            </w:tcBorders>
            <w:shd w:val="clear" w:color="auto" w:fill="auto"/>
            <w:tcMar>
              <w:top w:w="15" w:type="dxa"/>
              <w:left w:w="15" w:type="dxa"/>
              <w:bottom w:w="0" w:type="dxa"/>
              <w:right w:w="15" w:type="dxa"/>
            </w:tcMar>
            <w:vAlign w:val="center"/>
            <w:hideMark/>
          </w:tcPr>
          <w:p w14:paraId="1DF8298F" w14:textId="77777777" w:rsidR="009460F1" w:rsidRPr="00243A32" w:rsidRDefault="009460F1" w:rsidP="009460F1">
            <w:pPr>
              <w:rPr>
                <w:sz w:val="21"/>
                <w:szCs w:val="21"/>
              </w:rPr>
            </w:pPr>
            <w:r w:rsidRPr="00243A32">
              <w:rPr>
                <w:sz w:val="21"/>
                <w:szCs w:val="21"/>
              </w:rPr>
              <w:t xml:space="preserve">75.0 </w:t>
            </w:r>
          </w:p>
        </w:tc>
        <w:tc>
          <w:tcPr>
            <w:tcW w:w="902" w:type="dxa"/>
            <w:tcBorders>
              <w:top w:val="nil"/>
              <w:left w:val="nil"/>
              <w:bottom w:val="nil"/>
              <w:right w:val="nil"/>
            </w:tcBorders>
            <w:shd w:val="clear" w:color="auto" w:fill="auto"/>
            <w:tcMar>
              <w:top w:w="15" w:type="dxa"/>
              <w:left w:w="15" w:type="dxa"/>
              <w:bottom w:w="0" w:type="dxa"/>
              <w:right w:w="15" w:type="dxa"/>
            </w:tcMar>
            <w:vAlign w:val="center"/>
            <w:hideMark/>
          </w:tcPr>
          <w:p w14:paraId="545F07FF" w14:textId="77777777" w:rsidR="009460F1" w:rsidRPr="00243A32" w:rsidRDefault="009460F1" w:rsidP="009460F1">
            <w:pPr>
              <w:rPr>
                <w:sz w:val="21"/>
                <w:szCs w:val="21"/>
              </w:rPr>
            </w:pPr>
            <w:r w:rsidRPr="00243A32">
              <w:rPr>
                <w:sz w:val="21"/>
                <w:szCs w:val="21"/>
              </w:rPr>
              <w:t>-</w:t>
            </w:r>
          </w:p>
        </w:tc>
      </w:tr>
      <w:tr w:rsidR="009460F1" w:rsidRPr="00243A32" w14:paraId="5240F3C4" w14:textId="77777777" w:rsidTr="009460F1">
        <w:trPr>
          <w:trHeight w:val="206"/>
        </w:trPr>
        <w:tc>
          <w:tcPr>
            <w:tcW w:w="1535" w:type="dxa"/>
            <w:tcBorders>
              <w:top w:val="nil"/>
              <w:left w:val="nil"/>
              <w:bottom w:val="nil"/>
              <w:right w:val="nil"/>
            </w:tcBorders>
            <w:shd w:val="clear" w:color="auto" w:fill="auto"/>
            <w:tcMar>
              <w:top w:w="15" w:type="dxa"/>
              <w:left w:w="15" w:type="dxa"/>
              <w:bottom w:w="0" w:type="dxa"/>
              <w:right w:w="15" w:type="dxa"/>
            </w:tcMar>
            <w:vAlign w:val="center"/>
            <w:hideMark/>
          </w:tcPr>
          <w:p w14:paraId="3448C129" w14:textId="77777777" w:rsidR="009460F1" w:rsidRPr="00243A32" w:rsidRDefault="009460F1" w:rsidP="009460F1">
            <w:pPr>
              <w:rPr>
                <w:sz w:val="21"/>
                <w:szCs w:val="21"/>
              </w:rPr>
            </w:pPr>
            <w:proofErr w:type="spellStart"/>
            <w:r w:rsidRPr="00243A32">
              <w:rPr>
                <w:sz w:val="21"/>
                <w:szCs w:val="21"/>
              </w:rPr>
              <w:t>paliperidone</w:t>
            </w:r>
            <w:proofErr w:type="spellEnd"/>
          </w:p>
        </w:tc>
        <w:tc>
          <w:tcPr>
            <w:tcW w:w="880" w:type="dxa"/>
            <w:tcBorders>
              <w:top w:val="nil"/>
              <w:left w:val="nil"/>
              <w:bottom w:val="nil"/>
              <w:right w:val="nil"/>
            </w:tcBorders>
            <w:shd w:val="clear" w:color="auto" w:fill="auto"/>
            <w:tcMar>
              <w:top w:w="15" w:type="dxa"/>
              <w:left w:w="15" w:type="dxa"/>
              <w:bottom w:w="0" w:type="dxa"/>
              <w:right w:w="15" w:type="dxa"/>
            </w:tcMar>
            <w:vAlign w:val="center"/>
            <w:hideMark/>
          </w:tcPr>
          <w:p w14:paraId="662717FC" w14:textId="77777777" w:rsidR="009460F1" w:rsidRPr="00243A32" w:rsidRDefault="009460F1" w:rsidP="009460F1">
            <w:pPr>
              <w:rPr>
                <w:sz w:val="21"/>
                <w:szCs w:val="21"/>
              </w:rPr>
            </w:pPr>
            <w:r w:rsidRPr="00243A32">
              <w:rPr>
                <w:sz w:val="21"/>
                <w:szCs w:val="21"/>
              </w:rPr>
              <w:t>16</w:t>
            </w:r>
          </w:p>
        </w:tc>
        <w:tc>
          <w:tcPr>
            <w:tcW w:w="893" w:type="dxa"/>
            <w:tcBorders>
              <w:top w:val="nil"/>
              <w:left w:val="nil"/>
              <w:bottom w:val="nil"/>
              <w:right w:val="nil"/>
            </w:tcBorders>
            <w:shd w:val="clear" w:color="auto" w:fill="auto"/>
            <w:tcMar>
              <w:top w:w="15" w:type="dxa"/>
              <w:left w:w="15" w:type="dxa"/>
              <w:bottom w:w="0" w:type="dxa"/>
              <w:right w:w="15" w:type="dxa"/>
            </w:tcMar>
            <w:vAlign w:val="center"/>
            <w:hideMark/>
          </w:tcPr>
          <w:p w14:paraId="04D01370" w14:textId="77777777" w:rsidR="009460F1" w:rsidRPr="00243A32" w:rsidRDefault="009460F1" w:rsidP="009460F1">
            <w:pPr>
              <w:rPr>
                <w:sz w:val="21"/>
                <w:szCs w:val="21"/>
              </w:rPr>
            </w:pPr>
            <w:r w:rsidRPr="00243A32">
              <w:rPr>
                <w:sz w:val="21"/>
                <w:szCs w:val="21"/>
              </w:rPr>
              <w:t xml:space="preserve">487.7 </w:t>
            </w:r>
          </w:p>
        </w:tc>
        <w:tc>
          <w:tcPr>
            <w:tcW w:w="902" w:type="dxa"/>
            <w:tcBorders>
              <w:top w:val="nil"/>
              <w:left w:val="nil"/>
              <w:bottom w:val="nil"/>
              <w:right w:val="nil"/>
            </w:tcBorders>
            <w:shd w:val="clear" w:color="auto" w:fill="auto"/>
            <w:tcMar>
              <w:top w:w="15" w:type="dxa"/>
              <w:left w:w="15" w:type="dxa"/>
              <w:bottom w:w="0" w:type="dxa"/>
              <w:right w:w="15" w:type="dxa"/>
            </w:tcMar>
            <w:vAlign w:val="center"/>
            <w:hideMark/>
          </w:tcPr>
          <w:p w14:paraId="3D8670F3" w14:textId="77777777" w:rsidR="009460F1" w:rsidRPr="00243A32" w:rsidRDefault="009460F1" w:rsidP="009460F1">
            <w:pPr>
              <w:rPr>
                <w:sz w:val="21"/>
                <w:szCs w:val="21"/>
              </w:rPr>
            </w:pPr>
            <w:r w:rsidRPr="00243A32">
              <w:rPr>
                <w:sz w:val="21"/>
                <w:szCs w:val="21"/>
              </w:rPr>
              <w:t xml:space="preserve">172.8 </w:t>
            </w:r>
          </w:p>
        </w:tc>
        <w:tc>
          <w:tcPr>
            <w:tcW w:w="1432" w:type="dxa"/>
            <w:tcBorders>
              <w:top w:val="nil"/>
              <w:left w:val="nil"/>
              <w:bottom w:val="nil"/>
              <w:right w:val="nil"/>
            </w:tcBorders>
            <w:shd w:val="clear" w:color="auto" w:fill="auto"/>
            <w:tcMar>
              <w:top w:w="15" w:type="dxa"/>
              <w:left w:w="15" w:type="dxa"/>
              <w:bottom w:w="0" w:type="dxa"/>
              <w:right w:w="15" w:type="dxa"/>
            </w:tcMar>
            <w:vAlign w:val="bottom"/>
            <w:hideMark/>
          </w:tcPr>
          <w:p w14:paraId="6C8086BB" w14:textId="77777777" w:rsidR="009460F1" w:rsidRPr="00243A32" w:rsidRDefault="009460F1" w:rsidP="009460F1">
            <w:pPr>
              <w:rPr>
                <w:sz w:val="21"/>
                <w:szCs w:val="21"/>
              </w:rPr>
            </w:pPr>
            <w:r w:rsidRPr="00243A32">
              <w:rPr>
                <w:sz w:val="21"/>
                <w:szCs w:val="21"/>
              </w:rPr>
              <w:t>reserpine</w:t>
            </w:r>
          </w:p>
        </w:tc>
        <w:tc>
          <w:tcPr>
            <w:tcW w:w="876" w:type="dxa"/>
            <w:tcBorders>
              <w:top w:val="nil"/>
              <w:left w:val="nil"/>
              <w:bottom w:val="nil"/>
              <w:right w:val="nil"/>
            </w:tcBorders>
            <w:shd w:val="clear" w:color="auto" w:fill="auto"/>
            <w:tcMar>
              <w:top w:w="15" w:type="dxa"/>
              <w:left w:w="15" w:type="dxa"/>
              <w:bottom w:w="0" w:type="dxa"/>
              <w:right w:w="15" w:type="dxa"/>
            </w:tcMar>
            <w:vAlign w:val="bottom"/>
            <w:hideMark/>
          </w:tcPr>
          <w:p w14:paraId="19BDA0BB" w14:textId="77777777" w:rsidR="009460F1" w:rsidRPr="00243A32" w:rsidRDefault="009460F1" w:rsidP="009460F1">
            <w:pPr>
              <w:rPr>
                <w:sz w:val="21"/>
                <w:szCs w:val="21"/>
              </w:rPr>
            </w:pPr>
            <w:r w:rsidRPr="00243A32">
              <w:rPr>
                <w:sz w:val="21"/>
                <w:szCs w:val="21"/>
              </w:rPr>
              <w:t>1</w:t>
            </w:r>
          </w:p>
        </w:tc>
        <w:tc>
          <w:tcPr>
            <w:tcW w:w="897" w:type="dxa"/>
            <w:tcBorders>
              <w:top w:val="nil"/>
              <w:left w:val="nil"/>
              <w:bottom w:val="nil"/>
              <w:right w:val="nil"/>
            </w:tcBorders>
            <w:shd w:val="clear" w:color="auto" w:fill="auto"/>
            <w:tcMar>
              <w:top w:w="15" w:type="dxa"/>
              <w:left w:w="15" w:type="dxa"/>
              <w:bottom w:w="0" w:type="dxa"/>
              <w:right w:w="15" w:type="dxa"/>
            </w:tcMar>
            <w:vAlign w:val="bottom"/>
            <w:hideMark/>
          </w:tcPr>
          <w:p w14:paraId="1ACBF5E2" w14:textId="77777777" w:rsidR="009460F1" w:rsidRPr="00243A32" w:rsidRDefault="009460F1" w:rsidP="009460F1">
            <w:pPr>
              <w:rPr>
                <w:sz w:val="21"/>
                <w:szCs w:val="21"/>
              </w:rPr>
            </w:pPr>
            <w:r w:rsidRPr="00243A32">
              <w:rPr>
                <w:sz w:val="21"/>
                <w:szCs w:val="21"/>
              </w:rPr>
              <w:t>1333.4</w:t>
            </w:r>
          </w:p>
        </w:tc>
        <w:tc>
          <w:tcPr>
            <w:tcW w:w="902" w:type="dxa"/>
            <w:tcBorders>
              <w:top w:val="nil"/>
              <w:left w:val="nil"/>
              <w:bottom w:val="nil"/>
              <w:right w:val="nil"/>
            </w:tcBorders>
            <w:shd w:val="clear" w:color="auto" w:fill="auto"/>
            <w:tcMar>
              <w:top w:w="15" w:type="dxa"/>
              <w:left w:w="15" w:type="dxa"/>
              <w:bottom w:w="0" w:type="dxa"/>
              <w:right w:w="15" w:type="dxa"/>
            </w:tcMar>
            <w:vAlign w:val="center"/>
            <w:hideMark/>
          </w:tcPr>
          <w:p w14:paraId="1DA4B1AD" w14:textId="77777777" w:rsidR="009460F1" w:rsidRPr="00243A32" w:rsidRDefault="009460F1" w:rsidP="009460F1">
            <w:pPr>
              <w:rPr>
                <w:sz w:val="21"/>
                <w:szCs w:val="21"/>
              </w:rPr>
            </w:pPr>
            <w:r w:rsidRPr="00243A32">
              <w:rPr>
                <w:sz w:val="21"/>
                <w:szCs w:val="21"/>
              </w:rPr>
              <w:t>-</w:t>
            </w:r>
          </w:p>
        </w:tc>
      </w:tr>
      <w:tr w:rsidR="009460F1" w:rsidRPr="00243A32" w14:paraId="24125169" w14:textId="77777777" w:rsidTr="009460F1">
        <w:trPr>
          <w:trHeight w:val="315"/>
        </w:trPr>
        <w:tc>
          <w:tcPr>
            <w:tcW w:w="1535"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20D48FB4" w14:textId="77777777" w:rsidR="009460F1" w:rsidRPr="00243A32" w:rsidRDefault="009460F1" w:rsidP="009460F1">
            <w:pPr>
              <w:rPr>
                <w:sz w:val="21"/>
                <w:szCs w:val="21"/>
              </w:rPr>
            </w:pPr>
            <w:proofErr w:type="spellStart"/>
            <w:r w:rsidRPr="00243A32">
              <w:rPr>
                <w:sz w:val="21"/>
                <w:szCs w:val="21"/>
              </w:rPr>
              <w:t>fluphenazine</w:t>
            </w:r>
            <w:proofErr w:type="spellEnd"/>
          </w:p>
        </w:tc>
        <w:tc>
          <w:tcPr>
            <w:tcW w:w="88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1599BCA4" w14:textId="77777777" w:rsidR="009460F1" w:rsidRPr="00243A32" w:rsidRDefault="009460F1" w:rsidP="009460F1">
            <w:pPr>
              <w:rPr>
                <w:sz w:val="21"/>
                <w:szCs w:val="21"/>
              </w:rPr>
            </w:pPr>
            <w:r w:rsidRPr="00243A32">
              <w:rPr>
                <w:sz w:val="21"/>
                <w:szCs w:val="21"/>
              </w:rPr>
              <w:t>10</w:t>
            </w:r>
          </w:p>
        </w:tc>
        <w:tc>
          <w:tcPr>
            <w:tcW w:w="893"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45E6A7A9" w14:textId="77777777" w:rsidR="009460F1" w:rsidRPr="00243A32" w:rsidRDefault="009460F1" w:rsidP="009460F1">
            <w:pPr>
              <w:rPr>
                <w:sz w:val="21"/>
                <w:szCs w:val="21"/>
              </w:rPr>
            </w:pPr>
            <w:r w:rsidRPr="00243A32">
              <w:rPr>
                <w:sz w:val="21"/>
                <w:szCs w:val="21"/>
              </w:rPr>
              <w:t xml:space="preserve">193.5 </w:t>
            </w:r>
          </w:p>
        </w:tc>
        <w:tc>
          <w:tcPr>
            <w:tcW w:w="902"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3CBACE32" w14:textId="77777777" w:rsidR="009460F1" w:rsidRPr="00243A32" w:rsidRDefault="009460F1" w:rsidP="009460F1">
            <w:pPr>
              <w:rPr>
                <w:sz w:val="21"/>
                <w:szCs w:val="21"/>
              </w:rPr>
            </w:pPr>
            <w:r w:rsidRPr="00243A32">
              <w:rPr>
                <w:sz w:val="21"/>
                <w:szCs w:val="21"/>
              </w:rPr>
              <w:t xml:space="preserve">238.7 </w:t>
            </w:r>
          </w:p>
        </w:tc>
        <w:tc>
          <w:tcPr>
            <w:tcW w:w="1432"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3E1532A3" w14:textId="77777777" w:rsidR="009460F1" w:rsidRPr="00243A32" w:rsidRDefault="009460F1" w:rsidP="009460F1">
            <w:pPr>
              <w:rPr>
                <w:sz w:val="21"/>
                <w:szCs w:val="21"/>
              </w:rPr>
            </w:pPr>
            <w:r w:rsidRPr="00243A32">
              <w:rPr>
                <w:sz w:val="21"/>
                <w:szCs w:val="21"/>
              </w:rPr>
              <w:t xml:space="preserve">　</w:t>
            </w:r>
          </w:p>
        </w:tc>
        <w:tc>
          <w:tcPr>
            <w:tcW w:w="876"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4E44599A" w14:textId="77777777" w:rsidR="009460F1" w:rsidRPr="00243A32" w:rsidRDefault="009460F1" w:rsidP="009460F1">
            <w:pPr>
              <w:rPr>
                <w:sz w:val="21"/>
                <w:szCs w:val="21"/>
              </w:rPr>
            </w:pPr>
            <w:r w:rsidRPr="00243A32">
              <w:rPr>
                <w:sz w:val="21"/>
                <w:szCs w:val="21"/>
              </w:rPr>
              <w:t xml:space="preserve">　</w:t>
            </w:r>
          </w:p>
        </w:tc>
        <w:tc>
          <w:tcPr>
            <w:tcW w:w="897"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2F2E403D" w14:textId="77777777" w:rsidR="009460F1" w:rsidRPr="00243A32" w:rsidRDefault="009460F1" w:rsidP="009460F1">
            <w:pPr>
              <w:rPr>
                <w:sz w:val="21"/>
                <w:szCs w:val="21"/>
              </w:rPr>
            </w:pPr>
            <w:r w:rsidRPr="00243A32">
              <w:rPr>
                <w:sz w:val="21"/>
                <w:szCs w:val="21"/>
              </w:rPr>
              <w:t xml:space="preserve">　</w:t>
            </w:r>
          </w:p>
        </w:tc>
        <w:tc>
          <w:tcPr>
            <w:tcW w:w="902"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1C632F17" w14:textId="77777777" w:rsidR="009460F1" w:rsidRPr="00243A32" w:rsidRDefault="009460F1" w:rsidP="009460F1">
            <w:pPr>
              <w:rPr>
                <w:sz w:val="21"/>
                <w:szCs w:val="21"/>
              </w:rPr>
            </w:pPr>
            <w:r w:rsidRPr="00243A32">
              <w:rPr>
                <w:sz w:val="21"/>
                <w:szCs w:val="21"/>
              </w:rPr>
              <w:t xml:space="preserve">　</w:t>
            </w:r>
          </w:p>
        </w:tc>
      </w:tr>
    </w:tbl>
    <w:p w14:paraId="6DC9EAA1" w14:textId="77777777" w:rsidR="009460F1" w:rsidRPr="00243A32" w:rsidRDefault="009460F1" w:rsidP="009460F1">
      <w:pPr>
        <w:rPr>
          <w:sz w:val="21"/>
          <w:szCs w:val="21"/>
        </w:rPr>
      </w:pPr>
    </w:p>
    <w:p w14:paraId="763B193F" w14:textId="7575404A" w:rsidR="009460F1" w:rsidRPr="002C6526" w:rsidRDefault="009460F1" w:rsidP="009460F1">
      <w:pPr>
        <w:rPr>
          <w:sz w:val="21"/>
          <w:szCs w:val="21"/>
        </w:rPr>
      </w:pPr>
      <w:r w:rsidRPr="00243A32">
        <w:rPr>
          <w:sz w:val="21"/>
          <w:szCs w:val="21"/>
        </w:rPr>
        <w:t xml:space="preserve">*1: </w:t>
      </w:r>
      <w:r w:rsidRPr="00243A32">
        <w:rPr>
          <w:rFonts w:cstheme="majorHAnsi"/>
          <w:color w:val="000000" w:themeColor="text1"/>
          <w:sz w:val="21"/>
          <w:szCs w:val="21"/>
        </w:rPr>
        <w:t xml:space="preserve">chlorpromazine equivalent daily dose </w:t>
      </w:r>
      <w:r w:rsidRPr="00243A32">
        <w:rPr>
          <w:sz w:val="21"/>
          <w:szCs w:val="21"/>
        </w:rPr>
        <w:t>(mg)</w:t>
      </w:r>
    </w:p>
    <w:p w14:paraId="77FEEAC2" w14:textId="54448257" w:rsidR="001778C4" w:rsidRDefault="009460F1" w:rsidP="009460F1">
      <w:pPr>
        <w:outlineLvl w:val="0"/>
        <w:rPr>
          <w:rFonts w:asciiTheme="minorHAnsi" w:hAnsiTheme="minorHAnsi"/>
          <w:b/>
          <w:sz w:val="24"/>
          <w:szCs w:val="24"/>
        </w:rPr>
      </w:pPr>
      <w:r w:rsidRPr="003D1542">
        <w:rPr>
          <w:rFonts w:ascii="Arial" w:eastAsia="Times New Roman" w:hAnsi="Arial" w:cs="Arial"/>
          <w:b/>
          <w:i/>
          <w:color w:val="222222"/>
          <w:sz w:val="21"/>
          <w:szCs w:val="21"/>
        </w:rPr>
        <w:br/>
      </w:r>
    </w:p>
    <w:p w14:paraId="33A867AC" w14:textId="2F2699DE" w:rsidR="00A14992" w:rsidRDefault="009460F1" w:rsidP="00A14992">
      <w:pPr>
        <w:rPr>
          <w:rFonts w:asciiTheme="minorHAnsi" w:hAnsiTheme="minorHAnsi"/>
          <w:b/>
          <w:sz w:val="24"/>
          <w:szCs w:val="24"/>
        </w:rPr>
      </w:pPr>
      <w:r>
        <w:rPr>
          <w:rFonts w:asciiTheme="minorHAnsi" w:hAnsiTheme="minorHAnsi"/>
          <w:b/>
          <w:sz w:val="24"/>
          <w:szCs w:val="24"/>
        </w:rPr>
        <w:br w:type="page"/>
      </w:r>
    </w:p>
    <w:p w14:paraId="0B700916" w14:textId="7EAF8E81" w:rsidR="00A14992" w:rsidRPr="00A14992" w:rsidRDefault="009460F1" w:rsidP="00A14992">
      <w:pPr>
        <w:rPr>
          <w:sz w:val="24"/>
          <w:szCs w:val="24"/>
        </w:rPr>
      </w:pPr>
      <w:r>
        <w:rPr>
          <w:sz w:val="24"/>
          <w:szCs w:val="24"/>
        </w:rPr>
        <w:t>Supplementary table 2</w:t>
      </w:r>
      <w:r w:rsidR="00A14992" w:rsidRPr="00A14992">
        <w:rPr>
          <w:sz w:val="24"/>
          <w:szCs w:val="24"/>
        </w:rPr>
        <w:t>. Characteristics of the included protocols for analysis of the effect of type of antipsychotics</w:t>
      </w:r>
    </w:p>
    <w:p w14:paraId="78A84B3C" w14:textId="77777777" w:rsidR="00A14992" w:rsidRPr="00A14992" w:rsidRDefault="00A14992" w:rsidP="00A14992"/>
    <w:tbl>
      <w:tblPr>
        <w:tblW w:w="8616" w:type="dxa"/>
        <w:tblCellMar>
          <w:left w:w="0" w:type="dxa"/>
          <w:right w:w="0" w:type="dxa"/>
        </w:tblCellMar>
        <w:tblLook w:val="0600" w:firstRow="0" w:lastRow="0" w:firstColumn="0" w:lastColumn="0" w:noHBand="1" w:noVBand="1"/>
      </w:tblPr>
      <w:tblGrid>
        <w:gridCol w:w="944"/>
        <w:gridCol w:w="443"/>
        <w:gridCol w:w="502"/>
        <w:gridCol w:w="682"/>
        <w:gridCol w:w="537"/>
        <w:gridCol w:w="475"/>
        <w:gridCol w:w="537"/>
        <w:gridCol w:w="475"/>
        <w:gridCol w:w="657"/>
        <w:gridCol w:w="659"/>
        <w:gridCol w:w="677"/>
        <w:gridCol w:w="763"/>
        <w:gridCol w:w="771"/>
        <w:gridCol w:w="494"/>
      </w:tblGrid>
      <w:tr w:rsidR="00A14992" w:rsidRPr="00A14992" w14:paraId="0F309B5D" w14:textId="77777777" w:rsidTr="00A14992">
        <w:trPr>
          <w:trHeight w:val="181"/>
        </w:trPr>
        <w:tc>
          <w:tcPr>
            <w:tcW w:w="944" w:type="dxa"/>
            <w:tcBorders>
              <w:top w:val="single" w:sz="12" w:space="0" w:color="000000"/>
              <w:left w:val="nil"/>
              <w:bottom w:val="nil"/>
              <w:right w:val="nil"/>
            </w:tcBorders>
            <w:shd w:val="clear" w:color="auto" w:fill="auto"/>
            <w:tcMar>
              <w:top w:w="12" w:type="dxa"/>
              <w:left w:w="12" w:type="dxa"/>
              <w:bottom w:w="0" w:type="dxa"/>
              <w:right w:w="12" w:type="dxa"/>
            </w:tcMar>
            <w:vAlign w:val="bottom"/>
            <w:hideMark/>
          </w:tcPr>
          <w:p w14:paraId="2AB67650" w14:textId="77777777" w:rsidR="00A14992" w:rsidRPr="00A14992" w:rsidRDefault="00A14992" w:rsidP="00A14992">
            <w:pPr>
              <w:jc w:val="center"/>
              <w:rPr>
                <w:sz w:val="18"/>
                <w:szCs w:val="18"/>
              </w:rPr>
            </w:pPr>
            <w:r w:rsidRPr="00A14992">
              <w:rPr>
                <w:sz w:val="18"/>
                <w:szCs w:val="18"/>
              </w:rPr>
              <w:t>Protocol Name</w:t>
            </w:r>
          </w:p>
        </w:tc>
        <w:tc>
          <w:tcPr>
            <w:tcW w:w="443" w:type="dxa"/>
            <w:tcBorders>
              <w:top w:val="single" w:sz="12" w:space="0" w:color="000000"/>
              <w:left w:val="nil"/>
              <w:bottom w:val="nil"/>
              <w:right w:val="nil"/>
            </w:tcBorders>
            <w:shd w:val="clear" w:color="auto" w:fill="auto"/>
            <w:tcMar>
              <w:top w:w="12" w:type="dxa"/>
              <w:left w:w="12" w:type="dxa"/>
              <w:bottom w:w="0" w:type="dxa"/>
              <w:right w:w="12" w:type="dxa"/>
            </w:tcMar>
            <w:vAlign w:val="bottom"/>
            <w:hideMark/>
          </w:tcPr>
          <w:p w14:paraId="34E5B2A8" w14:textId="77777777" w:rsidR="00A14992" w:rsidRPr="00A14992" w:rsidRDefault="00A14992" w:rsidP="00A14992">
            <w:pPr>
              <w:jc w:val="center"/>
              <w:rPr>
                <w:sz w:val="18"/>
                <w:szCs w:val="18"/>
              </w:rPr>
            </w:pPr>
          </w:p>
        </w:tc>
        <w:tc>
          <w:tcPr>
            <w:tcW w:w="502" w:type="dxa"/>
            <w:tcBorders>
              <w:top w:val="single" w:sz="12" w:space="0" w:color="000000"/>
              <w:left w:val="nil"/>
              <w:bottom w:val="nil"/>
              <w:right w:val="nil"/>
            </w:tcBorders>
            <w:shd w:val="clear" w:color="auto" w:fill="auto"/>
            <w:tcMar>
              <w:top w:w="12" w:type="dxa"/>
              <w:left w:w="12" w:type="dxa"/>
              <w:bottom w:w="0" w:type="dxa"/>
              <w:right w:w="12" w:type="dxa"/>
            </w:tcMar>
            <w:vAlign w:val="bottom"/>
            <w:hideMark/>
          </w:tcPr>
          <w:p w14:paraId="6B039778" w14:textId="77777777" w:rsidR="00A14992" w:rsidRPr="00A14992" w:rsidRDefault="00A14992" w:rsidP="00A14992">
            <w:pPr>
              <w:jc w:val="center"/>
              <w:rPr>
                <w:sz w:val="18"/>
                <w:szCs w:val="18"/>
              </w:rPr>
            </w:pPr>
          </w:p>
        </w:tc>
        <w:tc>
          <w:tcPr>
            <w:tcW w:w="682" w:type="dxa"/>
            <w:tcBorders>
              <w:top w:val="single" w:sz="12" w:space="0" w:color="000000"/>
              <w:left w:val="nil"/>
              <w:bottom w:val="nil"/>
              <w:right w:val="nil"/>
            </w:tcBorders>
            <w:shd w:val="clear" w:color="auto" w:fill="auto"/>
            <w:tcMar>
              <w:top w:w="12" w:type="dxa"/>
              <w:left w:w="12" w:type="dxa"/>
              <w:bottom w:w="0" w:type="dxa"/>
              <w:right w:w="12" w:type="dxa"/>
            </w:tcMar>
            <w:vAlign w:val="bottom"/>
            <w:hideMark/>
          </w:tcPr>
          <w:p w14:paraId="03D6B887" w14:textId="77777777" w:rsidR="00A14992" w:rsidRPr="00A14992" w:rsidRDefault="00A14992" w:rsidP="00A14992">
            <w:pPr>
              <w:jc w:val="center"/>
              <w:rPr>
                <w:sz w:val="18"/>
                <w:szCs w:val="18"/>
              </w:rPr>
            </w:pPr>
          </w:p>
        </w:tc>
        <w:tc>
          <w:tcPr>
            <w:tcW w:w="1012" w:type="dxa"/>
            <w:gridSpan w:val="2"/>
            <w:tcBorders>
              <w:top w:val="single" w:sz="12" w:space="0" w:color="000000"/>
              <w:left w:val="nil"/>
              <w:bottom w:val="single" w:sz="4" w:space="0" w:color="000000"/>
              <w:right w:val="nil"/>
            </w:tcBorders>
            <w:shd w:val="clear" w:color="auto" w:fill="auto"/>
            <w:tcMar>
              <w:top w:w="12" w:type="dxa"/>
              <w:left w:w="12" w:type="dxa"/>
              <w:bottom w:w="0" w:type="dxa"/>
              <w:right w:w="12" w:type="dxa"/>
            </w:tcMar>
            <w:vAlign w:val="bottom"/>
            <w:hideMark/>
          </w:tcPr>
          <w:p w14:paraId="5F71D61A" w14:textId="77777777" w:rsidR="00A14992" w:rsidRPr="00A14992" w:rsidRDefault="00A14992" w:rsidP="00A14992">
            <w:pPr>
              <w:jc w:val="center"/>
              <w:rPr>
                <w:sz w:val="18"/>
                <w:szCs w:val="18"/>
              </w:rPr>
            </w:pPr>
            <w:r w:rsidRPr="00A14992">
              <w:rPr>
                <w:sz w:val="18"/>
                <w:szCs w:val="18"/>
              </w:rPr>
              <w:t>Age</w:t>
            </w:r>
          </w:p>
        </w:tc>
        <w:tc>
          <w:tcPr>
            <w:tcW w:w="1012" w:type="dxa"/>
            <w:gridSpan w:val="2"/>
            <w:tcBorders>
              <w:top w:val="single" w:sz="12" w:space="0" w:color="000000"/>
              <w:left w:val="nil"/>
              <w:bottom w:val="single" w:sz="4" w:space="0" w:color="000000"/>
              <w:right w:val="nil"/>
            </w:tcBorders>
            <w:shd w:val="clear" w:color="auto" w:fill="auto"/>
            <w:tcMar>
              <w:top w:w="13" w:type="dxa"/>
              <w:left w:w="13" w:type="dxa"/>
              <w:bottom w:w="0" w:type="dxa"/>
              <w:right w:w="13" w:type="dxa"/>
            </w:tcMar>
            <w:vAlign w:val="bottom"/>
            <w:hideMark/>
          </w:tcPr>
          <w:p w14:paraId="2D2F9317" w14:textId="77777777" w:rsidR="00A14992" w:rsidRPr="00A14992" w:rsidRDefault="00A14992" w:rsidP="00A14992">
            <w:pPr>
              <w:jc w:val="center"/>
              <w:rPr>
                <w:sz w:val="18"/>
                <w:szCs w:val="18"/>
              </w:rPr>
            </w:pPr>
            <w:r w:rsidRPr="00A14992">
              <w:rPr>
                <w:sz w:val="18"/>
                <w:szCs w:val="18"/>
              </w:rPr>
              <w:t>Duration of disease</w:t>
            </w:r>
            <w:r w:rsidRPr="00A14992">
              <w:rPr>
                <w:sz w:val="18"/>
                <w:szCs w:val="18"/>
                <w:vertAlign w:val="superscript"/>
              </w:rPr>
              <w:t>*1</w:t>
            </w:r>
          </w:p>
        </w:tc>
        <w:tc>
          <w:tcPr>
            <w:tcW w:w="1316" w:type="dxa"/>
            <w:gridSpan w:val="2"/>
            <w:tcBorders>
              <w:top w:val="single" w:sz="12" w:space="0" w:color="000000"/>
              <w:left w:val="nil"/>
              <w:bottom w:val="single" w:sz="4" w:space="0" w:color="000000"/>
              <w:right w:val="nil"/>
            </w:tcBorders>
            <w:shd w:val="clear" w:color="auto" w:fill="auto"/>
            <w:tcMar>
              <w:top w:w="13" w:type="dxa"/>
              <w:left w:w="13" w:type="dxa"/>
              <w:bottom w:w="0" w:type="dxa"/>
              <w:right w:w="13" w:type="dxa"/>
            </w:tcMar>
            <w:vAlign w:val="bottom"/>
            <w:hideMark/>
          </w:tcPr>
          <w:p w14:paraId="152AA58F" w14:textId="77777777" w:rsidR="00A14992" w:rsidRPr="00A14992" w:rsidRDefault="00A14992" w:rsidP="00A14992">
            <w:pPr>
              <w:jc w:val="center"/>
              <w:rPr>
                <w:sz w:val="18"/>
                <w:szCs w:val="18"/>
              </w:rPr>
            </w:pPr>
            <w:r w:rsidRPr="00A14992">
              <w:rPr>
                <w:sz w:val="18"/>
                <w:szCs w:val="18"/>
              </w:rPr>
              <w:t xml:space="preserve">Daily dose of antipsychotics </w:t>
            </w:r>
            <w:r w:rsidRPr="00A14992">
              <w:rPr>
                <w:sz w:val="18"/>
                <w:szCs w:val="18"/>
                <w:vertAlign w:val="superscript"/>
              </w:rPr>
              <w:t>*2</w:t>
            </w:r>
          </w:p>
        </w:tc>
        <w:tc>
          <w:tcPr>
            <w:tcW w:w="1440" w:type="dxa"/>
            <w:gridSpan w:val="2"/>
            <w:tcBorders>
              <w:top w:val="single" w:sz="12" w:space="0" w:color="000000"/>
              <w:left w:val="nil"/>
              <w:bottom w:val="single" w:sz="4" w:space="0" w:color="000000"/>
              <w:right w:val="nil"/>
            </w:tcBorders>
            <w:shd w:val="clear" w:color="auto" w:fill="auto"/>
            <w:tcMar>
              <w:top w:w="12" w:type="dxa"/>
              <w:left w:w="12" w:type="dxa"/>
              <w:bottom w:w="0" w:type="dxa"/>
              <w:right w:w="12" w:type="dxa"/>
            </w:tcMar>
            <w:vAlign w:val="bottom"/>
            <w:hideMark/>
          </w:tcPr>
          <w:p w14:paraId="201E2E60" w14:textId="77777777" w:rsidR="00A14992" w:rsidRPr="00A14992" w:rsidRDefault="00A14992" w:rsidP="00A14992">
            <w:pPr>
              <w:jc w:val="center"/>
              <w:rPr>
                <w:sz w:val="18"/>
                <w:szCs w:val="18"/>
              </w:rPr>
            </w:pPr>
            <w:r w:rsidRPr="00A14992">
              <w:rPr>
                <w:sz w:val="18"/>
                <w:szCs w:val="18"/>
              </w:rPr>
              <w:t>Type of Antipsychotics</w:t>
            </w:r>
          </w:p>
        </w:tc>
        <w:tc>
          <w:tcPr>
            <w:tcW w:w="771" w:type="dxa"/>
            <w:tcBorders>
              <w:top w:val="single" w:sz="12" w:space="0" w:color="000000"/>
              <w:left w:val="nil"/>
              <w:bottom w:val="nil"/>
              <w:right w:val="nil"/>
            </w:tcBorders>
            <w:shd w:val="clear" w:color="auto" w:fill="auto"/>
            <w:tcMar>
              <w:top w:w="12" w:type="dxa"/>
              <w:left w:w="12" w:type="dxa"/>
              <w:bottom w:w="0" w:type="dxa"/>
              <w:right w:w="12" w:type="dxa"/>
            </w:tcMar>
            <w:vAlign w:val="bottom"/>
            <w:hideMark/>
          </w:tcPr>
          <w:p w14:paraId="40E5E108" w14:textId="77777777" w:rsidR="00A14992" w:rsidRPr="00A14992" w:rsidRDefault="00A14992" w:rsidP="00A14992">
            <w:pPr>
              <w:jc w:val="center"/>
              <w:rPr>
                <w:sz w:val="18"/>
                <w:szCs w:val="18"/>
              </w:rPr>
            </w:pPr>
            <w:r w:rsidRPr="00A14992">
              <w:rPr>
                <w:sz w:val="18"/>
                <w:szCs w:val="18"/>
              </w:rPr>
              <w:t>Vendor</w:t>
            </w:r>
          </w:p>
        </w:tc>
        <w:tc>
          <w:tcPr>
            <w:tcW w:w="494" w:type="dxa"/>
            <w:tcBorders>
              <w:top w:val="single" w:sz="12" w:space="0" w:color="000000"/>
              <w:left w:val="nil"/>
              <w:bottom w:val="nil"/>
              <w:right w:val="nil"/>
            </w:tcBorders>
            <w:shd w:val="clear" w:color="auto" w:fill="auto"/>
            <w:tcMar>
              <w:top w:w="12" w:type="dxa"/>
              <w:left w:w="12" w:type="dxa"/>
              <w:bottom w:w="0" w:type="dxa"/>
              <w:right w:w="12" w:type="dxa"/>
            </w:tcMar>
            <w:vAlign w:val="bottom"/>
            <w:hideMark/>
          </w:tcPr>
          <w:p w14:paraId="4DF6C6AC" w14:textId="77777777" w:rsidR="00A14992" w:rsidRPr="00A14992" w:rsidRDefault="00A14992" w:rsidP="00A14992">
            <w:pPr>
              <w:jc w:val="center"/>
              <w:rPr>
                <w:sz w:val="18"/>
                <w:szCs w:val="18"/>
              </w:rPr>
            </w:pPr>
            <w:r w:rsidRPr="00A14992">
              <w:rPr>
                <w:sz w:val="18"/>
                <w:szCs w:val="18"/>
              </w:rPr>
              <w:t>MFS</w:t>
            </w:r>
          </w:p>
        </w:tc>
      </w:tr>
      <w:tr w:rsidR="00A14992" w:rsidRPr="00A14992" w14:paraId="30BDDFCF" w14:textId="77777777" w:rsidTr="00A14992">
        <w:trPr>
          <w:trHeight w:val="181"/>
        </w:trPr>
        <w:tc>
          <w:tcPr>
            <w:tcW w:w="944" w:type="dxa"/>
            <w:tcBorders>
              <w:top w:val="nil"/>
              <w:left w:val="nil"/>
              <w:bottom w:val="single" w:sz="4" w:space="0" w:color="000000"/>
              <w:right w:val="nil"/>
            </w:tcBorders>
            <w:shd w:val="clear" w:color="auto" w:fill="auto"/>
            <w:tcMar>
              <w:top w:w="12" w:type="dxa"/>
              <w:left w:w="12" w:type="dxa"/>
              <w:bottom w:w="0" w:type="dxa"/>
              <w:right w:w="12" w:type="dxa"/>
            </w:tcMar>
            <w:vAlign w:val="bottom"/>
            <w:hideMark/>
          </w:tcPr>
          <w:p w14:paraId="56C50152" w14:textId="77777777" w:rsidR="00A14992" w:rsidRPr="00A14992" w:rsidRDefault="00A14992" w:rsidP="00A14992">
            <w:pPr>
              <w:jc w:val="center"/>
              <w:rPr>
                <w:sz w:val="18"/>
                <w:szCs w:val="18"/>
              </w:rPr>
            </w:pPr>
          </w:p>
        </w:tc>
        <w:tc>
          <w:tcPr>
            <w:tcW w:w="443" w:type="dxa"/>
            <w:tcBorders>
              <w:top w:val="nil"/>
              <w:left w:val="nil"/>
              <w:bottom w:val="single" w:sz="4" w:space="0" w:color="000000"/>
              <w:right w:val="nil"/>
            </w:tcBorders>
            <w:shd w:val="clear" w:color="auto" w:fill="auto"/>
            <w:tcMar>
              <w:top w:w="12" w:type="dxa"/>
              <w:left w:w="12" w:type="dxa"/>
              <w:bottom w:w="0" w:type="dxa"/>
              <w:right w:w="12" w:type="dxa"/>
            </w:tcMar>
            <w:vAlign w:val="bottom"/>
            <w:hideMark/>
          </w:tcPr>
          <w:p w14:paraId="5ED08C04" w14:textId="77777777" w:rsidR="00A14992" w:rsidRPr="00A14992" w:rsidRDefault="00A14992" w:rsidP="00A14992">
            <w:pPr>
              <w:jc w:val="center"/>
              <w:rPr>
                <w:sz w:val="18"/>
                <w:szCs w:val="18"/>
              </w:rPr>
            </w:pPr>
            <w:r w:rsidRPr="00A14992">
              <w:rPr>
                <w:sz w:val="18"/>
                <w:szCs w:val="18"/>
              </w:rPr>
              <w:t>N</w:t>
            </w:r>
          </w:p>
        </w:tc>
        <w:tc>
          <w:tcPr>
            <w:tcW w:w="502" w:type="dxa"/>
            <w:tcBorders>
              <w:top w:val="nil"/>
              <w:left w:val="nil"/>
              <w:bottom w:val="single" w:sz="4" w:space="0" w:color="000000"/>
              <w:right w:val="nil"/>
            </w:tcBorders>
            <w:shd w:val="clear" w:color="auto" w:fill="auto"/>
            <w:tcMar>
              <w:top w:w="12" w:type="dxa"/>
              <w:left w:w="12" w:type="dxa"/>
              <w:bottom w:w="0" w:type="dxa"/>
              <w:right w:w="12" w:type="dxa"/>
            </w:tcMar>
            <w:vAlign w:val="bottom"/>
            <w:hideMark/>
          </w:tcPr>
          <w:p w14:paraId="01985E82" w14:textId="77777777" w:rsidR="00A14992" w:rsidRPr="00A14992" w:rsidRDefault="00A14992" w:rsidP="00A14992">
            <w:pPr>
              <w:jc w:val="center"/>
              <w:rPr>
                <w:sz w:val="18"/>
                <w:szCs w:val="18"/>
              </w:rPr>
            </w:pPr>
            <w:r w:rsidRPr="00A14992">
              <w:rPr>
                <w:sz w:val="18"/>
                <w:szCs w:val="18"/>
              </w:rPr>
              <w:t>Male</w:t>
            </w:r>
          </w:p>
        </w:tc>
        <w:tc>
          <w:tcPr>
            <w:tcW w:w="682" w:type="dxa"/>
            <w:tcBorders>
              <w:top w:val="nil"/>
              <w:left w:val="nil"/>
              <w:bottom w:val="single" w:sz="4" w:space="0" w:color="000000"/>
              <w:right w:val="nil"/>
            </w:tcBorders>
            <w:shd w:val="clear" w:color="auto" w:fill="auto"/>
            <w:tcMar>
              <w:top w:w="12" w:type="dxa"/>
              <w:left w:w="12" w:type="dxa"/>
              <w:bottom w:w="0" w:type="dxa"/>
              <w:right w:w="12" w:type="dxa"/>
            </w:tcMar>
            <w:vAlign w:val="bottom"/>
            <w:hideMark/>
          </w:tcPr>
          <w:p w14:paraId="4D6E47AA" w14:textId="77777777" w:rsidR="00A14992" w:rsidRPr="00A14992" w:rsidRDefault="00A14992" w:rsidP="00A14992">
            <w:pPr>
              <w:jc w:val="center"/>
              <w:rPr>
                <w:sz w:val="18"/>
                <w:szCs w:val="18"/>
              </w:rPr>
            </w:pPr>
            <w:r w:rsidRPr="00A14992">
              <w:rPr>
                <w:sz w:val="18"/>
                <w:szCs w:val="18"/>
              </w:rPr>
              <w:t>Female</w:t>
            </w:r>
          </w:p>
        </w:tc>
        <w:tc>
          <w:tcPr>
            <w:tcW w:w="537" w:type="dxa"/>
            <w:tcBorders>
              <w:top w:val="single" w:sz="4" w:space="0" w:color="000000"/>
              <w:left w:val="nil"/>
              <w:bottom w:val="single" w:sz="4" w:space="0" w:color="000000"/>
              <w:right w:val="nil"/>
            </w:tcBorders>
            <w:shd w:val="clear" w:color="auto" w:fill="auto"/>
            <w:tcMar>
              <w:top w:w="12" w:type="dxa"/>
              <w:left w:w="12" w:type="dxa"/>
              <w:bottom w:w="0" w:type="dxa"/>
              <w:right w:w="12" w:type="dxa"/>
            </w:tcMar>
            <w:vAlign w:val="bottom"/>
            <w:hideMark/>
          </w:tcPr>
          <w:p w14:paraId="1AC02592" w14:textId="77777777" w:rsidR="00A14992" w:rsidRPr="00A14992" w:rsidRDefault="00A14992" w:rsidP="00A14992">
            <w:pPr>
              <w:jc w:val="center"/>
              <w:rPr>
                <w:sz w:val="18"/>
                <w:szCs w:val="18"/>
              </w:rPr>
            </w:pPr>
            <w:r w:rsidRPr="00A14992">
              <w:rPr>
                <w:sz w:val="18"/>
                <w:szCs w:val="18"/>
              </w:rPr>
              <w:t>Mean</w:t>
            </w:r>
          </w:p>
        </w:tc>
        <w:tc>
          <w:tcPr>
            <w:tcW w:w="475" w:type="dxa"/>
            <w:tcBorders>
              <w:top w:val="single" w:sz="4" w:space="0" w:color="000000"/>
              <w:left w:val="nil"/>
              <w:bottom w:val="single" w:sz="4" w:space="0" w:color="000000"/>
              <w:right w:val="nil"/>
            </w:tcBorders>
            <w:shd w:val="clear" w:color="auto" w:fill="auto"/>
            <w:tcMar>
              <w:top w:w="12" w:type="dxa"/>
              <w:left w:w="12" w:type="dxa"/>
              <w:bottom w:w="0" w:type="dxa"/>
              <w:right w:w="12" w:type="dxa"/>
            </w:tcMar>
            <w:vAlign w:val="bottom"/>
            <w:hideMark/>
          </w:tcPr>
          <w:p w14:paraId="586E04B0" w14:textId="77777777" w:rsidR="00A14992" w:rsidRPr="00A14992" w:rsidRDefault="00A14992" w:rsidP="00A14992">
            <w:pPr>
              <w:jc w:val="center"/>
              <w:rPr>
                <w:sz w:val="18"/>
                <w:szCs w:val="18"/>
              </w:rPr>
            </w:pPr>
            <w:r w:rsidRPr="00A14992">
              <w:rPr>
                <w:sz w:val="18"/>
                <w:szCs w:val="18"/>
                <w:lang w:val="is-IS"/>
              </w:rPr>
              <w:t>s.d.</w:t>
            </w:r>
          </w:p>
        </w:tc>
        <w:tc>
          <w:tcPr>
            <w:tcW w:w="537" w:type="dxa"/>
            <w:tcBorders>
              <w:top w:val="single" w:sz="4" w:space="0" w:color="000000"/>
              <w:left w:val="nil"/>
              <w:bottom w:val="single" w:sz="4" w:space="0" w:color="000000"/>
              <w:right w:val="nil"/>
            </w:tcBorders>
            <w:shd w:val="clear" w:color="auto" w:fill="auto"/>
            <w:tcMar>
              <w:top w:w="12" w:type="dxa"/>
              <w:left w:w="12" w:type="dxa"/>
              <w:bottom w:w="0" w:type="dxa"/>
              <w:right w:w="12" w:type="dxa"/>
            </w:tcMar>
            <w:vAlign w:val="bottom"/>
            <w:hideMark/>
          </w:tcPr>
          <w:p w14:paraId="0FB6CC0D" w14:textId="77777777" w:rsidR="00A14992" w:rsidRPr="00A14992" w:rsidRDefault="00A14992" w:rsidP="00A14992">
            <w:pPr>
              <w:jc w:val="center"/>
              <w:rPr>
                <w:sz w:val="18"/>
                <w:szCs w:val="18"/>
              </w:rPr>
            </w:pPr>
            <w:r w:rsidRPr="00A14992">
              <w:rPr>
                <w:sz w:val="18"/>
                <w:szCs w:val="18"/>
              </w:rPr>
              <w:t>Mean</w:t>
            </w:r>
          </w:p>
        </w:tc>
        <w:tc>
          <w:tcPr>
            <w:tcW w:w="475" w:type="dxa"/>
            <w:tcBorders>
              <w:top w:val="single" w:sz="4" w:space="0" w:color="000000"/>
              <w:left w:val="nil"/>
              <w:bottom w:val="single" w:sz="4" w:space="0" w:color="000000"/>
              <w:right w:val="nil"/>
            </w:tcBorders>
            <w:shd w:val="clear" w:color="auto" w:fill="auto"/>
            <w:tcMar>
              <w:top w:w="12" w:type="dxa"/>
              <w:left w:w="12" w:type="dxa"/>
              <w:bottom w:w="0" w:type="dxa"/>
              <w:right w:w="12" w:type="dxa"/>
            </w:tcMar>
            <w:vAlign w:val="bottom"/>
            <w:hideMark/>
          </w:tcPr>
          <w:p w14:paraId="72BEC8B7" w14:textId="77777777" w:rsidR="00A14992" w:rsidRPr="00A14992" w:rsidRDefault="00A14992" w:rsidP="00A14992">
            <w:pPr>
              <w:jc w:val="center"/>
              <w:rPr>
                <w:sz w:val="18"/>
                <w:szCs w:val="18"/>
              </w:rPr>
            </w:pPr>
            <w:r w:rsidRPr="00A14992">
              <w:rPr>
                <w:sz w:val="18"/>
                <w:szCs w:val="18"/>
                <w:lang w:val="is-IS"/>
              </w:rPr>
              <w:t>s.d.</w:t>
            </w:r>
          </w:p>
        </w:tc>
        <w:tc>
          <w:tcPr>
            <w:tcW w:w="657" w:type="dxa"/>
            <w:tcBorders>
              <w:top w:val="single" w:sz="4" w:space="0" w:color="000000"/>
              <w:left w:val="nil"/>
              <w:bottom w:val="single" w:sz="4" w:space="0" w:color="000000"/>
              <w:right w:val="nil"/>
            </w:tcBorders>
            <w:shd w:val="clear" w:color="auto" w:fill="auto"/>
            <w:tcMar>
              <w:top w:w="12" w:type="dxa"/>
              <w:left w:w="12" w:type="dxa"/>
              <w:bottom w:w="0" w:type="dxa"/>
              <w:right w:w="12" w:type="dxa"/>
            </w:tcMar>
            <w:vAlign w:val="bottom"/>
            <w:hideMark/>
          </w:tcPr>
          <w:p w14:paraId="1C2704F3" w14:textId="77777777" w:rsidR="00A14992" w:rsidRPr="00A14992" w:rsidRDefault="00A14992" w:rsidP="00A14992">
            <w:pPr>
              <w:jc w:val="center"/>
              <w:rPr>
                <w:sz w:val="18"/>
                <w:szCs w:val="18"/>
              </w:rPr>
            </w:pPr>
            <w:r w:rsidRPr="00A14992">
              <w:rPr>
                <w:sz w:val="18"/>
                <w:szCs w:val="18"/>
              </w:rPr>
              <w:t>Mean</w:t>
            </w:r>
          </w:p>
        </w:tc>
        <w:tc>
          <w:tcPr>
            <w:tcW w:w="659" w:type="dxa"/>
            <w:tcBorders>
              <w:top w:val="single" w:sz="4" w:space="0" w:color="000000"/>
              <w:left w:val="nil"/>
              <w:bottom w:val="single" w:sz="4" w:space="0" w:color="000000"/>
              <w:right w:val="nil"/>
            </w:tcBorders>
            <w:shd w:val="clear" w:color="auto" w:fill="auto"/>
            <w:tcMar>
              <w:top w:w="12" w:type="dxa"/>
              <w:left w:w="12" w:type="dxa"/>
              <w:bottom w:w="0" w:type="dxa"/>
              <w:right w:w="12" w:type="dxa"/>
            </w:tcMar>
            <w:vAlign w:val="bottom"/>
            <w:hideMark/>
          </w:tcPr>
          <w:p w14:paraId="1FF5AA7B" w14:textId="77777777" w:rsidR="00A14992" w:rsidRPr="00A14992" w:rsidRDefault="00A14992" w:rsidP="00A14992">
            <w:pPr>
              <w:jc w:val="center"/>
              <w:rPr>
                <w:sz w:val="18"/>
                <w:szCs w:val="18"/>
              </w:rPr>
            </w:pPr>
            <w:r w:rsidRPr="00A14992">
              <w:rPr>
                <w:sz w:val="18"/>
                <w:szCs w:val="18"/>
                <w:lang w:val="is-IS"/>
              </w:rPr>
              <w:t>s.d.</w:t>
            </w:r>
          </w:p>
        </w:tc>
        <w:tc>
          <w:tcPr>
            <w:tcW w:w="677" w:type="dxa"/>
            <w:tcBorders>
              <w:top w:val="single" w:sz="4" w:space="0" w:color="000000"/>
              <w:left w:val="nil"/>
              <w:bottom w:val="single" w:sz="4" w:space="0" w:color="000000"/>
              <w:right w:val="nil"/>
            </w:tcBorders>
            <w:shd w:val="clear" w:color="auto" w:fill="auto"/>
            <w:tcMar>
              <w:top w:w="12" w:type="dxa"/>
              <w:left w:w="12" w:type="dxa"/>
              <w:bottom w:w="0" w:type="dxa"/>
              <w:right w:w="12" w:type="dxa"/>
            </w:tcMar>
            <w:vAlign w:val="bottom"/>
            <w:hideMark/>
          </w:tcPr>
          <w:p w14:paraId="2E9A001C" w14:textId="77777777" w:rsidR="00A14992" w:rsidRPr="00A14992" w:rsidRDefault="00A14992" w:rsidP="00A14992">
            <w:pPr>
              <w:jc w:val="center"/>
              <w:rPr>
                <w:sz w:val="18"/>
                <w:szCs w:val="18"/>
              </w:rPr>
            </w:pPr>
            <w:r w:rsidRPr="00A14992">
              <w:rPr>
                <w:sz w:val="18"/>
                <w:szCs w:val="18"/>
              </w:rPr>
              <w:t>Typical</w:t>
            </w:r>
          </w:p>
        </w:tc>
        <w:tc>
          <w:tcPr>
            <w:tcW w:w="763" w:type="dxa"/>
            <w:tcBorders>
              <w:top w:val="single" w:sz="4" w:space="0" w:color="000000"/>
              <w:left w:val="nil"/>
              <w:bottom w:val="single" w:sz="4" w:space="0" w:color="000000"/>
              <w:right w:val="nil"/>
            </w:tcBorders>
            <w:shd w:val="clear" w:color="auto" w:fill="auto"/>
            <w:tcMar>
              <w:top w:w="12" w:type="dxa"/>
              <w:left w:w="12" w:type="dxa"/>
              <w:bottom w:w="0" w:type="dxa"/>
              <w:right w:w="12" w:type="dxa"/>
            </w:tcMar>
            <w:vAlign w:val="bottom"/>
            <w:hideMark/>
          </w:tcPr>
          <w:p w14:paraId="6502FA53" w14:textId="77777777" w:rsidR="00A14992" w:rsidRPr="00A14992" w:rsidRDefault="00A14992" w:rsidP="00A14992">
            <w:pPr>
              <w:jc w:val="center"/>
              <w:rPr>
                <w:sz w:val="18"/>
                <w:szCs w:val="18"/>
              </w:rPr>
            </w:pPr>
            <w:r w:rsidRPr="00A14992">
              <w:rPr>
                <w:sz w:val="18"/>
                <w:szCs w:val="18"/>
              </w:rPr>
              <w:t>Atypical</w:t>
            </w:r>
          </w:p>
        </w:tc>
        <w:tc>
          <w:tcPr>
            <w:tcW w:w="771" w:type="dxa"/>
            <w:tcBorders>
              <w:top w:val="nil"/>
              <w:left w:val="nil"/>
              <w:bottom w:val="single" w:sz="4" w:space="0" w:color="000000"/>
              <w:right w:val="nil"/>
            </w:tcBorders>
            <w:shd w:val="clear" w:color="auto" w:fill="auto"/>
            <w:tcMar>
              <w:top w:w="12" w:type="dxa"/>
              <w:left w:w="12" w:type="dxa"/>
              <w:bottom w:w="0" w:type="dxa"/>
              <w:right w:w="12" w:type="dxa"/>
            </w:tcMar>
            <w:vAlign w:val="bottom"/>
            <w:hideMark/>
          </w:tcPr>
          <w:p w14:paraId="3E4A3F48" w14:textId="77777777" w:rsidR="00A14992" w:rsidRPr="00A14992" w:rsidRDefault="00A14992" w:rsidP="00A14992">
            <w:pPr>
              <w:jc w:val="center"/>
              <w:rPr>
                <w:sz w:val="18"/>
                <w:szCs w:val="18"/>
              </w:rPr>
            </w:pPr>
          </w:p>
        </w:tc>
        <w:tc>
          <w:tcPr>
            <w:tcW w:w="494" w:type="dxa"/>
            <w:tcBorders>
              <w:top w:val="nil"/>
              <w:left w:val="nil"/>
              <w:bottom w:val="single" w:sz="4" w:space="0" w:color="000000"/>
              <w:right w:val="nil"/>
            </w:tcBorders>
            <w:shd w:val="clear" w:color="auto" w:fill="auto"/>
            <w:tcMar>
              <w:top w:w="12" w:type="dxa"/>
              <w:left w:w="12" w:type="dxa"/>
              <w:bottom w:w="0" w:type="dxa"/>
              <w:right w:w="12" w:type="dxa"/>
            </w:tcMar>
            <w:vAlign w:val="bottom"/>
            <w:hideMark/>
          </w:tcPr>
          <w:p w14:paraId="416A9408" w14:textId="77777777" w:rsidR="00A14992" w:rsidRPr="00A14992" w:rsidRDefault="00A14992" w:rsidP="00A14992">
            <w:pPr>
              <w:jc w:val="center"/>
              <w:rPr>
                <w:sz w:val="18"/>
                <w:szCs w:val="18"/>
              </w:rPr>
            </w:pPr>
          </w:p>
        </w:tc>
      </w:tr>
      <w:tr w:rsidR="00A14992" w:rsidRPr="00A14992" w14:paraId="5C207EDA" w14:textId="77777777" w:rsidTr="00A14992">
        <w:trPr>
          <w:trHeight w:val="181"/>
        </w:trPr>
        <w:tc>
          <w:tcPr>
            <w:tcW w:w="944" w:type="dxa"/>
            <w:tcBorders>
              <w:top w:val="single" w:sz="4" w:space="0" w:color="000000"/>
              <w:left w:val="nil"/>
              <w:bottom w:val="nil"/>
              <w:right w:val="nil"/>
            </w:tcBorders>
            <w:shd w:val="clear" w:color="auto" w:fill="auto"/>
            <w:tcMar>
              <w:top w:w="13" w:type="dxa"/>
              <w:left w:w="13" w:type="dxa"/>
              <w:bottom w:w="0" w:type="dxa"/>
              <w:right w:w="13" w:type="dxa"/>
            </w:tcMar>
            <w:vAlign w:val="bottom"/>
            <w:hideMark/>
          </w:tcPr>
          <w:p w14:paraId="7F3FC70F" w14:textId="40542F53" w:rsidR="00A14992" w:rsidRPr="00A14992" w:rsidRDefault="00A14992" w:rsidP="00A14992">
            <w:pPr>
              <w:jc w:val="center"/>
              <w:rPr>
                <w:sz w:val="18"/>
                <w:szCs w:val="18"/>
              </w:rPr>
            </w:pPr>
            <w:proofErr w:type="spellStart"/>
            <w:r w:rsidRPr="00A14992">
              <w:rPr>
                <w:sz w:val="18"/>
                <w:szCs w:val="18"/>
              </w:rPr>
              <w:t>Osaka</w:t>
            </w:r>
            <w:r>
              <w:rPr>
                <w:sz w:val="18"/>
                <w:szCs w:val="18"/>
              </w:rPr>
              <w:t>_</w:t>
            </w:r>
            <w:r w:rsidRPr="00A14992">
              <w:rPr>
                <w:sz w:val="18"/>
                <w:szCs w:val="18"/>
              </w:rPr>
              <w:t>A</w:t>
            </w:r>
            <w:proofErr w:type="spellEnd"/>
          </w:p>
        </w:tc>
        <w:tc>
          <w:tcPr>
            <w:tcW w:w="443" w:type="dxa"/>
            <w:tcBorders>
              <w:top w:val="single" w:sz="4" w:space="0" w:color="000000"/>
              <w:left w:val="nil"/>
              <w:bottom w:val="nil"/>
              <w:right w:val="nil"/>
            </w:tcBorders>
            <w:shd w:val="clear" w:color="auto" w:fill="auto"/>
            <w:tcMar>
              <w:top w:w="12" w:type="dxa"/>
              <w:left w:w="12" w:type="dxa"/>
              <w:bottom w:w="0" w:type="dxa"/>
              <w:right w:w="12" w:type="dxa"/>
            </w:tcMar>
            <w:vAlign w:val="bottom"/>
            <w:hideMark/>
          </w:tcPr>
          <w:p w14:paraId="4CC499DD" w14:textId="77777777" w:rsidR="00A14992" w:rsidRPr="00A14992" w:rsidRDefault="00A14992" w:rsidP="00A14992">
            <w:pPr>
              <w:jc w:val="center"/>
              <w:rPr>
                <w:sz w:val="18"/>
                <w:szCs w:val="18"/>
              </w:rPr>
            </w:pPr>
            <w:r w:rsidRPr="00A14992">
              <w:rPr>
                <w:sz w:val="18"/>
                <w:szCs w:val="18"/>
              </w:rPr>
              <w:t>97</w:t>
            </w:r>
          </w:p>
        </w:tc>
        <w:tc>
          <w:tcPr>
            <w:tcW w:w="502" w:type="dxa"/>
            <w:tcBorders>
              <w:top w:val="single" w:sz="4" w:space="0" w:color="000000"/>
              <w:left w:val="nil"/>
              <w:bottom w:val="nil"/>
              <w:right w:val="nil"/>
            </w:tcBorders>
            <w:shd w:val="clear" w:color="auto" w:fill="auto"/>
            <w:tcMar>
              <w:top w:w="12" w:type="dxa"/>
              <w:left w:w="12" w:type="dxa"/>
              <w:bottom w:w="0" w:type="dxa"/>
              <w:right w:w="12" w:type="dxa"/>
            </w:tcMar>
            <w:vAlign w:val="center"/>
            <w:hideMark/>
          </w:tcPr>
          <w:p w14:paraId="2D4F803D" w14:textId="77777777" w:rsidR="00A14992" w:rsidRPr="00A14992" w:rsidRDefault="00A14992" w:rsidP="00A14992">
            <w:pPr>
              <w:jc w:val="center"/>
              <w:rPr>
                <w:sz w:val="18"/>
                <w:szCs w:val="18"/>
              </w:rPr>
            </w:pPr>
            <w:r w:rsidRPr="00A14992">
              <w:rPr>
                <w:sz w:val="18"/>
                <w:szCs w:val="18"/>
              </w:rPr>
              <w:t>50</w:t>
            </w:r>
          </w:p>
        </w:tc>
        <w:tc>
          <w:tcPr>
            <w:tcW w:w="682" w:type="dxa"/>
            <w:tcBorders>
              <w:top w:val="single" w:sz="4" w:space="0" w:color="000000"/>
              <w:left w:val="nil"/>
              <w:bottom w:val="nil"/>
              <w:right w:val="nil"/>
            </w:tcBorders>
            <w:shd w:val="clear" w:color="auto" w:fill="auto"/>
            <w:tcMar>
              <w:top w:w="12" w:type="dxa"/>
              <w:left w:w="12" w:type="dxa"/>
              <w:bottom w:w="0" w:type="dxa"/>
              <w:right w:w="12" w:type="dxa"/>
            </w:tcMar>
            <w:vAlign w:val="center"/>
            <w:hideMark/>
          </w:tcPr>
          <w:p w14:paraId="5DF76C8A" w14:textId="77777777" w:rsidR="00A14992" w:rsidRPr="00A14992" w:rsidRDefault="00A14992" w:rsidP="00A14992">
            <w:pPr>
              <w:jc w:val="center"/>
              <w:rPr>
                <w:sz w:val="18"/>
                <w:szCs w:val="18"/>
              </w:rPr>
            </w:pPr>
            <w:r w:rsidRPr="00A14992">
              <w:rPr>
                <w:sz w:val="18"/>
                <w:szCs w:val="18"/>
              </w:rPr>
              <w:t>47</w:t>
            </w:r>
          </w:p>
        </w:tc>
        <w:tc>
          <w:tcPr>
            <w:tcW w:w="537" w:type="dxa"/>
            <w:tcBorders>
              <w:top w:val="single" w:sz="4" w:space="0" w:color="000000"/>
              <w:left w:val="nil"/>
              <w:bottom w:val="nil"/>
              <w:right w:val="nil"/>
            </w:tcBorders>
            <w:shd w:val="clear" w:color="auto" w:fill="auto"/>
            <w:tcMar>
              <w:top w:w="12" w:type="dxa"/>
              <w:left w:w="12" w:type="dxa"/>
              <w:bottom w:w="0" w:type="dxa"/>
              <w:right w:w="12" w:type="dxa"/>
            </w:tcMar>
            <w:vAlign w:val="center"/>
            <w:hideMark/>
          </w:tcPr>
          <w:p w14:paraId="780BD5CD" w14:textId="77777777" w:rsidR="00A14992" w:rsidRPr="00A14992" w:rsidRDefault="00A14992" w:rsidP="00A14992">
            <w:pPr>
              <w:jc w:val="center"/>
              <w:rPr>
                <w:sz w:val="18"/>
                <w:szCs w:val="18"/>
              </w:rPr>
            </w:pPr>
            <w:r w:rsidRPr="00A14992">
              <w:rPr>
                <w:sz w:val="18"/>
                <w:szCs w:val="18"/>
              </w:rPr>
              <w:t>35.7</w:t>
            </w:r>
          </w:p>
        </w:tc>
        <w:tc>
          <w:tcPr>
            <w:tcW w:w="475" w:type="dxa"/>
            <w:tcBorders>
              <w:top w:val="single" w:sz="4" w:space="0" w:color="000000"/>
              <w:left w:val="nil"/>
              <w:bottom w:val="nil"/>
              <w:right w:val="nil"/>
            </w:tcBorders>
            <w:shd w:val="clear" w:color="auto" w:fill="auto"/>
            <w:tcMar>
              <w:top w:w="12" w:type="dxa"/>
              <w:left w:w="12" w:type="dxa"/>
              <w:bottom w:w="0" w:type="dxa"/>
              <w:right w:w="12" w:type="dxa"/>
            </w:tcMar>
            <w:vAlign w:val="center"/>
            <w:hideMark/>
          </w:tcPr>
          <w:p w14:paraId="79161A59" w14:textId="77777777" w:rsidR="00A14992" w:rsidRPr="00A14992" w:rsidRDefault="00A14992" w:rsidP="00A14992">
            <w:pPr>
              <w:jc w:val="center"/>
              <w:rPr>
                <w:sz w:val="18"/>
                <w:szCs w:val="18"/>
              </w:rPr>
            </w:pPr>
            <w:r w:rsidRPr="00A14992">
              <w:rPr>
                <w:sz w:val="18"/>
                <w:szCs w:val="18"/>
              </w:rPr>
              <w:t>12.1</w:t>
            </w:r>
          </w:p>
        </w:tc>
        <w:tc>
          <w:tcPr>
            <w:tcW w:w="537" w:type="dxa"/>
            <w:tcBorders>
              <w:top w:val="single" w:sz="4" w:space="0" w:color="000000"/>
              <w:left w:val="nil"/>
              <w:bottom w:val="nil"/>
              <w:right w:val="nil"/>
            </w:tcBorders>
            <w:shd w:val="clear" w:color="auto" w:fill="auto"/>
            <w:tcMar>
              <w:top w:w="12" w:type="dxa"/>
              <w:left w:w="12" w:type="dxa"/>
              <w:bottom w:w="0" w:type="dxa"/>
              <w:right w:w="12" w:type="dxa"/>
            </w:tcMar>
            <w:vAlign w:val="center"/>
            <w:hideMark/>
          </w:tcPr>
          <w:p w14:paraId="5FFDB25B" w14:textId="77777777" w:rsidR="00A14992" w:rsidRPr="00A14992" w:rsidRDefault="00A14992" w:rsidP="00A14992">
            <w:pPr>
              <w:jc w:val="center"/>
              <w:rPr>
                <w:sz w:val="18"/>
                <w:szCs w:val="18"/>
              </w:rPr>
            </w:pPr>
            <w:r w:rsidRPr="00A14992">
              <w:rPr>
                <w:sz w:val="18"/>
                <w:szCs w:val="18"/>
              </w:rPr>
              <w:t>12.1</w:t>
            </w:r>
          </w:p>
        </w:tc>
        <w:tc>
          <w:tcPr>
            <w:tcW w:w="475" w:type="dxa"/>
            <w:tcBorders>
              <w:top w:val="single" w:sz="4" w:space="0" w:color="000000"/>
              <w:left w:val="nil"/>
              <w:bottom w:val="nil"/>
              <w:right w:val="nil"/>
            </w:tcBorders>
            <w:shd w:val="clear" w:color="auto" w:fill="auto"/>
            <w:tcMar>
              <w:top w:w="12" w:type="dxa"/>
              <w:left w:w="12" w:type="dxa"/>
              <w:bottom w:w="0" w:type="dxa"/>
              <w:right w:w="12" w:type="dxa"/>
            </w:tcMar>
            <w:vAlign w:val="center"/>
            <w:hideMark/>
          </w:tcPr>
          <w:p w14:paraId="22B027CD" w14:textId="77777777" w:rsidR="00A14992" w:rsidRPr="00A14992" w:rsidRDefault="00A14992" w:rsidP="00A14992">
            <w:pPr>
              <w:jc w:val="center"/>
              <w:rPr>
                <w:sz w:val="18"/>
                <w:szCs w:val="18"/>
              </w:rPr>
            </w:pPr>
            <w:r w:rsidRPr="00A14992">
              <w:rPr>
                <w:sz w:val="18"/>
                <w:szCs w:val="18"/>
              </w:rPr>
              <w:t>10</w:t>
            </w:r>
          </w:p>
        </w:tc>
        <w:tc>
          <w:tcPr>
            <w:tcW w:w="657" w:type="dxa"/>
            <w:tcBorders>
              <w:top w:val="single" w:sz="4" w:space="0" w:color="000000"/>
              <w:left w:val="nil"/>
              <w:bottom w:val="nil"/>
              <w:right w:val="nil"/>
            </w:tcBorders>
            <w:shd w:val="clear" w:color="auto" w:fill="auto"/>
            <w:tcMar>
              <w:top w:w="12" w:type="dxa"/>
              <w:left w:w="12" w:type="dxa"/>
              <w:bottom w:w="0" w:type="dxa"/>
              <w:right w:w="12" w:type="dxa"/>
            </w:tcMar>
            <w:vAlign w:val="center"/>
            <w:hideMark/>
          </w:tcPr>
          <w:p w14:paraId="5AF395AC" w14:textId="77777777" w:rsidR="00A14992" w:rsidRPr="00A14992" w:rsidRDefault="00A14992" w:rsidP="00A14992">
            <w:pPr>
              <w:jc w:val="center"/>
              <w:rPr>
                <w:sz w:val="18"/>
                <w:szCs w:val="18"/>
              </w:rPr>
            </w:pPr>
            <w:r w:rsidRPr="00A14992">
              <w:rPr>
                <w:sz w:val="18"/>
                <w:szCs w:val="18"/>
              </w:rPr>
              <w:t>501.2</w:t>
            </w:r>
          </w:p>
        </w:tc>
        <w:tc>
          <w:tcPr>
            <w:tcW w:w="659" w:type="dxa"/>
            <w:tcBorders>
              <w:top w:val="single" w:sz="4" w:space="0" w:color="000000"/>
              <w:left w:val="nil"/>
              <w:bottom w:val="nil"/>
              <w:right w:val="nil"/>
            </w:tcBorders>
            <w:shd w:val="clear" w:color="auto" w:fill="auto"/>
            <w:tcMar>
              <w:top w:w="12" w:type="dxa"/>
              <w:left w:w="12" w:type="dxa"/>
              <w:bottom w:w="0" w:type="dxa"/>
              <w:right w:w="12" w:type="dxa"/>
            </w:tcMar>
            <w:vAlign w:val="center"/>
            <w:hideMark/>
          </w:tcPr>
          <w:p w14:paraId="4DC1DC26" w14:textId="77777777" w:rsidR="00A14992" w:rsidRPr="00A14992" w:rsidRDefault="00A14992" w:rsidP="00A14992">
            <w:pPr>
              <w:jc w:val="center"/>
              <w:rPr>
                <w:sz w:val="18"/>
                <w:szCs w:val="18"/>
              </w:rPr>
            </w:pPr>
            <w:r w:rsidRPr="00A14992">
              <w:rPr>
                <w:sz w:val="18"/>
                <w:szCs w:val="18"/>
              </w:rPr>
              <w:t>447</w:t>
            </w:r>
          </w:p>
        </w:tc>
        <w:tc>
          <w:tcPr>
            <w:tcW w:w="677" w:type="dxa"/>
            <w:tcBorders>
              <w:top w:val="single" w:sz="4" w:space="0" w:color="000000"/>
              <w:left w:val="nil"/>
              <w:bottom w:val="nil"/>
              <w:right w:val="nil"/>
            </w:tcBorders>
            <w:shd w:val="clear" w:color="auto" w:fill="auto"/>
            <w:tcMar>
              <w:top w:w="12" w:type="dxa"/>
              <w:left w:w="12" w:type="dxa"/>
              <w:bottom w:w="0" w:type="dxa"/>
              <w:right w:w="12" w:type="dxa"/>
            </w:tcMar>
            <w:vAlign w:val="center"/>
            <w:hideMark/>
          </w:tcPr>
          <w:p w14:paraId="21277087" w14:textId="77777777" w:rsidR="00A14992" w:rsidRPr="00A14992" w:rsidRDefault="00A14992" w:rsidP="00A14992">
            <w:pPr>
              <w:jc w:val="center"/>
              <w:rPr>
                <w:sz w:val="18"/>
                <w:szCs w:val="18"/>
              </w:rPr>
            </w:pPr>
            <w:r w:rsidRPr="00A14992">
              <w:rPr>
                <w:sz w:val="18"/>
                <w:szCs w:val="18"/>
              </w:rPr>
              <w:t>6</w:t>
            </w:r>
          </w:p>
        </w:tc>
        <w:tc>
          <w:tcPr>
            <w:tcW w:w="763" w:type="dxa"/>
            <w:tcBorders>
              <w:top w:val="single" w:sz="4" w:space="0" w:color="000000"/>
              <w:left w:val="nil"/>
              <w:bottom w:val="nil"/>
              <w:right w:val="nil"/>
            </w:tcBorders>
            <w:shd w:val="clear" w:color="auto" w:fill="auto"/>
            <w:tcMar>
              <w:top w:w="12" w:type="dxa"/>
              <w:left w:w="12" w:type="dxa"/>
              <w:bottom w:w="0" w:type="dxa"/>
              <w:right w:w="12" w:type="dxa"/>
            </w:tcMar>
            <w:vAlign w:val="bottom"/>
            <w:hideMark/>
          </w:tcPr>
          <w:p w14:paraId="0114B2E7" w14:textId="77777777" w:rsidR="00A14992" w:rsidRPr="00A14992" w:rsidRDefault="00A14992" w:rsidP="00A14992">
            <w:pPr>
              <w:jc w:val="center"/>
              <w:rPr>
                <w:sz w:val="18"/>
                <w:szCs w:val="18"/>
              </w:rPr>
            </w:pPr>
            <w:r w:rsidRPr="00A14992">
              <w:rPr>
                <w:sz w:val="18"/>
                <w:szCs w:val="18"/>
              </w:rPr>
              <w:t>93</w:t>
            </w:r>
          </w:p>
        </w:tc>
        <w:tc>
          <w:tcPr>
            <w:tcW w:w="771" w:type="dxa"/>
            <w:tcBorders>
              <w:top w:val="single" w:sz="4" w:space="0" w:color="000000"/>
              <w:left w:val="nil"/>
              <w:bottom w:val="nil"/>
              <w:right w:val="nil"/>
            </w:tcBorders>
            <w:shd w:val="clear" w:color="auto" w:fill="auto"/>
            <w:tcMar>
              <w:top w:w="12" w:type="dxa"/>
              <w:left w:w="12" w:type="dxa"/>
              <w:bottom w:w="0" w:type="dxa"/>
              <w:right w:w="12" w:type="dxa"/>
            </w:tcMar>
            <w:vAlign w:val="bottom"/>
            <w:hideMark/>
          </w:tcPr>
          <w:p w14:paraId="122002D1" w14:textId="77777777" w:rsidR="00A14992" w:rsidRPr="00A14992" w:rsidRDefault="00A14992" w:rsidP="00A14992">
            <w:pPr>
              <w:jc w:val="center"/>
              <w:rPr>
                <w:sz w:val="18"/>
                <w:szCs w:val="18"/>
              </w:rPr>
            </w:pPr>
            <w:r w:rsidRPr="00A14992">
              <w:rPr>
                <w:sz w:val="18"/>
                <w:szCs w:val="18"/>
              </w:rPr>
              <w:t>GE</w:t>
            </w:r>
          </w:p>
        </w:tc>
        <w:tc>
          <w:tcPr>
            <w:tcW w:w="494" w:type="dxa"/>
            <w:tcBorders>
              <w:top w:val="single" w:sz="4" w:space="0" w:color="000000"/>
              <w:left w:val="nil"/>
              <w:bottom w:val="nil"/>
              <w:right w:val="nil"/>
            </w:tcBorders>
            <w:shd w:val="clear" w:color="auto" w:fill="auto"/>
            <w:tcMar>
              <w:top w:w="12" w:type="dxa"/>
              <w:left w:w="12" w:type="dxa"/>
              <w:bottom w:w="0" w:type="dxa"/>
              <w:right w:w="12" w:type="dxa"/>
            </w:tcMar>
            <w:vAlign w:val="bottom"/>
            <w:hideMark/>
          </w:tcPr>
          <w:p w14:paraId="7118B68F" w14:textId="77777777" w:rsidR="00A14992" w:rsidRPr="00A14992" w:rsidRDefault="00A14992" w:rsidP="00A14992">
            <w:pPr>
              <w:jc w:val="center"/>
              <w:rPr>
                <w:sz w:val="18"/>
                <w:szCs w:val="18"/>
              </w:rPr>
            </w:pPr>
            <w:r w:rsidRPr="00A14992">
              <w:rPr>
                <w:sz w:val="18"/>
                <w:szCs w:val="18"/>
              </w:rPr>
              <w:t>1.5T</w:t>
            </w:r>
          </w:p>
        </w:tc>
      </w:tr>
      <w:tr w:rsidR="00A14992" w:rsidRPr="00A14992" w14:paraId="2F9F5514" w14:textId="77777777" w:rsidTr="00A14992">
        <w:trPr>
          <w:trHeight w:val="181"/>
        </w:trPr>
        <w:tc>
          <w:tcPr>
            <w:tcW w:w="944" w:type="dxa"/>
            <w:tcBorders>
              <w:top w:val="nil"/>
              <w:left w:val="nil"/>
              <w:bottom w:val="nil"/>
              <w:right w:val="nil"/>
            </w:tcBorders>
            <w:shd w:val="clear" w:color="auto" w:fill="auto"/>
            <w:tcMar>
              <w:top w:w="13" w:type="dxa"/>
              <w:left w:w="13" w:type="dxa"/>
              <w:bottom w:w="0" w:type="dxa"/>
              <w:right w:w="13" w:type="dxa"/>
            </w:tcMar>
            <w:vAlign w:val="bottom"/>
            <w:hideMark/>
          </w:tcPr>
          <w:p w14:paraId="65AF4CD5" w14:textId="5DC9C8FE" w:rsidR="00A14992" w:rsidRPr="00A14992" w:rsidRDefault="00A14992" w:rsidP="00A14992">
            <w:pPr>
              <w:jc w:val="center"/>
              <w:rPr>
                <w:sz w:val="18"/>
                <w:szCs w:val="18"/>
              </w:rPr>
            </w:pPr>
            <w:r w:rsidRPr="00A14992">
              <w:rPr>
                <w:sz w:val="18"/>
                <w:szCs w:val="18"/>
              </w:rPr>
              <w:t>Tokyo</w:t>
            </w:r>
            <w:r>
              <w:rPr>
                <w:sz w:val="18"/>
                <w:szCs w:val="18"/>
                <w:lang w:val="sv-SE"/>
              </w:rPr>
              <w:t>_</w:t>
            </w:r>
            <w:r w:rsidRPr="00A14992">
              <w:rPr>
                <w:sz w:val="18"/>
                <w:szCs w:val="18"/>
              </w:rPr>
              <w:t>A</w:t>
            </w:r>
          </w:p>
        </w:tc>
        <w:tc>
          <w:tcPr>
            <w:tcW w:w="443" w:type="dxa"/>
            <w:tcBorders>
              <w:top w:val="nil"/>
              <w:left w:val="nil"/>
              <w:bottom w:val="nil"/>
              <w:right w:val="nil"/>
            </w:tcBorders>
            <w:shd w:val="clear" w:color="auto" w:fill="auto"/>
            <w:tcMar>
              <w:top w:w="12" w:type="dxa"/>
              <w:left w:w="12" w:type="dxa"/>
              <w:bottom w:w="0" w:type="dxa"/>
              <w:right w:w="12" w:type="dxa"/>
            </w:tcMar>
            <w:vAlign w:val="bottom"/>
            <w:hideMark/>
          </w:tcPr>
          <w:p w14:paraId="112366D7" w14:textId="77777777" w:rsidR="00A14992" w:rsidRPr="00A14992" w:rsidRDefault="00A14992" w:rsidP="00A14992">
            <w:pPr>
              <w:jc w:val="center"/>
              <w:rPr>
                <w:sz w:val="18"/>
                <w:szCs w:val="18"/>
              </w:rPr>
            </w:pPr>
            <w:r w:rsidRPr="00A14992">
              <w:rPr>
                <w:sz w:val="18"/>
                <w:szCs w:val="18"/>
              </w:rPr>
              <w:t>74</w:t>
            </w:r>
          </w:p>
        </w:tc>
        <w:tc>
          <w:tcPr>
            <w:tcW w:w="502" w:type="dxa"/>
            <w:tcBorders>
              <w:top w:val="nil"/>
              <w:left w:val="nil"/>
              <w:bottom w:val="nil"/>
              <w:right w:val="nil"/>
            </w:tcBorders>
            <w:shd w:val="clear" w:color="auto" w:fill="auto"/>
            <w:tcMar>
              <w:top w:w="12" w:type="dxa"/>
              <w:left w:w="12" w:type="dxa"/>
              <w:bottom w:w="0" w:type="dxa"/>
              <w:right w:w="12" w:type="dxa"/>
            </w:tcMar>
            <w:vAlign w:val="center"/>
            <w:hideMark/>
          </w:tcPr>
          <w:p w14:paraId="162D0952" w14:textId="77777777" w:rsidR="00A14992" w:rsidRPr="00A14992" w:rsidRDefault="00A14992" w:rsidP="00A14992">
            <w:pPr>
              <w:jc w:val="center"/>
              <w:rPr>
                <w:sz w:val="18"/>
                <w:szCs w:val="18"/>
              </w:rPr>
            </w:pPr>
            <w:r w:rsidRPr="00A14992">
              <w:rPr>
                <w:sz w:val="18"/>
                <w:szCs w:val="18"/>
              </w:rPr>
              <w:t>41</w:t>
            </w:r>
          </w:p>
        </w:tc>
        <w:tc>
          <w:tcPr>
            <w:tcW w:w="682" w:type="dxa"/>
            <w:tcBorders>
              <w:top w:val="nil"/>
              <w:left w:val="nil"/>
              <w:bottom w:val="nil"/>
              <w:right w:val="nil"/>
            </w:tcBorders>
            <w:shd w:val="clear" w:color="auto" w:fill="auto"/>
            <w:tcMar>
              <w:top w:w="12" w:type="dxa"/>
              <w:left w:w="12" w:type="dxa"/>
              <w:bottom w:w="0" w:type="dxa"/>
              <w:right w:w="12" w:type="dxa"/>
            </w:tcMar>
            <w:vAlign w:val="center"/>
            <w:hideMark/>
          </w:tcPr>
          <w:p w14:paraId="58CB3FA4" w14:textId="77777777" w:rsidR="00A14992" w:rsidRPr="00A14992" w:rsidRDefault="00A14992" w:rsidP="00A14992">
            <w:pPr>
              <w:jc w:val="center"/>
              <w:rPr>
                <w:sz w:val="18"/>
                <w:szCs w:val="18"/>
              </w:rPr>
            </w:pPr>
            <w:r w:rsidRPr="00A14992">
              <w:rPr>
                <w:sz w:val="18"/>
                <w:szCs w:val="18"/>
              </w:rPr>
              <w:t>33</w:t>
            </w:r>
          </w:p>
        </w:tc>
        <w:tc>
          <w:tcPr>
            <w:tcW w:w="537" w:type="dxa"/>
            <w:tcBorders>
              <w:top w:val="nil"/>
              <w:left w:val="nil"/>
              <w:bottom w:val="nil"/>
              <w:right w:val="nil"/>
            </w:tcBorders>
            <w:shd w:val="clear" w:color="auto" w:fill="auto"/>
            <w:tcMar>
              <w:top w:w="12" w:type="dxa"/>
              <w:left w:w="12" w:type="dxa"/>
              <w:bottom w:w="0" w:type="dxa"/>
              <w:right w:w="12" w:type="dxa"/>
            </w:tcMar>
            <w:vAlign w:val="center"/>
            <w:hideMark/>
          </w:tcPr>
          <w:p w14:paraId="085560E8" w14:textId="77777777" w:rsidR="00A14992" w:rsidRPr="00A14992" w:rsidRDefault="00A14992" w:rsidP="00A14992">
            <w:pPr>
              <w:jc w:val="center"/>
              <w:rPr>
                <w:sz w:val="18"/>
                <w:szCs w:val="18"/>
              </w:rPr>
            </w:pPr>
            <w:r w:rsidRPr="00A14992">
              <w:rPr>
                <w:sz w:val="18"/>
                <w:szCs w:val="18"/>
              </w:rPr>
              <w:t>33.1</w:t>
            </w:r>
          </w:p>
        </w:tc>
        <w:tc>
          <w:tcPr>
            <w:tcW w:w="475" w:type="dxa"/>
            <w:tcBorders>
              <w:top w:val="nil"/>
              <w:left w:val="nil"/>
              <w:bottom w:val="nil"/>
              <w:right w:val="nil"/>
            </w:tcBorders>
            <w:shd w:val="clear" w:color="auto" w:fill="auto"/>
            <w:tcMar>
              <w:top w:w="12" w:type="dxa"/>
              <w:left w:w="12" w:type="dxa"/>
              <w:bottom w:w="0" w:type="dxa"/>
              <w:right w:w="12" w:type="dxa"/>
            </w:tcMar>
            <w:vAlign w:val="center"/>
            <w:hideMark/>
          </w:tcPr>
          <w:p w14:paraId="4E734E17" w14:textId="77777777" w:rsidR="00A14992" w:rsidRPr="00A14992" w:rsidRDefault="00A14992" w:rsidP="00A14992">
            <w:pPr>
              <w:jc w:val="center"/>
              <w:rPr>
                <w:sz w:val="18"/>
                <w:szCs w:val="18"/>
              </w:rPr>
            </w:pPr>
            <w:r w:rsidRPr="00A14992">
              <w:rPr>
                <w:sz w:val="18"/>
                <w:szCs w:val="18"/>
              </w:rPr>
              <w:t>8.8</w:t>
            </w:r>
          </w:p>
        </w:tc>
        <w:tc>
          <w:tcPr>
            <w:tcW w:w="537" w:type="dxa"/>
            <w:tcBorders>
              <w:top w:val="nil"/>
              <w:left w:val="nil"/>
              <w:bottom w:val="nil"/>
              <w:right w:val="nil"/>
            </w:tcBorders>
            <w:shd w:val="clear" w:color="auto" w:fill="auto"/>
            <w:tcMar>
              <w:top w:w="12" w:type="dxa"/>
              <w:left w:w="12" w:type="dxa"/>
              <w:bottom w:w="0" w:type="dxa"/>
              <w:right w:w="12" w:type="dxa"/>
            </w:tcMar>
            <w:vAlign w:val="center"/>
            <w:hideMark/>
          </w:tcPr>
          <w:p w14:paraId="3887AFD5" w14:textId="77777777" w:rsidR="00A14992" w:rsidRPr="00A14992" w:rsidRDefault="00A14992" w:rsidP="00A14992">
            <w:pPr>
              <w:jc w:val="center"/>
              <w:rPr>
                <w:sz w:val="18"/>
                <w:szCs w:val="18"/>
              </w:rPr>
            </w:pPr>
            <w:r w:rsidRPr="00A14992">
              <w:rPr>
                <w:sz w:val="18"/>
                <w:szCs w:val="18"/>
              </w:rPr>
              <w:t>10.7</w:t>
            </w:r>
          </w:p>
        </w:tc>
        <w:tc>
          <w:tcPr>
            <w:tcW w:w="475" w:type="dxa"/>
            <w:tcBorders>
              <w:top w:val="nil"/>
              <w:left w:val="nil"/>
              <w:bottom w:val="nil"/>
              <w:right w:val="nil"/>
            </w:tcBorders>
            <w:shd w:val="clear" w:color="auto" w:fill="auto"/>
            <w:tcMar>
              <w:top w:w="12" w:type="dxa"/>
              <w:left w:w="12" w:type="dxa"/>
              <w:bottom w:w="0" w:type="dxa"/>
              <w:right w:w="12" w:type="dxa"/>
            </w:tcMar>
            <w:vAlign w:val="center"/>
            <w:hideMark/>
          </w:tcPr>
          <w:p w14:paraId="4871524C" w14:textId="77777777" w:rsidR="00A14992" w:rsidRPr="00A14992" w:rsidRDefault="00A14992" w:rsidP="00A14992">
            <w:pPr>
              <w:jc w:val="center"/>
              <w:rPr>
                <w:sz w:val="18"/>
                <w:szCs w:val="18"/>
              </w:rPr>
            </w:pPr>
            <w:r w:rsidRPr="00A14992">
              <w:rPr>
                <w:sz w:val="18"/>
                <w:szCs w:val="18"/>
              </w:rPr>
              <w:t>7.8</w:t>
            </w:r>
          </w:p>
        </w:tc>
        <w:tc>
          <w:tcPr>
            <w:tcW w:w="657" w:type="dxa"/>
            <w:tcBorders>
              <w:top w:val="nil"/>
              <w:left w:val="nil"/>
              <w:bottom w:val="nil"/>
              <w:right w:val="nil"/>
            </w:tcBorders>
            <w:shd w:val="clear" w:color="auto" w:fill="auto"/>
            <w:tcMar>
              <w:top w:w="12" w:type="dxa"/>
              <w:left w:w="12" w:type="dxa"/>
              <w:bottom w:w="0" w:type="dxa"/>
              <w:right w:w="12" w:type="dxa"/>
            </w:tcMar>
            <w:vAlign w:val="center"/>
            <w:hideMark/>
          </w:tcPr>
          <w:p w14:paraId="3E6F183C" w14:textId="77777777" w:rsidR="00A14992" w:rsidRPr="00A14992" w:rsidRDefault="00A14992" w:rsidP="00A14992">
            <w:pPr>
              <w:jc w:val="center"/>
              <w:rPr>
                <w:sz w:val="18"/>
                <w:szCs w:val="18"/>
              </w:rPr>
            </w:pPr>
            <w:r w:rsidRPr="00A14992">
              <w:rPr>
                <w:sz w:val="18"/>
                <w:szCs w:val="18"/>
              </w:rPr>
              <w:t>805.5</w:t>
            </w:r>
          </w:p>
        </w:tc>
        <w:tc>
          <w:tcPr>
            <w:tcW w:w="659" w:type="dxa"/>
            <w:tcBorders>
              <w:top w:val="nil"/>
              <w:left w:val="nil"/>
              <w:bottom w:val="nil"/>
              <w:right w:val="nil"/>
            </w:tcBorders>
            <w:shd w:val="clear" w:color="auto" w:fill="auto"/>
            <w:tcMar>
              <w:top w:w="12" w:type="dxa"/>
              <w:left w:w="12" w:type="dxa"/>
              <w:bottom w:w="0" w:type="dxa"/>
              <w:right w:w="12" w:type="dxa"/>
            </w:tcMar>
            <w:vAlign w:val="center"/>
            <w:hideMark/>
          </w:tcPr>
          <w:p w14:paraId="47017B7B" w14:textId="77777777" w:rsidR="00A14992" w:rsidRPr="00A14992" w:rsidRDefault="00A14992" w:rsidP="00A14992">
            <w:pPr>
              <w:jc w:val="center"/>
              <w:rPr>
                <w:sz w:val="18"/>
                <w:szCs w:val="18"/>
              </w:rPr>
            </w:pPr>
            <w:r w:rsidRPr="00A14992">
              <w:rPr>
                <w:sz w:val="18"/>
                <w:szCs w:val="18"/>
              </w:rPr>
              <w:t>639.3</w:t>
            </w:r>
          </w:p>
        </w:tc>
        <w:tc>
          <w:tcPr>
            <w:tcW w:w="677" w:type="dxa"/>
            <w:tcBorders>
              <w:top w:val="nil"/>
              <w:left w:val="nil"/>
              <w:bottom w:val="nil"/>
              <w:right w:val="nil"/>
            </w:tcBorders>
            <w:shd w:val="clear" w:color="auto" w:fill="auto"/>
            <w:tcMar>
              <w:top w:w="12" w:type="dxa"/>
              <w:left w:w="12" w:type="dxa"/>
              <w:bottom w:w="0" w:type="dxa"/>
              <w:right w:w="12" w:type="dxa"/>
            </w:tcMar>
            <w:vAlign w:val="center"/>
            <w:hideMark/>
          </w:tcPr>
          <w:p w14:paraId="1EEAF4AD" w14:textId="77777777" w:rsidR="00A14992" w:rsidRPr="00A14992" w:rsidRDefault="00A14992" w:rsidP="00A14992">
            <w:pPr>
              <w:jc w:val="center"/>
              <w:rPr>
                <w:sz w:val="18"/>
                <w:szCs w:val="18"/>
              </w:rPr>
            </w:pPr>
            <w:r w:rsidRPr="00A14992">
              <w:rPr>
                <w:sz w:val="18"/>
                <w:szCs w:val="18"/>
              </w:rPr>
              <w:t>57</w:t>
            </w:r>
          </w:p>
        </w:tc>
        <w:tc>
          <w:tcPr>
            <w:tcW w:w="763" w:type="dxa"/>
            <w:tcBorders>
              <w:top w:val="nil"/>
              <w:left w:val="nil"/>
              <w:bottom w:val="nil"/>
              <w:right w:val="nil"/>
            </w:tcBorders>
            <w:shd w:val="clear" w:color="auto" w:fill="auto"/>
            <w:tcMar>
              <w:top w:w="12" w:type="dxa"/>
              <w:left w:w="12" w:type="dxa"/>
              <w:bottom w:w="0" w:type="dxa"/>
              <w:right w:w="12" w:type="dxa"/>
            </w:tcMar>
            <w:vAlign w:val="bottom"/>
            <w:hideMark/>
          </w:tcPr>
          <w:p w14:paraId="36B96644" w14:textId="77777777" w:rsidR="00A14992" w:rsidRPr="00A14992" w:rsidRDefault="00A14992" w:rsidP="00A14992">
            <w:pPr>
              <w:jc w:val="center"/>
              <w:rPr>
                <w:sz w:val="18"/>
                <w:szCs w:val="18"/>
              </w:rPr>
            </w:pPr>
            <w:r w:rsidRPr="00A14992">
              <w:rPr>
                <w:sz w:val="18"/>
                <w:szCs w:val="18"/>
              </w:rPr>
              <w:t>17</w:t>
            </w:r>
          </w:p>
        </w:tc>
        <w:tc>
          <w:tcPr>
            <w:tcW w:w="771" w:type="dxa"/>
            <w:tcBorders>
              <w:top w:val="nil"/>
              <w:left w:val="nil"/>
              <w:bottom w:val="nil"/>
              <w:right w:val="nil"/>
            </w:tcBorders>
            <w:shd w:val="clear" w:color="auto" w:fill="auto"/>
            <w:tcMar>
              <w:top w:w="12" w:type="dxa"/>
              <w:left w:w="12" w:type="dxa"/>
              <w:bottom w:w="0" w:type="dxa"/>
              <w:right w:w="12" w:type="dxa"/>
            </w:tcMar>
            <w:vAlign w:val="bottom"/>
            <w:hideMark/>
          </w:tcPr>
          <w:p w14:paraId="01951B3E" w14:textId="77777777" w:rsidR="00A14992" w:rsidRPr="00A14992" w:rsidRDefault="00A14992" w:rsidP="00A14992">
            <w:pPr>
              <w:jc w:val="center"/>
              <w:rPr>
                <w:sz w:val="18"/>
                <w:szCs w:val="18"/>
              </w:rPr>
            </w:pPr>
            <w:r w:rsidRPr="00A14992">
              <w:rPr>
                <w:sz w:val="18"/>
                <w:szCs w:val="18"/>
              </w:rPr>
              <w:t>GE</w:t>
            </w:r>
          </w:p>
        </w:tc>
        <w:tc>
          <w:tcPr>
            <w:tcW w:w="494" w:type="dxa"/>
            <w:tcBorders>
              <w:top w:val="nil"/>
              <w:left w:val="nil"/>
              <w:bottom w:val="nil"/>
              <w:right w:val="nil"/>
            </w:tcBorders>
            <w:shd w:val="clear" w:color="auto" w:fill="auto"/>
            <w:tcMar>
              <w:top w:w="12" w:type="dxa"/>
              <w:left w:w="12" w:type="dxa"/>
              <w:bottom w:w="0" w:type="dxa"/>
              <w:right w:w="12" w:type="dxa"/>
            </w:tcMar>
            <w:vAlign w:val="bottom"/>
            <w:hideMark/>
          </w:tcPr>
          <w:p w14:paraId="5042D983" w14:textId="77777777" w:rsidR="00A14992" w:rsidRPr="00A14992" w:rsidRDefault="00A14992" w:rsidP="00A14992">
            <w:pPr>
              <w:jc w:val="center"/>
              <w:rPr>
                <w:sz w:val="18"/>
                <w:szCs w:val="18"/>
              </w:rPr>
            </w:pPr>
            <w:r w:rsidRPr="00A14992">
              <w:rPr>
                <w:sz w:val="18"/>
                <w:szCs w:val="18"/>
              </w:rPr>
              <w:t>1.5T</w:t>
            </w:r>
          </w:p>
        </w:tc>
      </w:tr>
      <w:tr w:rsidR="00A14992" w:rsidRPr="00A14992" w14:paraId="5CF9CE57" w14:textId="77777777" w:rsidTr="00A14992">
        <w:trPr>
          <w:trHeight w:val="181"/>
        </w:trPr>
        <w:tc>
          <w:tcPr>
            <w:tcW w:w="944" w:type="dxa"/>
            <w:tcBorders>
              <w:top w:val="nil"/>
              <w:left w:val="nil"/>
              <w:bottom w:val="nil"/>
              <w:right w:val="nil"/>
            </w:tcBorders>
            <w:shd w:val="clear" w:color="auto" w:fill="auto"/>
            <w:tcMar>
              <w:top w:w="13" w:type="dxa"/>
              <w:left w:w="13" w:type="dxa"/>
              <w:bottom w:w="0" w:type="dxa"/>
              <w:right w:w="13" w:type="dxa"/>
            </w:tcMar>
            <w:vAlign w:val="bottom"/>
            <w:hideMark/>
          </w:tcPr>
          <w:p w14:paraId="0E8FA115" w14:textId="5FE66E42" w:rsidR="00A14992" w:rsidRPr="00A14992" w:rsidRDefault="00A14992" w:rsidP="00A14992">
            <w:pPr>
              <w:jc w:val="center"/>
              <w:rPr>
                <w:sz w:val="18"/>
                <w:szCs w:val="18"/>
              </w:rPr>
            </w:pPr>
            <w:r w:rsidRPr="00A14992">
              <w:rPr>
                <w:sz w:val="18"/>
                <w:szCs w:val="18"/>
              </w:rPr>
              <w:t>Toyama</w:t>
            </w:r>
            <w:r>
              <w:rPr>
                <w:sz w:val="18"/>
                <w:szCs w:val="18"/>
                <w:lang w:val="sv-SE"/>
              </w:rPr>
              <w:t>_</w:t>
            </w:r>
            <w:r w:rsidRPr="00A14992">
              <w:rPr>
                <w:sz w:val="18"/>
                <w:szCs w:val="18"/>
              </w:rPr>
              <w:t>A</w:t>
            </w:r>
          </w:p>
        </w:tc>
        <w:tc>
          <w:tcPr>
            <w:tcW w:w="443" w:type="dxa"/>
            <w:tcBorders>
              <w:top w:val="nil"/>
              <w:left w:val="nil"/>
              <w:bottom w:val="nil"/>
              <w:right w:val="nil"/>
            </w:tcBorders>
            <w:shd w:val="clear" w:color="auto" w:fill="auto"/>
            <w:tcMar>
              <w:top w:w="12" w:type="dxa"/>
              <w:left w:w="12" w:type="dxa"/>
              <w:bottom w:w="0" w:type="dxa"/>
              <w:right w:w="12" w:type="dxa"/>
            </w:tcMar>
            <w:vAlign w:val="bottom"/>
            <w:hideMark/>
          </w:tcPr>
          <w:p w14:paraId="37235AAD" w14:textId="77777777" w:rsidR="00A14992" w:rsidRPr="00A14992" w:rsidRDefault="00A14992" w:rsidP="00A14992">
            <w:pPr>
              <w:jc w:val="center"/>
              <w:rPr>
                <w:sz w:val="18"/>
                <w:szCs w:val="18"/>
              </w:rPr>
            </w:pPr>
            <w:r w:rsidRPr="00A14992">
              <w:rPr>
                <w:sz w:val="18"/>
                <w:szCs w:val="18"/>
              </w:rPr>
              <w:t>86</w:t>
            </w:r>
          </w:p>
        </w:tc>
        <w:tc>
          <w:tcPr>
            <w:tcW w:w="502" w:type="dxa"/>
            <w:tcBorders>
              <w:top w:val="nil"/>
              <w:left w:val="nil"/>
              <w:bottom w:val="nil"/>
              <w:right w:val="nil"/>
            </w:tcBorders>
            <w:shd w:val="clear" w:color="auto" w:fill="auto"/>
            <w:tcMar>
              <w:top w:w="12" w:type="dxa"/>
              <w:left w:w="12" w:type="dxa"/>
              <w:bottom w:w="0" w:type="dxa"/>
              <w:right w:w="12" w:type="dxa"/>
            </w:tcMar>
            <w:vAlign w:val="center"/>
            <w:hideMark/>
          </w:tcPr>
          <w:p w14:paraId="625A7397" w14:textId="77777777" w:rsidR="00A14992" w:rsidRPr="00A14992" w:rsidRDefault="00A14992" w:rsidP="00A14992">
            <w:pPr>
              <w:jc w:val="center"/>
              <w:rPr>
                <w:sz w:val="18"/>
                <w:szCs w:val="18"/>
              </w:rPr>
            </w:pPr>
            <w:r w:rsidRPr="00A14992">
              <w:rPr>
                <w:sz w:val="18"/>
                <w:szCs w:val="18"/>
              </w:rPr>
              <w:t>44</w:t>
            </w:r>
          </w:p>
        </w:tc>
        <w:tc>
          <w:tcPr>
            <w:tcW w:w="682" w:type="dxa"/>
            <w:tcBorders>
              <w:top w:val="nil"/>
              <w:left w:val="nil"/>
              <w:bottom w:val="nil"/>
              <w:right w:val="nil"/>
            </w:tcBorders>
            <w:shd w:val="clear" w:color="auto" w:fill="auto"/>
            <w:tcMar>
              <w:top w:w="12" w:type="dxa"/>
              <w:left w:w="12" w:type="dxa"/>
              <w:bottom w:w="0" w:type="dxa"/>
              <w:right w:w="12" w:type="dxa"/>
            </w:tcMar>
            <w:vAlign w:val="center"/>
            <w:hideMark/>
          </w:tcPr>
          <w:p w14:paraId="43115267" w14:textId="77777777" w:rsidR="00A14992" w:rsidRPr="00A14992" w:rsidRDefault="00A14992" w:rsidP="00A14992">
            <w:pPr>
              <w:jc w:val="center"/>
              <w:rPr>
                <w:sz w:val="18"/>
                <w:szCs w:val="18"/>
              </w:rPr>
            </w:pPr>
            <w:r w:rsidRPr="00A14992">
              <w:rPr>
                <w:sz w:val="18"/>
                <w:szCs w:val="18"/>
              </w:rPr>
              <w:t>42</w:t>
            </w:r>
          </w:p>
        </w:tc>
        <w:tc>
          <w:tcPr>
            <w:tcW w:w="537" w:type="dxa"/>
            <w:tcBorders>
              <w:top w:val="nil"/>
              <w:left w:val="nil"/>
              <w:bottom w:val="nil"/>
              <w:right w:val="nil"/>
            </w:tcBorders>
            <w:shd w:val="clear" w:color="auto" w:fill="auto"/>
            <w:tcMar>
              <w:top w:w="12" w:type="dxa"/>
              <w:left w:w="12" w:type="dxa"/>
              <w:bottom w:w="0" w:type="dxa"/>
              <w:right w:w="12" w:type="dxa"/>
            </w:tcMar>
            <w:vAlign w:val="center"/>
            <w:hideMark/>
          </w:tcPr>
          <w:p w14:paraId="0A931E80" w14:textId="77777777" w:rsidR="00A14992" w:rsidRPr="00A14992" w:rsidRDefault="00A14992" w:rsidP="00A14992">
            <w:pPr>
              <w:jc w:val="center"/>
              <w:rPr>
                <w:sz w:val="18"/>
                <w:szCs w:val="18"/>
              </w:rPr>
            </w:pPr>
            <w:r w:rsidRPr="00A14992">
              <w:rPr>
                <w:sz w:val="18"/>
                <w:szCs w:val="18"/>
              </w:rPr>
              <w:t>26.8</w:t>
            </w:r>
          </w:p>
        </w:tc>
        <w:tc>
          <w:tcPr>
            <w:tcW w:w="475" w:type="dxa"/>
            <w:tcBorders>
              <w:top w:val="nil"/>
              <w:left w:val="nil"/>
              <w:bottom w:val="nil"/>
              <w:right w:val="nil"/>
            </w:tcBorders>
            <w:shd w:val="clear" w:color="auto" w:fill="auto"/>
            <w:tcMar>
              <w:top w:w="12" w:type="dxa"/>
              <w:left w:w="12" w:type="dxa"/>
              <w:bottom w:w="0" w:type="dxa"/>
              <w:right w:w="12" w:type="dxa"/>
            </w:tcMar>
            <w:vAlign w:val="center"/>
            <w:hideMark/>
          </w:tcPr>
          <w:p w14:paraId="4905C940" w14:textId="77777777" w:rsidR="00A14992" w:rsidRPr="00A14992" w:rsidRDefault="00A14992" w:rsidP="00A14992">
            <w:pPr>
              <w:jc w:val="center"/>
              <w:rPr>
                <w:sz w:val="18"/>
                <w:szCs w:val="18"/>
              </w:rPr>
            </w:pPr>
            <w:r w:rsidRPr="00A14992">
              <w:rPr>
                <w:sz w:val="18"/>
                <w:szCs w:val="18"/>
              </w:rPr>
              <w:t>6.1</w:t>
            </w:r>
          </w:p>
        </w:tc>
        <w:tc>
          <w:tcPr>
            <w:tcW w:w="537" w:type="dxa"/>
            <w:tcBorders>
              <w:top w:val="nil"/>
              <w:left w:val="nil"/>
              <w:bottom w:val="nil"/>
              <w:right w:val="nil"/>
            </w:tcBorders>
            <w:shd w:val="clear" w:color="auto" w:fill="auto"/>
            <w:tcMar>
              <w:top w:w="12" w:type="dxa"/>
              <w:left w:w="12" w:type="dxa"/>
              <w:bottom w:w="0" w:type="dxa"/>
              <w:right w:w="12" w:type="dxa"/>
            </w:tcMar>
            <w:vAlign w:val="center"/>
            <w:hideMark/>
          </w:tcPr>
          <w:p w14:paraId="7E06714A" w14:textId="77777777" w:rsidR="00A14992" w:rsidRPr="00A14992" w:rsidRDefault="00A14992" w:rsidP="00A14992">
            <w:pPr>
              <w:jc w:val="center"/>
              <w:rPr>
                <w:sz w:val="18"/>
                <w:szCs w:val="18"/>
              </w:rPr>
            </w:pPr>
            <w:r w:rsidRPr="00A14992">
              <w:rPr>
                <w:sz w:val="18"/>
                <w:szCs w:val="18"/>
              </w:rPr>
              <w:t>3.9</w:t>
            </w:r>
          </w:p>
        </w:tc>
        <w:tc>
          <w:tcPr>
            <w:tcW w:w="475" w:type="dxa"/>
            <w:tcBorders>
              <w:top w:val="nil"/>
              <w:left w:val="nil"/>
              <w:bottom w:val="nil"/>
              <w:right w:val="nil"/>
            </w:tcBorders>
            <w:shd w:val="clear" w:color="auto" w:fill="auto"/>
            <w:tcMar>
              <w:top w:w="12" w:type="dxa"/>
              <w:left w:w="12" w:type="dxa"/>
              <w:bottom w:w="0" w:type="dxa"/>
              <w:right w:w="12" w:type="dxa"/>
            </w:tcMar>
            <w:vAlign w:val="center"/>
            <w:hideMark/>
          </w:tcPr>
          <w:p w14:paraId="58352A4E" w14:textId="77777777" w:rsidR="00A14992" w:rsidRPr="00A14992" w:rsidRDefault="00A14992" w:rsidP="00A14992">
            <w:pPr>
              <w:jc w:val="center"/>
              <w:rPr>
                <w:sz w:val="18"/>
                <w:szCs w:val="18"/>
              </w:rPr>
            </w:pPr>
            <w:r w:rsidRPr="00A14992">
              <w:rPr>
                <w:sz w:val="18"/>
                <w:szCs w:val="18"/>
              </w:rPr>
              <w:t>4.8</w:t>
            </w:r>
          </w:p>
        </w:tc>
        <w:tc>
          <w:tcPr>
            <w:tcW w:w="657" w:type="dxa"/>
            <w:tcBorders>
              <w:top w:val="nil"/>
              <w:left w:val="nil"/>
              <w:bottom w:val="nil"/>
              <w:right w:val="nil"/>
            </w:tcBorders>
            <w:shd w:val="clear" w:color="auto" w:fill="auto"/>
            <w:tcMar>
              <w:top w:w="12" w:type="dxa"/>
              <w:left w:w="12" w:type="dxa"/>
              <w:bottom w:w="0" w:type="dxa"/>
              <w:right w:w="12" w:type="dxa"/>
            </w:tcMar>
            <w:vAlign w:val="center"/>
            <w:hideMark/>
          </w:tcPr>
          <w:p w14:paraId="0AA4C715" w14:textId="77777777" w:rsidR="00A14992" w:rsidRPr="00A14992" w:rsidRDefault="00A14992" w:rsidP="00A14992">
            <w:pPr>
              <w:jc w:val="center"/>
              <w:rPr>
                <w:sz w:val="18"/>
                <w:szCs w:val="18"/>
              </w:rPr>
            </w:pPr>
            <w:r w:rsidRPr="00A14992">
              <w:rPr>
                <w:sz w:val="18"/>
                <w:szCs w:val="18"/>
              </w:rPr>
              <w:t>427.2</w:t>
            </w:r>
          </w:p>
        </w:tc>
        <w:tc>
          <w:tcPr>
            <w:tcW w:w="659" w:type="dxa"/>
            <w:tcBorders>
              <w:top w:val="nil"/>
              <w:left w:val="nil"/>
              <w:bottom w:val="nil"/>
              <w:right w:val="nil"/>
            </w:tcBorders>
            <w:shd w:val="clear" w:color="auto" w:fill="auto"/>
            <w:tcMar>
              <w:top w:w="12" w:type="dxa"/>
              <w:left w:w="12" w:type="dxa"/>
              <w:bottom w:w="0" w:type="dxa"/>
              <w:right w:w="12" w:type="dxa"/>
            </w:tcMar>
            <w:vAlign w:val="center"/>
            <w:hideMark/>
          </w:tcPr>
          <w:p w14:paraId="6E7634D0" w14:textId="77777777" w:rsidR="00A14992" w:rsidRPr="00A14992" w:rsidRDefault="00A14992" w:rsidP="00A14992">
            <w:pPr>
              <w:jc w:val="center"/>
              <w:rPr>
                <w:sz w:val="18"/>
                <w:szCs w:val="18"/>
              </w:rPr>
            </w:pPr>
            <w:r w:rsidRPr="00A14992">
              <w:rPr>
                <w:sz w:val="18"/>
                <w:szCs w:val="18"/>
              </w:rPr>
              <w:t>344.9</w:t>
            </w:r>
          </w:p>
        </w:tc>
        <w:tc>
          <w:tcPr>
            <w:tcW w:w="677" w:type="dxa"/>
            <w:tcBorders>
              <w:top w:val="nil"/>
              <w:left w:val="nil"/>
              <w:bottom w:val="nil"/>
              <w:right w:val="nil"/>
            </w:tcBorders>
            <w:shd w:val="clear" w:color="auto" w:fill="auto"/>
            <w:tcMar>
              <w:top w:w="12" w:type="dxa"/>
              <w:left w:w="12" w:type="dxa"/>
              <w:bottom w:w="0" w:type="dxa"/>
              <w:right w:w="12" w:type="dxa"/>
            </w:tcMar>
            <w:vAlign w:val="center"/>
            <w:hideMark/>
          </w:tcPr>
          <w:p w14:paraId="47D4F4A4" w14:textId="77777777" w:rsidR="00A14992" w:rsidRPr="00A14992" w:rsidRDefault="00A14992" w:rsidP="00A14992">
            <w:pPr>
              <w:jc w:val="center"/>
              <w:rPr>
                <w:sz w:val="18"/>
                <w:szCs w:val="18"/>
              </w:rPr>
            </w:pPr>
            <w:r w:rsidRPr="00A14992">
              <w:rPr>
                <w:sz w:val="18"/>
                <w:szCs w:val="18"/>
              </w:rPr>
              <w:t>41</w:t>
            </w:r>
          </w:p>
        </w:tc>
        <w:tc>
          <w:tcPr>
            <w:tcW w:w="763" w:type="dxa"/>
            <w:tcBorders>
              <w:top w:val="nil"/>
              <w:left w:val="nil"/>
              <w:bottom w:val="nil"/>
              <w:right w:val="nil"/>
            </w:tcBorders>
            <w:shd w:val="clear" w:color="auto" w:fill="auto"/>
            <w:tcMar>
              <w:top w:w="12" w:type="dxa"/>
              <w:left w:w="12" w:type="dxa"/>
              <w:bottom w:w="0" w:type="dxa"/>
              <w:right w:w="12" w:type="dxa"/>
            </w:tcMar>
            <w:vAlign w:val="bottom"/>
            <w:hideMark/>
          </w:tcPr>
          <w:p w14:paraId="4FBA12C4" w14:textId="77777777" w:rsidR="00A14992" w:rsidRPr="00A14992" w:rsidRDefault="00A14992" w:rsidP="00A14992">
            <w:pPr>
              <w:jc w:val="center"/>
              <w:rPr>
                <w:sz w:val="18"/>
                <w:szCs w:val="18"/>
              </w:rPr>
            </w:pPr>
            <w:r w:rsidRPr="00A14992">
              <w:rPr>
                <w:sz w:val="18"/>
                <w:szCs w:val="18"/>
              </w:rPr>
              <w:t>45</w:t>
            </w:r>
          </w:p>
        </w:tc>
        <w:tc>
          <w:tcPr>
            <w:tcW w:w="771" w:type="dxa"/>
            <w:tcBorders>
              <w:top w:val="nil"/>
              <w:left w:val="nil"/>
              <w:bottom w:val="nil"/>
              <w:right w:val="nil"/>
            </w:tcBorders>
            <w:shd w:val="clear" w:color="auto" w:fill="auto"/>
            <w:tcMar>
              <w:top w:w="12" w:type="dxa"/>
              <w:left w:w="12" w:type="dxa"/>
              <w:bottom w:w="0" w:type="dxa"/>
              <w:right w:w="12" w:type="dxa"/>
            </w:tcMar>
            <w:vAlign w:val="bottom"/>
            <w:hideMark/>
          </w:tcPr>
          <w:p w14:paraId="306EC537" w14:textId="77777777" w:rsidR="00A14992" w:rsidRPr="00A14992" w:rsidRDefault="00A14992" w:rsidP="00A14992">
            <w:pPr>
              <w:jc w:val="center"/>
              <w:rPr>
                <w:sz w:val="18"/>
                <w:szCs w:val="18"/>
              </w:rPr>
            </w:pPr>
            <w:r w:rsidRPr="00A14992">
              <w:rPr>
                <w:sz w:val="18"/>
                <w:szCs w:val="18"/>
              </w:rPr>
              <w:t>Siemens</w:t>
            </w:r>
          </w:p>
        </w:tc>
        <w:tc>
          <w:tcPr>
            <w:tcW w:w="494" w:type="dxa"/>
            <w:tcBorders>
              <w:top w:val="nil"/>
              <w:left w:val="nil"/>
              <w:bottom w:val="nil"/>
              <w:right w:val="nil"/>
            </w:tcBorders>
            <w:shd w:val="clear" w:color="auto" w:fill="auto"/>
            <w:tcMar>
              <w:top w:w="12" w:type="dxa"/>
              <w:left w:w="12" w:type="dxa"/>
              <w:bottom w:w="0" w:type="dxa"/>
              <w:right w:w="12" w:type="dxa"/>
            </w:tcMar>
            <w:vAlign w:val="bottom"/>
            <w:hideMark/>
          </w:tcPr>
          <w:p w14:paraId="2490AAEB" w14:textId="77777777" w:rsidR="00A14992" w:rsidRPr="00A14992" w:rsidRDefault="00A14992" w:rsidP="00A14992">
            <w:pPr>
              <w:jc w:val="center"/>
              <w:rPr>
                <w:sz w:val="18"/>
                <w:szCs w:val="18"/>
              </w:rPr>
            </w:pPr>
            <w:r w:rsidRPr="00A14992">
              <w:rPr>
                <w:sz w:val="18"/>
                <w:szCs w:val="18"/>
              </w:rPr>
              <w:t>1.5T</w:t>
            </w:r>
          </w:p>
        </w:tc>
      </w:tr>
      <w:tr w:rsidR="00A14992" w:rsidRPr="00A14992" w14:paraId="71DA649A" w14:textId="77777777" w:rsidTr="00A14992">
        <w:trPr>
          <w:trHeight w:val="181"/>
        </w:trPr>
        <w:tc>
          <w:tcPr>
            <w:tcW w:w="944" w:type="dxa"/>
            <w:tcBorders>
              <w:top w:val="nil"/>
              <w:left w:val="nil"/>
              <w:bottom w:val="nil"/>
              <w:right w:val="nil"/>
            </w:tcBorders>
            <w:shd w:val="clear" w:color="auto" w:fill="auto"/>
            <w:tcMar>
              <w:top w:w="13" w:type="dxa"/>
              <w:left w:w="13" w:type="dxa"/>
              <w:bottom w:w="0" w:type="dxa"/>
              <w:right w:w="13" w:type="dxa"/>
            </w:tcMar>
            <w:vAlign w:val="bottom"/>
            <w:hideMark/>
          </w:tcPr>
          <w:p w14:paraId="766DB8B1" w14:textId="77777777" w:rsidR="00A14992" w:rsidRPr="00A14992" w:rsidRDefault="00A14992" w:rsidP="00A14992">
            <w:pPr>
              <w:jc w:val="center"/>
              <w:rPr>
                <w:sz w:val="18"/>
                <w:szCs w:val="18"/>
              </w:rPr>
            </w:pPr>
            <w:r w:rsidRPr="00A14992">
              <w:rPr>
                <w:sz w:val="18"/>
                <w:szCs w:val="18"/>
              </w:rPr>
              <w:t>Kyoto</w:t>
            </w:r>
          </w:p>
        </w:tc>
        <w:tc>
          <w:tcPr>
            <w:tcW w:w="443" w:type="dxa"/>
            <w:tcBorders>
              <w:top w:val="nil"/>
              <w:left w:val="nil"/>
              <w:bottom w:val="nil"/>
              <w:right w:val="nil"/>
            </w:tcBorders>
            <w:shd w:val="clear" w:color="auto" w:fill="auto"/>
            <w:tcMar>
              <w:top w:w="12" w:type="dxa"/>
              <w:left w:w="12" w:type="dxa"/>
              <w:bottom w:w="0" w:type="dxa"/>
              <w:right w:w="12" w:type="dxa"/>
            </w:tcMar>
            <w:vAlign w:val="bottom"/>
            <w:hideMark/>
          </w:tcPr>
          <w:p w14:paraId="6A535D60" w14:textId="77777777" w:rsidR="00A14992" w:rsidRPr="00A14992" w:rsidRDefault="00A14992" w:rsidP="00A14992">
            <w:pPr>
              <w:jc w:val="center"/>
              <w:rPr>
                <w:sz w:val="18"/>
                <w:szCs w:val="18"/>
              </w:rPr>
            </w:pPr>
            <w:r w:rsidRPr="00A14992">
              <w:rPr>
                <w:sz w:val="18"/>
                <w:szCs w:val="18"/>
              </w:rPr>
              <w:t>73</w:t>
            </w:r>
          </w:p>
        </w:tc>
        <w:tc>
          <w:tcPr>
            <w:tcW w:w="502" w:type="dxa"/>
            <w:tcBorders>
              <w:top w:val="nil"/>
              <w:left w:val="nil"/>
              <w:bottom w:val="nil"/>
              <w:right w:val="nil"/>
            </w:tcBorders>
            <w:shd w:val="clear" w:color="auto" w:fill="auto"/>
            <w:tcMar>
              <w:top w:w="12" w:type="dxa"/>
              <w:left w:w="12" w:type="dxa"/>
              <w:bottom w:w="0" w:type="dxa"/>
              <w:right w:w="12" w:type="dxa"/>
            </w:tcMar>
            <w:vAlign w:val="center"/>
            <w:hideMark/>
          </w:tcPr>
          <w:p w14:paraId="1B322E7A" w14:textId="77777777" w:rsidR="00A14992" w:rsidRPr="00A14992" w:rsidRDefault="00A14992" w:rsidP="00A14992">
            <w:pPr>
              <w:jc w:val="center"/>
              <w:rPr>
                <w:sz w:val="18"/>
                <w:szCs w:val="18"/>
              </w:rPr>
            </w:pPr>
            <w:r w:rsidRPr="00A14992">
              <w:rPr>
                <w:sz w:val="18"/>
                <w:szCs w:val="18"/>
              </w:rPr>
              <w:t>37</w:t>
            </w:r>
          </w:p>
        </w:tc>
        <w:tc>
          <w:tcPr>
            <w:tcW w:w="682" w:type="dxa"/>
            <w:tcBorders>
              <w:top w:val="nil"/>
              <w:left w:val="nil"/>
              <w:bottom w:val="nil"/>
              <w:right w:val="nil"/>
            </w:tcBorders>
            <w:shd w:val="clear" w:color="auto" w:fill="auto"/>
            <w:tcMar>
              <w:top w:w="12" w:type="dxa"/>
              <w:left w:w="12" w:type="dxa"/>
              <w:bottom w:w="0" w:type="dxa"/>
              <w:right w:w="12" w:type="dxa"/>
            </w:tcMar>
            <w:vAlign w:val="center"/>
            <w:hideMark/>
          </w:tcPr>
          <w:p w14:paraId="6F2DC8CC" w14:textId="77777777" w:rsidR="00A14992" w:rsidRPr="00A14992" w:rsidRDefault="00A14992" w:rsidP="00A14992">
            <w:pPr>
              <w:jc w:val="center"/>
              <w:rPr>
                <w:sz w:val="18"/>
                <w:szCs w:val="18"/>
              </w:rPr>
            </w:pPr>
            <w:r w:rsidRPr="00A14992">
              <w:rPr>
                <w:sz w:val="18"/>
                <w:szCs w:val="18"/>
              </w:rPr>
              <w:t>36</w:t>
            </w:r>
          </w:p>
        </w:tc>
        <w:tc>
          <w:tcPr>
            <w:tcW w:w="537" w:type="dxa"/>
            <w:tcBorders>
              <w:top w:val="nil"/>
              <w:left w:val="nil"/>
              <w:bottom w:val="nil"/>
              <w:right w:val="nil"/>
            </w:tcBorders>
            <w:shd w:val="clear" w:color="auto" w:fill="auto"/>
            <w:tcMar>
              <w:top w:w="12" w:type="dxa"/>
              <w:left w:w="12" w:type="dxa"/>
              <w:bottom w:w="0" w:type="dxa"/>
              <w:right w:w="12" w:type="dxa"/>
            </w:tcMar>
            <w:vAlign w:val="center"/>
            <w:hideMark/>
          </w:tcPr>
          <w:p w14:paraId="4A7D2914" w14:textId="77777777" w:rsidR="00A14992" w:rsidRPr="00A14992" w:rsidRDefault="00A14992" w:rsidP="00A14992">
            <w:pPr>
              <w:jc w:val="center"/>
              <w:rPr>
                <w:sz w:val="18"/>
                <w:szCs w:val="18"/>
              </w:rPr>
            </w:pPr>
            <w:r w:rsidRPr="00A14992">
              <w:rPr>
                <w:sz w:val="18"/>
                <w:szCs w:val="18"/>
              </w:rPr>
              <w:t>35.8</w:t>
            </w:r>
          </w:p>
        </w:tc>
        <w:tc>
          <w:tcPr>
            <w:tcW w:w="475" w:type="dxa"/>
            <w:tcBorders>
              <w:top w:val="nil"/>
              <w:left w:val="nil"/>
              <w:bottom w:val="nil"/>
              <w:right w:val="nil"/>
            </w:tcBorders>
            <w:shd w:val="clear" w:color="auto" w:fill="auto"/>
            <w:tcMar>
              <w:top w:w="12" w:type="dxa"/>
              <w:left w:w="12" w:type="dxa"/>
              <w:bottom w:w="0" w:type="dxa"/>
              <w:right w:w="12" w:type="dxa"/>
            </w:tcMar>
            <w:vAlign w:val="center"/>
            <w:hideMark/>
          </w:tcPr>
          <w:p w14:paraId="3E9DBE8E" w14:textId="77777777" w:rsidR="00A14992" w:rsidRPr="00A14992" w:rsidRDefault="00A14992" w:rsidP="00A14992">
            <w:pPr>
              <w:jc w:val="center"/>
              <w:rPr>
                <w:sz w:val="18"/>
                <w:szCs w:val="18"/>
              </w:rPr>
            </w:pPr>
            <w:r w:rsidRPr="00A14992">
              <w:rPr>
                <w:sz w:val="18"/>
                <w:szCs w:val="18"/>
              </w:rPr>
              <w:t>9.2</w:t>
            </w:r>
          </w:p>
        </w:tc>
        <w:tc>
          <w:tcPr>
            <w:tcW w:w="537" w:type="dxa"/>
            <w:tcBorders>
              <w:top w:val="nil"/>
              <w:left w:val="nil"/>
              <w:bottom w:val="nil"/>
              <w:right w:val="nil"/>
            </w:tcBorders>
            <w:shd w:val="clear" w:color="auto" w:fill="auto"/>
            <w:tcMar>
              <w:top w:w="12" w:type="dxa"/>
              <w:left w:w="12" w:type="dxa"/>
              <w:bottom w:w="0" w:type="dxa"/>
              <w:right w:w="12" w:type="dxa"/>
            </w:tcMar>
            <w:vAlign w:val="center"/>
            <w:hideMark/>
          </w:tcPr>
          <w:p w14:paraId="44A422B4" w14:textId="77777777" w:rsidR="00A14992" w:rsidRPr="00A14992" w:rsidRDefault="00A14992" w:rsidP="00A14992">
            <w:pPr>
              <w:jc w:val="center"/>
              <w:rPr>
                <w:sz w:val="18"/>
                <w:szCs w:val="18"/>
              </w:rPr>
            </w:pPr>
            <w:r w:rsidRPr="00A14992">
              <w:rPr>
                <w:sz w:val="18"/>
                <w:szCs w:val="18"/>
              </w:rPr>
              <w:t>12.4</w:t>
            </w:r>
          </w:p>
        </w:tc>
        <w:tc>
          <w:tcPr>
            <w:tcW w:w="475" w:type="dxa"/>
            <w:tcBorders>
              <w:top w:val="nil"/>
              <w:left w:val="nil"/>
              <w:bottom w:val="nil"/>
              <w:right w:val="nil"/>
            </w:tcBorders>
            <w:shd w:val="clear" w:color="auto" w:fill="auto"/>
            <w:tcMar>
              <w:top w:w="12" w:type="dxa"/>
              <w:left w:w="12" w:type="dxa"/>
              <w:bottom w:w="0" w:type="dxa"/>
              <w:right w:w="12" w:type="dxa"/>
            </w:tcMar>
            <w:vAlign w:val="center"/>
            <w:hideMark/>
          </w:tcPr>
          <w:p w14:paraId="67D43A6A" w14:textId="77777777" w:rsidR="00A14992" w:rsidRPr="00A14992" w:rsidRDefault="00A14992" w:rsidP="00A14992">
            <w:pPr>
              <w:jc w:val="center"/>
              <w:rPr>
                <w:sz w:val="18"/>
                <w:szCs w:val="18"/>
              </w:rPr>
            </w:pPr>
            <w:r w:rsidRPr="00A14992">
              <w:rPr>
                <w:sz w:val="18"/>
                <w:szCs w:val="18"/>
              </w:rPr>
              <w:t>8.6</w:t>
            </w:r>
          </w:p>
        </w:tc>
        <w:tc>
          <w:tcPr>
            <w:tcW w:w="657" w:type="dxa"/>
            <w:tcBorders>
              <w:top w:val="nil"/>
              <w:left w:val="nil"/>
              <w:bottom w:val="nil"/>
              <w:right w:val="nil"/>
            </w:tcBorders>
            <w:shd w:val="clear" w:color="auto" w:fill="auto"/>
            <w:tcMar>
              <w:top w:w="12" w:type="dxa"/>
              <w:left w:w="12" w:type="dxa"/>
              <w:bottom w:w="0" w:type="dxa"/>
              <w:right w:w="12" w:type="dxa"/>
            </w:tcMar>
            <w:vAlign w:val="center"/>
            <w:hideMark/>
          </w:tcPr>
          <w:p w14:paraId="53D1EB58" w14:textId="77777777" w:rsidR="00A14992" w:rsidRPr="00A14992" w:rsidRDefault="00A14992" w:rsidP="00A14992">
            <w:pPr>
              <w:jc w:val="center"/>
              <w:rPr>
                <w:sz w:val="18"/>
                <w:szCs w:val="18"/>
              </w:rPr>
            </w:pPr>
            <w:r w:rsidRPr="00A14992">
              <w:rPr>
                <w:sz w:val="18"/>
                <w:szCs w:val="18"/>
              </w:rPr>
              <w:t>536.8</w:t>
            </w:r>
          </w:p>
        </w:tc>
        <w:tc>
          <w:tcPr>
            <w:tcW w:w="659" w:type="dxa"/>
            <w:tcBorders>
              <w:top w:val="nil"/>
              <w:left w:val="nil"/>
              <w:bottom w:val="nil"/>
              <w:right w:val="nil"/>
            </w:tcBorders>
            <w:shd w:val="clear" w:color="auto" w:fill="auto"/>
            <w:tcMar>
              <w:top w:w="12" w:type="dxa"/>
              <w:left w:w="12" w:type="dxa"/>
              <w:bottom w:w="0" w:type="dxa"/>
              <w:right w:w="12" w:type="dxa"/>
            </w:tcMar>
            <w:vAlign w:val="center"/>
            <w:hideMark/>
          </w:tcPr>
          <w:p w14:paraId="373E6BF5" w14:textId="77777777" w:rsidR="00A14992" w:rsidRPr="00A14992" w:rsidRDefault="00A14992" w:rsidP="00A14992">
            <w:pPr>
              <w:jc w:val="center"/>
              <w:rPr>
                <w:sz w:val="18"/>
                <w:szCs w:val="18"/>
              </w:rPr>
            </w:pPr>
            <w:r w:rsidRPr="00A14992">
              <w:rPr>
                <w:sz w:val="18"/>
                <w:szCs w:val="18"/>
              </w:rPr>
              <w:t>353.4</w:t>
            </w:r>
          </w:p>
        </w:tc>
        <w:tc>
          <w:tcPr>
            <w:tcW w:w="677" w:type="dxa"/>
            <w:tcBorders>
              <w:top w:val="nil"/>
              <w:left w:val="nil"/>
              <w:bottom w:val="nil"/>
              <w:right w:val="nil"/>
            </w:tcBorders>
            <w:shd w:val="clear" w:color="auto" w:fill="auto"/>
            <w:tcMar>
              <w:top w:w="12" w:type="dxa"/>
              <w:left w:w="12" w:type="dxa"/>
              <w:bottom w:w="0" w:type="dxa"/>
              <w:right w:w="12" w:type="dxa"/>
            </w:tcMar>
            <w:vAlign w:val="center"/>
            <w:hideMark/>
          </w:tcPr>
          <w:p w14:paraId="70C05970" w14:textId="77777777" w:rsidR="00A14992" w:rsidRPr="00A14992" w:rsidRDefault="00A14992" w:rsidP="00A14992">
            <w:pPr>
              <w:jc w:val="center"/>
              <w:rPr>
                <w:sz w:val="18"/>
                <w:szCs w:val="18"/>
              </w:rPr>
            </w:pPr>
            <w:r w:rsidRPr="00A14992">
              <w:rPr>
                <w:sz w:val="18"/>
                <w:szCs w:val="18"/>
              </w:rPr>
              <w:t>9</w:t>
            </w:r>
          </w:p>
        </w:tc>
        <w:tc>
          <w:tcPr>
            <w:tcW w:w="763" w:type="dxa"/>
            <w:tcBorders>
              <w:top w:val="nil"/>
              <w:left w:val="nil"/>
              <w:bottom w:val="nil"/>
              <w:right w:val="nil"/>
            </w:tcBorders>
            <w:shd w:val="clear" w:color="auto" w:fill="auto"/>
            <w:tcMar>
              <w:top w:w="12" w:type="dxa"/>
              <w:left w:w="12" w:type="dxa"/>
              <w:bottom w:w="0" w:type="dxa"/>
              <w:right w:w="12" w:type="dxa"/>
            </w:tcMar>
            <w:vAlign w:val="bottom"/>
            <w:hideMark/>
          </w:tcPr>
          <w:p w14:paraId="1E3409D0" w14:textId="77777777" w:rsidR="00A14992" w:rsidRPr="00A14992" w:rsidRDefault="00A14992" w:rsidP="00A14992">
            <w:pPr>
              <w:jc w:val="center"/>
              <w:rPr>
                <w:sz w:val="18"/>
                <w:szCs w:val="18"/>
              </w:rPr>
            </w:pPr>
            <w:r w:rsidRPr="00A14992">
              <w:rPr>
                <w:sz w:val="18"/>
                <w:szCs w:val="18"/>
              </w:rPr>
              <w:t>64</w:t>
            </w:r>
          </w:p>
        </w:tc>
        <w:tc>
          <w:tcPr>
            <w:tcW w:w="771" w:type="dxa"/>
            <w:tcBorders>
              <w:top w:val="nil"/>
              <w:left w:val="nil"/>
              <w:bottom w:val="nil"/>
              <w:right w:val="nil"/>
            </w:tcBorders>
            <w:shd w:val="clear" w:color="auto" w:fill="auto"/>
            <w:tcMar>
              <w:top w:w="12" w:type="dxa"/>
              <w:left w:w="12" w:type="dxa"/>
              <w:bottom w:w="0" w:type="dxa"/>
              <w:right w:w="12" w:type="dxa"/>
            </w:tcMar>
            <w:vAlign w:val="bottom"/>
            <w:hideMark/>
          </w:tcPr>
          <w:p w14:paraId="4D69283C" w14:textId="77777777" w:rsidR="00A14992" w:rsidRPr="00A14992" w:rsidRDefault="00A14992" w:rsidP="00A14992">
            <w:pPr>
              <w:jc w:val="center"/>
              <w:rPr>
                <w:sz w:val="18"/>
                <w:szCs w:val="18"/>
              </w:rPr>
            </w:pPr>
            <w:r w:rsidRPr="00A14992">
              <w:rPr>
                <w:sz w:val="18"/>
                <w:szCs w:val="18"/>
              </w:rPr>
              <w:t>Siemens</w:t>
            </w:r>
          </w:p>
        </w:tc>
        <w:tc>
          <w:tcPr>
            <w:tcW w:w="494" w:type="dxa"/>
            <w:tcBorders>
              <w:top w:val="nil"/>
              <w:left w:val="nil"/>
              <w:bottom w:val="nil"/>
              <w:right w:val="nil"/>
            </w:tcBorders>
            <w:shd w:val="clear" w:color="auto" w:fill="auto"/>
            <w:tcMar>
              <w:top w:w="12" w:type="dxa"/>
              <w:left w:w="12" w:type="dxa"/>
              <w:bottom w:w="0" w:type="dxa"/>
              <w:right w:w="12" w:type="dxa"/>
            </w:tcMar>
            <w:vAlign w:val="bottom"/>
            <w:hideMark/>
          </w:tcPr>
          <w:p w14:paraId="56395E10" w14:textId="77777777" w:rsidR="00A14992" w:rsidRPr="00A14992" w:rsidRDefault="00A14992" w:rsidP="00A14992">
            <w:pPr>
              <w:jc w:val="center"/>
              <w:rPr>
                <w:sz w:val="18"/>
                <w:szCs w:val="18"/>
              </w:rPr>
            </w:pPr>
            <w:r w:rsidRPr="00A14992">
              <w:rPr>
                <w:sz w:val="18"/>
                <w:szCs w:val="18"/>
              </w:rPr>
              <w:t>3.0T</w:t>
            </w:r>
          </w:p>
        </w:tc>
      </w:tr>
      <w:tr w:rsidR="00A14992" w:rsidRPr="00A14992" w14:paraId="62606927" w14:textId="77777777" w:rsidTr="00A14992">
        <w:trPr>
          <w:trHeight w:val="181"/>
        </w:trPr>
        <w:tc>
          <w:tcPr>
            <w:tcW w:w="944" w:type="dxa"/>
            <w:tcBorders>
              <w:top w:val="nil"/>
              <w:left w:val="nil"/>
              <w:bottom w:val="nil"/>
              <w:right w:val="nil"/>
            </w:tcBorders>
            <w:shd w:val="clear" w:color="auto" w:fill="auto"/>
            <w:tcMar>
              <w:top w:w="13" w:type="dxa"/>
              <w:left w:w="13" w:type="dxa"/>
              <w:bottom w:w="0" w:type="dxa"/>
              <w:right w:w="13" w:type="dxa"/>
            </w:tcMar>
            <w:vAlign w:val="bottom"/>
            <w:hideMark/>
          </w:tcPr>
          <w:p w14:paraId="62524B26" w14:textId="4FE4277E" w:rsidR="00A14992" w:rsidRPr="00A14992" w:rsidRDefault="00A14992" w:rsidP="00A14992">
            <w:pPr>
              <w:jc w:val="center"/>
              <w:rPr>
                <w:sz w:val="18"/>
                <w:szCs w:val="18"/>
              </w:rPr>
            </w:pPr>
            <w:r w:rsidRPr="00A14992">
              <w:rPr>
                <w:sz w:val="18"/>
                <w:szCs w:val="18"/>
              </w:rPr>
              <w:t>Tokyo</w:t>
            </w:r>
            <w:r>
              <w:rPr>
                <w:sz w:val="18"/>
                <w:szCs w:val="18"/>
                <w:lang w:val="sv-SE"/>
              </w:rPr>
              <w:t>_</w:t>
            </w:r>
            <w:r w:rsidRPr="00A14992">
              <w:rPr>
                <w:sz w:val="18"/>
                <w:szCs w:val="18"/>
              </w:rPr>
              <w:t>B</w:t>
            </w:r>
          </w:p>
        </w:tc>
        <w:tc>
          <w:tcPr>
            <w:tcW w:w="443" w:type="dxa"/>
            <w:tcBorders>
              <w:top w:val="nil"/>
              <w:left w:val="nil"/>
              <w:bottom w:val="nil"/>
              <w:right w:val="nil"/>
            </w:tcBorders>
            <w:shd w:val="clear" w:color="auto" w:fill="auto"/>
            <w:tcMar>
              <w:top w:w="12" w:type="dxa"/>
              <w:left w:w="12" w:type="dxa"/>
              <w:bottom w:w="0" w:type="dxa"/>
              <w:right w:w="12" w:type="dxa"/>
            </w:tcMar>
            <w:vAlign w:val="bottom"/>
            <w:hideMark/>
          </w:tcPr>
          <w:p w14:paraId="0A19DD87" w14:textId="77777777" w:rsidR="00A14992" w:rsidRPr="00A14992" w:rsidRDefault="00A14992" w:rsidP="00A14992">
            <w:pPr>
              <w:jc w:val="center"/>
              <w:rPr>
                <w:sz w:val="18"/>
                <w:szCs w:val="18"/>
              </w:rPr>
            </w:pPr>
            <w:r w:rsidRPr="00A14992">
              <w:rPr>
                <w:sz w:val="18"/>
                <w:szCs w:val="18"/>
              </w:rPr>
              <w:t>26</w:t>
            </w:r>
          </w:p>
        </w:tc>
        <w:tc>
          <w:tcPr>
            <w:tcW w:w="502" w:type="dxa"/>
            <w:tcBorders>
              <w:top w:val="nil"/>
              <w:left w:val="nil"/>
              <w:bottom w:val="nil"/>
              <w:right w:val="nil"/>
            </w:tcBorders>
            <w:shd w:val="clear" w:color="auto" w:fill="auto"/>
            <w:tcMar>
              <w:top w:w="12" w:type="dxa"/>
              <w:left w:w="12" w:type="dxa"/>
              <w:bottom w:w="0" w:type="dxa"/>
              <w:right w:w="12" w:type="dxa"/>
            </w:tcMar>
            <w:vAlign w:val="center"/>
            <w:hideMark/>
          </w:tcPr>
          <w:p w14:paraId="1D544D07" w14:textId="77777777" w:rsidR="00A14992" w:rsidRPr="00A14992" w:rsidRDefault="00A14992" w:rsidP="00A14992">
            <w:pPr>
              <w:jc w:val="center"/>
              <w:rPr>
                <w:sz w:val="18"/>
                <w:szCs w:val="18"/>
              </w:rPr>
            </w:pPr>
            <w:r w:rsidRPr="00A14992">
              <w:rPr>
                <w:sz w:val="18"/>
                <w:szCs w:val="18"/>
              </w:rPr>
              <w:t>17</w:t>
            </w:r>
          </w:p>
        </w:tc>
        <w:tc>
          <w:tcPr>
            <w:tcW w:w="682" w:type="dxa"/>
            <w:tcBorders>
              <w:top w:val="nil"/>
              <w:left w:val="nil"/>
              <w:bottom w:val="nil"/>
              <w:right w:val="nil"/>
            </w:tcBorders>
            <w:shd w:val="clear" w:color="auto" w:fill="auto"/>
            <w:tcMar>
              <w:top w:w="12" w:type="dxa"/>
              <w:left w:w="12" w:type="dxa"/>
              <w:bottom w:w="0" w:type="dxa"/>
              <w:right w:w="12" w:type="dxa"/>
            </w:tcMar>
            <w:vAlign w:val="center"/>
            <w:hideMark/>
          </w:tcPr>
          <w:p w14:paraId="461BB5DF" w14:textId="77777777" w:rsidR="00A14992" w:rsidRPr="00A14992" w:rsidRDefault="00A14992" w:rsidP="00A14992">
            <w:pPr>
              <w:jc w:val="center"/>
              <w:rPr>
                <w:sz w:val="18"/>
                <w:szCs w:val="18"/>
              </w:rPr>
            </w:pPr>
            <w:r w:rsidRPr="00A14992">
              <w:rPr>
                <w:sz w:val="18"/>
                <w:szCs w:val="18"/>
              </w:rPr>
              <w:t>9</w:t>
            </w:r>
          </w:p>
        </w:tc>
        <w:tc>
          <w:tcPr>
            <w:tcW w:w="537" w:type="dxa"/>
            <w:tcBorders>
              <w:top w:val="nil"/>
              <w:left w:val="nil"/>
              <w:bottom w:val="nil"/>
              <w:right w:val="nil"/>
            </w:tcBorders>
            <w:shd w:val="clear" w:color="auto" w:fill="auto"/>
            <w:tcMar>
              <w:top w:w="12" w:type="dxa"/>
              <w:left w:w="12" w:type="dxa"/>
              <w:bottom w:w="0" w:type="dxa"/>
              <w:right w:w="12" w:type="dxa"/>
            </w:tcMar>
            <w:vAlign w:val="center"/>
            <w:hideMark/>
          </w:tcPr>
          <w:p w14:paraId="301D0BEC" w14:textId="77777777" w:rsidR="00A14992" w:rsidRPr="00A14992" w:rsidRDefault="00A14992" w:rsidP="00A14992">
            <w:pPr>
              <w:jc w:val="center"/>
              <w:rPr>
                <w:sz w:val="18"/>
                <w:szCs w:val="18"/>
              </w:rPr>
            </w:pPr>
            <w:r w:rsidRPr="00A14992">
              <w:rPr>
                <w:sz w:val="18"/>
                <w:szCs w:val="18"/>
              </w:rPr>
              <w:t>29.7</w:t>
            </w:r>
          </w:p>
        </w:tc>
        <w:tc>
          <w:tcPr>
            <w:tcW w:w="475" w:type="dxa"/>
            <w:tcBorders>
              <w:top w:val="nil"/>
              <w:left w:val="nil"/>
              <w:bottom w:val="nil"/>
              <w:right w:val="nil"/>
            </w:tcBorders>
            <w:shd w:val="clear" w:color="auto" w:fill="auto"/>
            <w:tcMar>
              <w:top w:w="12" w:type="dxa"/>
              <w:left w:w="12" w:type="dxa"/>
              <w:bottom w:w="0" w:type="dxa"/>
              <w:right w:w="12" w:type="dxa"/>
            </w:tcMar>
            <w:vAlign w:val="center"/>
            <w:hideMark/>
          </w:tcPr>
          <w:p w14:paraId="655F2364" w14:textId="77777777" w:rsidR="00A14992" w:rsidRPr="00A14992" w:rsidRDefault="00A14992" w:rsidP="00A14992">
            <w:pPr>
              <w:jc w:val="center"/>
              <w:rPr>
                <w:sz w:val="18"/>
                <w:szCs w:val="18"/>
              </w:rPr>
            </w:pPr>
            <w:r w:rsidRPr="00A14992">
              <w:rPr>
                <w:sz w:val="18"/>
                <w:szCs w:val="18"/>
              </w:rPr>
              <w:t>8.3</w:t>
            </w:r>
          </w:p>
        </w:tc>
        <w:tc>
          <w:tcPr>
            <w:tcW w:w="537" w:type="dxa"/>
            <w:tcBorders>
              <w:top w:val="nil"/>
              <w:left w:val="nil"/>
              <w:bottom w:val="nil"/>
              <w:right w:val="nil"/>
            </w:tcBorders>
            <w:shd w:val="clear" w:color="auto" w:fill="auto"/>
            <w:tcMar>
              <w:top w:w="12" w:type="dxa"/>
              <w:left w:w="12" w:type="dxa"/>
              <w:bottom w:w="0" w:type="dxa"/>
              <w:right w:w="12" w:type="dxa"/>
            </w:tcMar>
            <w:vAlign w:val="center"/>
            <w:hideMark/>
          </w:tcPr>
          <w:p w14:paraId="0DDD982F" w14:textId="77777777" w:rsidR="00A14992" w:rsidRPr="00A14992" w:rsidRDefault="00A14992" w:rsidP="00A14992">
            <w:pPr>
              <w:jc w:val="center"/>
              <w:rPr>
                <w:sz w:val="18"/>
                <w:szCs w:val="18"/>
              </w:rPr>
            </w:pPr>
            <w:r w:rsidRPr="00A14992">
              <w:rPr>
                <w:sz w:val="18"/>
                <w:szCs w:val="18"/>
              </w:rPr>
              <w:t>8.5</w:t>
            </w:r>
          </w:p>
        </w:tc>
        <w:tc>
          <w:tcPr>
            <w:tcW w:w="475" w:type="dxa"/>
            <w:tcBorders>
              <w:top w:val="nil"/>
              <w:left w:val="nil"/>
              <w:bottom w:val="nil"/>
              <w:right w:val="nil"/>
            </w:tcBorders>
            <w:shd w:val="clear" w:color="auto" w:fill="auto"/>
            <w:tcMar>
              <w:top w:w="12" w:type="dxa"/>
              <w:left w:w="12" w:type="dxa"/>
              <w:bottom w:w="0" w:type="dxa"/>
              <w:right w:w="12" w:type="dxa"/>
            </w:tcMar>
            <w:vAlign w:val="center"/>
            <w:hideMark/>
          </w:tcPr>
          <w:p w14:paraId="09240949" w14:textId="77777777" w:rsidR="00A14992" w:rsidRPr="00A14992" w:rsidRDefault="00A14992" w:rsidP="00A14992">
            <w:pPr>
              <w:jc w:val="center"/>
              <w:rPr>
                <w:sz w:val="18"/>
                <w:szCs w:val="18"/>
              </w:rPr>
            </w:pPr>
            <w:r w:rsidRPr="00A14992">
              <w:rPr>
                <w:sz w:val="18"/>
                <w:szCs w:val="18"/>
              </w:rPr>
              <w:t>7.2</w:t>
            </w:r>
          </w:p>
        </w:tc>
        <w:tc>
          <w:tcPr>
            <w:tcW w:w="657" w:type="dxa"/>
            <w:tcBorders>
              <w:top w:val="nil"/>
              <w:left w:val="nil"/>
              <w:bottom w:val="nil"/>
              <w:right w:val="nil"/>
            </w:tcBorders>
            <w:shd w:val="clear" w:color="auto" w:fill="auto"/>
            <w:tcMar>
              <w:top w:w="12" w:type="dxa"/>
              <w:left w:w="12" w:type="dxa"/>
              <w:bottom w:w="0" w:type="dxa"/>
              <w:right w:w="12" w:type="dxa"/>
            </w:tcMar>
            <w:vAlign w:val="center"/>
            <w:hideMark/>
          </w:tcPr>
          <w:p w14:paraId="4684F090" w14:textId="77777777" w:rsidR="00A14992" w:rsidRPr="00A14992" w:rsidRDefault="00A14992" w:rsidP="00A14992">
            <w:pPr>
              <w:jc w:val="center"/>
              <w:rPr>
                <w:sz w:val="18"/>
                <w:szCs w:val="18"/>
              </w:rPr>
            </w:pPr>
            <w:r w:rsidRPr="00A14992">
              <w:rPr>
                <w:sz w:val="18"/>
                <w:szCs w:val="18"/>
              </w:rPr>
              <w:t>616.1</w:t>
            </w:r>
          </w:p>
        </w:tc>
        <w:tc>
          <w:tcPr>
            <w:tcW w:w="659" w:type="dxa"/>
            <w:tcBorders>
              <w:top w:val="nil"/>
              <w:left w:val="nil"/>
              <w:bottom w:val="nil"/>
              <w:right w:val="nil"/>
            </w:tcBorders>
            <w:shd w:val="clear" w:color="auto" w:fill="auto"/>
            <w:tcMar>
              <w:top w:w="12" w:type="dxa"/>
              <w:left w:w="12" w:type="dxa"/>
              <w:bottom w:w="0" w:type="dxa"/>
              <w:right w:w="12" w:type="dxa"/>
            </w:tcMar>
            <w:vAlign w:val="center"/>
            <w:hideMark/>
          </w:tcPr>
          <w:p w14:paraId="750DA33E" w14:textId="77777777" w:rsidR="00A14992" w:rsidRPr="00A14992" w:rsidRDefault="00A14992" w:rsidP="00A14992">
            <w:pPr>
              <w:jc w:val="center"/>
              <w:rPr>
                <w:sz w:val="18"/>
                <w:szCs w:val="18"/>
              </w:rPr>
            </w:pPr>
            <w:r w:rsidRPr="00A14992">
              <w:rPr>
                <w:sz w:val="18"/>
                <w:szCs w:val="18"/>
              </w:rPr>
              <w:t>554.2</w:t>
            </w:r>
          </w:p>
        </w:tc>
        <w:tc>
          <w:tcPr>
            <w:tcW w:w="677" w:type="dxa"/>
            <w:tcBorders>
              <w:top w:val="nil"/>
              <w:left w:val="nil"/>
              <w:bottom w:val="nil"/>
              <w:right w:val="nil"/>
            </w:tcBorders>
            <w:shd w:val="clear" w:color="auto" w:fill="auto"/>
            <w:tcMar>
              <w:top w:w="12" w:type="dxa"/>
              <w:left w:w="12" w:type="dxa"/>
              <w:bottom w:w="0" w:type="dxa"/>
              <w:right w:w="12" w:type="dxa"/>
            </w:tcMar>
            <w:vAlign w:val="center"/>
            <w:hideMark/>
          </w:tcPr>
          <w:p w14:paraId="273C870C" w14:textId="77777777" w:rsidR="00A14992" w:rsidRPr="00A14992" w:rsidRDefault="00A14992" w:rsidP="00A14992">
            <w:pPr>
              <w:jc w:val="center"/>
              <w:rPr>
                <w:sz w:val="18"/>
                <w:szCs w:val="18"/>
              </w:rPr>
            </w:pPr>
            <w:r w:rsidRPr="00A14992">
              <w:rPr>
                <w:sz w:val="18"/>
                <w:szCs w:val="18"/>
              </w:rPr>
              <w:t>6</w:t>
            </w:r>
          </w:p>
        </w:tc>
        <w:tc>
          <w:tcPr>
            <w:tcW w:w="763" w:type="dxa"/>
            <w:tcBorders>
              <w:top w:val="nil"/>
              <w:left w:val="nil"/>
              <w:bottom w:val="nil"/>
              <w:right w:val="nil"/>
            </w:tcBorders>
            <w:shd w:val="clear" w:color="auto" w:fill="auto"/>
            <w:tcMar>
              <w:top w:w="12" w:type="dxa"/>
              <w:left w:w="12" w:type="dxa"/>
              <w:bottom w:w="0" w:type="dxa"/>
              <w:right w:w="12" w:type="dxa"/>
            </w:tcMar>
            <w:vAlign w:val="bottom"/>
            <w:hideMark/>
          </w:tcPr>
          <w:p w14:paraId="5815A535" w14:textId="77777777" w:rsidR="00A14992" w:rsidRPr="00A14992" w:rsidRDefault="00A14992" w:rsidP="00A14992">
            <w:pPr>
              <w:jc w:val="center"/>
              <w:rPr>
                <w:sz w:val="18"/>
                <w:szCs w:val="18"/>
              </w:rPr>
            </w:pPr>
            <w:r w:rsidRPr="00A14992">
              <w:rPr>
                <w:sz w:val="18"/>
                <w:szCs w:val="18"/>
              </w:rPr>
              <w:t>20</w:t>
            </w:r>
          </w:p>
        </w:tc>
        <w:tc>
          <w:tcPr>
            <w:tcW w:w="771" w:type="dxa"/>
            <w:tcBorders>
              <w:top w:val="nil"/>
              <w:left w:val="nil"/>
              <w:bottom w:val="nil"/>
              <w:right w:val="nil"/>
            </w:tcBorders>
            <w:shd w:val="clear" w:color="auto" w:fill="auto"/>
            <w:tcMar>
              <w:top w:w="12" w:type="dxa"/>
              <w:left w:w="12" w:type="dxa"/>
              <w:bottom w:w="0" w:type="dxa"/>
              <w:right w:w="12" w:type="dxa"/>
            </w:tcMar>
            <w:vAlign w:val="bottom"/>
            <w:hideMark/>
          </w:tcPr>
          <w:p w14:paraId="516FD7E4" w14:textId="77777777" w:rsidR="00A14992" w:rsidRPr="00A14992" w:rsidRDefault="00A14992" w:rsidP="00A14992">
            <w:pPr>
              <w:jc w:val="center"/>
              <w:rPr>
                <w:sz w:val="18"/>
                <w:szCs w:val="18"/>
              </w:rPr>
            </w:pPr>
            <w:r w:rsidRPr="00A14992">
              <w:rPr>
                <w:sz w:val="18"/>
                <w:szCs w:val="18"/>
              </w:rPr>
              <w:t>GE</w:t>
            </w:r>
          </w:p>
        </w:tc>
        <w:tc>
          <w:tcPr>
            <w:tcW w:w="494" w:type="dxa"/>
            <w:tcBorders>
              <w:top w:val="nil"/>
              <w:left w:val="nil"/>
              <w:bottom w:val="nil"/>
              <w:right w:val="nil"/>
            </w:tcBorders>
            <w:shd w:val="clear" w:color="auto" w:fill="auto"/>
            <w:tcMar>
              <w:top w:w="12" w:type="dxa"/>
              <w:left w:w="12" w:type="dxa"/>
              <w:bottom w:w="0" w:type="dxa"/>
              <w:right w:w="12" w:type="dxa"/>
            </w:tcMar>
            <w:vAlign w:val="bottom"/>
            <w:hideMark/>
          </w:tcPr>
          <w:p w14:paraId="4ABA2669" w14:textId="77777777" w:rsidR="00A14992" w:rsidRPr="00A14992" w:rsidRDefault="00A14992" w:rsidP="00A14992">
            <w:pPr>
              <w:jc w:val="center"/>
              <w:rPr>
                <w:sz w:val="18"/>
                <w:szCs w:val="18"/>
              </w:rPr>
            </w:pPr>
            <w:r w:rsidRPr="00A14992">
              <w:rPr>
                <w:sz w:val="18"/>
                <w:szCs w:val="18"/>
              </w:rPr>
              <w:t>3.0T</w:t>
            </w:r>
          </w:p>
        </w:tc>
      </w:tr>
      <w:tr w:rsidR="00A14992" w:rsidRPr="00A14992" w14:paraId="7EF79BC4" w14:textId="77777777" w:rsidTr="00A14992">
        <w:trPr>
          <w:trHeight w:val="181"/>
        </w:trPr>
        <w:tc>
          <w:tcPr>
            <w:tcW w:w="944" w:type="dxa"/>
            <w:tcBorders>
              <w:top w:val="nil"/>
              <w:left w:val="nil"/>
              <w:bottom w:val="nil"/>
              <w:right w:val="nil"/>
            </w:tcBorders>
            <w:shd w:val="clear" w:color="auto" w:fill="auto"/>
            <w:tcMar>
              <w:top w:w="13" w:type="dxa"/>
              <w:left w:w="13" w:type="dxa"/>
              <w:bottom w:w="0" w:type="dxa"/>
              <w:right w:w="13" w:type="dxa"/>
            </w:tcMar>
            <w:vAlign w:val="bottom"/>
            <w:hideMark/>
          </w:tcPr>
          <w:p w14:paraId="27AEE34C" w14:textId="71B68B8C" w:rsidR="00A14992" w:rsidRPr="00A14992" w:rsidRDefault="00A14992" w:rsidP="00A14992">
            <w:pPr>
              <w:jc w:val="center"/>
              <w:rPr>
                <w:sz w:val="18"/>
                <w:szCs w:val="18"/>
              </w:rPr>
            </w:pPr>
            <w:r w:rsidRPr="00A14992">
              <w:rPr>
                <w:sz w:val="18"/>
                <w:szCs w:val="18"/>
              </w:rPr>
              <w:t>Nagoya</w:t>
            </w:r>
            <w:r>
              <w:rPr>
                <w:sz w:val="18"/>
                <w:szCs w:val="18"/>
                <w:lang w:val="sv-SE"/>
              </w:rPr>
              <w:t>_</w:t>
            </w:r>
            <w:r w:rsidRPr="00A14992">
              <w:rPr>
                <w:sz w:val="18"/>
                <w:szCs w:val="18"/>
              </w:rPr>
              <w:t>A</w:t>
            </w:r>
          </w:p>
        </w:tc>
        <w:tc>
          <w:tcPr>
            <w:tcW w:w="443" w:type="dxa"/>
            <w:tcBorders>
              <w:top w:val="nil"/>
              <w:left w:val="nil"/>
              <w:bottom w:val="nil"/>
              <w:right w:val="nil"/>
            </w:tcBorders>
            <w:shd w:val="clear" w:color="auto" w:fill="auto"/>
            <w:tcMar>
              <w:top w:w="12" w:type="dxa"/>
              <w:left w:w="12" w:type="dxa"/>
              <w:bottom w:w="0" w:type="dxa"/>
              <w:right w:w="12" w:type="dxa"/>
            </w:tcMar>
            <w:vAlign w:val="bottom"/>
            <w:hideMark/>
          </w:tcPr>
          <w:p w14:paraId="7B52A430" w14:textId="77777777" w:rsidR="00A14992" w:rsidRPr="00A14992" w:rsidRDefault="00A14992" w:rsidP="00A14992">
            <w:pPr>
              <w:jc w:val="center"/>
              <w:rPr>
                <w:sz w:val="18"/>
                <w:szCs w:val="18"/>
              </w:rPr>
            </w:pPr>
            <w:r w:rsidRPr="00A14992">
              <w:rPr>
                <w:sz w:val="18"/>
                <w:szCs w:val="18"/>
              </w:rPr>
              <w:t>33</w:t>
            </w:r>
          </w:p>
        </w:tc>
        <w:tc>
          <w:tcPr>
            <w:tcW w:w="502" w:type="dxa"/>
            <w:tcBorders>
              <w:top w:val="nil"/>
              <w:left w:val="nil"/>
              <w:bottom w:val="nil"/>
              <w:right w:val="nil"/>
            </w:tcBorders>
            <w:shd w:val="clear" w:color="auto" w:fill="auto"/>
            <w:tcMar>
              <w:top w:w="12" w:type="dxa"/>
              <w:left w:w="12" w:type="dxa"/>
              <w:bottom w:w="0" w:type="dxa"/>
              <w:right w:w="12" w:type="dxa"/>
            </w:tcMar>
            <w:vAlign w:val="center"/>
            <w:hideMark/>
          </w:tcPr>
          <w:p w14:paraId="2C71AD84" w14:textId="77777777" w:rsidR="00A14992" w:rsidRPr="00A14992" w:rsidRDefault="00A14992" w:rsidP="00A14992">
            <w:pPr>
              <w:jc w:val="center"/>
              <w:rPr>
                <w:sz w:val="18"/>
                <w:szCs w:val="18"/>
              </w:rPr>
            </w:pPr>
            <w:r w:rsidRPr="00A14992">
              <w:rPr>
                <w:sz w:val="18"/>
                <w:szCs w:val="18"/>
              </w:rPr>
              <w:t>17</w:t>
            </w:r>
          </w:p>
        </w:tc>
        <w:tc>
          <w:tcPr>
            <w:tcW w:w="682" w:type="dxa"/>
            <w:tcBorders>
              <w:top w:val="nil"/>
              <w:left w:val="nil"/>
              <w:bottom w:val="nil"/>
              <w:right w:val="nil"/>
            </w:tcBorders>
            <w:shd w:val="clear" w:color="auto" w:fill="auto"/>
            <w:tcMar>
              <w:top w:w="12" w:type="dxa"/>
              <w:left w:w="12" w:type="dxa"/>
              <w:bottom w:w="0" w:type="dxa"/>
              <w:right w:w="12" w:type="dxa"/>
            </w:tcMar>
            <w:vAlign w:val="center"/>
            <w:hideMark/>
          </w:tcPr>
          <w:p w14:paraId="201A5FF8" w14:textId="77777777" w:rsidR="00A14992" w:rsidRPr="00A14992" w:rsidRDefault="00A14992" w:rsidP="00A14992">
            <w:pPr>
              <w:jc w:val="center"/>
              <w:rPr>
                <w:sz w:val="18"/>
                <w:szCs w:val="18"/>
              </w:rPr>
            </w:pPr>
            <w:r w:rsidRPr="00A14992">
              <w:rPr>
                <w:sz w:val="18"/>
                <w:szCs w:val="18"/>
              </w:rPr>
              <w:t>16</w:t>
            </w:r>
          </w:p>
        </w:tc>
        <w:tc>
          <w:tcPr>
            <w:tcW w:w="537" w:type="dxa"/>
            <w:tcBorders>
              <w:top w:val="nil"/>
              <w:left w:val="nil"/>
              <w:bottom w:val="nil"/>
              <w:right w:val="nil"/>
            </w:tcBorders>
            <w:shd w:val="clear" w:color="auto" w:fill="auto"/>
            <w:tcMar>
              <w:top w:w="12" w:type="dxa"/>
              <w:left w:w="12" w:type="dxa"/>
              <w:bottom w:w="0" w:type="dxa"/>
              <w:right w:w="12" w:type="dxa"/>
            </w:tcMar>
            <w:vAlign w:val="center"/>
            <w:hideMark/>
          </w:tcPr>
          <w:p w14:paraId="2EE07DB8" w14:textId="77777777" w:rsidR="00A14992" w:rsidRPr="00A14992" w:rsidRDefault="00A14992" w:rsidP="00A14992">
            <w:pPr>
              <w:jc w:val="center"/>
              <w:rPr>
                <w:sz w:val="18"/>
                <w:szCs w:val="18"/>
              </w:rPr>
            </w:pPr>
            <w:r w:rsidRPr="00A14992">
              <w:rPr>
                <w:sz w:val="18"/>
                <w:szCs w:val="18"/>
              </w:rPr>
              <w:t>43.3</w:t>
            </w:r>
          </w:p>
        </w:tc>
        <w:tc>
          <w:tcPr>
            <w:tcW w:w="475" w:type="dxa"/>
            <w:tcBorders>
              <w:top w:val="nil"/>
              <w:left w:val="nil"/>
              <w:bottom w:val="nil"/>
              <w:right w:val="nil"/>
            </w:tcBorders>
            <w:shd w:val="clear" w:color="auto" w:fill="auto"/>
            <w:tcMar>
              <w:top w:w="12" w:type="dxa"/>
              <w:left w:w="12" w:type="dxa"/>
              <w:bottom w:w="0" w:type="dxa"/>
              <w:right w:w="12" w:type="dxa"/>
            </w:tcMar>
            <w:vAlign w:val="center"/>
            <w:hideMark/>
          </w:tcPr>
          <w:p w14:paraId="7543C066" w14:textId="77777777" w:rsidR="00A14992" w:rsidRPr="00A14992" w:rsidRDefault="00A14992" w:rsidP="00A14992">
            <w:pPr>
              <w:jc w:val="center"/>
              <w:rPr>
                <w:sz w:val="18"/>
                <w:szCs w:val="18"/>
              </w:rPr>
            </w:pPr>
            <w:r w:rsidRPr="00A14992">
              <w:rPr>
                <w:sz w:val="18"/>
                <w:szCs w:val="18"/>
              </w:rPr>
              <w:t>11.1</w:t>
            </w:r>
          </w:p>
        </w:tc>
        <w:tc>
          <w:tcPr>
            <w:tcW w:w="537" w:type="dxa"/>
            <w:tcBorders>
              <w:top w:val="nil"/>
              <w:left w:val="nil"/>
              <w:bottom w:val="nil"/>
              <w:right w:val="nil"/>
            </w:tcBorders>
            <w:shd w:val="clear" w:color="auto" w:fill="auto"/>
            <w:tcMar>
              <w:top w:w="12" w:type="dxa"/>
              <w:left w:w="12" w:type="dxa"/>
              <w:bottom w:w="0" w:type="dxa"/>
              <w:right w:w="12" w:type="dxa"/>
            </w:tcMar>
            <w:vAlign w:val="center"/>
            <w:hideMark/>
          </w:tcPr>
          <w:p w14:paraId="433910FA" w14:textId="77777777" w:rsidR="00A14992" w:rsidRPr="00A14992" w:rsidRDefault="00A14992" w:rsidP="00A14992">
            <w:pPr>
              <w:jc w:val="center"/>
              <w:rPr>
                <w:sz w:val="18"/>
                <w:szCs w:val="18"/>
              </w:rPr>
            </w:pPr>
            <w:r w:rsidRPr="00A14992">
              <w:rPr>
                <w:sz w:val="18"/>
                <w:szCs w:val="18"/>
              </w:rPr>
              <w:t>18.2</w:t>
            </w:r>
          </w:p>
        </w:tc>
        <w:tc>
          <w:tcPr>
            <w:tcW w:w="475" w:type="dxa"/>
            <w:tcBorders>
              <w:top w:val="nil"/>
              <w:left w:val="nil"/>
              <w:bottom w:val="nil"/>
              <w:right w:val="nil"/>
            </w:tcBorders>
            <w:shd w:val="clear" w:color="auto" w:fill="auto"/>
            <w:tcMar>
              <w:top w:w="12" w:type="dxa"/>
              <w:left w:w="12" w:type="dxa"/>
              <w:bottom w:w="0" w:type="dxa"/>
              <w:right w:w="12" w:type="dxa"/>
            </w:tcMar>
            <w:vAlign w:val="center"/>
            <w:hideMark/>
          </w:tcPr>
          <w:p w14:paraId="7F4D0D79" w14:textId="77777777" w:rsidR="00A14992" w:rsidRPr="00A14992" w:rsidRDefault="00A14992" w:rsidP="00A14992">
            <w:pPr>
              <w:jc w:val="center"/>
              <w:rPr>
                <w:sz w:val="18"/>
                <w:szCs w:val="18"/>
              </w:rPr>
            </w:pPr>
            <w:r w:rsidRPr="00A14992">
              <w:rPr>
                <w:sz w:val="18"/>
                <w:szCs w:val="18"/>
              </w:rPr>
              <w:t>11.3</w:t>
            </w:r>
          </w:p>
        </w:tc>
        <w:tc>
          <w:tcPr>
            <w:tcW w:w="657" w:type="dxa"/>
            <w:tcBorders>
              <w:top w:val="nil"/>
              <w:left w:val="nil"/>
              <w:bottom w:val="nil"/>
              <w:right w:val="nil"/>
            </w:tcBorders>
            <w:shd w:val="clear" w:color="auto" w:fill="auto"/>
            <w:tcMar>
              <w:top w:w="12" w:type="dxa"/>
              <w:left w:w="12" w:type="dxa"/>
              <w:bottom w:w="0" w:type="dxa"/>
              <w:right w:w="12" w:type="dxa"/>
            </w:tcMar>
            <w:vAlign w:val="center"/>
            <w:hideMark/>
          </w:tcPr>
          <w:p w14:paraId="4A0AE62C" w14:textId="77777777" w:rsidR="00A14992" w:rsidRPr="00A14992" w:rsidRDefault="00A14992" w:rsidP="00A14992">
            <w:pPr>
              <w:jc w:val="center"/>
              <w:rPr>
                <w:sz w:val="18"/>
                <w:szCs w:val="18"/>
              </w:rPr>
            </w:pPr>
            <w:r w:rsidRPr="00A14992">
              <w:rPr>
                <w:sz w:val="18"/>
                <w:szCs w:val="18"/>
              </w:rPr>
              <w:t>508</w:t>
            </w:r>
          </w:p>
        </w:tc>
        <w:tc>
          <w:tcPr>
            <w:tcW w:w="659" w:type="dxa"/>
            <w:tcBorders>
              <w:top w:val="nil"/>
              <w:left w:val="nil"/>
              <w:bottom w:val="nil"/>
              <w:right w:val="nil"/>
            </w:tcBorders>
            <w:shd w:val="clear" w:color="auto" w:fill="auto"/>
            <w:tcMar>
              <w:top w:w="12" w:type="dxa"/>
              <w:left w:w="12" w:type="dxa"/>
              <w:bottom w:w="0" w:type="dxa"/>
              <w:right w:w="12" w:type="dxa"/>
            </w:tcMar>
            <w:vAlign w:val="center"/>
            <w:hideMark/>
          </w:tcPr>
          <w:p w14:paraId="1F2D12B5" w14:textId="77777777" w:rsidR="00A14992" w:rsidRPr="00A14992" w:rsidRDefault="00A14992" w:rsidP="00A14992">
            <w:pPr>
              <w:jc w:val="center"/>
              <w:rPr>
                <w:sz w:val="18"/>
                <w:szCs w:val="18"/>
              </w:rPr>
            </w:pPr>
            <w:r w:rsidRPr="00A14992">
              <w:rPr>
                <w:sz w:val="18"/>
                <w:szCs w:val="18"/>
              </w:rPr>
              <w:t>314.9</w:t>
            </w:r>
          </w:p>
        </w:tc>
        <w:tc>
          <w:tcPr>
            <w:tcW w:w="677" w:type="dxa"/>
            <w:tcBorders>
              <w:top w:val="nil"/>
              <w:left w:val="nil"/>
              <w:bottom w:val="nil"/>
              <w:right w:val="nil"/>
            </w:tcBorders>
            <w:shd w:val="clear" w:color="auto" w:fill="auto"/>
            <w:tcMar>
              <w:top w:w="12" w:type="dxa"/>
              <w:left w:w="12" w:type="dxa"/>
              <w:bottom w:w="0" w:type="dxa"/>
              <w:right w:w="12" w:type="dxa"/>
            </w:tcMar>
            <w:vAlign w:val="center"/>
            <w:hideMark/>
          </w:tcPr>
          <w:p w14:paraId="1F3372BD" w14:textId="77777777" w:rsidR="00A14992" w:rsidRPr="00A14992" w:rsidRDefault="00A14992" w:rsidP="00A14992">
            <w:pPr>
              <w:jc w:val="center"/>
              <w:rPr>
                <w:sz w:val="18"/>
                <w:szCs w:val="18"/>
              </w:rPr>
            </w:pPr>
            <w:r w:rsidRPr="00A14992">
              <w:rPr>
                <w:sz w:val="18"/>
                <w:szCs w:val="18"/>
              </w:rPr>
              <w:t>5</w:t>
            </w:r>
          </w:p>
        </w:tc>
        <w:tc>
          <w:tcPr>
            <w:tcW w:w="763" w:type="dxa"/>
            <w:tcBorders>
              <w:top w:val="nil"/>
              <w:left w:val="nil"/>
              <w:bottom w:val="nil"/>
              <w:right w:val="nil"/>
            </w:tcBorders>
            <w:shd w:val="clear" w:color="auto" w:fill="auto"/>
            <w:tcMar>
              <w:top w:w="12" w:type="dxa"/>
              <w:left w:w="12" w:type="dxa"/>
              <w:bottom w:w="0" w:type="dxa"/>
              <w:right w:w="12" w:type="dxa"/>
            </w:tcMar>
            <w:vAlign w:val="bottom"/>
            <w:hideMark/>
          </w:tcPr>
          <w:p w14:paraId="13C56CFE" w14:textId="77777777" w:rsidR="00A14992" w:rsidRPr="00A14992" w:rsidRDefault="00A14992" w:rsidP="00A14992">
            <w:pPr>
              <w:jc w:val="center"/>
              <w:rPr>
                <w:sz w:val="18"/>
                <w:szCs w:val="18"/>
              </w:rPr>
            </w:pPr>
            <w:r w:rsidRPr="00A14992">
              <w:rPr>
                <w:sz w:val="18"/>
                <w:szCs w:val="18"/>
              </w:rPr>
              <w:t>28</w:t>
            </w:r>
          </w:p>
        </w:tc>
        <w:tc>
          <w:tcPr>
            <w:tcW w:w="771" w:type="dxa"/>
            <w:tcBorders>
              <w:top w:val="nil"/>
              <w:left w:val="nil"/>
              <w:bottom w:val="nil"/>
              <w:right w:val="nil"/>
            </w:tcBorders>
            <w:shd w:val="clear" w:color="auto" w:fill="auto"/>
            <w:tcMar>
              <w:top w:w="12" w:type="dxa"/>
              <w:left w:w="12" w:type="dxa"/>
              <w:bottom w:w="0" w:type="dxa"/>
              <w:right w:w="12" w:type="dxa"/>
            </w:tcMar>
            <w:vAlign w:val="bottom"/>
            <w:hideMark/>
          </w:tcPr>
          <w:p w14:paraId="17F305D2" w14:textId="77777777" w:rsidR="00A14992" w:rsidRPr="00A14992" w:rsidRDefault="00A14992" w:rsidP="00A14992">
            <w:pPr>
              <w:jc w:val="center"/>
              <w:rPr>
                <w:sz w:val="18"/>
                <w:szCs w:val="18"/>
              </w:rPr>
            </w:pPr>
            <w:r w:rsidRPr="00A14992">
              <w:rPr>
                <w:sz w:val="18"/>
                <w:szCs w:val="18"/>
              </w:rPr>
              <w:t>Siemens</w:t>
            </w:r>
          </w:p>
        </w:tc>
        <w:tc>
          <w:tcPr>
            <w:tcW w:w="494" w:type="dxa"/>
            <w:tcBorders>
              <w:top w:val="nil"/>
              <w:left w:val="nil"/>
              <w:bottom w:val="nil"/>
              <w:right w:val="nil"/>
            </w:tcBorders>
            <w:shd w:val="clear" w:color="auto" w:fill="auto"/>
            <w:tcMar>
              <w:top w:w="12" w:type="dxa"/>
              <w:left w:w="12" w:type="dxa"/>
              <w:bottom w:w="0" w:type="dxa"/>
              <w:right w:w="12" w:type="dxa"/>
            </w:tcMar>
            <w:vAlign w:val="bottom"/>
            <w:hideMark/>
          </w:tcPr>
          <w:p w14:paraId="61330FF2" w14:textId="77777777" w:rsidR="00A14992" w:rsidRPr="00A14992" w:rsidRDefault="00A14992" w:rsidP="00A14992">
            <w:pPr>
              <w:jc w:val="center"/>
              <w:rPr>
                <w:sz w:val="18"/>
                <w:szCs w:val="18"/>
              </w:rPr>
            </w:pPr>
            <w:r w:rsidRPr="00A14992">
              <w:rPr>
                <w:sz w:val="18"/>
                <w:szCs w:val="18"/>
              </w:rPr>
              <w:t>3.0T</w:t>
            </w:r>
          </w:p>
        </w:tc>
      </w:tr>
      <w:tr w:rsidR="00A14992" w:rsidRPr="00A14992" w14:paraId="526C019D" w14:textId="77777777" w:rsidTr="00A14992">
        <w:trPr>
          <w:trHeight w:val="191"/>
        </w:trPr>
        <w:tc>
          <w:tcPr>
            <w:tcW w:w="944" w:type="dxa"/>
            <w:tcBorders>
              <w:top w:val="nil"/>
              <w:left w:val="nil"/>
              <w:bottom w:val="single" w:sz="8" w:space="0" w:color="000000"/>
              <w:right w:val="nil"/>
            </w:tcBorders>
            <w:shd w:val="clear" w:color="auto" w:fill="auto"/>
            <w:tcMar>
              <w:top w:w="12" w:type="dxa"/>
              <w:left w:w="12" w:type="dxa"/>
              <w:bottom w:w="0" w:type="dxa"/>
              <w:right w:w="12" w:type="dxa"/>
            </w:tcMar>
            <w:vAlign w:val="bottom"/>
            <w:hideMark/>
          </w:tcPr>
          <w:p w14:paraId="7C1F9AC5" w14:textId="77777777" w:rsidR="00A14992" w:rsidRPr="00A14992" w:rsidRDefault="00A14992" w:rsidP="00A14992">
            <w:pPr>
              <w:jc w:val="center"/>
              <w:rPr>
                <w:sz w:val="18"/>
                <w:szCs w:val="18"/>
              </w:rPr>
            </w:pPr>
            <w:r w:rsidRPr="00A14992">
              <w:rPr>
                <w:sz w:val="18"/>
                <w:szCs w:val="18"/>
              </w:rPr>
              <w:t>Total</w:t>
            </w:r>
          </w:p>
        </w:tc>
        <w:tc>
          <w:tcPr>
            <w:tcW w:w="443" w:type="dxa"/>
            <w:tcBorders>
              <w:top w:val="nil"/>
              <w:left w:val="nil"/>
              <w:bottom w:val="single" w:sz="8" w:space="0" w:color="000000"/>
              <w:right w:val="nil"/>
            </w:tcBorders>
            <w:shd w:val="clear" w:color="auto" w:fill="auto"/>
            <w:tcMar>
              <w:top w:w="12" w:type="dxa"/>
              <w:left w:w="12" w:type="dxa"/>
              <w:bottom w:w="0" w:type="dxa"/>
              <w:right w:w="12" w:type="dxa"/>
            </w:tcMar>
            <w:vAlign w:val="bottom"/>
            <w:hideMark/>
          </w:tcPr>
          <w:p w14:paraId="63817F69" w14:textId="77777777" w:rsidR="00A14992" w:rsidRPr="00A14992" w:rsidRDefault="00A14992" w:rsidP="00A14992">
            <w:pPr>
              <w:jc w:val="center"/>
              <w:rPr>
                <w:sz w:val="18"/>
                <w:szCs w:val="18"/>
              </w:rPr>
            </w:pPr>
            <w:r w:rsidRPr="00A14992">
              <w:rPr>
                <w:sz w:val="18"/>
                <w:szCs w:val="18"/>
              </w:rPr>
              <w:t>389</w:t>
            </w:r>
          </w:p>
        </w:tc>
        <w:tc>
          <w:tcPr>
            <w:tcW w:w="502" w:type="dxa"/>
            <w:tcBorders>
              <w:top w:val="nil"/>
              <w:left w:val="nil"/>
              <w:bottom w:val="single" w:sz="8" w:space="0" w:color="000000"/>
              <w:right w:val="nil"/>
            </w:tcBorders>
            <w:shd w:val="clear" w:color="auto" w:fill="auto"/>
            <w:tcMar>
              <w:top w:w="12" w:type="dxa"/>
              <w:left w:w="12" w:type="dxa"/>
              <w:bottom w:w="0" w:type="dxa"/>
              <w:right w:w="12" w:type="dxa"/>
            </w:tcMar>
            <w:vAlign w:val="bottom"/>
            <w:hideMark/>
          </w:tcPr>
          <w:p w14:paraId="7A01C51E" w14:textId="77777777" w:rsidR="00A14992" w:rsidRPr="00A14992" w:rsidRDefault="00A14992" w:rsidP="00A14992">
            <w:pPr>
              <w:jc w:val="center"/>
              <w:rPr>
                <w:sz w:val="18"/>
                <w:szCs w:val="18"/>
              </w:rPr>
            </w:pPr>
            <w:r w:rsidRPr="00A14992">
              <w:rPr>
                <w:sz w:val="18"/>
                <w:szCs w:val="18"/>
              </w:rPr>
              <w:t>206</w:t>
            </w:r>
          </w:p>
        </w:tc>
        <w:tc>
          <w:tcPr>
            <w:tcW w:w="682" w:type="dxa"/>
            <w:tcBorders>
              <w:top w:val="nil"/>
              <w:left w:val="nil"/>
              <w:bottom w:val="single" w:sz="8" w:space="0" w:color="000000"/>
              <w:right w:val="nil"/>
            </w:tcBorders>
            <w:shd w:val="clear" w:color="auto" w:fill="auto"/>
            <w:tcMar>
              <w:top w:w="12" w:type="dxa"/>
              <w:left w:w="12" w:type="dxa"/>
              <w:bottom w:w="0" w:type="dxa"/>
              <w:right w:w="12" w:type="dxa"/>
            </w:tcMar>
            <w:vAlign w:val="bottom"/>
            <w:hideMark/>
          </w:tcPr>
          <w:p w14:paraId="30F41845" w14:textId="77777777" w:rsidR="00A14992" w:rsidRPr="00A14992" w:rsidRDefault="00A14992" w:rsidP="00A14992">
            <w:pPr>
              <w:jc w:val="center"/>
              <w:rPr>
                <w:sz w:val="18"/>
                <w:szCs w:val="18"/>
              </w:rPr>
            </w:pPr>
            <w:r w:rsidRPr="00A14992">
              <w:rPr>
                <w:sz w:val="18"/>
                <w:szCs w:val="18"/>
              </w:rPr>
              <w:t>183</w:t>
            </w:r>
          </w:p>
        </w:tc>
        <w:tc>
          <w:tcPr>
            <w:tcW w:w="537" w:type="dxa"/>
            <w:tcBorders>
              <w:top w:val="nil"/>
              <w:left w:val="nil"/>
              <w:bottom w:val="single" w:sz="8" w:space="0" w:color="000000"/>
              <w:right w:val="nil"/>
            </w:tcBorders>
            <w:shd w:val="clear" w:color="auto" w:fill="auto"/>
            <w:tcMar>
              <w:top w:w="12" w:type="dxa"/>
              <w:left w:w="12" w:type="dxa"/>
              <w:bottom w:w="0" w:type="dxa"/>
              <w:right w:w="12" w:type="dxa"/>
            </w:tcMar>
            <w:vAlign w:val="bottom"/>
            <w:hideMark/>
          </w:tcPr>
          <w:p w14:paraId="1F53D906" w14:textId="77777777" w:rsidR="00A14992" w:rsidRPr="00A14992" w:rsidRDefault="00A14992" w:rsidP="00A14992">
            <w:pPr>
              <w:jc w:val="center"/>
              <w:rPr>
                <w:sz w:val="18"/>
                <w:szCs w:val="18"/>
              </w:rPr>
            </w:pPr>
            <w:r w:rsidRPr="00A14992">
              <w:rPr>
                <w:sz w:val="18"/>
                <w:szCs w:val="18"/>
              </w:rPr>
              <w:t>34.1</w:t>
            </w:r>
          </w:p>
        </w:tc>
        <w:tc>
          <w:tcPr>
            <w:tcW w:w="475" w:type="dxa"/>
            <w:tcBorders>
              <w:top w:val="nil"/>
              <w:left w:val="nil"/>
              <w:bottom w:val="single" w:sz="8" w:space="0" w:color="000000"/>
              <w:right w:val="nil"/>
            </w:tcBorders>
            <w:shd w:val="clear" w:color="auto" w:fill="auto"/>
            <w:tcMar>
              <w:top w:w="12" w:type="dxa"/>
              <w:left w:w="12" w:type="dxa"/>
              <w:bottom w:w="0" w:type="dxa"/>
              <w:right w:w="12" w:type="dxa"/>
            </w:tcMar>
            <w:vAlign w:val="bottom"/>
            <w:hideMark/>
          </w:tcPr>
          <w:p w14:paraId="6EB9795E" w14:textId="77777777" w:rsidR="00A14992" w:rsidRPr="00A14992" w:rsidRDefault="00A14992" w:rsidP="00A14992">
            <w:pPr>
              <w:jc w:val="center"/>
              <w:rPr>
                <w:sz w:val="18"/>
                <w:szCs w:val="18"/>
              </w:rPr>
            </w:pPr>
            <w:r w:rsidRPr="00A14992">
              <w:rPr>
                <w:sz w:val="18"/>
                <w:szCs w:val="18"/>
              </w:rPr>
              <w:t>9.3</w:t>
            </w:r>
          </w:p>
        </w:tc>
        <w:tc>
          <w:tcPr>
            <w:tcW w:w="537" w:type="dxa"/>
            <w:tcBorders>
              <w:top w:val="nil"/>
              <w:left w:val="nil"/>
              <w:bottom w:val="single" w:sz="8" w:space="0" w:color="000000"/>
              <w:right w:val="nil"/>
            </w:tcBorders>
            <w:shd w:val="clear" w:color="auto" w:fill="auto"/>
            <w:tcMar>
              <w:top w:w="12" w:type="dxa"/>
              <w:left w:w="12" w:type="dxa"/>
              <w:bottom w:w="0" w:type="dxa"/>
              <w:right w:w="12" w:type="dxa"/>
            </w:tcMar>
            <w:vAlign w:val="bottom"/>
            <w:hideMark/>
          </w:tcPr>
          <w:p w14:paraId="5C720235" w14:textId="77777777" w:rsidR="00A14992" w:rsidRPr="00A14992" w:rsidRDefault="00A14992" w:rsidP="00A14992">
            <w:pPr>
              <w:jc w:val="center"/>
              <w:rPr>
                <w:sz w:val="18"/>
                <w:szCs w:val="18"/>
              </w:rPr>
            </w:pPr>
            <w:r w:rsidRPr="00A14992">
              <w:rPr>
                <w:sz w:val="18"/>
                <w:szCs w:val="18"/>
              </w:rPr>
              <w:t>11.0</w:t>
            </w:r>
          </w:p>
        </w:tc>
        <w:tc>
          <w:tcPr>
            <w:tcW w:w="475" w:type="dxa"/>
            <w:tcBorders>
              <w:top w:val="nil"/>
              <w:left w:val="nil"/>
              <w:bottom w:val="single" w:sz="8" w:space="0" w:color="000000"/>
              <w:right w:val="nil"/>
            </w:tcBorders>
            <w:shd w:val="clear" w:color="auto" w:fill="auto"/>
            <w:tcMar>
              <w:top w:w="12" w:type="dxa"/>
              <w:left w:w="12" w:type="dxa"/>
              <w:bottom w:w="0" w:type="dxa"/>
              <w:right w:w="12" w:type="dxa"/>
            </w:tcMar>
            <w:vAlign w:val="bottom"/>
            <w:hideMark/>
          </w:tcPr>
          <w:p w14:paraId="1CCB9D39" w14:textId="77777777" w:rsidR="00A14992" w:rsidRPr="00A14992" w:rsidRDefault="00A14992" w:rsidP="00A14992">
            <w:pPr>
              <w:jc w:val="center"/>
              <w:rPr>
                <w:sz w:val="18"/>
                <w:szCs w:val="18"/>
              </w:rPr>
            </w:pPr>
            <w:r w:rsidRPr="00A14992">
              <w:rPr>
                <w:sz w:val="18"/>
                <w:szCs w:val="18"/>
              </w:rPr>
              <w:t>8.3</w:t>
            </w:r>
          </w:p>
        </w:tc>
        <w:tc>
          <w:tcPr>
            <w:tcW w:w="657" w:type="dxa"/>
            <w:tcBorders>
              <w:top w:val="nil"/>
              <w:left w:val="nil"/>
              <w:bottom w:val="single" w:sz="8" w:space="0" w:color="000000"/>
              <w:right w:val="nil"/>
            </w:tcBorders>
            <w:shd w:val="clear" w:color="auto" w:fill="auto"/>
            <w:tcMar>
              <w:top w:w="12" w:type="dxa"/>
              <w:left w:w="12" w:type="dxa"/>
              <w:bottom w:w="0" w:type="dxa"/>
              <w:right w:w="12" w:type="dxa"/>
            </w:tcMar>
            <w:vAlign w:val="bottom"/>
            <w:hideMark/>
          </w:tcPr>
          <w:p w14:paraId="4A5B51BF" w14:textId="77777777" w:rsidR="00A14992" w:rsidRPr="00A14992" w:rsidRDefault="00A14992" w:rsidP="00A14992">
            <w:pPr>
              <w:jc w:val="center"/>
              <w:rPr>
                <w:sz w:val="18"/>
                <w:szCs w:val="18"/>
              </w:rPr>
            </w:pPr>
            <w:r w:rsidRPr="00A14992">
              <w:rPr>
                <w:sz w:val="18"/>
                <w:szCs w:val="18"/>
              </w:rPr>
              <w:t>565.8</w:t>
            </w:r>
          </w:p>
        </w:tc>
        <w:tc>
          <w:tcPr>
            <w:tcW w:w="659" w:type="dxa"/>
            <w:tcBorders>
              <w:top w:val="nil"/>
              <w:left w:val="nil"/>
              <w:bottom w:val="single" w:sz="8" w:space="0" w:color="000000"/>
              <w:right w:val="nil"/>
            </w:tcBorders>
            <w:shd w:val="clear" w:color="auto" w:fill="auto"/>
            <w:tcMar>
              <w:top w:w="12" w:type="dxa"/>
              <w:left w:w="12" w:type="dxa"/>
              <w:bottom w:w="0" w:type="dxa"/>
              <w:right w:w="12" w:type="dxa"/>
            </w:tcMar>
            <w:vAlign w:val="bottom"/>
            <w:hideMark/>
          </w:tcPr>
          <w:p w14:paraId="2C5BF583" w14:textId="77777777" w:rsidR="00A14992" w:rsidRPr="00A14992" w:rsidRDefault="00A14992" w:rsidP="00A14992">
            <w:pPr>
              <w:jc w:val="center"/>
              <w:rPr>
                <w:sz w:val="18"/>
                <w:szCs w:val="18"/>
              </w:rPr>
            </w:pPr>
            <w:r w:rsidRPr="00A14992">
              <w:rPr>
                <w:sz w:val="18"/>
                <w:szCs w:val="18"/>
              </w:rPr>
              <w:t>442.3</w:t>
            </w:r>
          </w:p>
        </w:tc>
        <w:tc>
          <w:tcPr>
            <w:tcW w:w="677" w:type="dxa"/>
            <w:tcBorders>
              <w:top w:val="nil"/>
              <w:left w:val="nil"/>
              <w:bottom w:val="single" w:sz="8" w:space="0" w:color="000000"/>
              <w:right w:val="nil"/>
            </w:tcBorders>
            <w:shd w:val="clear" w:color="auto" w:fill="auto"/>
            <w:tcMar>
              <w:top w:w="12" w:type="dxa"/>
              <w:left w:w="12" w:type="dxa"/>
              <w:bottom w:w="0" w:type="dxa"/>
              <w:right w:w="12" w:type="dxa"/>
            </w:tcMar>
            <w:vAlign w:val="bottom"/>
            <w:hideMark/>
          </w:tcPr>
          <w:p w14:paraId="5EE6765C" w14:textId="77777777" w:rsidR="00A14992" w:rsidRPr="00A14992" w:rsidRDefault="00A14992" w:rsidP="00A14992">
            <w:pPr>
              <w:jc w:val="center"/>
              <w:rPr>
                <w:sz w:val="18"/>
                <w:szCs w:val="18"/>
              </w:rPr>
            </w:pPr>
          </w:p>
        </w:tc>
        <w:tc>
          <w:tcPr>
            <w:tcW w:w="763" w:type="dxa"/>
            <w:tcBorders>
              <w:top w:val="nil"/>
              <w:left w:val="nil"/>
              <w:bottom w:val="single" w:sz="8" w:space="0" w:color="000000"/>
              <w:right w:val="nil"/>
            </w:tcBorders>
            <w:shd w:val="clear" w:color="auto" w:fill="auto"/>
            <w:tcMar>
              <w:top w:w="12" w:type="dxa"/>
              <w:left w:w="12" w:type="dxa"/>
              <w:bottom w:w="0" w:type="dxa"/>
              <w:right w:w="12" w:type="dxa"/>
            </w:tcMar>
            <w:vAlign w:val="bottom"/>
            <w:hideMark/>
          </w:tcPr>
          <w:p w14:paraId="4A57841C" w14:textId="77777777" w:rsidR="00A14992" w:rsidRPr="00A14992" w:rsidRDefault="00A14992" w:rsidP="00A14992">
            <w:pPr>
              <w:jc w:val="center"/>
              <w:rPr>
                <w:sz w:val="18"/>
                <w:szCs w:val="18"/>
              </w:rPr>
            </w:pPr>
          </w:p>
        </w:tc>
        <w:tc>
          <w:tcPr>
            <w:tcW w:w="771" w:type="dxa"/>
            <w:tcBorders>
              <w:top w:val="nil"/>
              <w:left w:val="nil"/>
              <w:bottom w:val="single" w:sz="8" w:space="0" w:color="000000"/>
              <w:right w:val="nil"/>
            </w:tcBorders>
            <w:shd w:val="clear" w:color="auto" w:fill="auto"/>
            <w:tcMar>
              <w:top w:w="12" w:type="dxa"/>
              <w:left w:w="12" w:type="dxa"/>
              <w:bottom w:w="0" w:type="dxa"/>
              <w:right w:w="12" w:type="dxa"/>
            </w:tcMar>
            <w:vAlign w:val="bottom"/>
            <w:hideMark/>
          </w:tcPr>
          <w:p w14:paraId="1A73F41A" w14:textId="77777777" w:rsidR="00A14992" w:rsidRPr="00A14992" w:rsidRDefault="00A14992" w:rsidP="00A14992">
            <w:pPr>
              <w:jc w:val="center"/>
              <w:rPr>
                <w:sz w:val="18"/>
                <w:szCs w:val="18"/>
              </w:rPr>
            </w:pPr>
          </w:p>
        </w:tc>
        <w:tc>
          <w:tcPr>
            <w:tcW w:w="494" w:type="dxa"/>
            <w:tcBorders>
              <w:top w:val="nil"/>
              <w:left w:val="nil"/>
              <w:bottom w:val="single" w:sz="8" w:space="0" w:color="000000"/>
              <w:right w:val="nil"/>
            </w:tcBorders>
            <w:shd w:val="clear" w:color="auto" w:fill="auto"/>
            <w:tcMar>
              <w:top w:w="12" w:type="dxa"/>
              <w:left w:w="12" w:type="dxa"/>
              <w:bottom w:w="0" w:type="dxa"/>
              <w:right w:w="12" w:type="dxa"/>
            </w:tcMar>
            <w:vAlign w:val="bottom"/>
            <w:hideMark/>
          </w:tcPr>
          <w:p w14:paraId="6D683952" w14:textId="77777777" w:rsidR="00A14992" w:rsidRPr="00A14992" w:rsidRDefault="00A14992" w:rsidP="00A14992">
            <w:pPr>
              <w:jc w:val="center"/>
              <w:rPr>
                <w:sz w:val="18"/>
                <w:szCs w:val="18"/>
              </w:rPr>
            </w:pPr>
          </w:p>
        </w:tc>
      </w:tr>
    </w:tbl>
    <w:p w14:paraId="641935C8" w14:textId="77777777" w:rsidR="00A14992" w:rsidRPr="00A14992" w:rsidRDefault="00A14992" w:rsidP="00A14992"/>
    <w:p w14:paraId="36311A9D" w14:textId="77777777" w:rsidR="00A14992" w:rsidRPr="00A14992" w:rsidRDefault="00A14992" w:rsidP="00246D0F">
      <w:pPr>
        <w:outlineLvl w:val="0"/>
        <w:rPr>
          <w:sz w:val="24"/>
          <w:szCs w:val="24"/>
        </w:rPr>
      </w:pPr>
      <w:r w:rsidRPr="00A14992">
        <w:rPr>
          <w:sz w:val="24"/>
          <w:szCs w:val="24"/>
        </w:rPr>
        <w:t>Abbreviations: MFS, magnetic field strength</w:t>
      </w:r>
    </w:p>
    <w:p w14:paraId="14D6D487" w14:textId="77777777" w:rsidR="00A14992" w:rsidRPr="00A14992" w:rsidRDefault="00A14992" w:rsidP="00A14992">
      <w:pPr>
        <w:rPr>
          <w:sz w:val="24"/>
          <w:szCs w:val="24"/>
        </w:rPr>
      </w:pPr>
      <w:r w:rsidRPr="00A14992">
        <w:rPr>
          <w:sz w:val="24"/>
          <w:szCs w:val="24"/>
        </w:rPr>
        <w:t>*1: years</w:t>
      </w:r>
    </w:p>
    <w:p w14:paraId="10A3EA34" w14:textId="77777777" w:rsidR="00A14992" w:rsidRPr="00A14992" w:rsidRDefault="00A14992" w:rsidP="00A14992">
      <w:pPr>
        <w:rPr>
          <w:sz w:val="24"/>
          <w:szCs w:val="24"/>
        </w:rPr>
      </w:pPr>
      <w:r w:rsidRPr="00A14992">
        <w:rPr>
          <w:sz w:val="24"/>
          <w:szCs w:val="24"/>
        </w:rPr>
        <w:t>*2: chlorpromazine equivalent daily dose of antipsychotics at the time of scan</w:t>
      </w:r>
    </w:p>
    <w:p w14:paraId="5AF1DB1F" w14:textId="77777777" w:rsidR="00A14992" w:rsidRPr="00AA5B45" w:rsidRDefault="00A14992" w:rsidP="00A14992">
      <w:pPr>
        <w:rPr>
          <w:rFonts w:asciiTheme="minorHAnsi" w:hAnsiTheme="minorHAnsi"/>
          <w:b/>
          <w:sz w:val="24"/>
          <w:szCs w:val="24"/>
        </w:rPr>
      </w:pPr>
    </w:p>
    <w:p w14:paraId="2916F125" w14:textId="7445AAF2" w:rsidR="002F751F" w:rsidRPr="00243A32" w:rsidRDefault="00A14992" w:rsidP="002F751F">
      <w:pPr>
        <w:rPr>
          <w:rFonts w:eastAsia="Times New Roman" w:cs="Arial"/>
          <w:color w:val="222222"/>
          <w:sz w:val="24"/>
          <w:szCs w:val="24"/>
          <w:shd w:val="clear" w:color="auto" w:fill="FFFFFF"/>
        </w:rPr>
      </w:pPr>
      <w:r>
        <w:rPr>
          <w:rFonts w:asciiTheme="minorHAnsi" w:hAnsiTheme="minorHAnsi"/>
          <w:b/>
          <w:sz w:val="24"/>
          <w:szCs w:val="24"/>
        </w:rPr>
        <w:br w:type="page"/>
      </w:r>
      <w:r w:rsidR="002F751F" w:rsidRPr="00243A32">
        <w:rPr>
          <w:b/>
          <w:sz w:val="24"/>
          <w:szCs w:val="24"/>
        </w:rPr>
        <w:t xml:space="preserve">Supplementary Table 3 </w:t>
      </w:r>
      <w:r w:rsidR="002F751F" w:rsidRPr="00243A32">
        <w:rPr>
          <w:rFonts w:eastAsia="Times New Roman" w:cs="Arial"/>
          <w:color w:val="222222"/>
          <w:sz w:val="24"/>
          <w:szCs w:val="24"/>
          <w:shd w:val="clear" w:color="auto" w:fill="FFFFFF"/>
        </w:rPr>
        <w:t>The Number of subjects who were prescribed antipsychotics at the date of scan and who were nor.</w:t>
      </w:r>
    </w:p>
    <w:p w14:paraId="264DB6E1" w14:textId="77777777" w:rsidR="004A70E2" w:rsidRPr="00243A32" w:rsidRDefault="004A70E2" w:rsidP="002F751F">
      <w:pPr>
        <w:rPr>
          <w:rFonts w:ascii="Century" w:eastAsia="Times New Roman" w:hAnsi="Century" w:cs="Arial"/>
          <w:color w:val="222222"/>
          <w:sz w:val="21"/>
          <w:szCs w:val="21"/>
          <w:shd w:val="clear" w:color="auto" w:fill="FFFFFF"/>
        </w:rPr>
      </w:pPr>
    </w:p>
    <w:tbl>
      <w:tblPr>
        <w:tblW w:w="8066" w:type="dxa"/>
        <w:tblLayout w:type="fixed"/>
        <w:tblCellMar>
          <w:left w:w="0" w:type="dxa"/>
          <w:right w:w="0" w:type="dxa"/>
        </w:tblCellMar>
        <w:tblLook w:val="0600" w:firstRow="0" w:lastRow="0" w:firstColumn="0" w:lastColumn="0" w:noHBand="1" w:noVBand="1"/>
      </w:tblPr>
      <w:tblGrid>
        <w:gridCol w:w="1992"/>
        <w:gridCol w:w="2247"/>
        <w:gridCol w:w="2247"/>
        <w:gridCol w:w="1580"/>
      </w:tblGrid>
      <w:tr w:rsidR="002F751F" w:rsidRPr="00243A32" w14:paraId="59D4A049" w14:textId="77777777" w:rsidTr="008B750C">
        <w:trPr>
          <w:trHeight w:val="502"/>
        </w:trPr>
        <w:tc>
          <w:tcPr>
            <w:tcW w:w="1992" w:type="dxa"/>
            <w:tcBorders>
              <w:top w:val="single" w:sz="12" w:space="0" w:color="000000"/>
              <w:left w:val="nil"/>
              <w:bottom w:val="nil"/>
              <w:right w:val="nil"/>
            </w:tcBorders>
            <w:shd w:val="clear" w:color="auto" w:fill="auto"/>
            <w:tcMar>
              <w:top w:w="13" w:type="dxa"/>
              <w:left w:w="13" w:type="dxa"/>
              <w:bottom w:w="0" w:type="dxa"/>
              <w:right w:w="13" w:type="dxa"/>
            </w:tcMar>
            <w:vAlign w:val="center"/>
            <w:hideMark/>
          </w:tcPr>
          <w:p w14:paraId="702DD295" w14:textId="77777777" w:rsidR="002F751F" w:rsidRPr="00243A32" w:rsidRDefault="002F751F" w:rsidP="008B750C">
            <w:pPr>
              <w:jc w:val="center"/>
              <w:rPr>
                <w:rFonts w:ascii="Century" w:hAnsi="Century"/>
                <w:color w:val="000000" w:themeColor="text1"/>
                <w:sz w:val="21"/>
                <w:szCs w:val="21"/>
              </w:rPr>
            </w:pPr>
          </w:p>
        </w:tc>
        <w:tc>
          <w:tcPr>
            <w:tcW w:w="2247" w:type="dxa"/>
            <w:tcBorders>
              <w:top w:val="single" w:sz="12" w:space="0" w:color="000000"/>
              <w:left w:val="nil"/>
              <w:bottom w:val="nil"/>
              <w:right w:val="nil"/>
            </w:tcBorders>
            <w:vAlign w:val="center"/>
          </w:tcPr>
          <w:p w14:paraId="28F49C89"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Antipsychotic (+)</w:t>
            </w:r>
          </w:p>
        </w:tc>
        <w:tc>
          <w:tcPr>
            <w:tcW w:w="2247" w:type="dxa"/>
            <w:tcBorders>
              <w:top w:val="single" w:sz="12" w:space="0" w:color="000000"/>
              <w:left w:val="nil"/>
              <w:bottom w:val="nil"/>
              <w:right w:val="nil"/>
            </w:tcBorders>
            <w:shd w:val="clear" w:color="auto" w:fill="auto"/>
            <w:tcMar>
              <w:top w:w="13" w:type="dxa"/>
              <w:left w:w="13" w:type="dxa"/>
              <w:bottom w:w="0" w:type="dxa"/>
              <w:right w:w="13" w:type="dxa"/>
            </w:tcMar>
            <w:vAlign w:val="center"/>
            <w:hideMark/>
          </w:tcPr>
          <w:p w14:paraId="4B25F7BB"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Antipsychotic free</w:t>
            </w:r>
          </w:p>
        </w:tc>
        <w:tc>
          <w:tcPr>
            <w:tcW w:w="1580" w:type="dxa"/>
            <w:tcBorders>
              <w:top w:val="single" w:sz="12" w:space="0" w:color="000000"/>
              <w:left w:val="nil"/>
              <w:bottom w:val="nil"/>
              <w:right w:val="nil"/>
            </w:tcBorders>
            <w:vAlign w:val="center"/>
          </w:tcPr>
          <w:p w14:paraId="0A9D911C"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Total</w:t>
            </w:r>
          </w:p>
        </w:tc>
      </w:tr>
      <w:tr w:rsidR="002F751F" w:rsidRPr="00243A32" w14:paraId="6E6131A7" w14:textId="77777777" w:rsidTr="008B750C">
        <w:trPr>
          <w:trHeight w:val="481"/>
        </w:trPr>
        <w:tc>
          <w:tcPr>
            <w:tcW w:w="1992" w:type="dxa"/>
            <w:tcBorders>
              <w:top w:val="single" w:sz="4" w:space="0" w:color="000000"/>
              <w:left w:val="nil"/>
              <w:bottom w:val="nil"/>
              <w:right w:val="nil"/>
            </w:tcBorders>
            <w:shd w:val="clear" w:color="auto" w:fill="auto"/>
            <w:tcMar>
              <w:top w:w="13" w:type="dxa"/>
              <w:left w:w="13" w:type="dxa"/>
              <w:bottom w:w="0" w:type="dxa"/>
              <w:right w:w="13" w:type="dxa"/>
            </w:tcMar>
            <w:vAlign w:val="bottom"/>
            <w:hideMark/>
          </w:tcPr>
          <w:p w14:paraId="4D15E470"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Osaka</w:t>
            </w:r>
            <w:r w:rsidRPr="00243A32">
              <w:rPr>
                <w:rFonts w:ascii="Century" w:hAnsi="Century"/>
                <w:color w:val="000000" w:themeColor="text1"/>
                <w:sz w:val="21"/>
                <w:szCs w:val="21"/>
                <w:lang w:val="sv-SE"/>
              </w:rPr>
              <w:t xml:space="preserve"> </w:t>
            </w:r>
            <w:r w:rsidRPr="00243A32">
              <w:rPr>
                <w:rFonts w:ascii="Century" w:hAnsi="Century"/>
                <w:color w:val="000000" w:themeColor="text1"/>
                <w:sz w:val="21"/>
                <w:szCs w:val="21"/>
              </w:rPr>
              <w:t>A</w:t>
            </w:r>
          </w:p>
        </w:tc>
        <w:tc>
          <w:tcPr>
            <w:tcW w:w="2247" w:type="dxa"/>
            <w:tcBorders>
              <w:top w:val="single" w:sz="4" w:space="0" w:color="000000"/>
              <w:left w:val="nil"/>
              <w:bottom w:val="nil"/>
              <w:right w:val="nil"/>
            </w:tcBorders>
            <w:vAlign w:val="bottom"/>
          </w:tcPr>
          <w:p w14:paraId="5BE9874F"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123</w:t>
            </w:r>
          </w:p>
        </w:tc>
        <w:tc>
          <w:tcPr>
            <w:tcW w:w="2247" w:type="dxa"/>
            <w:tcBorders>
              <w:top w:val="single" w:sz="4" w:space="0" w:color="000000"/>
              <w:left w:val="nil"/>
              <w:bottom w:val="nil"/>
              <w:right w:val="nil"/>
            </w:tcBorders>
            <w:shd w:val="clear" w:color="auto" w:fill="auto"/>
            <w:tcMar>
              <w:top w:w="13" w:type="dxa"/>
              <w:left w:w="13" w:type="dxa"/>
              <w:bottom w:w="0" w:type="dxa"/>
              <w:right w:w="13" w:type="dxa"/>
            </w:tcMar>
            <w:vAlign w:val="bottom"/>
            <w:hideMark/>
          </w:tcPr>
          <w:p w14:paraId="28F8CDBF"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13</w:t>
            </w:r>
          </w:p>
        </w:tc>
        <w:tc>
          <w:tcPr>
            <w:tcW w:w="1580" w:type="dxa"/>
            <w:tcBorders>
              <w:top w:val="single" w:sz="4" w:space="0" w:color="000000"/>
              <w:left w:val="nil"/>
              <w:bottom w:val="nil"/>
              <w:right w:val="nil"/>
            </w:tcBorders>
            <w:vAlign w:val="bottom"/>
          </w:tcPr>
          <w:p w14:paraId="6BF9EF60"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136</w:t>
            </w:r>
          </w:p>
        </w:tc>
      </w:tr>
      <w:tr w:rsidR="002F751F" w:rsidRPr="00243A32" w14:paraId="1A649A3F" w14:textId="77777777" w:rsidTr="008B750C">
        <w:trPr>
          <w:trHeight w:val="448"/>
        </w:trPr>
        <w:tc>
          <w:tcPr>
            <w:tcW w:w="1992" w:type="dxa"/>
            <w:tcBorders>
              <w:top w:val="nil"/>
              <w:left w:val="nil"/>
              <w:bottom w:val="nil"/>
              <w:right w:val="nil"/>
            </w:tcBorders>
            <w:shd w:val="clear" w:color="auto" w:fill="auto"/>
            <w:tcMar>
              <w:top w:w="13" w:type="dxa"/>
              <w:left w:w="13" w:type="dxa"/>
              <w:bottom w:w="0" w:type="dxa"/>
              <w:right w:w="13" w:type="dxa"/>
            </w:tcMar>
            <w:vAlign w:val="bottom"/>
            <w:hideMark/>
          </w:tcPr>
          <w:p w14:paraId="21BAD692"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Tokyo</w:t>
            </w:r>
            <w:r w:rsidRPr="00243A32">
              <w:rPr>
                <w:rFonts w:ascii="Century" w:hAnsi="Century"/>
                <w:color w:val="000000" w:themeColor="text1"/>
                <w:sz w:val="21"/>
                <w:szCs w:val="21"/>
                <w:lang w:val="sv-SE"/>
              </w:rPr>
              <w:t xml:space="preserve"> </w:t>
            </w:r>
            <w:r w:rsidRPr="00243A32">
              <w:rPr>
                <w:rFonts w:ascii="Century" w:hAnsi="Century"/>
                <w:color w:val="000000" w:themeColor="text1"/>
                <w:sz w:val="21"/>
                <w:szCs w:val="21"/>
              </w:rPr>
              <w:t>A</w:t>
            </w:r>
          </w:p>
        </w:tc>
        <w:tc>
          <w:tcPr>
            <w:tcW w:w="2247" w:type="dxa"/>
            <w:tcBorders>
              <w:top w:val="nil"/>
              <w:left w:val="nil"/>
              <w:bottom w:val="nil"/>
              <w:right w:val="nil"/>
            </w:tcBorders>
            <w:vAlign w:val="bottom"/>
          </w:tcPr>
          <w:p w14:paraId="17C65F1B"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100</w:t>
            </w:r>
          </w:p>
        </w:tc>
        <w:tc>
          <w:tcPr>
            <w:tcW w:w="2247" w:type="dxa"/>
            <w:tcBorders>
              <w:top w:val="nil"/>
              <w:left w:val="nil"/>
              <w:bottom w:val="nil"/>
              <w:right w:val="nil"/>
            </w:tcBorders>
            <w:shd w:val="clear" w:color="auto" w:fill="auto"/>
            <w:tcMar>
              <w:top w:w="13" w:type="dxa"/>
              <w:left w:w="13" w:type="dxa"/>
              <w:bottom w:w="0" w:type="dxa"/>
              <w:right w:w="13" w:type="dxa"/>
            </w:tcMar>
            <w:vAlign w:val="bottom"/>
            <w:hideMark/>
          </w:tcPr>
          <w:p w14:paraId="303B4DE6"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0</w:t>
            </w:r>
          </w:p>
        </w:tc>
        <w:tc>
          <w:tcPr>
            <w:tcW w:w="1580" w:type="dxa"/>
            <w:tcBorders>
              <w:top w:val="nil"/>
              <w:left w:val="nil"/>
              <w:bottom w:val="nil"/>
              <w:right w:val="nil"/>
            </w:tcBorders>
            <w:vAlign w:val="bottom"/>
          </w:tcPr>
          <w:p w14:paraId="6E284825"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100</w:t>
            </w:r>
          </w:p>
        </w:tc>
      </w:tr>
      <w:tr w:rsidR="002F751F" w:rsidRPr="00243A32" w14:paraId="603ED779" w14:textId="77777777" w:rsidTr="008B750C">
        <w:trPr>
          <w:trHeight w:val="199"/>
        </w:trPr>
        <w:tc>
          <w:tcPr>
            <w:tcW w:w="1992" w:type="dxa"/>
            <w:tcBorders>
              <w:top w:val="nil"/>
              <w:left w:val="nil"/>
              <w:bottom w:val="nil"/>
              <w:right w:val="nil"/>
            </w:tcBorders>
            <w:shd w:val="clear" w:color="auto" w:fill="auto"/>
            <w:tcMar>
              <w:top w:w="13" w:type="dxa"/>
              <w:left w:w="13" w:type="dxa"/>
              <w:bottom w:w="0" w:type="dxa"/>
              <w:right w:w="13" w:type="dxa"/>
            </w:tcMar>
            <w:vAlign w:val="bottom"/>
            <w:hideMark/>
          </w:tcPr>
          <w:p w14:paraId="207E1E75"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Osaka</w:t>
            </w:r>
            <w:r w:rsidRPr="00243A32">
              <w:rPr>
                <w:rFonts w:ascii="Century" w:hAnsi="Century"/>
                <w:color w:val="000000" w:themeColor="text1"/>
                <w:sz w:val="21"/>
                <w:szCs w:val="21"/>
                <w:lang w:val="sv-SE"/>
              </w:rPr>
              <w:t xml:space="preserve">  </w:t>
            </w:r>
            <w:r w:rsidRPr="00243A32">
              <w:rPr>
                <w:rFonts w:ascii="Century" w:hAnsi="Century"/>
                <w:color w:val="000000" w:themeColor="text1"/>
                <w:sz w:val="21"/>
                <w:szCs w:val="21"/>
              </w:rPr>
              <w:t>B</w:t>
            </w:r>
          </w:p>
        </w:tc>
        <w:tc>
          <w:tcPr>
            <w:tcW w:w="2247" w:type="dxa"/>
            <w:tcBorders>
              <w:top w:val="nil"/>
              <w:left w:val="nil"/>
              <w:bottom w:val="nil"/>
              <w:right w:val="nil"/>
            </w:tcBorders>
            <w:vAlign w:val="bottom"/>
          </w:tcPr>
          <w:p w14:paraId="2163317E"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68</w:t>
            </w:r>
          </w:p>
        </w:tc>
        <w:tc>
          <w:tcPr>
            <w:tcW w:w="2247" w:type="dxa"/>
            <w:tcBorders>
              <w:top w:val="nil"/>
              <w:left w:val="nil"/>
              <w:bottom w:val="nil"/>
              <w:right w:val="nil"/>
            </w:tcBorders>
            <w:shd w:val="clear" w:color="auto" w:fill="auto"/>
            <w:tcMar>
              <w:top w:w="13" w:type="dxa"/>
              <w:left w:w="13" w:type="dxa"/>
              <w:bottom w:w="0" w:type="dxa"/>
              <w:right w:w="13" w:type="dxa"/>
            </w:tcMar>
            <w:vAlign w:val="bottom"/>
            <w:hideMark/>
          </w:tcPr>
          <w:p w14:paraId="756E7115"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7</w:t>
            </w:r>
          </w:p>
        </w:tc>
        <w:tc>
          <w:tcPr>
            <w:tcW w:w="1580" w:type="dxa"/>
            <w:tcBorders>
              <w:top w:val="nil"/>
              <w:left w:val="nil"/>
              <w:bottom w:val="nil"/>
              <w:right w:val="nil"/>
            </w:tcBorders>
            <w:vAlign w:val="bottom"/>
          </w:tcPr>
          <w:p w14:paraId="28F52951"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75</w:t>
            </w:r>
          </w:p>
        </w:tc>
      </w:tr>
      <w:tr w:rsidR="002F751F" w:rsidRPr="00243A32" w14:paraId="7A6FBB6D" w14:textId="77777777" w:rsidTr="008B750C">
        <w:trPr>
          <w:trHeight w:val="199"/>
        </w:trPr>
        <w:tc>
          <w:tcPr>
            <w:tcW w:w="1992" w:type="dxa"/>
            <w:tcBorders>
              <w:top w:val="nil"/>
              <w:left w:val="nil"/>
              <w:bottom w:val="nil"/>
              <w:right w:val="nil"/>
            </w:tcBorders>
            <w:shd w:val="clear" w:color="auto" w:fill="auto"/>
            <w:tcMar>
              <w:top w:w="13" w:type="dxa"/>
              <w:left w:w="13" w:type="dxa"/>
              <w:bottom w:w="0" w:type="dxa"/>
              <w:right w:w="13" w:type="dxa"/>
            </w:tcMar>
            <w:vAlign w:val="bottom"/>
            <w:hideMark/>
          </w:tcPr>
          <w:p w14:paraId="65DD2EFF"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Toyama</w:t>
            </w:r>
            <w:r w:rsidRPr="00243A32">
              <w:rPr>
                <w:rFonts w:ascii="Century" w:hAnsi="Century"/>
                <w:color w:val="000000" w:themeColor="text1"/>
                <w:sz w:val="21"/>
                <w:szCs w:val="21"/>
                <w:lang w:val="sv-SE"/>
              </w:rPr>
              <w:t xml:space="preserve">  </w:t>
            </w:r>
            <w:r w:rsidRPr="00243A32">
              <w:rPr>
                <w:rFonts w:ascii="Century" w:hAnsi="Century"/>
                <w:color w:val="000000" w:themeColor="text1"/>
                <w:sz w:val="21"/>
                <w:szCs w:val="21"/>
              </w:rPr>
              <w:t>A</w:t>
            </w:r>
          </w:p>
        </w:tc>
        <w:tc>
          <w:tcPr>
            <w:tcW w:w="2247" w:type="dxa"/>
            <w:tcBorders>
              <w:top w:val="nil"/>
              <w:left w:val="nil"/>
              <w:bottom w:val="nil"/>
              <w:right w:val="nil"/>
            </w:tcBorders>
            <w:vAlign w:val="bottom"/>
          </w:tcPr>
          <w:p w14:paraId="7160D802"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111</w:t>
            </w:r>
          </w:p>
        </w:tc>
        <w:tc>
          <w:tcPr>
            <w:tcW w:w="2247" w:type="dxa"/>
            <w:tcBorders>
              <w:top w:val="nil"/>
              <w:left w:val="nil"/>
              <w:bottom w:val="nil"/>
              <w:right w:val="nil"/>
            </w:tcBorders>
            <w:shd w:val="clear" w:color="auto" w:fill="auto"/>
            <w:tcMar>
              <w:top w:w="13" w:type="dxa"/>
              <w:left w:w="13" w:type="dxa"/>
              <w:bottom w:w="0" w:type="dxa"/>
              <w:right w:w="13" w:type="dxa"/>
            </w:tcMar>
            <w:vAlign w:val="bottom"/>
            <w:hideMark/>
          </w:tcPr>
          <w:p w14:paraId="2B4BA9BB"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6</w:t>
            </w:r>
          </w:p>
        </w:tc>
        <w:tc>
          <w:tcPr>
            <w:tcW w:w="1580" w:type="dxa"/>
            <w:tcBorders>
              <w:top w:val="nil"/>
              <w:left w:val="nil"/>
              <w:bottom w:val="nil"/>
              <w:right w:val="nil"/>
            </w:tcBorders>
            <w:vAlign w:val="bottom"/>
          </w:tcPr>
          <w:p w14:paraId="10BB3F15"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117</w:t>
            </w:r>
          </w:p>
        </w:tc>
      </w:tr>
      <w:tr w:rsidR="002F751F" w:rsidRPr="00243A32" w14:paraId="71FEE40B" w14:textId="77777777" w:rsidTr="008B750C">
        <w:trPr>
          <w:trHeight w:val="199"/>
        </w:trPr>
        <w:tc>
          <w:tcPr>
            <w:tcW w:w="1992" w:type="dxa"/>
            <w:tcBorders>
              <w:top w:val="nil"/>
              <w:left w:val="nil"/>
              <w:bottom w:val="nil"/>
              <w:right w:val="nil"/>
            </w:tcBorders>
            <w:shd w:val="clear" w:color="auto" w:fill="auto"/>
            <w:tcMar>
              <w:top w:w="13" w:type="dxa"/>
              <w:left w:w="13" w:type="dxa"/>
              <w:bottom w:w="0" w:type="dxa"/>
              <w:right w:w="13" w:type="dxa"/>
            </w:tcMar>
            <w:vAlign w:val="bottom"/>
            <w:hideMark/>
          </w:tcPr>
          <w:p w14:paraId="2B764AA5"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Kyoto</w:t>
            </w:r>
          </w:p>
        </w:tc>
        <w:tc>
          <w:tcPr>
            <w:tcW w:w="2247" w:type="dxa"/>
            <w:tcBorders>
              <w:top w:val="nil"/>
              <w:left w:val="nil"/>
              <w:bottom w:val="nil"/>
              <w:right w:val="nil"/>
            </w:tcBorders>
            <w:vAlign w:val="bottom"/>
          </w:tcPr>
          <w:p w14:paraId="741A7421"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83</w:t>
            </w:r>
          </w:p>
        </w:tc>
        <w:tc>
          <w:tcPr>
            <w:tcW w:w="2247" w:type="dxa"/>
            <w:tcBorders>
              <w:top w:val="nil"/>
              <w:left w:val="nil"/>
              <w:bottom w:val="nil"/>
              <w:right w:val="nil"/>
            </w:tcBorders>
            <w:shd w:val="clear" w:color="auto" w:fill="auto"/>
            <w:tcMar>
              <w:top w:w="13" w:type="dxa"/>
              <w:left w:w="13" w:type="dxa"/>
              <w:bottom w:w="0" w:type="dxa"/>
              <w:right w:w="13" w:type="dxa"/>
            </w:tcMar>
            <w:vAlign w:val="bottom"/>
            <w:hideMark/>
          </w:tcPr>
          <w:p w14:paraId="35E60E2D"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0</w:t>
            </w:r>
          </w:p>
        </w:tc>
        <w:tc>
          <w:tcPr>
            <w:tcW w:w="1580" w:type="dxa"/>
            <w:tcBorders>
              <w:top w:val="nil"/>
              <w:left w:val="nil"/>
              <w:bottom w:val="nil"/>
              <w:right w:val="nil"/>
            </w:tcBorders>
            <w:vAlign w:val="bottom"/>
          </w:tcPr>
          <w:p w14:paraId="55BA954F"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83</w:t>
            </w:r>
          </w:p>
        </w:tc>
      </w:tr>
      <w:tr w:rsidR="002F751F" w:rsidRPr="00243A32" w14:paraId="5BE827EE" w14:textId="77777777" w:rsidTr="008B750C">
        <w:trPr>
          <w:trHeight w:val="199"/>
        </w:trPr>
        <w:tc>
          <w:tcPr>
            <w:tcW w:w="1992" w:type="dxa"/>
            <w:tcBorders>
              <w:top w:val="nil"/>
              <w:left w:val="nil"/>
              <w:bottom w:val="nil"/>
              <w:right w:val="nil"/>
            </w:tcBorders>
            <w:shd w:val="clear" w:color="auto" w:fill="auto"/>
            <w:tcMar>
              <w:top w:w="13" w:type="dxa"/>
              <w:left w:w="13" w:type="dxa"/>
              <w:bottom w:w="0" w:type="dxa"/>
              <w:right w:w="13" w:type="dxa"/>
            </w:tcMar>
            <w:vAlign w:val="bottom"/>
            <w:hideMark/>
          </w:tcPr>
          <w:p w14:paraId="5A7F6CDC"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Hokkaido</w:t>
            </w:r>
          </w:p>
        </w:tc>
        <w:tc>
          <w:tcPr>
            <w:tcW w:w="2247" w:type="dxa"/>
            <w:tcBorders>
              <w:top w:val="nil"/>
              <w:left w:val="nil"/>
              <w:bottom w:val="nil"/>
              <w:right w:val="nil"/>
            </w:tcBorders>
            <w:vAlign w:val="bottom"/>
          </w:tcPr>
          <w:p w14:paraId="65801F4B"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92</w:t>
            </w:r>
          </w:p>
        </w:tc>
        <w:tc>
          <w:tcPr>
            <w:tcW w:w="2247" w:type="dxa"/>
            <w:tcBorders>
              <w:top w:val="nil"/>
              <w:left w:val="nil"/>
              <w:bottom w:val="nil"/>
              <w:right w:val="nil"/>
            </w:tcBorders>
            <w:shd w:val="clear" w:color="auto" w:fill="auto"/>
            <w:tcMar>
              <w:top w:w="13" w:type="dxa"/>
              <w:left w:w="13" w:type="dxa"/>
              <w:bottom w:w="0" w:type="dxa"/>
              <w:right w:w="13" w:type="dxa"/>
            </w:tcMar>
            <w:vAlign w:val="bottom"/>
            <w:hideMark/>
          </w:tcPr>
          <w:p w14:paraId="7F3D653F"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25</w:t>
            </w:r>
          </w:p>
        </w:tc>
        <w:tc>
          <w:tcPr>
            <w:tcW w:w="1580" w:type="dxa"/>
            <w:tcBorders>
              <w:top w:val="nil"/>
              <w:left w:val="nil"/>
              <w:bottom w:val="nil"/>
              <w:right w:val="nil"/>
            </w:tcBorders>
            <w:vAlign w:val="bottom"/>
          </w:tcPr>
          <w:p w14:paraId="71621C64"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117</w:t>
            </w:r>
          </w:p>
        </w:tc>
      </w:tr>
      <w:tr w:rsidR="002F751F" w:rsidRPr="00243A32" w14:paraId="2578EED0" w14:textId="77777777" w:rsidTr="008B750C">
        <w:trPr>
          <w:trHeight w:val="199"/>
        </w:trPr>
        <w:tc>
          <w:tcPr>
            <w:tcW w:w="1992" w:type="dxa"/>
            <w:tcBorders>
              <w:top w:val="nil"/>
              <w:left w:val="nil"/>
              <w:bottom w:val="nil"/>
              <w:right w:val="nil"/>
            </w:tcBorders>
            <w:shd w:val="clear" w:color="auto" w:fill="auto"/>
            <w:tcMar>
              <w:top w:w="13" w:type="dxa"/>
              <w:left w:w="13" w:type="dxa"/>
              <w:bottom w:w="0" w:type="dxa"/>
              <w:right w:w="13" w:type="dxa"/>
            </w:tcMar>
            <w:vAlign w:val="bottom"/>
            <w:hideMark/>
          </w:tcPr>
          <w:p w14:paraId="7450BC2F"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Tokyo</w:t>
            </w:r>
            <w:r w:rsidRPr="00243A32">
              <w:rPr>
                <w:rFonts w:ascii="Century" w:hAnsi="Century"/>
                <w:color w:val="000000" w:themeColor="text1"/>
                <w:sz w:val="21"/>
                <w:szCs w:val="21"/>
                <w:lang w:val="sv-SE"/>
              </w:rPr>
              <w:t xml:space="preserve">  </w:t>
            </w:r>
            <w:r w:rsidRPr="00243A32">
              <w:rPr>
                <w:rFonts w:ascii="Century" w:hAnsi="Century"/>
                <w:color w:val="000000" w:themeColor="text1"/>
                <w:sz w:val="21"/>
                <w:szCs w:val="21"/>
              </w:rPr>
              <w:t>B</w:t>
            </w:r>
          </w:p>
        </w:tc>
        <w:tc>
          <w:tcPr>
            <w:tcW w:w="2247" w:type="dxa"/>
            <w:tcBorders>
              <w:top w:val="nil"/>
              <w:left w:val="nil"/>
              <w:bottom w:val="nil"/>
              <w:right w:val="nil"/>
            </w:tcBorders>
            <w:vAlign w:val="bottom"/>
          </w:tcPr>
          <w:p w14:paraId="58505866"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42</w:t>
            </w:r>
          </w:p>
        </w:tc>
        <w:tc>
          <w:tcPr>
            <w:tcW w:w="2247" w:type="dxa"/>
            <w:tcBorders>
              <w:top w:val="nil"/>
              <w:left w:val="nil"/>
              <w:bottom w:val="nil"/>
              <w:right w:val="nil"/>
            </w:tcBorders>
            <w:shd w:val="clear" w:color="auto" w:fill="auto"/>
            <w:tcMar>
              <w:top w:w="13" w:type="dxa"/>
              <w:left w:w="13" w:type="dxa"/>
              <w:bottom w:w="0" w:type="dxa"/>
              <w:right w:w="13" w:type="dxa"/>
            </w:tcMar>
            <w:vAlign w:val="bottom"/>
            <w:hideMark/>
          </w:tcPr>
          <w:p w14:paraId="1D5C2EAD"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1</w:t>
            </w:r>
          </w:p>
        </w:tc>
        <w:tc>
          <w:tcPr>
            <w:tcW w:w="1580" w:type="dxa"/>
            <w:tcBorders>
              <w:top w:val="nil"/>
              <w:left w:val="nil"/>
              <w:bottom w:val="nil"/>
              <w:right w:val="nil"/>
            </w:tcBorders>
            <w:vAlign w:val="bottom"/>
          </w:tcPr>
          <w:p w14:paraId="747772B8"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43</w:t>
            </w:r>
          </w:p>
        </w:tc>
      </w:tr>
      <w:tr w:rsidR="002F751F" w:rsidRPr="00243A32" w14:paraId="3D163843" w14:textId="77777777" w:rsidTr="008B750C">
        <w:trPr>
          <w:trHeight w:val="199"/>
        </w:trPr>
        <w:tc>
          <w:tcPr>
            <w:tcW w:w="1992" w:type="dxa"/>
            <w:tcBorders>
              <w:top w:val="nil"/>
              <w:left w:val="nil"/>
              <w:bottom w:val="nil"/>
              <w:right w:val="nil"/>
            </w:tcBorders>
            <w:shd w:val="clear" w:color="auto" w:fill="auto"/>
            <w:tcMar>
              <w:top w:w="13" w:type="dxa"/>
              <w:left w:w="13" w:type="dxa"/>
              <w:bottom w:w="0" w:type="dxa"/>
              <w:right w:w="13" w:type="dxa"/>
            </w:tcMar>
            <w:vAlign w:val="bottom"/>
            <w:hideMark/>
          </w:tcPr>
          <w:p w14:paraId="2B6E5FAE"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Nagoya</w:t>
            </w:r>
            <w:r w:rsidRPr="00243A32">
              <w:rPr>
                <w:rFonts w:ascii="Century" w:hAnsi="Century"/>
                <w:color w:val="000000" w:themeColor="text1"/>
                <w:sz w:val="21"/>
                <w:szCs w:val="21"/>
                <w:lang w:val="sv-SE"/>
              </w:rPr>
              <w:t xml:space="preserve">  </w:t>
            </w:r>
            <w:r w:rsidRPr="00243A32">
              <w:rPr>
                <w:rFonts w:ascii="Century" w:hAnsi="Century"/>
                <w:color w:val="000000" w:themeColor="text1"/>
                <w:sz w:val="21"/>
                <w:szCs w:val="21"/>
              </w:rPr>
              <w:t>A</w:t>
            </w:r>
          </w:p>
        </w:tc>
        <w:tc>
          <w:tcPr>
            <w:tcW w:w="2247" w:type="dxa"/>
            <w:tcBorders>
              <w:top w:val="nil"/>
              <w:left w:val="nil"/>
              <w:bottom w:val="nil"/>
              <w:right w:val="nil"/>
            </w:tcBorders>
            <w:vAlign w:val="bottom"/>
          </w:tcPr>
          <w:p w14:paraId="44595FF1"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43</w:t>
            </w:r>
          </w:p>
        </w:tc>
        <w:tc>
          <w:tcPr>
            <w:tcW w:w="2247" w:type="dxa"/>
            <w:tcBorders>
              <w:top w:val="nil"/>
              <w:left w:val="nil"/>
              <w:bottom w:val="nil"/>
              <w:right w:val="nil"/>
            </w:tcBorders>
            <w:shd w:val="clear" w:color="auto" w:fill="auto"/>
            <w:tcMar>
              <w:top w:w="13" w:type="dxa"/>
              <w:left w:w="13" w:type="dxa"/>
              <w:bottom w:w="0" w:type="dxa"/>
              <w:right w:w="13" w:type="dxa"/>
            </w:tcMar>
            <w:vAlign w:val="bottom"/>
            <w:hideMark/>
          </w:tcPr>
          <w:p w14:paraId="33C27033"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0</w:t>
            </w:r>
          </w:p>
        </w:tc>
        <w:tc>
          <w:tcPr>
            <w:tcW w:w="1580" w:type="dxa"/>
            <w:tcBorders>
              <w:top w:val="nil"/>
              <w:left w:val="nil"/>
              <w:bottom w:val="nil"/>
              <w:right w:val="nil"/>
            </w:tcBorders>
            <w:vAlign w:val="bottom"/>
          </w:tcPr>
          <w:p w14:paraId="45573197"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43</w:t>
            </w:r>
          </w:p>
        </w:tc>
      </w:tr>
      <w:tr w:rsidR="002F751F" w:rsidRPr="00243A32" w14:paraId="725AF5CE" w14:textId="77777777" w:rsidTr="008B750C">
        <w:trPr>
          <w:trHeight w:val="199"/>
        </w:trPr>
        <w:tc>
          <w:tcPr>
            <w:tcW w:w="1992" w:type="dxa"/>
            <w:tcBorders>
              <w:top w:val="nil"/>
              <w:left w:val="nil"/>
              <w:bottom w:val="nil"/>
              <w:right w:val="nil"/>
            </w:tcBorders>
            <w:shd w:val="clear" w:color="auto" w:fill="auto"/>
            <w:tcMar>
              <w:top w:w="13" w:type="dxa"/>
              <w:left w:w="13" w:type="dxa"/>
              <w:bottom w:w="0" w:type="dxa"/>
              <w:right w:w="13" w:type="dxa"/>
            </w:tcMar>
            <w:vAlign w:val="bottom"/>
            <w:hideMark/>
          </w:tcPr>
          <w:p w14:paraId="187923FB"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Kyushu</w:t>
            </w:r>
            <w:r w:rsidRPr="00243A32">
              <w:rPr>
                <w:rFonts w:ascii="Century" w:hAnsi="Century"/>
                <w:color w:val="000000" w:themeColor="text1"/>
                <w:sz w:val="21"/>
                <w:szCs w:val="21"/>
                <w:lang w:val="sv-SE"/>
              </w:rPr>
              <w:t xml:space="preserve">  </w:t>
            </w:r>
            <w:r w:rsidRPr="00243A32">
              <w:rPr>
                <w:rFonts w:ascii="Century" w:hAnsi="Century"/>
                <w:color w:val="000000" w:themeColor="text1"/>
                <w:sz w:val="21"/>
                <w:szCs w:val="21"/>
              </w:rPr>
              <w:t>A</w:t>
            </w:r>
          </w:p>
        </w:tc>
        <w:tc>
          <w:tcPr>
            <w:tcW w:w="2247" w:type="dxa"/>
            <w:tcBorders>
              <w:top w:val="nil"/>
              <w:left w:val="nil"/>
              <w:bottom w:val="nil"/>
              <w:right w:val="nil"/>
            </w:tcBorders>
            <w:vAlign w:val="bottom"/>
          </w:tcPr>
          <w:p w14:paraId="7A660C27"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25</w:t>
            </w:r>
          </w:p>
        </w:tc>
        <w:tc>
          <w:tcPr>
            <w:tcW w:w="2247" w:type="dxa"/>
            <w:tcBorders>
              <w:top w:val="nil"/>
              <w:left w:val="nil"/>
              <w:bottom w:val="nil"/>
              <w:right w:val="nil"/>
            </w:tcBorders>
            <w:shd w:val="clear" w:color="auto" w:fill="auto"/>
            <w:tcMar>
              <w:top w:w="13" w:type="dxa"/>
              <w:left w:w="13" w:type="dxa"/>
              <w:bottom w:w="0" w:type="dxa"/>
              <w:right w:w="13" w:type="dxa"/>
            </w:tcMar>
            <w:vAlign w:val="bottom"/>
            <w:hideMark/>
          </w:tcPr>
          <w:p w14:paraId="37ED284F"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1</w:t>
            </w:r>
          </w:p>
        </w:tc>
        <w:tc>
          <w:tcPr>
            <w:tcW w:w="1580" w:type="dxa"/>
            <w:tcBorders>
              <w:top w:val="nil"/>
              <w:left w:val="nil"/>
              <w:bottom w:val="nil"/>
              <w:right w:val="nil"/>
            </w:tcBorders>
            <w:vAlign w:val="bottom"/>
          </w:tcPr>
          <w:p w14:paraId="20302728"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26</w:t>
            </w:r>
          </w:p>
        </w:tc>
      </w:tr>
      <w:tr w:rsidR="002F751F" w:rsidRPr="00243A32" w14:paraId="4EA8DA17" w14:textId="77777777" w:rsidTr="008B750C">
        <w:trPr>
          <w:trHeight w:val="199"/>
        </w:trPr>
        <w:tc>
          <w:tcPr>
            <w:tcW w:w="1992" w:type="dxa"/>
            <w:tcBorders>
              <w:top w:val="nil"/>
              <w:left w:val="nil"/>
              <w:bottom w:val="nil"/>
              <w:right w:val="nil"/>
            </w:tcBorders>
            <w:shd w:val="clear" w:color="auto" w:fill="auto"/>
            <w:tcMar>
              <w:top w:w="13" w:type="dxa"/>
              <w:left w:w="13" w:type="dxa"/>
              <w:bottom w:w="0" w:type="dxa"/>
              <w:right w:w="13" w:type="dxa"/>
            </w:tcMar>
            <w:vAlign w:val="bottom"/>
            <w:hideMark/>
          </w:tcPr>
          <w:p w14:paraId="2694DC98"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Kanazawa-med</w:t>
            </w:r>
          </w:p>
        </w:tc>
        <w:tc>
          <w:tcPr>
            <w:tcW w:w="2247" w:type="dxa"/>
            <w:tcBorders>
              <w:top w:val="nil"/>
              <w:left w:val="nil"/>
              <w:bottom w:val="nil"/>
              <w:right w:val="nil"/>
            </w:tcBorders>
            <w:vAlign w:val="bottom"/>
          </w:tcPr>
          <w:p w14:paraId="37DF7754"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34</w:t>
            </w:r>
          </w:p>
        </w:tc>
        <w:tc>
          <w:tcPr>
            <w:tcW w:w="2247" w:type="dxa"/>
            <w:tcBorders>
              <w:top w:val="nil"/>
              <w:left w:val="nil"/>
              <w:bottom w:val="nil"/>
              <w:right w:val="nil"/>
            </w:tcBorders>
            <w:shd w:val="clear" w:color="auto" w:fill="auto"/>
            <w:tcMar>
              <w:top w:w="13" w:type="dxa"/>
              <w:left w:w="13" w:type="dxa"/>
              <w:bottom w:w="0" w:type="dxa"/>
              <w:right w:w="13" w:type="dxa"/>
            </w:tcMar>
            <w:vAlign w:val="bottom"/>
            <w:hideMark/>
          </w:tcPr>
          <w:p w14:paraId="12F1AFA1"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0</w:t>
            </w:r>
          </w:p>
        </w:tc>
        <w:tc>
          <w:tcPr>
            <w:tcW w:w="1580" w:type="dxa"/>
            <w:tcBorders>
              <w:top w:val="nil"/>
              <w:left w:val="nil"/>
              <w:bottom w:val="nil"/>
              <w:right w:val="nil"/>
            </w:tcBorders>
            <w:vAlign w:val="bottom"/>
          </w:tcPr>
          <w:p w14:paraId="5CEB6C5B"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34</w:t>
            </w:r>
          </w:p>
        </w:tc>
      </w:tr>
      <w:tr w:rsidR="002F751F" w:rsidRPr="00243A32" w14:paraId="72A4B15B" w14:textId="77777777" w:rsidTr="008B750C">
        <w:trPr>
          <w:trHeight w:val="199"/>
        </w:trPr>
        <w:tc>
          <w:tcPr>
            <w:tcW w:w="1992" w:type="dxa"/>
            <w:tcBorders>
              <w:top w:val="nil"/>
              <w:left w:val="nil"/>
              <w:bottom w:val="nil"/>
              <w:right w:val="nil"/>
            </w:tcBorders>
            <w:shd w:val="clear" w:color="auto" w:fill="auto"/>
            <w:tcMar>
              <w:top w:w="13" w:type="dxa"/>
              <w:left w:w="13" w:type="dxa"/>
              <w:bottom w:w="0" w:type="dxa"/>
              <w:right w:w="13" w:type="dxa"/>
            </w:tcMar>
            <w:vAlign w:val="bottom"/>
            <w:hideMark/>
          </w:tcPr>
          <w:p w14:paraId="3EC387F0"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UOEH</w:t>
            </w:r>
          </w:p>
        </w:tc>
        <w:tc>
          <w:tcPr>
            <w:tcW w:w="2247" w:type="dxa"/>
            <w:tcBorders>
              <w:top w:val="nil"/>
              <w:left w:val="nil"/>
              <w:bottom w:val="nil"/>
              <w:right w:val="nil"/>
            </w:tcBorders>
            <w:vAlign w:val="bottom"/>
          </w:tcPr>
          <w:p w14:paraId="6E42C505"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11</w:t>
            </w:r>
          </w:p>
        </w:tc>
        <w:tc>
          <w:tcPr>
            <w:tcW w:w="2247" w:type="dxa"/>
            <w:tcBorders>
              <w:top w:val="nil"/>
              <w:left w:val="nil"/>
              <w:bottom w:val="nil"/>
              <w:right w:val="nil"/>
            </w:tcBorders>
            <w:shd w:val="clear" w:color="auto" w:fill="auto"/>
            <w:tcMar>
              <w:top w:w="13" w:type="dxa"/>
              <w:left w:w="13" w:type="dxa"/>
              <w:bottom w:w="0" w:type="dxa"/>
              <w:right w:w="13" w:type="dxa"/>
            </w:tcMar>
            <w:vAlign w:val="bottom"/>
            <w:hideMark/>
          </w:tcPr>
          <w:p w14:paraId="128D51EC"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2</w:t>
            </w:r>
          </w:p>
        </w:tc>
        <w:tc>
          <w:tcPr>
            <w:tcW w:w="1580" w:type="dxa"/>
            <w:tcBorders>
              <w:top w:val="nil"/>
              <w:left w:val="nil"/>
              <w:bottom w:val="nil"/>
              <w:right w:val="nil"/>
            </w:tcBorders>
            <w:vAlign w:val="bottom"/>
          </w:tcPr>
          <w:p w14:paraId="528C7D03"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13</w:t>
            </w:r>
          </w:p>
        </w:tc>
      </w:tr>
      <w:tr w:rsidR="002F751F" w:rsidRPr="00243A32" w14:paraId="4E258940" w14:textId="77777777" w:rsidTr="008B750C">
        <w:trPr>
          <w:trHeight w:val="199"/>
        </w:trPr>
        <w:tc>
          <w:tcPr>
            <w:tcW w:w="1992" w:type="dxa"/>
            <w:tcBorders>
              <w:top w:val="nil"/>
              <w:left w:val="nil"/>
              <w:bottom w:val="nil"/>
              <w:right w:val="nil"/>
            </w:tcBorders>
            <w:shd w:val="clear" w:color="auto" w:fill="auto"/>
            <w:tcMar>
              <w:top w:w="13" w:type="dxa"/>
              <w:left w:w="13" w:type="dxa"/>
              <w:bottom w:w="0" w:type="dxa"/>
              <w:right w:w="13" w:type="dxa"/>
            </w:tcMar>
            <w:vAlign w:val="bottom"/>
            <w:hideMark/>
          </w:tcPr>
          <w:p w14:paraId="3334E506" w14:textId="77777777" w:rsidR="002F751F" w:rsidRPr="00243A32" w:rsidRDefault="002F751F" w:rsidP="008B750C">
            <w:pPr>
              <w:jc w:val="center"/>
              <w:rPr>
                <w:rFonts w:ascii="Century" w:hAnsi="Century"/>
                <w:color w:val="000000" w:themeColor="text1"/>
                <w:sz w:val="21"/>
                <w:szCs w:val="21"/>
              </w:rPr>
            </w:pPr>
            <w:proofErr w:type="spellStart"/>
            <w:r w:rsidRPr="00243A32">
              <w:rPr>
                <w:rFonts w:ascii="Century" w:hAnsi="Century"/>
                <w:color w:val="000000" w:themeColor="text1"/>
                <w:sz w:val="21"/>
                <w:szCs w:val="21"/>
              </w:rPr>
              <w:t>Yaesu</w:t>
            </w:r>
            <w:proofErr w:type="spellEnd"/>
            <w:r w:rsidRPr="00243A32">
              <w:rPr>
                <w:rFonts w:ascii="Century" w:hAnsi="Century"/>
                <w:color w:val="000000" w:themeColor="text1"/>
                <w:sz w:val="21"/>
                <w:szCs w:val="21"/>
                <w:lang w:val="sv-SE"/>
              </w:rPr>
              <w:t xml:space="preserve">  </w:t>
            </w:r>
            <w:r w:rsidRPr="00243A32">
              <w:rPr>
                <w:rFonts w:ascii="Century" w:hAnsi="Century"/>
                <w:color w:val="000000" w:themeColor="text1"/>
                <w:sz w:val="21"/>
                <w:szCs w:val="21"/>
              </w:rPr>
              <w:t>A</w:t>
            </w:r>
          </w:p>
        </w:tc>
        <w:tc>
          <w:tcPr>
            <w:tcW w:w="2247" w:type="dxa"/>
            <w:tcBorders>
              <w:top w:val="nil"/>
              <w:left w:val="nil"/>
              <w:bottom w:val="nil"/>
              <w:right w:val="nil"/>
            </w:tcBorders>
            <w:vAlign w:val="bottom"/>
          </w:tcPr>
          <w:p w14:paraId="0F42DF7D"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11</w:t>
            </w:r>
          </w:p>
        </w:tc>
        <w:tc>
          <w:tcPr>
            <w:tcW w:w="2247" w:type="dxa"/>
            <w:tcBorders>
              <w:top w:val="nil"/>
              <w:left w:val="nil"/>
              <w:bottom w:val="nil"/>
              <w:right w:val="nil"/>
            </w:tcBorders>
            <w:shd w:val="clear" w:color="auto" w:fill="auto"/>
            <w:tcMar>
              <w:top w:w="13" w:type="dxa"/>
              <w:left w:w="13" w:type="dxa"/>
              <w:bottom w:w="0" w:type="dxa"/>
              <w:right w:w="13" w:type="dxa"/>
            </w:tcMar>
            <w:vAlign w:val="bottom"/>
            <w:hideMark/>
          </w:tcPr>
          <w:p w14:paraId="13847CC1"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0</w:t>
            </w:r>
          </w:p>
        </w:tc>
        <w:tc>
          <w:tcPr>
            <w:tcW w:w="1580" w:type="dxa"/>
            <w:tcBorders>
              <w:top w:val="nil"/>
              <w:left w:val="nil"/>
              <w:bottom w:val="nil"/>
              <w:right w:val="nil"/>
            </w:tcBorders>
            <w:vAlign w:val="bottom"/>
          </w:tcPr>
          <w:p w14:paraId="5CB2B062"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11</w:t>
            </w:r>
          </w:p>
        </w:tc>
      </w:tr>
      <w:tr w:rsidR="002F751F" w:rsidRPr="00243A32" w14:paraId="235383E1" w14:textId="77777777" w:rsidTr="008B750C">
        <w:trPr>
          <w:trHeight w:val="199"/>
        </w:trPr>
        <w:tc>
          <w:tcPr>
            <w:tcW w:w="1992" w:type="dxa"/>
            <w:tcBorders>
              <w:top w:val="nil"/>
              <w:left w:val="nil"/>
              <w:bottom w:val="nil"/>
              <w:right w:val="nil"/>
            </w:tcBorders>
            <w:shd w:val="clear" w:color="auto" w:fill="auto"/>
            <w:tcMar>
              <w:top w:w="13" w:type="dxa"/>
              <w:left w:w="13" w:type="dxa"/>
              <w:bottom w:w="0" w:type="dxa"/>
              <w:right w:w="13" w:type="dxa"/>
            </w:tcMar>
            <w:vAlign w:val="bottom"/>
            <w:hideMark/>
          </w:tcPr>
          <w:p w14:paraId="110F3A70"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Tokyo</w:t>
            </w:r>
            <w:r w:rsidRPr="00243A32">
              <w:rPr>
                <w:rFonts w:ascii="Century" w:hAnsi="Century"/>
                <w:color w:val="000000" w:themeColor="text1"/>
                <w:sz w:val="21"/>
                <w:szCs w:val="21"/>
                <w:lang w:val="sv-SE"/>
              </w:rPr>
              <w:t xml:space="preserve">  </w:t>
            </w:r>
            <w:r w:rsidRPr="00243A32">
              <w:rPr>
                <w:rFonts w:ascii="Century" w:hAnsi="Century"/>
                <w:color w:val="000000" w:themeColor="text1"/>
                <w:sz w:val="21"/>
                <w:szCs w:val="21"/>
              </w:rPr>
              <w:t>C</w:t>
            </w:r>
          </w:p>
        </w:tc>
        <w:tc>
          <w:tcPr>
            <w:tcW w:w="2247" w:type="dxa"/>
            <w:tcBorders>
              <w:top w:val="nil"/>
              <w:left w:val="nil"/>
              <w:bottom w:val="nil"/>
              <w:right w:val="nil"/>
            </w:tcBorders>
            <w:vAlign w:val="bottom"/>
          </w:tcPr>
          <w:p w14:paraId="10419A88"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11</w:t>
            </w:r>
          </w:p>
        </w:tc>
        <w:tc>
          <w:tcPr>
            <w:tcW w:w="2247" w:type="dxa"/>
            <w:tcBorders>
              <w:top w:val="nil"/>
              <w:left w:val="nil"/>
              <w:bottom w:val="nil"/>
              <w:right w:val="nil"/>
            </w:tcBorders>
            <w:shd w:val="clear" w:color="auto" w:fill="auto"/>
            <w:tcMar>
              <w:top w:w="13" w:type="dxa"/>
              <w:left w:w="13" w:type="dxa"/>
              <w:bottom w:w="0" w:type="dxa"/>
              <w:right w:w="13" w:type="dxa"/>
            </w:tcMar>
            <w:vAlign w:val="bottom"/>
            <w:hideMark/>
          </w:tcPr>
          <w:p w14:paraId="3FD1FD97"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1</w:t>
            </w:r>
          </w:p>
        </w:tc>
        <w:tc>
          <w:tcPr>
            <w:tcW w:w="1580" w:type="dxa"/>
            <w:tcBorders>
              <w:top w:val="nil"/>
              <w:left w:val="nil"/>
              <w:bottom w:val="nil"/>
              <w:right w:val="nil"/>
            </w:tcBorders>
            <w:vAlign w:val="bottom"/>
          </w:tcPr>
          <w:p w14:paraId="75FA6DCF"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12</w:t>
            </w:r>
          </w:p>
        </w:tc>
      </w:tr>
      <w:tr w:rsidR="002F751F" w:rsidRPr="00243A32" w14:paraId="3453A7DA" w14:textId="77777777" w:rsidTr="008B750C">
        <w:trPr>
          <w:trHeight w:val="517"/>
        </w:trPr>
        <w:tc>
          <w:tcPr>
            <w:tcW w:w="1992" w:type="dxa"/>
            <w:tcBorders>
              <w:top w:val="nil"/>
              <w:left w:val="nil"/>
              <w:bottom w:val="nil"/>
              <w:right w:val="nil"/>
            </w:tcBorders>
            <w:shd w:val="clear" w:color="auto" w:fill="auto"/>
            <w:tcMar>
              <w:top w:w="13" w:type="dxa"/>
              <w:left w:w="13" w:type="dxa"/>
              <w:bottom w:w="0" w:type="dxa"/>
              <w:right w:w="13" w:type="dxa"/>
            </w:tcMar>
            <w:vAlign w:val="bottom"/>
            <w:hideMark/>
          </w:tcPr>
          <w:p w14:paraId="55F714F2"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Kyushu</w:t>
            </w:r>
            <w:r w:rsidRPr="00243A32">
              <w:rPr>
                <w:rFonts w:ascii="Century" w:hAnsi="Century"/>
                <w:color w:val="000000" w:themeColor="text1"/>
                <w:sz w:val="21"/>
                <w:szCs w:val="21"/>
                <w:lang w:val="sv-SE"/>
              </w:rPr>
              <w:t xml:space="preserve">  </w:t>
            </w:r>
            <w:r w:rsidRPr="00243A32">
              <w:rPr>
                <w:rFonts w:ascii="Century" w:hAnsi="Century"/>
                <w:color w:val="000000" w:themeColor="text1"/>
                <w:sz w:val="21"/>
                <w:szCs w:val="21"/>
              </w:rPr>
              <w:t>B</w:t>
            </w:r>
          </w:p>
        </w:tc>
        <w:tc>
          <w:tcPr>
            <w:tcW w:w="2247" w:type="dxa"/>
            <w:tcBorders>
              <w:top w:val="nil"/>
              <w:left w:val="nil"/>
              <w:bottom w:val="nil"/>
              <w:right w:val="nil"/>
            </w:tcBorders>
            <w:vAlign w:val="bottom"/>
          </w:tcPr>
          <w:p w14:paraId="02EB6953"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24</w:t>
            </w:r>
          </w:p>
        </w:tc>
        <w:tc>
          <w:tcPr>
            <w:tcW w:w="2247" w:type="dxa"/>
            <w:tcBorders>
              <w:top w:val="nil"/>
              <w:left w:val="nil"/>
              <w:bottom w:val="nil"/>
              <w:right w:val="nil"/>
            </w:tcBorders>
            <w:shd w:val="clear" w:color="auto" w:fill="auto"/>
            <w:tcMar>
              <w:top w:w="13" w:type="dxa"/>
              <w:left w:w="13" w:type="dxa"/>
              <w:bottom w:w="0" w:type="dxa"/>
              <w:right w:w="13" w:type="dxa"/>
            </w:tcMar>
            <w:vAlign w:val="bottom"/>
            <w:hideMark/>
          </w:tcPr>
          <w:p w14:paraId="1C344DBA"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1</w:t>
            </w:r>
          </w:p>
        </w:tc>
        <w:tc>
          <w:tcPr>
            <w:tcW w:w="1580" w:type="dxa"/>
            <w:tcBorders>
              <w:top w:val="nil"/>
              <w:left w:val="nil"/>
              <w:bottom w:val="nil"/>
              <w:right w:val="nil"/>
            </w:tcBorders>
            <w:vAlign w:val="bottom"/>
          </w:tcPr>
          <w:p w14:paraId="1D96915F"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25</w:t>
            </w:r>
          </w:p>
        </w:tc>
      </w:tr>
      <w:tr w:rsidR="002F751F" w:rsidRPr="002C6526" w14:paraId="28EFFCAA" w14:textId="77777777" w:rsidTr="008B750C">
        <w:trPr>
          <w:trHeight w:val="210"/>
        </w:trPr>
        <w:tc>
          <w:tcPr>
            <w:tcW w:w="1992" w:type="dxa"/>
            <w:tcBorders>
              <w:top w:val="nil"/>
              <w:left w:val="nil"/>
              <w:bottom w:val="single" w:sz="8" w:space="0" w:color="000000"/>
              <w:right w:val="nil"/>
            </w:tcBorders>
            <w:shd w:val="clear" w:color="auto" w:fill="auto"/>
            <w:tcMar>
              <w:top w:w="13" w:type="dxa"/>
              <w:left w:w="13" w:type="dxa"/>
              <w:bottom w:w="0" w:type="dxa"/>
              <w:right w:w="13" w:type="dxa"/>
            </w:tcMar>
            <w:vAlign w:val="bottom"/>
            <w:hideMark/>
          </w:tcPr>
          <w:p w14:paraId="085B34D5"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Total</w:t>
            </w:r>
          </w:p>
        </w:tc>
        <w:tc>
          <w:tcPr>
            <w:tcW w:w="2247" w:type="dxa"/>
            <w:tcBorders>
              <w:top w:val="nil"/>
              <w:left w:val="nil"/>
              <w:bottom w:val="single" w:sz="8" w:space="0" w:color="000000"/>
              <w:right w:val="nil"/>
            </w:tcBorders>
            <w:vAlign w:val="bottom"/>
          </w:tcPr>
          <w:p w14:paraId="2E0692AA"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778</w:t>
            </w:r>
          </w:p>
        </w:tc>
        <w:tc>
          <w:tcPr>
            <w:tcW w:w="2247" w:type="dxa"/>
            <w:tcBorders>
              <w:top w:val="nil"/>
              <w:left w:val="nil"/>
              <w:bottom w:val="single" w:sz="8" w:space="0" w:color="000000"/>
              <w:right w:val="nil"/>
            </w:tcBorders>
            <w:shd w:val="clear" w:color="auto" w:fill="auto"/>
            <w:tcMar>
              <w:top w:w="13" w:type="dxa"/>
              <w:left w:w="13" w:type="dxa"/>
              <w:bottom w:w="0" w:type="dxa"/>
              <w:right w:w="13" w:type="dxa"/>
            </w:tcMar>
            <w:vAlign w:val="bottom"/>
            <w:hideMark/>
          </w:tcPr>
          <w:p w14:paraId="4D3561F1" w14:textId="77777777" w:rsidR="002F751F" w:rsidRPr="00243A32"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57</w:t>
            </w:r>
          </w:p>
        </w:tc>
        <w:tc>
          <w:tcPr>
            <w:tcW w:w="1580" w:type="dxa"/>
            <w:tcBorders>
              <w:top w:val="nil"/>
              <w:left w:val="nil"/>
              <w:bottom w:val="single" w:sz="8" w:space="0" w:color="000000"/>
              <w:right w:val="nil"/>
            </w:tcBorders>
            <w:vAlign w:val="bottom"/>
          </w:tcPr>
          <w:p w14:paraId="13FB40C2" w14:textId="77777777" w:rsidR="002F751F" w:rsidRPr="002C6526" w:rsidRDefault="002F751F" w:rsidP="008B750C">
            <w:pPr>
              <w:jc w:val="center"/>
              <w:rPr>
                <w:rFonts w:ascii="Century" w:hAnsi="Century"/>
                <w:color w:val="000000" w:themeColor="text1"/>
                <w:sz w:val="21"/>
                <w:szCs w:val="21"/>
              </w:rPr>
            </w:pPr>
            <w:r w:rsidRPr="00243A32">
              <w:rPr>
                <w:rFonts w:ascii="Century" w:hAnsi="Century"/>
                <w:color w:val="000000" w:themeColor="text1"/>
                <w:sz w:val="21"/>
                <w:szCs w:val="21"/>
              </w:rPr>
              <w:t>835</w:t>
            </w:r>
          </w:p>
        </w:tc>
      </w:tr>
    </w:tbl>
    <w:p w14:paraId="09810AA4" w14:textId="589AE8D5" w:rsidR="002F751F" w:rsidRDefault="002F751F">
      <w:pPr>
        <w:rPr>
          <w:rFonts w:asciiTheme="minorHAnsi" w:hAnsiTheme="minorHAnsi"/>
          <w:b/>
          <w:sz w:val="24"/>
          <w:szCs w:val="24"/>
        </w:rPr>
      </w:pPr>
    </w:p>
    <w:p w14:paraId="49E31E87" w14:textId="77777777" w:rsidR="00A14992" w:rsidRDefault="00A14992">
      <w:pPr>
        <w:rPr>
          <w:rFonts w:asciiTheme="minorHAnsi" w:hAnsiTheme="minorHAnsi"/>
          <w:b/>
          <w:sz w:val="24"/>
          <w:szCs w:val="24"/>
        </w:rPr>
      </w:pPr>
    </w:p>
    <w:p w14:paraId="79DF3F91" w14:textId="77777777" w:rsidR="002F751F" w:rsidRDefault="002F751F">
      <w:pPr>
        <w:rPr>
          <w:rFonts w:asciiTheme="minorHAnsi" w:hAnsiTheme="minorHAnsi"/>
          <w:b/>
          <w:sz w:val="24"/>
          <w:szCs w:val="24"/>
        </w:rPr>
      </w:pPr>
    </w:p>
    <w:p w14:paraId="04969FE8" w14:textId="77777777" w:rsidR="002F751F" w:rsidRDefault="002F751F">
      <w:pPr>
        <w:rPr>
          <w:rFonts w:asciiTheme="minorHAnsi" w:hAnsiTheme="minorHAnsi"/>
          <w:b/>
          <w:sz w:val="24"/>
          <w:szCs w:val="24"/>
        </w:rPr>
      </w:pPr>
    </w:p>
    <w:p w14:paraId="21812F12" w14:textId="77777777" w:rsidR="002F751F" w:rsidRDefault="002F751F">
      <w:pPr>
        <w:rPr>
          <w:rFonts w:asciiTheme="minorHAnsi" w:hAnsiTheme="minorHAnsi"/>
          <w:b/>
          <w:sz w:val="24"/>
          <w:szCs w:val="24"/>
        </w:rPr>
      </w:pPr>
    </w:p>
    <w:p w14:paraId="73F78A52" w14:textId="77777777" w:rsidR="002F751F" w:rsidRDefault="002F751F">
      <w:pPr>
        <w:rPr>
          <w:rFonts w:asciiTheme="minorHAnsi" w:hAnsiTheme="minorHAnsi"/>
          <w:b/>
          <w:sz w:val="24"/>
          <w:szCs w:val="24"/>
        </w:rPr>
      </w:pPr>
    </w:p>
    <w:p w14:paraId="7A82623F" w14:textId="77777777" w:rsidR="002F751F" w:rsidRDefault="002F751F">
      <w:pPr>
        <w:rPr>
          <w:rFonts w:asciiTheme="minorHAnsi" w:hAnsiTheme="minorHAnsi"/>
          <w:b/>
          <w:sz w:val="24"/>
          <w:szCs w:val="24"/>
        </w:rPr>
      </w:pPr>
    </w:p>
    <w:p w14:paraId="770011D4" w14:textId="77777777" w:rsidR="002F751F" w:rsidRDefault="002F751F">
      <w:pPr>
        <w:rPr>
          <w:rFonts w:asciiTheme="minorHAnsi" w:hAnsiTheme="minorHAnsi"/>
          <w:b/>
          <w:sz w:val="24"/>
          <w:szCs w:val="24"/>
        </w:rPr>
      </w:pPr>
    </w:p>
    <w:p w14:paraId="58B8F776" w14:textId="77777777" w:rsidR="002F751F" w:rsidRDefault="002F751F">
      <w:pPr>
        <w:rPr>
          <w:rFonts w:asciiTheme="minorHAnsi" w:hAnsiTheme="minorHAnsi"/>
          <w:b/>
          <w:sz w:val="24"/>
          <w:szCs w:val="24"/>
        </w:rPr>
      </w:pPr>
    </w:p>
    <w:p w14:paraId="4AFA570A" w14:textId="77777777" w:rsidR="002F751F" w:rsidRDefault="002F751F">
      <w:pPr>
        <w:rPr>
          <w:rFonts w:asciiTheme="minorHAnsi" w:hAnsiTheme="minorHAnsi"/>
          <w:b/>
          <w:sz w:val="24"/>
          <w:szCs w:val="24"/>
        </w:rPr>
      </w:pPr>
    </w:p>
    <w:p w14:paraId="00E9E710" w14:textId="77777777" w:rsidR="002F751F" w:rsidRDefault="002F751F">
      <w:pPr>
        <w:rPr>
          <w:rFonts w:asciiTheme="minorHAnsi" w:hAnsiTheme="minorHAnsi"/>
          <w:b/>
          <w:sz w:val="24"/>
          <w:szCs w:val="24"/>
        </w:rPr>
      </w:pPr>
    </w:p>
    <w:p w14:paraId="20BBCF89" w14:textId="77777777" w:rsidR="002F751F" w:rsidRDefault="002F751F">
      <w:pPr>
        <w:rPr>
          <w:rFonts w:asciiTheme="minorHAnsi" w:hAnsiTheme="minorHAnsi"/>
          <w:b/>
          <w:sz w:val="24"/>
          <w:szCs w:val="24"/>
        </w:rPr>
      </w:pPr>
    </w:p>
    <w:p w14:paraId="35DF02C3" w14:textId="0FA1D38A" w:rsidR="002F751F" w:rsidRPr="00243A32" w:rsidRDefault="009E05E4">
      <w:pPr>
        <w:rPr>
          <w:rFonts w:eastAsia="Times New Roman" w:cs="Arial"/>
          <w:color w:val="222222"/>
          <w:sz w:val="24"/>
          <w:szCs w:val="24"/>
          <w:shd w:val="clear" w:color="auto" w:fill="FFFFFF"/>
        </w:rPr>
      </w:pPr>
      <w:r w:rsidRPr="00243A32">
        <w:rPr>
          <w:b/>
          <w:sz w:val="24"/>
          <w:szCs w:val="24"/>
        </w:rPr>
        <w:t xml:space="preserve">Supplementary Table 4 </w:t>
      </w:r>
      <w:r w:rsidRPr="00243A32">
        <w:rPr>
          <w:sz w:val="24"/>
          <w:szCs w:val="24"/>
        </w:rPr>
        <w:t xml:space="preserve">The demographics of comparison between </w:t>
      </w:r>
      <w:r w:rsidRPr="00243A32">
        <w:rPr>
          <w:rFonts w:eastAsia="Times New Roman" w:cs="Arial"/>
          <w:color w:val="222222"/>
          <w:sz w:val="24"/>
          <w:szCs w:val="24"/>
          <w:shd w:val="clear" w:color="auto" w:fill="FFFFFF"/>
        </w:rPr>
        <w:t>subjects who were prescribed antipsychotics at the date of scan and who were nor.</w:t>
      </w:r>
    </w:p>
    <w:p w14:paraId="4E3D1379" w14:textId="77777777" w:rsidR="009E05E4" w:rsidRPr="00243A32" w:rsidRDefault="009E05E4">
      <w:pPr>
        <w:rPr>
          <w:rFonts w:ascii="Century" w:eastAsia="Times New Roman" w:hAnsi="Century" w:cs="Arial"/>
          <w:color w:val="222222"/>
          <w:sz w:val="21"/>
          <w:szCs w:val="21"/>
          <w:shd w:val="clear" w:color="auto" w:fill="FFFFFF"/>
        </w:rPr>
      </w:pPr>
    </w:p>
    <w:tbl>
      <w:tblPr>
        <w:tblpPr w:leftFromText="142" w:rightFromText="142" w:vertAnchor="page" w:horzAnchor="page" w:tblpX="1715" w:tblpY="3585"/>
        <w:tblW w:w="8510" w:type="dxa"/>
        <w:tblLayout w:type="fixed"/>
        <w:tblCellMar>
          <w:left w:w="0" w:type="dxa"/>
          <w:right w:w="0" w:type="dxa"/>
        </w:tblCellMar>
        <w:tblLook w:val="0600" w:firstRow="0" w:lastRow="0" w:firstColumn="0" w:lastColumn="0" w:noHBand="1" w:noVBand="1"/>
      </w:tblPr>
      <w:tblGrid>
        <w:gridCol w:w="1137"/>
        <w:gridCol w:w="499"/>
        <w:gridCol w:w="577"/>
        <w:gridCol w:w="769"/>
        <w:gridCol w:w="586"/>
        <w:gridCol w:w="690"/>
        <w:gridCol w:w="850"/>
        <w:gridCol w:w="567"/>
        <w:gridCol w:w="567"/>
        <w:gridCol w:w="851"/>
        <w:gridCol w:w="1417"/>
      </w:tblGrid>
      <w:tr w:rsidR="004A70E2" w:rsidRPr="00243A32" w14:paraId="05E5FEB6" w14:textId="77777777" w:rsidTr="004A70E2">
        <w:trPr>
          <w:trHeight w:val="1230"/>
        </w:trPr>
        <w:tc>
          <w:tcPr>
            <w:tcW w:w="1137" w:type="dxa"/>
            <w:tcBorders>
              <w:top w:val="single" w:sz="12" w:space="0" w:color="000000"/>
              <w:left w:val="nil"/>
              <w:bottom w:val="single" w:sz="4" w:space="0" w:color="auto"/>
              <w:right w:val="nil"/>
            </w:tcBorders>
            <w:shd w:val="clear" w:color="auto" w:fill="auto"/>
            <w:tcMar>
              <w:top w:w="13" w:type="dxa"/>
              <w:left w:w="13" w:type="dxa"/>
              <w:bottom w:w="0" w:type="dxa"/>
              <w:right w:w="13" w:type="dxa"/>
            </w:tcMar>
            <w:vAlign w:val="center"/>
            <w:hideMark/>
          </w:tcPr>
          <w:p w14:paraId="47CA9034" w14:textId="77777777" w:rsidR="004A70E2" w:rsidRPr="00243A32" w:rsidRDefault="004A70E2" w:rsidP="004A70E2">
            <w:pPr>
              <w:jc w:val="center"/>
              <w:rPr>
                <w:rFonts w:ascii="Century" w:hAnsi="Century"/>
                <w:color w:val="000000" w:themeColor="text1"/>
              </w:rPr>
            </w:pPr>
          </w:p>
        </w:tc>
        <w:tc>
          <w:tcPr>
            <w:tcW w:w="1076" w:type="dxa"/>
            <w:gridSpan w:val="2"/>
            <w:tcBorders>
              <w:top w:val="single" w:sz="12" w:space="0" w:color="000000"/>
              <w:left w:val="nil"/>
              <w:bottom w:val="single" w:sz="4" w:space="0" w:color="auto"/>
              <w:right w:val="nil"/>
            </w:tcBorders>
            <w:shd w:val="clear" w:color="auto" w:fill="auto"/>
            <w:tcMar>
              <w:top w:w="13" w:type="dxa"/>
              <w:left w:w="13" w:type="dxa"/>
              <w:bottom w:w="0" w:type="dxa"/>
              <w:right w:w="13" w:type="dxa"/>
            </w:tcMar>
            <w:vAlign w:val="center"/>
            <w:hideMark/>
          </w:tcPr>
          <w:p w14:paraId="410B0118"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N</w:t>
            </w:r>
          </w:p>
          <w:p w14:paraId="5E35C644" w14:textId="77777777" w:rsidR="004A70E2" w:rsidRPr="00243A32" w:rsidRDefault="004A70E2" w:rsidP="004A70E2">
            <w:pPr>
              <w:jc w:val="center"/>
              <w:rPr>
                <w:color w:val="000000" w:themeColor="text1"/>
              </w:rPr>
            </w:pPr>
            <w:r w:rsidRPr="00243A32">
              <w:rPr>
                <w:color w:val="000000" w:themeColor="text1"/>
              </w:rPr>
              <w:t>(Male)</w:t>
            </w:r>
          </w:p>
          <w:p w14:paraId="500402A8" w14:textId="77777777" w:rsidR="004A70E2" w:rsidRPr="00243A32" w:rsidRDefault="004A70E2" w:rsidP="004A70E2">
            <w:pPr>
              <w:jc w:val="center"/>
              <w:rPr>
                <w:rFonts w:ascii="Century" w:hAnsi="Century"/>
                <w:color w:val="000000" w:themeColor="text1"/>
              </w:rPr>
            </w:pPr>
          </w:p>
        </w:tc>
        <w:tc>
          <w:tcPr>
            <w:tcW w:w="769" w:type="dxa"/>
            <w:tcBorders>
              <w:top w:val="single" w:sz="12" w:space="0" w:color="000000"/>
              <w:left w:val="nil"/>
              <w:bottom w:val="single" w:sz="4" w:space="0" w:color="000000"/>
              <w:right w:val="nil"/>
            </w:tcBorders>
            <w:vAlign w:val="center"/>
          </w:tcPr>
          <w:p w14:paraId="44E6CCB5" w14:textId="77777777" w:rsidR="004A70E2" w:rsidRPr="00243A32" w:rsidRDefault="004A70E2" w:rsidP="004A70E2">
            <w:pPr>
              <w:jc w:val="center"/>
              <w:rPr>
                <w:rFonts w:ascii="Century" w:hAnsi="Century"/>
                <w:color w:val="000000" w:themeColor="text1"/>
              </w:rPr>
            </w:pPr>
            <w:r w:rsidRPr="00243A32">
              <w:rPr>
                <w:color w:val="000000" w:themeColor="text1"/>
              </w:rPr>
              <w:t>P value</w:t>
            </w:r>
            <w:r w:rsidRPr="00243A32">
              <w:rPr>
                <w:color w:val="000000" w:themeColor="text1"/>
                <w:vertAlign w:val="superscript"/>
              </w:rPr>
              <w:t>*1</w:t>
            </w:r>
          </w:p>
        </w:tc>
        <w:tc>
          <w:tcPr>
            <w:tcW w:w="1276" w:type="dxa"/>
            <w:gridSpan w:val="2"/>
            <w:tcBorders>
              <w:top w:val="single" w:sz="12" w:space="0" w:color="000000"/>
              <w:left w:val="nil"/>
              <w:bottom w:val="single" w:sz="4" w:space="0" w:color="000000"/>
              <w:right w:val="nil"/>
            </w:tcBorders>
            <w:vAlign w:val="center"/>
          </w:tcPr>
          <w:p w14:paraId="65482840"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Age</w:t>
            </w:r>
          </w:p>
          <w:p w14:paraId="1C3CF9B1"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Mean</w:t>
            </w:r>
          </w:p>
          <w:p w14:paraId="6A43B7FE" w14:textId="77777777" w:rsidR="004A70E2" w:rsidRPr="00243A32" w:rsidRDefault="004A70E2" w:rsidP="004A70E2">
            <w:pPr>
              <w:jc w:val="center"/>
              <w:rPr>
                <w:color w:val="000000" w:themeColor="text1"/>
              </w:rPr>
            </w:pPr>
            <w:r w:rsidRPr="00243A32">
              <w:rPr>
                <w:rFonts w:ascii="Century" w:hAnsi="Century"/>
                <w:color w:val="000000" w:themeColor="text1"/>
              </w:rPr>
              <w:t>(</w:t>
            </w:r>
            <w:proofErr w:type="spellStart"/>
            <w:r w:rsidRPr="00243A32">
              <w:rPr>
                <w:rFonts w:ascii="Century" w:hAnsi="Century"/>
                <w:color w:val="000000" w:themeColor="text1"/>
              </w:rPr>
              <w:t>s.d.</w:t>
            </w:r>
            <w:proofErr w:type="spellEnd"/>
            <w:r w:rsidRPr="00243A32">
              <w:rPr>
                <w:rFonts w:ascii="Century" w:hAnsi="Century"/>
                <w:color w:val="000000" w:themeColor="text1"/>
              </w:rPr>
              <w:t>)</w:t>
            </w:r>
          </w:p>
        </w:tc>
        <w:tc>
          <w:tcPr>
            <w:tcW w:w="850" w:type="dxa"/>
            <w:tcBorders>
              <w:top w:val="single" w:sz="12" w:space="0" w:color="000000"/>
              <w:left w:val="nil"/>
              <w:bottom w:val="single" w:sz="4" w:space="0" w:color="000000"/>
              <w:right w:val="nil"/>
            </w:tcBorders>
            <w:vAlign w:val="center"/>
          </w:tcPr>
          <w:p w14:paraId="42F66A0F" w14:textId="77777777" w:rsidR="004A70E2" w:rsidRPr="00243A32" w:rsidRDefault="004A70E2" w:rsidP="004A70E2">
            <w:pPr>
              <w:jc w:val="center"/>
              <w:rPr>
                <w:color w:val="000000" w:themeColor="text1"/>
              </w:rPr>
            </w:pPr>
            <w:r w:rsidRPr="00243A32">
              <w:rPr>
                <w:color w:val="000000" w:themeColor="text1"/>
              </w:rPr>
              <w:t>P value</w:t>
            </w:r>
            <w:r w:rsidRPr="00243A32">
              <w:rPr>
                <w:color w:val="000000" w:themeColor="text1"/>
                <w:vertAlign w:val="superscript"/>
              </w:rPr>
              <w:t>*2</w:t>
            </w:r>
          </w:p>
        </w:tc>
        <w:tc>
          <w:tcPr>
            <w:tcW w:w="1134" w:type="dxa"/>
            <w:gridSpan w:val="2"/>
            <w:tcBorders>
              <w:top w:val="single" w:sz="12" w:space="0" w:color="000000"/>
              <w:left w:val="nil"/>
              <w:bottom w:val="single" w:sz="4" w:space="0" w:color="000000"/>
              <w:right w:val="nil"/>
            </w:tcBorders>
            <w:vAlign w:val="center"/>
          </w:tcPr>
          <w:p w14:paraId="024F92AD" w14:textId="77777777" w:rsidR="004A70E2" w:rsidRPr="00243A32" w:rsidRDefault="004A70E2" w:rsidP="004A70E2">
            <w:pPr>
              <w:jc w:val="center"/>
              <w:rPr>
                <w:rFonts w:ascii="Century" w:hAnsi="Century"/>
                <w:color w:val="000000" w:themeColor="text1"/>
                <w:vertAlign w:val="superscript"/>
              </w:rPr>
            </w:pPr>
            <w:r w:rsidRPr="00243A32">
              <w:rPr>
                <w:rFonts w:ascii="Century" w:hAnsi="Century"/>
                <w:color w:val="000000" w:themeColor="text1"/>
              </w:rPr>
              <w:t>Duration of illness</w:t>
            </w:r>
            <w:r w:rsidRPr="00243A32">
              <w:rPr>
                <w:rFonts w:ascii="Century" w:hAnsi="Century"/>
                <w:color w:val="000000" w:themeColor="text1"/>
                <w:vertAlign w:val="superscript"/>
              </w:rPr>
              <w:t>*3</w:t>
            </w:r>
          </w:p>
          <w:p w14:paraId="41BAA66D" w14:textId="77777777" w:rsidR="004A70E2" w:rsidRPr="00243A32" w:rsidRDefault="004A70E2" w:rsidP="004A70E2">
            <w:pPr>
              <w:jc w:val="center"/>
              <w:rPr>
                <w:color w:val="000000" w:themeColor="text1"/>
              </w:rPr>
            </w:pPr>
            <w:r w:rsidRPr="00243A32">
              <w:rPr>
                <w:rFonts w:ascii="Century" w:hAnsi="Century"/>
                <w:color w:val="000000" w:themeColor="text1"/>
              </w:rPr>
              <w:t>Mean(</w:t>
            </w:r>
            <w:proofErr w:type="spellStart"/>
            <w:r w:rsidRPr="00243A32">
              <w:rPr>
                <w:rFonts w:ascii="Century" w:hAnsi="Century"/>
                <w:color w:val="000000" w:themeColor="text1"/>
              </w:rPr>
              <w:t>s.d.</w:t>
            </w:r>
            <w:proofErr w:type="spellEnd"/>
            <w:r w:rsidRPr="00243A32">
              <w:rPr>
                <w:rFonts w:ascii="Century" w:hAnsi="Century"/>
                <w:color w:val="000000" w:themeColor="text1"/>
              </w:rPr>
              <w:t>)</w:t>
            </w:r>
          </w:p>
        </w:tc>
        <w:tc>
          <w:tcPr>
            <w:tcW w:w="851" w:type="dxa"/>
            <w:tcBorders>
              <w:top w:val="single" w:sz="12" w:space="0" w:color="000000"/>
              <w:left w:val="nil"/>
              <w:bottom w:val="single" w:sz="4" w:space="0" w:color="000000"/>
              <w:right w:val="nil"/>
            </w:tcBorders>
            <w:vAlign w:val="center"/>
          </w:tcPr>
          <w:p w14:paraId="308F8A8E" w14:textId="77777777" w:rsidR="004A70E2" w:rsidRPr="00243A32" w:rsidRDefault="004A70E2" w:rsidP="004A70E2">
            <w:pPr>
              <w:jc w:val="center"/>
              <w:rPr>
                <w:color w:val="000000" w:themeColor="text1"/>
              </w:rPr>
            </w:pPr>
            <w:r w:rsidRPr="00243A32">
              <w:rPr>
                <w:color w:val="000000" w:themeColor="text1"/>
              </w:rPr>
              <w:t>P value</w:t>
            </w:r>
            <w:r w:rsidRPr="00243A32">
              <w:rPr>
                <w:color w:val="000000" w:themeColor="text1"/>
                <w:vertAlign w:val="superscript"/>
              </w:rPr>
              <w:t>*2</w:t>
            </w:r>
          </w:p>
        </w:tc>
        <w:tc>
          <w:tcPr>
            <w:tcW w:w="1417" w:type="dxa"/>
            <w:tcBorders>
              <w:top w:val="single" w:sz="12" w:space="0" w:color="000000"/>
              <w:left w:val="nil"/>
              <w:bottom w:val="single" w:sz="4" w:space="0" w:color="000000"/>
              <w:right w:val="nil"/>
            </w:tcBorders>
            <w:vAlign w:val="center"/>
          </w:tcPr>
          <w:p w14:paraId="0DC323BC" w14:textId="77777777" w:rsidR="004A70E2" w:rsidRPr="00243A32" w:rsidRDefault="004A70E2" w:rsidP="004A70E2">
            <w:pPr>
              <w:jc w:val="center"/>
              <w:rPr>
                <w:color w:val="000000" w:themeColor="text1"/>
              </w:rPr>
            </w:pPr>
            <w:r w:rsidRPr="00243A32">
              <w:rPr>
                <w:color w:val="000000" w:themeColor="text1"/>
              </w:rPr>
              <w:t>Daily dose of    Antipsychotics</w:t>
            </w:r>
            <w:r w:rsidRPr="00243A32">
              <w:rPr>
                <w:color w:val="000000" w:themeColor="text1"/>
                <w:vertAlign w:val="superscript"/>
              </w:rPr>
              <w:t>*4</w:t>
            </w:r>
          </w:p>
          <w:p w14:paraId="123E94FA" w14:textId="77777777" w:rsidR="004A70E2" w:rsidRPr="00243A32" w:rsidRDefault="004A70E2" w:rsidP="004A70E2">
            <w:pPr>
              <w:jc w:val="center"/>
              <w:rPr>
                <w:color w:val="000000" w:themeColor="text1"/>
              </w:rPr>
            </w:pPr>
            <w:r w:rsidRPr="00243A32">
              <w:rPr>
                <w:color w:val="000000" w:themeColor="text1"/>
              </w:rPr>
              <w:t>Mean(</w:t>
            </w:r>
            <w:proofErr w:type="spellStart"/>
            <w:r w:rsidRPr="00243A32">
              <w:rPr>
                <w:color w:val="000000" w:themeColor="text1"/>
              </w:rPr>
              <w:t>s.d.</w:t>
            </w:r>
            <w:proofErr w:type="spellEnd"/>
            <w:r w:rsidRPr="00243A32">
              <w:rPr>
                <w:color w:val="000000" w:themeColor="text1"/>
              </w:rPr>
              <w:t>)</w:t>
            </w:r>
          </w:p>
        </w:tc>
      </w:tr>
      <w:tr w:rsidR="004A70E2" w:rsidRPr="00243A32" w14:paraId="58FBC7E2" w14:textId="77777777" w:rsidTr="004A70E2">
        <w:trPr>
          <w:trHeight w:val="202"/>
        </w:trPr>
        <w:tc>
          <w:tcPr>
            <w:tcW w:w="1137" w:type="dxa"/>
            <w:tcBorders>
              <w:top w:val="single" w:sz="4" w:space="0" w:color="auto"/>
              <w:left w:val="nil"/>
              <w:bottom w:val="single" w:sz="4" w:space="0" w:color="000000"/>
              <w:right w:val="nil"/>
            </w:tcBorders>
            <w:shd w:val="clear" w:color="auto" w:fill="auto"/>
            <w:tcMar>
              <w:top w:w="13" w:type="dxa"/>
              <w:left w:w="13" w:type="dxa"/>
              <w:bottom w:w="0" w:type="dxa"/>
              <w:right w:w="13" w:type="dxa"/>
            </w:tcMar>
            <w:vAlign w:val="center"/>
            <w:hideMark/>
          </w:tcPr>
          <w:p w14:paraId="63692EF5"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Antipsychotics</w:t>
            </w:r>
          </w:p>
        </w:tc>
        <w:tc>
          <w:tcPr>
            <w:tcW w:w="499" w:type="dxa"/>
            <w:tcBorders>
              <w:top w:val="single" w:sz="4" w:space="0" w:color="auto"/>
              <w:left w:val="nil"/>
              <w:bottom w:val="single" w:sz="4" w:space="0" w:color="000000"/>
              <w:right w:val="nil"/>
            </w:tcBorders>
            <w:shd w:val="clear" w:color="auto" w:fill="auto"/>
            <w:tcMar>
              <w:top w:w="13" w:type="dxa"/>
              <w:left w:w="13" w:type="dxa"/>
              <w:bottom w:w="0" w:type="dxa"/>
              <w:right w:w="13" w:type="dxa"/>
            </w:tcMar>
            <w:vAlign w:val="center"/>
            <w:hideMark/>
          </w:tcPr>
          <w:p w14:paraId="553B589A"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w:t>
            </w:r>
          </w:p>
        </w:tc>
        <w:tc>
          <w:tcPr>
            <w:tcW w:w="577" w:type="dxa"/>
            <w:tcBorders>
              <w:top w:val="single" w:sz="4" w:space="0" w:color="auto"/>
              <w:left w:val="nil"/>
              <w:bottom w:val="single" w:sz="4" w:space="0" w:color="000000"/>
              <w:right w:val="nil"/>
            </w:tcBorders>
            <w:shd w:val="clear" w:color="auto" w:fill="auto"/>
            <w:tcMar>
              <w:top w:w="13" w:type="dxa"/>
              <w:left w:w="13" w:type="dxa"/>
              <w:bottom w:w="0" w:type="dxa"/>
              <w:right w:w="13" w:type="dxa"/>
            </w:tcMar>
            <w:vAlign w:val="center"/>
            <w:hideMark/>
          </w:tcPr>
          <w:p w14:paraId="60C2DF7D"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w:t>
            </w:r>
          </w:p>
        </w:tc>
        <w:tc>
          <w:tcPr>
            <w:tcW w:w="769" w:type="dxa"/>
            <w:tcBorders>
              <w:top w:val="single" w:sz="4" w:space="0" w:color="000000"/>
              <w:left w:val="nil"/>
              <w:bottom w:val="single" w:sz="4" w:space="0" w:color="000000"/>
              <w:right w:val="nil"/>
            </w:tcBorders>
            <w:vAlign w:val="center"/>
          </w:tcPr>
          <w:p w14:paraId="2F04AC8E" w14:textId="77777777" w:rsidR="004A70E2" w:rsidRPr="00243A32" w:rsidRDefault="004A70E2" w:rsidP="004A70E2">
            <w:pPr>
              <w:jc w:val="center"/>
              <w:rPr>
                <w:rFonts w:ascii="Century" w:hAnsi="Century"/>
                <w:color w:val="000000" w:themeColor="text1"/>
                <w:lang w:val="is-IS"/>
              </w:rPr>
            </w:pPr>
          </w:p>
        </w:tc>
        <w:tc>
          <w:tcPr>
            <w:tcW w:w="586" w:type="dxa"/>
            <w:tcBorders>
              <w:top w:val="single" w:sz="4" w:space="0" w:color="000000"/>
              <w:left w:val="nil"/>
              <w:bottom w:val="single" w:sz="4" w:space="0" w:color="000000"/>
              <w:right w:val="nil"/>
            </w:tcBorders>
            <w:vAlign w:val="center"/>
          </w:tcPr>
          <w:p w14:paraId="615C9DDF"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w:t>
            </w:r>
          </w:p>
        </w:tc>
        <w:tc>
          <w:tcPr>
            <w:tcW w:w="690" w:type="dxa"/>
            <w:tcBorders>
              <w:top w:val="single" w:sz="4" w:space="0" w:color="000000"/>
              <w:left w:val="nil"/>
              <w:bottom w:val="single" w:sz="4" w:space="0" w:color="000000"/>
              <w:right w:val="nil"/>
            </w:tcBorders>
            <w:shd w:val="clear" w:color="auto" w:fill="auto"/>
            <w:tcMar>
              <w:top w:w="13" w:type="dxa"/>
              <w:left w:w="13" w:type="dxa"/>
              <w:bottom w:w="0" w:type="dxa"/>
              <w:right w:w="13" w:type="dxa"/>
            </w:tcMar>
            <w:vAlign w:val="center"/>
            <w:hideMark/>
          </w:tcPr>
          <w:p w14:paraId="39216F7F"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w:t>
            </w:r>
          </w:p>
        </w:tc>
        <w:tc>
          <w:tcPr>
            <w:tcW w:w="850" w:type="dxa"/>
            <w:tcBorders>
              <w:top w:val="single" w:sz="4" w:space="0" w:color="000000"/>
              <w:left w:val="nil"/>
              <w:bottom w:val="single" w:sz="4" w:space="0" w:color="000000"/>
              <w:right w:val="nil"/>
            </w:tcBorders>
            <w:shd w:val="clear" w:color="auto" w:fill="auto"/>
            <w:tcMar>
              <w:top w:w="13" w:type="dxa"/>
              <w:left w:w="13" w:type="dxa"/>
              <w:bottom w:w="0" w:type="dxa"/>
              <w:right w:w="13" w:type="dxa"/>
            </w:tcMar>
            <w:vAlign w:val="center"/>
            <w:hideMark/>
          </w:tcPr>
          <w:p w14:paraId="52BF1BCD" w14:textId="77777777" w:rsidR="004A70E2" w:rsidRPr="00243A32" w:rsidRDefault="004A70E2" w:rsidP="004A70E2">
            <w:pPr>
              <w:jc w:val="center"/>
              <w:rPr>
                <w:rFonts w:ascii="Century" w:hAnsi="Century"/>
                <w:color w:val="000000" w:themeColor="text1"/>
              </w:rPr>
            </w:pPr>
          </w:p>
        </w:tc>
        <w:tc>
          <w:tcPr>
            <w:tcW w:w="567" w:type="dxa"/>
            <w:tcBorders>
              <w:top w:val="single" w:sz="4" w:space="0" w:color="000000"/>
              <w:left w:val="nil"/>
              <w:bottom w:val="single" w:sz="4" w:space="0" w:color="000000"/>
              <w:right w:val="nil"/>
            </w:tcBorders>
            <w:vAlign w:val="center"/>
          </w:tcPr>
          <w:p w14:paraId="089A57F3"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w:t>
            </w:r>
          </w:p>
        </w:tc>
        <w:tc>
          <w:tcPr>
            <w:tcW w:w="567" w:type="dxa"/>
            <w:tcBorders>
              <w:top w:val="single" w:sz="4" w:space="0" w:color="000000"/>
              <w:left w:val="nil"/>
              <w:bottom w:val="single" w:sz="4" w:space="0" w:color="000000"/>
              <w:right w:val="nil"/>
            </w:tcBorders>
            <w:vAlign w:val="center"/>
          </w:tcPr>
          <w:p w14:paraId="242CBBE7" w14:textId="77777777" w:rsidR="004A70E2" w:rsidRPr="00243A32" w:rsidRDefault="004A70E2" w:rsidP="004A70E2">
            <w:pPr>
              <w:jc w:val="center"/>
              <w:rPr>
                <w:rFonts w:ascii="Century" w:hAnsi="Century"/>
                <w:color w:val="000000" w:themeColor="text1"/>
                <w:lang w:val="is-IS"/>
              </w:rPr>
            </w:pPr>
            <w:r w:rsidRPr="00243A32">
              <w:rPr>
                <w:rFonts w:ascii="Century" w:hAnsi="Century"/>
                <w:color w:val="000000" w:themeColor="text1"/>
              </w:rPr>
              <w:t>(-)</w:t>
            </w:r>
          </w:p>
        </w:tc>
        <w:tc>
          <w:tcPr>
            <w:tcW w:w="851" w:type="dxa"/>
            <w:tcBorders>
              <w:top w:val="single" w:sz="4" w:space="0" w:color="000000"/>
              <w:left w:val="nil"/>
              <w:bottom w:val="single" w:sz="4" w:space="0" w:color="000000"/>
              <w:right w:val="nil"/>
            </w:tcBorders>
            <w:vAlign w:val="center"/>
          </w:tcPr>
          <w:p w14:paraId="6331505A" w14:textId="77777777" w:rsidR="004A70E2" w:rsidRPr="00243A32" w:rsidRDefault="004A70E2" w:rsidP="004A70E2">
            <w:pPr>
              <w:jc w:val="center"/>
              <w:rPr>
                <w:rFonts w:ascii="Century" w:hAnsi="Century"/>
                <w:color w:val="000000" w:themeColor="text1"/>
                <w:lang w:val="is-IS"/>
              </w:rPr>
            </w:pPr>
          </w:p>
        </w:tc>
        <w:tc>
          <w:tcPr>
            <w:tcW w:w="1417" w:type="dxa"/>
            <w:tcBorders>
              <w:top w:val="single" w:sz="4" w:space="0" w:color="000000"/>
              <w:left w:val="nil"/>
              <w:bottom w:val="single" w:sz="4" w:space="0" w:color="000000"/>
              <w:right w:val="nil"/>
            </w:tcBorders>
            <w:vAlign w:val="center"/>
          </w:tcPr>
          <w:p w14:paraId="75E478D0" w14:textId="77777777" w:rsidR="004A70E2" w:rsidRPr="00243A32" w:rsidRDefault="004A70E2" w:rsidP="004A70E2">
            <w:pPr>
              <w:jc w:val="center"/>
              <w:rPr>
                <w:rFonts w:ascii="Century" w:hAnsi="Century"/>
                <w:color w:val="000000" w:themeColor="text1"/>
                <w:lang w:val="is-IS"/>
              </w:rPr>
            </w:pPr>
            <w:r w:rsidRPr="00243A32">
              <w:rPr>
                <w:rFonts w:ascii="Century" w:hAnsi="Century"/>
                <w:color w:val="000000" w:themeColor="text1"/>
                <w:lang w:val="is-IS"/>
              </w:rPr>
              <w:t>(+)</w:t>
            </w:r>
          </w:p>
        </w:tc>
      </w:tr>
      <w:tr w:rsidR="004A70E2" w:rsidRPr="00243A32" w14:paraId="767F8BFA" w14:textId="77777777" w:rsidTr="004A70E2">
        <w:trPr>
          <w:trHeight w:val="202"/>
        </w:trPr>
        <w:tc>
          <w:tcPr>
            <w:tcW w:w="1137" w:type="dxa"/>
            <w:tcBorders>
              <w:top w:val="nil"/>
              <w:left w:val="nil"/>
              <w:bottom w:val="single" w:sz="4" w:space="0" w:color="000000"/>
              <w:right w:val="nil"/>
            </w:tcBorders>
            <w:shd w:val="clear" w:color="auto" w:fill="auto"/>
            <w:tcMar>
              <w:top w:w="13" w:type="dxa"/>
              <w:left w:w="13" w:type="dxa"/>
              <w:bottom w:w="0" w:type="dxa"/>
              <w:right w:w="13" w:type="dxa"/>
            </w:tcMar>
            <w:vAlign w:val="center"/>
          </w:tcPr>
          <w:p w14:paraId="4E3020E9"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Protocol Name</w:t>
            </w:r>
          </w:p>
        </w:tc>
        <w:tc>
          <w:tcPr>
            <w:tcW w:w="499" w:type="dxa"/>
            <w:tcBorders>
              <w:top w:val="nil"/>
              <w:left w:val="nil"/>
              <w:bottom w:val="single" w:sz="4" w:space="0" w:color="000000"/>
              <w:right w:val="nil"/>
            </w:tcBorders>
            <w:shd w:val="clear" w:color="auto" w:fill="auto"/>
            <w:tcMar>
              <w:top w:w="13" w:type="dxa"/>
              <w:left w:w="13" w:type="dxa"/>
              <w:bottom w:w="0" w:type="dxa"/>
              <w:right w:w="13" w:type="dxa"/>
            </w:tcMar>
            <w:vAlign w:val="center"/>
          </w:tcPr>
          <w:p w14:paraId="276B757E" w14:textId="77777777" w:rsidR="004A70E2" w:rsidRPr="00243A32" w:rsidRDefault="004A70E2" w:rsidP="004A70E2">
            <w:pPr>
              <w:jc w:val="center"/>
              <w:rPr>
                <w:rFonts w:ascii="Century" w:hAnsi="Century"/>
                <w:color w:val="000000" w:themeColor="text1"/>
              </w:rPr>
            </w:pPr>
          </w:p>
        </w:tc>
        <w:tc>
          <w:tcPr>
            <w:tcW w:w="577" w:type="dxa"/>
            <w:tcBorders>
              <w:top w:val="single" w:sz="4" w:space="0" w:color="000000"/>
              <w:left w:val="nil"/>
              <w:bottom w:val="single" w:sz="4" w:space="0" w:color="000000"/>
              <w:right w:val="nil"/>
            </w:tcBorders>
            <w:shd w:val="clear" w:color="auto" w:fill="auto"/>
            <w:tcMar>
              <w:top w:w="13" w:type="dxa"/>
              <w:left w:w="13" w:type="dxa"/>
              <w:bottom w:w="0" w:type="dxa"/>
              <w:right w:w="13" w:type="dxa"/>
            </w:tcMar>
            <w:vAlign w:val="center"/>
          </w:tcPr>
          <w:p w14:paraId="60873D5C" w14:textId="77777777" w:rsidR="004A70E2" w:rsidRPr="00243A32" w:rsidRDefault="004A70E2" w:rsidP="004A70E2">
            <w:pPr>
              <w:jc w:val="center"/>
              <w:rPr>
                <w:rFonts w:ascii="Century" w:hAnsi="Century"/>
                <w:color w:val="000000" w:themeColor="text1"/>
              </w:rPr>
            </w:pPr>
          </w:p>
        </w:tc>
        <w:tc>
          <w:tcPr>
            <w:tcW w:w="769" w:type="dxa"/>
            <w:tcBorders>
              <w:top w:val="single" w:sz="4" w:space="0" w:color="000000"/>
              <w:left w:val="nil"/>
              <w:bottom w:val="single" w:sz="4" w:space="0" w:color="000000"/>
              <w:right w:val="nil"/>
            </w:tcBorders>
            <w:vAlign w:val="center"/>
          </w:tcPr>
          <w:p w14:paraId="3F49E36A" w14:textId="77777777" w:rsidR="004A70E2" w:rsidRPr="00243A32" w:rsidRDefault="004A70E2" w:rsidP="004A70E2">
            <w:pPr>
              <w:jc w:val="center"/>
              <w:rPr>
                <w:rFonts w:ascii="Century" w:hAnsi="Century"/>
                <w:color w:val="000000" w:themeColor="text1"/>
                <w:lang w:val="is-IS"/>
              </w:rPr>
            </w:pPr>
          </w:p>
        </w:tc>
        <w:tc>
          <w:tcPr>
            <w:tcW w:w="586" w:type="dxa"/>
            <w:tcBorders>
              <w:top w:val="single" w:sz="4" w:space="0" w:color="000000"/>
              <w:left w:val="nil"/>
              <w:bottom w:val="single" w:sz="4" w:space="0" w:color="000000"/>
              <w:right w:val="nil"/>
            </w:tcBorders>
            <w:vAlign w:val="center"/>
          </w:tcPr>
          <w:p w14:paraId="10A6300E" w14:textId="77777777" w:rsidR="004A70E2" w:rsidRPr="00243A32" w:rsidRDefault="004A70E2" w:rsidP="004A70E2">
            <w:pPr>
              <w:jc w:val="center"/>
              <w:rPr>
                <w:rFonts w:ascii="Century" w:hAnsi="Century"/>
                <w:color w:val="000000" w:themeColor="text1"/>
              </w:rPr>
            </w:pPr>
          </w:p>
        </w:tc>
        <w:tc>
          <w:tcPr>
            <w:tcW w:w="690" w:type="dxa"/>
            <w:tcBorders>
              <w:top w:val="single" w:sz="4" w:space="0" w:color="000000"/>
              <w:left w:val="nil"/>
              <w:bottom w:val="single" w:sz="4" w:space="0" w:color="000000"/>
              <w:right w:val="nil"/>
            </w:tcBorders>
            <w:shd w:val="clear" w:color="auto" w:fill="auto"/>
            <w:tcMar>
              <w:top w:w="13" w:type="dxa"/>
              <w:left w:w="13" w:type="dxa"/>
              <w:bottom w:w="0" w:type="dxa"/>
              <w:right w:w="13" w:type="dxa"/>
            </w:tcMar>
            <w:vAlign w:val="center"/>
          </w:tcPr>
          <w:p w14:paraId="528E34B2" w14:textId="77777777" w:rsidR="004A70E2" w:rsidRPr="00243A32" w:rsidRDefault="004A70E2" w:rsidP="004A70E2">
            <w:pPr>
              <w:jc w:val="center"/>
              <w:rPr>
                <w:rFonts w:ascii="Century" w:hAnsi="Century"/>
                <w:color w:val="000000" w:themeColor="text1"/>
              </w:rPr>
            </w:pPr>
          </w:p>
        </w:tc>
        <w:tc>
          <w:tcPr>
            <w:tcW w:w="850" w:type="dxa"/>
            <w:tcBorders>
              <w:top w:val="single" w:sz="4" w:space="0" w:color="000000"/>
              <w:left w:val="nil"/>
              <w:bottom w:val="single" w:sz="4" w:space="0" w:color="000000"/>
              <w:right w:val="nil"/>
            </w:tcBorders>
            <w:shd w:val="clear" w:color="auto" w:fill="auto"/>
            <w:tcMar>
              <w:top w:w="13" w:type="dxa"/>
              <w:left w:w="13" w:type="dxa"/>
              <w:bottom w:w="0" w:type="dxa"/>
              <w:right w:w="13" w:type="dxa"/>
            </w:tcMar>
            <w:vAlign w:val="center"/>
          </w:tcPr>
          <w:p w14:paraId="34885F91" w14:textId="77777777" w:rsidR="004A70E2" w:rsidRPr="00243A32" w:rsidRDefault="004A70E2" w:rsidP="004A70E2">
            <w:pPr>
              <w:jc w:val="center"/>
              <w:rPr>
                <w:rFonts w:ascii="Century" w:hAnsi="Century"/>
                <w:color w:val="000000" w:themeColor="text1"/>
              </w:rPr>
            </w:pPr>
          </w:p>
        </w:tc>
        <w:tc>
          <w:tcPr>
            <w:tcW w:w="567" w:type="dxa"/>
            <w:tcBorders>
              <w:top w:val="single" w:sz="4" w:space="0" w:color="000000"/>
              <w:left w:val="nil"/>
              <w:bottom w:val="single" w:sz="4" w:space="0" w:color="000000"/>
              <w:right w:val="nil"/>
            </w:tcBorders>
            <w:vAlign w:val="center"/>
          </w:tcPr>
          <w:p w14:paraId="6EC6FB6A" w14:textId="77777777" w:rsidR="004A70E2" w:rsidRPr="00243A32" w:rsidRDefault="004A70E2" w:rsidP="004A70E2">
            <w:pPr>
              <w:jc w:val="center"/>
              <w:rPr>
                <w:rFonts w:ascii="Century" w:hAnsi="Century"/>
                <w:color w:val="000000" w:themeColor="text1"/>
              </w:rPr>
            </w:pPr>
          </w:p>
        </w:tc>
        <w:tc>
          <w:tcPr>
            <w:tcW w:w="567" w:type="dxa"/>
            <w:tcBorders>
              <w:top w:val="single" w:sz="4" w:space="0" w:color="000000"/>
              <w:left w:val="nil"/>
              <w:bottom w:val="single" w:sz="4" w:space="0" w:color="000000"/>
              <w:right w:val="nil"/>
            </w:tcBorders>
            <w:vAlign w:val="center"/>
          </w:tcPr>
          <w:p w14:paraId="62A8051F" w14:textId="77777777" w:rsidR="004A70E2" w:rsidRPr="00243A32" w:rsidRDefault="004A70E2" w:rsidP="004A70E2">
            <w:pPr>
              <w:jc w:val="center"/>
              <w:rPr>
                <w:rFonts w:ascii="Century" w:hAnsi="Century"/>
                <w:color w:val="000000" w:themeColor="text1"/>
                <w:lang w:val="is-IS"/>
              </w:rPr>
            </w:pPr>
          </w:p>
        </w:tc>
        <w:tc>
          <w:tcPr>
            <w:tcW w:w="851" w:type="dxa"/>
            <w:tcBorders>
              <w:top w:val="single" w:sz="4" w:space="0" w:color="000000"/>
              <w:left w:val="nil"/>
              <w:bottom w:val="single" w:sz="4" w:space="0" w:color="000000"/>
              <w:right w:val="nil"/>
            </w:tcBorders>
            <w:vAlign w:val="center"/>
          </w:tcPr>
          <w:p w14:paraId="62D95A97" w14:textId="77777777" w:rsidR="004A70E2" w:rsidRPr="00243A32" w:rsidRDefault="004A70E2" w:rsidP="004A70E2">
            <w:pPr>
              <w:jc w:val="center"/>
              <w:rPr>
                <w:rFonts w:ascii="Century" w:hAnsi="Century"/>
                <w:color w:val="000000" w:themeColor="text1"/>
                <w:lang w:val="is-IS"/>
              </w:rPr>
            </w:pPr>
          </w:p>
        </w:tc>
        <w:tc>
          <w:tcPr>
            <w:tcW w:w="1417" w:type="dxa"/>
            <w:tcBorders>
              <w:top w:val="single" w:sz="4" w:space="0" w:color="000000"/>
              <w:left w:val="nil"/>
              <w:bottom w:val="single" w:sz="4" w:space="0" w:color="000000"/>
              <w:right w:val="nil"/>
            </w:tcBorders>
            <w:vAlign w:val="center"/>
          </w:tcPr>
          <w:p w14:paraId="47753503" w14:textId="77777777" w:rsidR="004A70E2" w:rsidRPr="00243A32" w:rsidRDefault="004A70E2" w:rsidP="004A70E2">
            <w:pPr>
              <w:jc w:val="center"/>
              <w:rPr>
                <w:rFonts w:ascii="Century" w:hAnsi="Century"/>
                <w:color w:val="000000" w:themeColor="text1"/>
                <w:lang w:val="is-IS"/>
              </w:rPr>
            </w:pPr>
          </w:p>
        </w:tc>
      </w:tr>
      <w:tr w:rsidR="004A70E2" w:rsidRPr="00243A32" w14:paraId="005D15C0" w14:textId="77777777" w:rsidTr="004A70E2">
        <w:trPr>
          <w:trHeight w:val="202"/>
        </w:trPr>
        <w:tc>
          <w:tcPr>
            <w:tcW w:w="1137" w:type="dxa"/>
            <w:tcBorders>
              <w:top w:val="single" w:sz="4" w:space="0" w:color="000000"/>
              <w:left w:val="nil"/>
              <w:bottom w:val="nil"/>
              <w:right w:val="nil"/>
            </w:tcBorders>
            <w:shd w:val="clear" w:color="auto" w:fill="auto"/>
            <w:tcMar>
              <w:top w:w="13" w:type="dxa"/>
              <w:left w:w="13" w:type="dxa"/>
              <w:bottom w:w="0" w:type="dxa"/>
              <w:right w:w="13" w:type="dxa"/>
            </w:tcMar>
            <w:vAlign w:val="center"/>
            <w:hideMark/>
          </w:tcPr>
          <w:p w14:paraId="1629F880"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Osaka</w:t>
            </w:r>
            <w:r w:rsidRPr="00243A32">
              <w:rPr>
                <w:rFonts w:ascii="Century" w:hAnsi="Century"/>
                <w:color w:val="000000" w:themeColor="text1"/>
                <w:lang w:val="sv-SE"/>
              </w:rPr>
              <w:t xml:space="preserve"> </w:t>
            </w:r>
            <w:r w:rsidRPr="00243A32">
              <w:rPr>
                <w:rFonts w:ascii="Century" w:hAnsi="Century"/>
                <w:color w:val="000000" w:themeColor="text1"/>
              </w:rPr>
              <w:t>A</w:t>
            </w:r>
          </w:p>
        </w:tc>
        <w:tc>
          <w:tcPr>
            <w:tcW w:w="499" w:type="dxa"/>
            <w:tcBorders>
              <w:top w:val="single" w:sz="4" w:space="0" w:color="000000"/>
              <w:left w:val="nil"/>
              <w:bottom w:val="nil"/>
              <w:right w:val="nil"/>
            </w:tcBorders>
            <w:shd w:val="clear" w:color="auto" w:fill="auto"/>
            <w:tcMar>
              <w:top w:w="13" w:type="dxa"/>
              <w:left w:w="13" w:type="dxa"/>
              <w:bottom w:w="0" w:type="dxa"/>
              <w:right w:w="13" w:type="dxa"/>
            </w:tcMar>
            <w:vAlign w:val="center"/>
            <w:hideMark/>
          </w:tcPr>
          <w:p w14:paraId="632EF195"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123</w:t>
            </w:r>
          </w:p>
          <w:p w14:paraId="1AF6CBFB"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(71)</w:t>
            </w:r>
          </w:p>
        </w:tc>
        <w:tc>
          <w:tcPr>
            <w:tcW w:w="577" w:type="dxa"/>
            <w:tcBorders>
              <w:top w:val="single" w:sz="4" w:space="0" w:color="000000"/>
              <w:left w:val="nil"/>
              <w:bottom w:val="nil"/>
              <w:right w:val="nil"/>
            </w:tcBorders>
            <w:shd w:val="clear" w:color="auto" w:fill="auto"/>
            <w:tcMar>
              <w:top w:w="13" w:type="dxa"/>
              <w:left w:w="13" w:type="dxa"/>
              <w:bottom w:w="0" w:type="dxa"/>
              <w:right w:w="13" w:type="dxa"/>
            </w:tcMar>
            <w:vAlign w:val="center"/>
            <w:hideMark/>
          </w:tcPr>
          <w:p w14:paraId="08FC106A"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13</w:t>
            </w:r>
          </w:p>
          <w:p w14:paraId="490E56C6"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(9)</w:t>
            </w:r>
          </w:p>
        </w:tc>
        <w:tc>
          <w:tcPr>
            <w:tcW w:w="769" w:type="dxa"/>
            <w:tcBorders>
              <w:top w:val="single" w:sz="4" w:space="0" w:color="000000"/>
              <w:left w:val="nil"/>
              <w:bottom w:val="nil"/>
              <w:right w:val="nil"/>
            </w:tcBorders>
            <w:vAlign w:val="center"/>
          </w:tcPr>
          <w:p w14:paraId="4623C079"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0.61</w:t>
            </w:r>
          </w:p>
        </w:tc>
        <w:tc>
          <w:tcPr>
            <w:tcW w:w="586" w:type="dxa"/>
            <w:tcBorders>
              <w:top w:val="single" w:sz="4" w:space="0" w:color="000000"/>
              <w:left w:val="nil"/>
              <w:bottom w:val="nil"/>
              <w:right w:val="nil"/>
            </w:tcBorders>
            <w:vAlign w:val="center"/>
          </w:tcPr>
          <w:p w14:paraId="649BB3ED"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35.9</w:t>
            </w:r>
          </w:p>
          <w:p w14:paraId="4452805C"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(11.8)</w:t>
            </w:r>
          </w:p>
        </w:tc>
        <w:tc>
          <w:tcPr>
            <w:tcW w:w="690" w:type="dxa"/>
            <w:tcBorders>
              <w:top w:val="single" w:sz="4" w:space="0" w:color="000000"/>
              <w:left w:val="nil"/>
              <w:bottom w:val="nil"/>
              <w:right w:val="nil"/>
            </w:tcBorders>
            <w:shd w:val="clear" w:color="auto" w:fill="auto"/>
            <w:tcMar>
              <w:top w:w="13" w:type="dxa"/>
              <w:left w:w="13" w:type="dxa"/>
              <w:bottom w:w="0" w:type="dxa"/>
              <w:right w:w="13" w:type="dxa"/>
            </w:tcMar>
            <w:vAlign w:val="center"/>
            <w:hideMark/>
          </w:tcPr>
          <w:p w14:paraId="2C132D87"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40.8</w:t>
            </w:r>
          </w:p>
          <w:p w14:paraId="76C6614B"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(14.4)</w:t>
            </w:r>
          </w:p>
        </w:tc>
        <w:tc>
          <w:tcPr>
            <w:tcW w:w="850" w:type="dxa"/>
            <w:tcBorders>
              <w:top w:val="single" w:sz="4" w:space="0" w:color="000000"/>
              <w:left w:val="nil"/>
              <w:bottom w:val="nil"/>
              <w:right w:val="nil"/>
            </w:tcBorders>
            <w:shd w:val="clear" w:color="auto" w:fill="auto"/>
            <w:tcMar>
              <w:top w:w="13" w:type="dxa"/>
              <w:left w:w="13" w:type="dxa"/>
              <w:bottom w:w="0" w:type="dxa"/>
              <w:right w:w="13" w:type="dxa"/>
            </w:tcMar>
            <w:vAlign w:val="center"/>
            <w:hideMark/>
          </w:tcPr>
          <w:p w14:paraId="338F5E80"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0.24</w:t>
            </w:r>
          </w:p>
        </w:tc>
        <w:tc>
          <w:tcPr>
            <w:tcW w:w="567" w:type="dxa"/>
            <w:tcBorders>
              <w:top w:val="single" w:sz="4" w:space="0" w:color="000000"/>
              <w:left w:val="nil"/>
              <w:bottom w:val="nil"/>
              <w:right w:val="nil"/>
            </w:tcBorders>
            <w:vAlign w:val="center"/>
          </w:tcPr>
          <w:p w14:paraId="1E292FD7"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9.7</w:t>
            </w:r>
          </w:p>
          <w:p w14:paraId="2D1D0EB1" w14:textId="77777777" w:rsidR="004A70E2" w:rsidRPr="00243A32" w:rsidRDefault="004A70E2" w:rsidP="004A70E2">
            <w:pPr>
              <w:jc w:val="center"/>
              <w:rPr>
                <w:color w:val="000000" w:themeColor="text1"/>
              </w:rPr>
            </w:pPr>
            <w:r w:rsidRPr="00243A32">
              <w:rPr>
                <w:rFonts w:ascii="Century" w:hAnsi="Century"/>
                <w:color w:val="000000" w:themeColor="text1"/>
              </w:rPr>
              <w:t>(12.2)</w:t>
            </w:r>
          </w:p>
        </w:tc>
        <w:tc>
          <w:tcPr>
            <w:tcW w:w="567" w:type="dxa"/>
            <w:tcBorders>
              <w:top w:val="single" w:sz="4" w:space="0" w:color="000000"/>
              <w:left w:val="nil"/>
              <w:bottom w:val="nil"/>
              <w:right w:val="nil"/>
            </w:tcBorders>
            <w:vAlign w:val="center"/>
          </w:tcPr>
          <w:p w14:paraId="4EC96FFF" w14:textId="77777777" w:rsidR="004A70E2" w:rsidRPr="00243A32" w:rsidRDefault="004A70E2" w:rsidP="004A70E2">
            <w:pPr>
              <w:jc w:val="center"/>
              <w:rPr>
                <w:color w:val="000000" w:themeColor="text1"/>
              </w:rPr>
            </w:pPr>
            <w:r w:rsidRPr="00243A32">
              <w:rPr>
                <w:color w:val="000000" w:themeColor="text1"/>
              </w:rPr>
              <w:t>9.3</w:t>
            </w:r>
          </w:p>
          <w:p w14:paraId="20DA5F5B" w14:textId="77777777" w:rsidR="004A70E2" w:rsidRPr="00243A32" w:rsidRDefault="004A70E2" w:rsidP="004A70E2">
            <w:pPr>
              <w:jc w:val="center"/>
              <w:rPr>
                <w:color w:val="000000" w:themeColor="text1"/>
              </w:rPr>
            </w:pPr>
            <w:r w:rsidRPr="00243A32">
              <w:rPr>
                <w:color w:val="000000" w:themeColor="text1"/>
              </w:rPr>
              <w:t>(6.5)</w:t>
            </w:r>
          </w:p>
        </w:tc>
        <w:tc>
          <w:tcPr>
            <w:tcW w:w="851" w:type="dxa"/>
            <w:tcBorders>
              <w:top w:val="single" w:sz="4" w:space="0" w:color="000000"/>
              <w:left w:val="nil"/>
              <w:bottom w:val="nil"/>
              <w:right w:val="nil"/>
            </w:tcBorders>
            <w:vAlign w:val="center"/>
          </w:tcPr>
          <w:p w14:paraId="7488F81A" w14:textId="77777777" w:rsidR="004A70E2" w:rsidRPr="00243A32" w:rsidRDefault="004A70E2" w:rsidP="004A70E2">
            <w:pPr>
              <w:jc w:val="center"/>
              <w:rPr>
                <w:color w:val="000000" w:themeColor="text1"/>
              </w:rPr>
            </w:pPr>
            <w:r w:rsidRPr="00243A32">
              <w:rPr>
                <w:color w:val="000000" w:themeColor="text1"/>
              </w:rPr>
              <w:t>0.54</w:t>
            </w:r>
          </w:p>
        </w:tc>
        <w:tc>
          <w:tcPr>
            <w:tcW w:w="1417" w:type="dxa"/>
            <w:tcBorders>
              <w:top w:val="single" w:sz="4" w:space="0" w:color="000000"/>
              <w:left w:val="nil"/>
              <w:bottom w:val="nil"/>
              <w:right w:val="nil"/>
            </w:tcBorders>
            <w:vAlign w:val="center"/>
          </w:tcPr>
          <w:p w14:paraId="45A2F9AD" w14:textId="77777777" w:rsidR="004A70E2" w:rsidRPr="00243A32" w:rsidRDefault="004A70E2" w:rsidP="004A70E2">
            <w:pPr>
              <w:jc w:val="center"/>
              <w:rPr>
                <w:color w:val="000000" w:themeColor="text1"/>
              </w:rPr>
            </w:pPr>
            <w:r w:rsidRPr="00243A32">
              <w:rPr>
                <w:color w:val="000000" w:themeColor="text1"/>
              </w:rPr>
              <w:t>505.4</w:t>
            </w:r>
          </w:p>
          <w:p w14:paraId="185141FC" w14:textId="77777777" w:rsidR="004A70E2" w:rsidRPr="00243A32" w:rsidRDefault="004A70E2" w:rsidP="004A70E2">
            <w:pPr>
              <w:jc w:val="center"/>
              <w:rPr>
                <w:color w:val="000000" w:themeColor="text1"/>
              </w:rPr>
            </w:pPr>
            <w:r w:rsidRPr="00243A32">
              <w:rPr>
                <w:color w:val="000000" w:themeColor="text1"/>
              </w:rPr>
              <w:t>(425.0)</w:t>
            </w:r>
          </w:p>
        </w:tc>
      </w:tr>
      <w:tr w:rsidR="004A70E2" w:rsidRPr="00243A32" w14:paraId="2FDB138D" w14:textId="77777777" w:rsidTr="004A70E2">
        <w:trPr>
          <w:trHeight w:val="421"/>
        </w:trPr>
        <w:tc>
          <w:tcPr>
            <w:tcW w:w="1137" w:type="dxa"/>
            <w:tcBorders>
              <w:top w:val="nil"/>
              <w:left w:val="nil"/>
              <w:bottom w:val="nil"/>
              <w:right w:val="nil"/>
            </w:tcBorders>
            <w:shd w:val="clear" w:color="auto" w:fill="auto"/>
            <w:tcMar>
              <w:top w:w="13" w:type="dxa"/>
              <w:left w:w="13" w:type="dxa"/>
              <w:bottom w:w="0" w:type="dxa"/>
              <w:right w:w="13" w:type="dxa"/>
            </w:tcMar>
            <w:vAlign w:val="center"/>
            <w:hideMark/>
          </w:tcPr>
          <w:p w14:paraId="0E1818E1"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Osaka</w:t>
            </w:r>
            <w:r w:rsidRPr="00243A32">
              <w:rPr>
                <w:rFonts w:ascii="Century" w:hAnsi="Century"/>
                <w:color w:val="000000" w:themeColor="text1"/>
                <w:lang w:val="sv-SE"/>
              </w:rPr>
              <w:t xml:space="preserve"> </w:t>
            </w:r>
            <w:r w:rsidRPr="00243A32">
              <w:rPr>
                <w:rFonts w:ascii="Century" w:hAnsi="Century"/>
                <w:color w:val="000000" w:themeColor="text1"/>
              </w:rPr>
              <w:t>B</w:t>
            </w:r>
          </w:p>
        </w:tc>
        <w:tc>
          <w:tcPr>
            <w:tcW w:w="499" w:type="dxa"/>
            <w:tcBorders>
              <w:top w:val="nil"/>
              <w:left w:val="nil"/>
              <w:bottom w:val="nil"/>
              <w:right w:val="nil"/>
            </w:tcBorders>
            <w:shd w:val="clear" w:color="auto" w:fill="auto"/>
            <w:tcMar>
              <w:top w:w="13" w:type="dxa"/>
              <w:left w:w="13" w:type="dxa"/>
              <w:bottom w:w="0" w:type="dxa"/>
              <w:right w:w="13" w:type="dxa"/>
            </w:tcMar>
            <w:vAlign w:val="center"/>
            <w:hideMark/>
          </w:tcPr>
          <w:p w14:paraId="4D7F3712"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68</w:t>
            </w:r>
          </w:p>
          <w:p w14:paraId="247092C0"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(33)</w:t>
            </w:r>
          </w:p>
        </w:tc>
        <w:tc>
          <w:tcPr>
            <w:tcW w:w="577" w:type="dxa"/>
            <w:tcBorders>
              <w:top w:val="nil"/>
              <w:left w:val="nil"/>
              <w:bottom w:val="nil"/>
              <w:right w:val="nil"/>
            </w:tcBorders>
            <w:shd w:val="clear" w:color="auto" w:fill="auto"/>
            <w:tcMar>
              <w:top w:w="13" w:type="dxa"/>
              <w:left w:w="13" w:type="dxa"/>
              <w:bottom w:w="0" w:type="dxa"/>
              <w:right w:w="13" w:type="dxa"/>
            </w:tcMar>
            <w:vAlign w:val="center"/>
            <w:hideMark/>
          </w:tcPr>
          <w:p w14:paraId="0DBA9A4F"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7</w:t>
            </w:r>
          </w:p>
          <w:p w14:paraId="4ABE71E9"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(2)</w:t>
            </w:r>
          </w:p>
        </w:tc>
        <w:tc>
          <w:tcPr>
            <w:tcW w:w="769" w:type="dxa"/>
            <w:tcBorders>
              <w:top w:val="nil"/>
              <w:left w:val="nil"/>
              <w:bottom w:val="nil"/>
              <w:right w:val="nil"/>
            </w:tcBorders>
            <w:vAlign w:val="center"/>
          </w:tcPr>
          <w:p w14:paraId="0724CDBE"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0.54</w:t>
            </w:r>
          </w:p>
        </w:tc>
        <w:tc>
          <w:tcPr>
            <w:tcW w:w="586" w:type="dxa"/>
            <w:tcBorders>
              <w:top w:val="nil"/>
              <w:left w:val="nil"/>
              <w:bottom w:val="nil"/>
              <w:right w:val="nil"/>
            </w:tcBorders>
            <w:vAlign w:val="center"/>
          </w:tcPr>
          <w:p w14:paraId="29F59A30"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33.2</w:t>
            </w:r>
          </w:p>
          <w:p w14:paraId="4E28E4B3"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(10.9)</w:t>
            </w:r>
          </w:p>
        </w:tc>
        <w:tc>
          <w:tcPr>
            <w:tcW w:w="690" w:type="dxa"/>
            <w:tcBorders>
              <w:top w:val="nil"/>
              <w:left w:val="nil"/>
              <w:bottom w:val="nil"/>
              <w:right w:val="nil"/>
            </w:tcBorders>
            <w:shd w:val="clear" w:color="auto" w:fill="auto"/>
            <w:tcMar>
              <w:top w:w="13" w:type="dxa"/>
              <w:left w:w="13" w:type="dxa"/>
              <w:bottom w:w="0" w:type="dxa"/>
              <w:right w:w="13" w:type="dxa"/>
            </w:tcMar>
            <w:vAlign w:val="center"/>
            <w:hideMark/>
          </w:tcPr>
          <w:p w14:paraId="11DA88E3"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37.0</w:t>
            </w:r>
          </w:p>
          <w:p w14:paraId="07C2287C"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(15.7)</w:t>
            </w:r>
          </w:p>
        </w:tc>
        <w:tc>
          <w:tcPr>
            <w:tcW w:w="850" w:type="dxa"/>
            <w:tcBorders>
              <w:top w:val="nil"/>
              <w:left w:val="nil"/>
              <w:bottom w:val="nil"/>
              <w:right w:val="nil"/>
            </w:tcBorders>
            <w:shd w:val="clear" w:color="auto" w:fill="auto"/>
            <w:tcMar>
              <w:top w:w="13" w:type="dxa"/>
              <w:left w:w="13" w:type="dxa"/>
              <w:bottom w:w="0" w:type="dxa"/>
              <w:right w:w="13" w:type="dxa"/>
            </w:tcMar>
            <w:vAlign w:val="center"/>
            <w:hideMark/>
          </w:tcPr>
          <w:p w14:paraId="3E97E37B"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0.68</w:t>
            </w:r>
          </w:p>
        </w:tc>
        <w:tc>
          <w:tcPr>
            <w:tcW w:w="567" w:type="dxa"/>
            <w:tcBorders>
              <w:top w:val="nil"/>
              <w:left w:val="nil"/>
              <w:bottom w:val="nil"/>
              <w:right w:val="nil"/>
            </w:tcBorders>
            <w:vAlign w:val="center"/>
          </w:tcPr>
          <w:p w14:paraId="63FEB5A1"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8.9</w:t>
            </w:r>
          </w:p>
          <w:p w14:paraId="3D8ADA6C" w14:textId="77777777" w:rsidR="004A70E2" w:rsidRPr="00243A32" w:rsidRDefault="004A70E2" w:rsidP="004A70E2">
            <w:pPr>
              <w:jc w:val="center"/>
              <w:rPr>
                <w:color w:val="000000" w:themeColor="text1"/>
              </w:rPr>
            </w:pPr>
            <w:r w:rsidRPr="00243A32">
              <w:rPr>
                <w:rFonts w:ascii="Century" w:hAnsi="Century"/>
                <w:color w:val="000000" w:themeColor="text1"/>
              </w:rPr>
              <w:t>(11.6)</w:t>
            </w:r>
          </w:p>
        </w:tc>
        <w:tc>
          <w:tcPr>
            <w:tcW w:w="567" w:type="dxa"/>
            <w:tcBorders>
              <w:top w:val="nil"/>
              <w:left w:val="nil"/>
              <w:bottom w:val="nil"/>
              <w:right w:val="nil"/>
            </w:tcBorders>
            <w:vAlign w:val="center"/>
          </w:tcPr>
          <w:p w14:paraId="12EA4185" w14:textId="77777777" w:rsidR="004A70E2" w:rsidRPr="00243A32" w:rsidRDefault="004A70E2" w:rsidP="004A70E2">
            <w:pPr>
              <w:jc w:val="center"/>
              <w:rPr>
                <w:color w:val="000000" w:themeColor="text1"/>
              </w:rPr>
            </w:pPr>
            <w:r w:rsidRPr="00243A32">
              <w:rPr>
                <w:color w:val="000000" w:themeColor="text1"/>
              </w:rPr>
              <w:t>9.7</w:t>
            </w:r>
          </w:p>
          <w:p w14:paraId="3FE04E74" w14:textId="77777777" w:rsidR="004A70E2" w:rsidRPr="00243A32" w:rsidRDefault="004A70E2" w:rsidP="004A70E2">
            <w:pPr>
              <w:jc w:val="center"/>
              <w:rPr>
                <w:color w:val="000000" w:themeColor="text1"/>
              </w:rPr>
            </w:pPr>
            <w:r w:rsidRPr="00243A32">
              <w:rPr>
                <w:color w:val="000000" w:themeColor="text1"/>
              </w:rPr>
              <w:t>(7.1)</w:t>
            </w:r>
          </w:p>
        </w:tc>
        <w:tc>
          <w:tcPr>
            <w:tcW w:w="851" w:type="dxa"/>
            <w:tcBorders>
              <w:top w:val="nil"/>
              <w:left w:val="nil"/>
              <w:bottom w:val="nil"/>
              <w:right w:val="nil"/>
            </w:tcBorders>
            <w:vAlign w:val="center"/>
          </w:tcPr>
          <w:p w14:paraId="1B2E8864" w14:textId="77777777" w:rsidR="004A70E2" w:rsidRPr="00243A32" w:rsidRDefault="004A70E2" w:rsidP="004A70E2">
            <w:pPr>
              <w:jc w:val="center"/>
              <w:rPr>
                <w:color w:val="000000" w:themeColor="text1"/>
              </w:rPr>
            </w:pPr>
            <w:r w:rsidRPr="00243A32">
              <w:rPr>
                <w:color w:val="000000" w:themeColor="text1"/>
              </w:rPr>
              <w:t>0.94</w:t>
            </w:r>
          </w:p>
        </w:tc>
        <w:tc>
          <w:tcPr>
            <w:tcW w:w="1417" w:type="dxa"/>
            <w:tcBorders>
              <w:top w:val="nil"/>
              <w:left w:val="nil"/>
              <w:bottom w:val="nil"/>
              <w:right w:val="nil"/>
            </w:tcBorders>
            <w:vAlign w:val="center"/>
          </w:tcPr>
          <w:p w14:paraId="63332C68" w14:textId="77777777" w:rsidR="004A70E2" w:rsidRPr="00243A32" w:rsidRDefault="004A70E2" w:rsidP="004A70E2">
            <w:pPr>
              <w:jc w:val="center"/>
              <w:rPr>
                <w:color w:val="000000" w:themeColor="text1"/>
              </w:rPr>
            </w:pPr>
            <w:r w:rsidRPr="00243A32">
              <w:rPr>
                <w:color w:val="000000" w:themeColor="text1"/>
              </w:rPr>
              <w:t>839.5</w:t>
            </w:r>
          </w:p>
          <w:p w14:paraId="3D3B87F2" w14:textId="77777777" w:rsidR="004A70E2" w:rsidRPr="00243A32" w:rsidRDefault="004A70E2" w:rsidP="004A70E2">
            <w:pPr>
              <w:jc w:val="center"/>
              <w:rPr>
                <w:color w:val="000000" w:themeColor="text1"/>
              </w:rPr>
            </w:pPr>
            <w:r w:rsidRPr="00243A32">
              <w:rPr>
                <w:color w:val="000000" w:themeColor="text1"/>
              </w:rPr>
              <w:t>(683.0)</w:t>
            </w:r>
          </w:p>
        </w:tc>
      </w:tr>
      <w:tr w:rsidR="004A70E2" w:rsidRPr="00243A32" w14:paraId="0EA85D1D" w14:textId="77777777" w:rsidTr="004A70E2">
        <w:trPr>
          <w:trHeight w:val="202"/>
        </w:trPr>
        <w:tc>
          <w:tcPr>
            <w:tcW w:w="1137" w:type="dxa"/>
            <w:tcBorders>
              <w:top w:val="nil"/>
              <w:left w:val="nil"/>
              <w:bottom w:val="nil"/>
              <w:right w:val="nil"/>
            </w:tcBorders>
            <w:shd w:val="clear" w:color="auto" w:fill="auto"/>
            <w:tcMar>
              <w:top w:w="13" w:type="dxa"/>
              <w:left w:w="13" w:type="dxa"/>
              <w:bottom w:w="0" w:type="dxa"/>
              <w:right w:w="13" w:type="dxa"/>
            </w:tcMar>
            <w:vAlign w:val="center"/>
            <w:hideMark/>
          </w:tcPr>
          <w:p w14:paraId="0289CA63"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Toyama</w:t>
            </w:r>
            <w:r w:rsidRPr="00243A32">
              <w:rPr>
                <w:rFonts w:ascii="Century" w:hAnsi="Century"/>
                <w:color w:val="000000" w:themeColor="text1"/>
                <w:lang w:val="sv-SE"/>
              </w:rPr>
              <w:t xml:space="preserve"> </w:t>
            </w:r>
            <w:r w:rsidRPr="00243A32">
              <w:rPr>
                <w:rFonts w:ascii="Century" w:hAnsi="Century"/>
                <w:color w:val="000000" w:themeColor="text1"/>
              </w:rPr>
              <w:t>A</w:t>
            </w:r>
          </w:p>
        </w:tc>
        <w:tc>
          <w:tcPr>
            <w:tcW w:w="499" w:type="dxa"/>
            <w:tcBorders>
              <w:top w:val="nil"/>
              <w:left w:val="nil"/>
              <w:bottom w:val="nil"/>
              <w:right w:val="nil"/>
            </w:tcBorders>
            <w:shd w:val="clear" w:color="auto" w:fill="auto"/>
            <w:tcMar>
              <w:top w:w="13" w:type="dxa"/>
              <w:left w:w="13" w:type="dxa"/>
              <w:bottom w:w="0" w:type="dxa"/>
              <w:right w:w="13" w:type="dxa"/>
            </w:tcMar>
            <w:vAlign w:val="center"/>
            <w:hideMark/>
          </w:tcPr>
          <w:p w14:paraId="7B25FA59"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111</w:t>
            </w:r>
          </w:p>
          <w:p w14:paraId="7B0225FC"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(58)</w:t>
            </w:r>
          </w:p>
        </w:tc>
        <w:tc>
          <w:tcPr>
            <w:tcW w:w="577" w:type="dxa"/>
            <w:tcBorders>
              <w:top w:val="nil"/>
              <w:left w:val="nil"/>
              <w:bottom w:val="nil"/>
              <w:right w:val="nil"/>
            </w:tcBorders>
            <w:shd w:val="clear" w:color="auto" w:fill="auto"/>
            <w:tcMar>
              <w:top w:w="13" w:type="dxa"/>
              <w:left w:w="13" w:type="dxa"/>
              <w:bottom w:w="0" w:type="dxa"/>
              <w:right w:w="13" w:type="dxa"/>
            </w:tcMar>
            <w:vAlign w:val="center"/>
            <w:hideMark/>
          </w:tcPr>
          <w:p w14:paraId="1C783CD8"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6</w:t>
            </w:r>
          </w:p>
          <w:p w14:paraId="4BC2ED87"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(2)</w:t>
            </w:r>
          </w:p>
        </w:tc>
        <w:tc>
          <w:tcPr>
            <w:tcW w:w="769" w:type="dxa"/>
            <w:tcBorders>
              <w:top w:val="nil"/>
              <w:left w:val="nil"/>
              <w:bottom w:val="nil"/>
              <w:right w:val="nil"/>
            </w:tcBorders>
            <w:vAlign w:val="center"/>
          </w:tcPr>
          <w:p w14:paraId="101F43B0"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0.63</w:t>
            </w:r>
          </w:p>
        </w:tc>
        <w:tc>
          <w:tcPr>
            <w:tcW w:w="586" w:type="dxa"/>
            <w:tcBorders>
              <w:top w:val="nil"/>
              <w:left w:val="nil"/>
              <w:bottom w:val="nil"/>
              <w:right w:val="nil"/>
            </w:tcBorders>
            <w:vAlign w:val="center"/>
          </w:tcPr>
          <w:p w14:paraId="1A748324"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26.6</w:t>
            </w:r>
          </w:p>
          <w:p w14:paraId="02D7CB82"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(4.1)</w:t>
            </w:r>
          </w:p>
        </w:tc>
        <w:tc>
          <w:tcPr>
            <w:tcW w:w="690" w:type="dxa"/>
            <w:tcBorders>
              <w:top w:val="nil"/>
              <w:left w:val="nil"/>
              <w:bottom w:val="nil"/>
              <w:right w:val="nil"/>
            </w:tcBorders>
            <w:shd w:val="clear" w:color="auto" w:fill="auto"/>
            <w:tcMar>
              <w:top w:w="13" w:type="dxa"/>
              <w:left w:w="13" w:type="dxa"/>
              <w:bottom w:w="0" w:type="dxa"/>
              <w:right w:w="13" w:type="dxa"/>
            </w:tcMar>
            <w:vAlign w:val="center"/>
            <w:hideMark/>
          </w:tcPr>
          <w:p w14:paraId="2BA6DC05"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28.6</w:t>
            </w:r>
          </w:p>
          <w:p w14:paraId="3B538296"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(5.5)</w:t>
            </w:r>
          </w:p>
        </w:tc>
        <w:tc>
          <w:tcPr>
            <w:tcW w:w="850" w:type="dxa"/>
            <w:tcBorders>
              <w:top w:val="nil"/>
              <w:left w:val="nil"/>
              <w:bottom w:val="nil"/>
              <w:right w:val="nil"/>
            </w:tcBorders>
            <w:shd w:val="clear" w:color="auto" w:fill="auto"/>
            <w:tcMar>
              <w:top w:w="13" w:type="dxa"/>
              <w:left w:w="13" w:type="dxa"/>
              <w:bottom w:w="0" w:type="dxa"/>
              <w:right w:w="13" w:type="dxa"/>
            </w:tcMar>
            <w:vAlign w:val="center"/>
            <w:hideMark/>
          </w:tcPr>
          <w:p w14:paraId="0DC58C03"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0.36</w:t>
            </w:r>
          </w:p>
        </w:tc>
        <w:tc>
          <w:tcPr>
            <w:tcW w:w="567" w:type="dxa"/>
            <w:tcBorders>
              <w:top w:val="nil"/>
              <w:left w:val="nil"/>
              <w:bottom w:val="nil"/>
              <w:right w:val="nil"/>
            </w:tcBorders>
            <w:vAlign w:val="center"/>
          </w:tcPr>
          <w:p w14:paraId="6E99088F"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5.1</w:t>
            </w:r>
          </w:p>
          <w:p w14:paraId="7FEA3BFF" w14:textId="77777777" w:rsidR="004A70E2" w:rsidRPr="00243A32" w:rsidRDefault="004A70E2" w:rsidP="004A70E2">
            <w:pPr>
              <w:jc w:val="center"/>
              <w:rPr>
                <w:color w:val="000000" w:themeColor="text1"/>
              </w:rPr>
            </w:pPr>
            <w:r w:rsidRPr="00243A32">
              <w:rPr>
                <w:rFonts w:ascii="Century" w:hAnsi="Century"/>
                <w:color w:val="000000" w:themeColor="text1"/>
              </w:rPr>
              <w:t>(6.3)</w:t>
            </w:r>
          </w:p>
        </w:tc>
        <w:tc>
          <w:tcPr>
            <w:tcW w:w="567" w:type="dxa"/>
            <w:tcBorders>
              <w:top w:val="nil"/>
              <w:left w:val="nil"/>
              <w:bottom w:val="nil"/>
              <w:right w:val="nil"/>
            </w:tcBorders>
            <w:vAlign w:val="center"/>
          </w:tcPr>
          <w:p w14:paraId="580CB520" w14:textId="77777777" w:rsidR="004A70E2" w:rsidRPr="00243A32" w:rsidRDefault="004A70E2" w:rsidP="004A70E2">
            <w:pPr>
              <w:jc w:val="center"/>
              <w:rPr>
                <w:color w:val="000000" w:themeColor="text1"/>
              </w:rPr>
            </w:pPr>
            <w:r w:rsidRPr="00243A32">
              <w:rPr>
                <w:color w:val="000000" w:themeColor="text1"/>
              </w:rPr>
              <w:t>6.3</w:t>
            </w:r>
          </w:p>
          <w:p w14:paraId="7A8D6077" w14:textId="77777777" w:rsidR="004A70E2" w:rsidRPr="00243A32" w:rsidRDefault="004A70E2" w:rsidP="004A70E2">
            <w:pPr>
              <w:jc w:val="center"/>
              <w:rPr>
                <w:color w:val="000000" w:themeColor="text1"/>
              </w:rPr>
            </w:pPr>
            <w:r w:rsidRPr="00243A32">
              <w:rPr>
                <w:color w:val="000000" w:themeColor="text1"/>
              </w:rPr>
              <w:t>(7.0)</w:t>
            </w:r>
          </w:p>
        </w:tc>
        <w:tc>
          <w:tcPr>
            <w:tcW w:w="851" w:type="dxa"/>
            <w:tcBorders>
              <w:top w:val="nil"/>
              <w:left w:val="nil"/>
              <w:bottom w:val="nil"/>
              <w:right w:val="nil"/>
            </w:tcBorders>
            <w:vAlign w:val="center"/>
          </w:tcPr>
          <w:p w14:paraId="1CBABF40" w14:textId="77777777" w:rsidR="004A70E2" w:rsidRPr="00243A32" w:rsidRDefault="004A70E2" w:rsidP="004A70E2">
            <w:pPr>
              <w:jc w:val="center"/>
              <w:rPr>
                <w:color w:val="000000" w:themeColor="text1"/>
              </w:rPr>
            </w:pPr>
            <w:r w:rsidRPr="00243A32">
              <w:rPr>
                <w:color w:val="000000" w:themeColor="text1"/>
              </w:rPr>
              <w:t>0.29</w:t>
            </w:r>
          </w:p>
        </w:tc>
        <w:tc>
          <w:tcPr>
            <w:tcW w:w="1417" w:type="dxa"/>
            <w:tcBorders>
              <w:top w:val="nil"/>
              <w:left w:val="nil"/>
              <w:bottom w:val="nil"/>
              <w:right w:val="nil"/>
            </w:tcBorders>
            <w:vAlign w:val="center"/>
          </w:tcPr>
          <w:p w14:paraId="4347C434" w14:textId="77777777" w:rsidR="004A70E2" w:rsidRPr="00243A32" w:rsidRDefault="004A70E2" w:rsidP="004A70E2">
            <w:pPr>
              <w:jc w:val="center"/>
              <w:rPr>
                <w:color w:val="000000" w:themeColor="text1"/>
              </w:rPr>
            </w:pPr>
            <w:r w:rsidRPr="00243A32">
              <w:rPr>
                <w:color w:val="000000" w:themeColor="text1"/>
              </w:rPr>
              <w:t>550</w:t>
            </w:r>
          </w:p>
          <w:p w14:paraId="333EE372" w14:textId="77777777" w:rsidR="004A70E2" w:rsidRPr="00243A32" w:rsidRDefault="004A70E2" w:rsidP="004A70E2">
            <w:pPr>
              <w:jc w:val="center"/>
              <w:rPr>
                <w:color w:val="000000" w:themeColor="text1"/>
              </w:rPr>
            </w:pPr>
            <w:r w:rsidRPr="00243A32">
              <w:rPr>
                <w:color w:val="000000" w:themeColor="text1"/>
              </w:rPr>
              <w:t>(440.7)</w:t>
            </w:r>
          </w:p>
        </w:tc>
      </w:tr>
      <w:tr w:rsidR="004A70E2" w:rsidRPr="00243A32" w14:paraId="1D87E435" w14:textId="77777777" w:rsidTr="004A70E2">
        <w:trPr>
          <w:trHeight w:val="202"/>
        </w:trPr>
        <w:tc>
          <w:tcPr>
            <w:tcW w:w="1137" w:type="dxa"/>
            <w:tcBorders>
              <w:top w:val="nil"/>
              <w:left w:val="nil"/>
              <w:bottom w:val="nil"/>
              <w:right w:val="nil"/>
            </w:tcBorders>
            <w:shd w:val="clear" w:color="auto" w:fill="auto"/>
            <w:tcMar>
              <w:top w:w="13" w:type="dxa"/>
              <w:left w:w="13" w:type="dxa"/>
              <w:bottom w:w="0" w:type="dxa"/>
              <w:right w:w="13" w:type="dxa"/>
            </w:tcMar>
            <w:vAlign w:val="center"/>
            <w:hideMark/>
          </w:tcPr>
          <w:p w14:paraId="6C08ED0F"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Hokkaido</w:t>
            </w:r>
          </w:p>
        </w:tc>
        <w:tc>
          <w:tcPr>
            <w:tcW w:w="499" w:type="dxa"/>
            <w:tcBorders>
              <w:top w:val="nil"/>
              <w:left w:val="nil"/>
              <w:bottom w:val="nil"/>
              <w:right w:val="nil"/>
            </w:tcBorders>
            <w:shd w:val="clear" w:color="auto" w:fill="auto"/>
            <w:tcMar>
              <w:top w:w="13" w:type="dxa"/>
              <w:left w:w="13" w:type="dxa"/>
              <w:bottom w:w="0" w:type="dxa"/>
              <w:right w:w="13" w:type="dxa"/>
            </w:tcMar>
            <w:vAlign w:val="center"/>
            <w:hideMark/>
          </w:tcPr>
          <w:p w14:paraId="2D7B5C40"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92</w:t>
            </w:r>
          </w:p>
          <w:p w14:paraId="708ECA34"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(32)</w:t>
            </w:r>
          </w:p>
        </w:tc>
        <w:tc>
          <w:tcPr>
            <w:tcW w:w="577" w:type="dxa"/>
            <w:tcBorders>
              <w:top w:val="nil"/>
              <w:left w:val="nil"/>
              <w:bottom w:val="nil"/>
              <w:right w:val="nil"/>
            </w:tcBorders>
            <w:shd w:val="clear" w:color="auto" w:fill="auto"/>
            <w:tcMar>
              <w:top w:w="13" w:type="dxa"/>
              <w:left w:w="13" w:type="dxa"/>
              <w:bottom w:w="0" w:type="dxa"/>
              <w:right w:w="13" w:type="dxa"/>
            </w:tcMar>
            <w:vAlign w:val="center"/>
            <w:hideMark/>
          </w:tcPr>
          <w:p w14:paraId="30F02D9E"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25</w:t>
            </w:r>
          </w:p>
          <w:p w14:paraId="0912E2A4"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(11)</w:t>
            </w:r>
          </w:p>
        </w:tc>
        <w:tc>
          <w:tcPr>
            <w:tcW w:w="769" w:type="dxa"/>
            <w:tcBorders>
              <w:top w:val="nil"/>
              <w:left w:val="nil"/>
              <w:bottom w:val="nil"/>
              <w:right w:val="nil"/>
            </w:tcBorders>
            <w:vAlign w:val="center"/>
          </w:tcPr>
          <w:p w14:paraId="348D51B2" w14:textId="77777777" w:rsidR="004A70E2" w:rsidRPr="00243A32" w:rsidRDefault="004A70E2" w:rsidP="004A70E2">
            <w:pPr>
              <w:jc w:val="center"/>
              <w:rPr>
                <w:rFonts w:ascii="Century" w:hAnsi="Century"/>
                <w:color w:val="000000" w:themeColor="text1"/>
              </w:rPr>
            </w:pPr>
            <w:r w:rsidRPr="00243A32">
              <w:rPr>
                <w:color w:val="000000" w:themeColor="text1"/>
              </w:rPr>
              <w:t>0.54</w:t>
            </w:r>
          </w:p>
        </w:tc>
        <w:tc>
          <w:tcPr>
            <w:tcW w:w="586" w:type="dxa"/>
            <w:tcBorders>
              <w:top w:val="nil"/>
              <w:left w:val="nil"/>
              <w:bottom w:val="nil"/>
              <w:right w:val="nil"/>
            </w:tcBorders>
            <w:vAlign w:val="center"/>
          </w:tcPr>
          <w:p w14:paraId="2C83E245"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35.2</w:t>
            </w:r>
          </w:p>
          <w:p w14:paraId="5A8C4B47"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(8.6)</w:t>
            </w:r>
          </w:p>
        </w:tc>
        <w:tc>
          <w:tcPr>
            <w:tcW w:w="690" w:type="dxa"/>
            <w:tcBorders>
              <w:top w:val="nil"/>
              <w:left w:val="nil"/>
              <w:bottom w:val="nil"/>
              <w:right w:val="nil"/>
            </w:tcBorders>
            <w:shd w:val="clear" w:color="auto" w:fill="auto"/>
            <w:tcMar>
              <w:top w:w="13" w:type="dxa"/>
              <w:left w:w="13" w:type="dxa"/>
              <w:bottom w:w="0" w:type="dxa"/>
              <w:right w:w="13" w:type="dxa"/>
            </w:tcMar>
            <w:vAlign w:val="center"/>
            <w:hideMark/>
          </w:tcPr>
          <w:p w14:paraId="5330D74E"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34.3</w:t>
            </w:r>
          </w:p>
          <w:p w14:paraId="13C0B67D"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(13.9)</w:t>
            </w:r>
          </w:p>
        </w:tc>
        <w:tc>
          <w:tcPr>
            <w:tcW w:w="850" w:type="dxa"/>
            <w:tcBorders>
              <w:top w:val="nil"/>
              <w:left w:val="nil"/>
              <w:bottom w:val="nil"/>
              <w:right w:val="nil"/>
            </w:tcBorders>
            <w:shd w:val="clear" w:color="auto" w:fill="auto"/>
            <w:tcMar>
              <w:top w:w="13" w:type="dxa"/>
              <w:left w:w="13" w:type="dxa"/>
              <w:bottom w:w="0" w:type="dxa"/>
              <w:right w:w="13" w:type="dxa"/>
            </w:tcMar>
            <w:vAlign w:val="center"/>
            <w:hideMark/>
          </w:tcPr>
          <w:p w14:paraId="63258325"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0.73</w:t>
            </w:r>
          </w:p>
        </w:tc>
        <w:tc>
          <w:tcPr>
            <w:tcW w:w="567" w:type="dxa"/>
            <w:tcBorders>
              <w:top w:val="nil"/>
              <w:left w:val="nil"/>
              <w:bottom w:val="nil"/>
              <w:right w:val="nil"/>
            </w:tcBorders>
            <w:vAlign w:val="center"/>
          </w:tcPr>
          <w:p w14:paraId="312502F3"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9.7</w:t>
            </w:r>
          </w:p>
          <w:p w14:paraId="73EEFC51" w14:textId="77777777" w:rsidR="004A70E2" w:rsidRPr="00243A32" w:rsidRDefault="004A70E2" w:rsidP="004A70E2">
            <w:pPr>
              <w:jc w:val="center"/>
              <w:rPr>
                <w:color w:val="000000" w:themeColor="text1"/>
              </w:rPr>
            </w:pPr>
            <w:r w:rsidRPr="00243A32">
              <w:rPr>
                <w:rFonts w:ascii="Century" w:hAnsi="Century"/>
                <w:color w:val="000000" w:themeColor="text1"/>
              </w:rPr>
              <w:t>(12)</w:t>
            </w:r>
          </w:p>
        </w:tc>
        <w:tc>
          <w:tcPr>
            <w:tcW w:w="567" w:type="dxa"/>
            <w:tcBorders>
              <w:top w:val="nil"/>
              <w:left w:val="nil"/>
              <w:bottom w:val="nil"/>
              <w:right w:val="nil"/>
            </w:tcBorders>
            <w:vAlign w:val="center"/>
          </w:tcPr>
          <w:p w14:paraId="325299AD" w14:textId="77777777" w:rsidR="004A70E2" w:rsidRPr="00243A32" w:rsidRDefault="004A70E2" w:rsidP="004A70E2">
            <w:pPr>
              <w:jc w:val="center"/>
              <w:rPr>
                <w:color w:val="000000" w:themeColor="text1"/>
              </w:rPr>
            </w:pPr>
            <w:r w:rsidRPr="00243A32">
              <w:rPr>
                <w:color w:val="000000" w:themeColor="text1"/>
              </w:rPr>
              <w:t>3.3</w:t>
            </w:r>
          </w:p>
          <w:p w14:paraId="25DE4B34" w14:textId="77777777" w:rsidR="004A70E2" w:rsidRPr="00243A32" w:rsidRDefault="004A70E2" w:rsidP="004A70E2">
            <w:pPr>
              <w:jc w:val="center"/>
              <w:rPr>
                <w:color w:val="000000" w:themeColor="text1"/>
              </w:rPr>
            </w:pPr>
            <w:r w:rsidRPr="00243A32">
              <w:rPr>
                <w:color w:val="000000" w:themeColor="text1"/>
              </w:rPr>
              <w:t>(5.8)</w:t>
            </w:r>
          </w:p>
        </w:tc>
        <w:tc>
          <w:tcPr>
            <w:tcW w:w="851" w:type="dxa"/>
            <w:tcBorders>
              <w:top w:val="nil"/>
              <w:left w:val="nil"/>
              <w:bottom w:val="nil"/>
              <w:right w:val="nil"/>
            </w:tcBorders>
            <w:vAlign w:val="center"/>
          </w:tcPr>
          <w:p w14:paraId="5BF7DD0F" w14:textId="77777777" w:rsidR="004A70E2" w:rsidRPr="00243A32" w:rsidRDefault="004A70E2" w:rsidP="004A70E2">
            <w:pPr>
              <w:jc w:val="center"/>
              <w:rPr>
                <w:color w:val="000000" w:themeColor="text1"/>
              </w:rPr>
            </w:pPr>
            <w:r w:rsidRPr="00243A32">
              <w:rPr>
                <w:color w:val="000000" w:themeColor="text1"/>
              </w:rPr>
              <w:t>&lt;0.01</w:t>
            </w:r>
          </w:p>
        </w:tc>
        <w:tc>
          <w:tcPr>
            <w:tcW w:w="1417" w:type="dxa"/>
            <w:tcBorders>
              <w:top w:val="nil"/>
              <w:left w:val="nil"/>
              <w:bottom w:val="nil"/>
              <w:right w:val="nil"/>
            </w:tcBorders>
            <w:vAlign w:val="center"/>
          </w:tcPr>
          <w:p w14:paraId="4EE87A1D" w14:textId="77777777" w:rsidR="004A70E2" w:rsidRPr="00243A32" w:rsidRDefault="004A70E2" w:rsidP="004A70E2">
            <w:pPr>
              <w:jc w:val="center"/>
              <w:rPr>
                <w:color w:val="000000" w:themeColor="text1"/>
              </w:rPr>
            </w:pPr>
            <w:r w:rsidRPr="00243A32">
              <w:rPr>
                <w:color w:val="000000" w:themeColor="text1"/>
              </w:rPr>
              <w:t>749.3</w:t>
            </w:r>
          </w:p>
          <w:p w14:paraId="47A1996E" w14:textId="77777777" w:rsidR="004A70E2" w:rsidRPr="00243A32" w:rsidRDefault="004A70E2" w:rsidP="004A70E2">
            <w:pPr>
              <w:jc w:val="center"/>
              <w:rPr>
                <w:color w:val="000000" w:themeColor="text1"/>
              </w:rPr>
            </w:pPr>
            <w:r w:rsidRPr="00243A32">
              <w:rPr>
                <w:color w:val="000000" w:themeColor="text1"/>
              </w:rPr>
              <w:t>(582.6)</w:t>
            </w:r>
          </w:p>
        </w:tc>
      </w:tr>
      <w:tr w:rsidR="004A70E2" w:rsidRPr="00243A32" w14:paraId="0329E4A0" w14:textId="77777777" w:rsidTr="004A70E2">
        <w:trPr>
          <w:trHeight w:val="92"/>
        </w:trPr>
        <w:tc>
          <w:tcPr>
            <w:tcW w:w="1137" w:type="dxa"/>
            <w:tcBorders>
              <w:top w:val="nil"/>
              <w:left w:val="nil"/>
              <w:bottom w:val="single" w:sz="8" w:space="0" w:color="000000"/>
              <w:right w:val="nil"/>
            </w:tcBorders>
            <w:shd w:val="clear" w:color="auto" w:fill="auto"/>
            <w:tcMar>
              <w:top w:w="13" w:type="dxa"/>
              <w:left w:w="13" w:type="dxa"/>
              <w:bottom w:w="0" w:type="dxa"/>
              <w:right w:w="13" w:type="dxa"/>
            </w:tcMar>
            <w:vAlign w:val="center"/>
            <w:hideMark/>
          </w:tcPr>
          <w:p w14:paraId="014A9788"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Total</w:t>
            </w:r>
          </w:p>
        </w:tc>
        <w:tc>
          <w:tcPr>
            <w:tcW w:w="499" w:type="dxa"/>
            <w:tcBorders>
              <w:top w:val="nil"/>
              <w:left w:val="nil"/>
              <w:bottom w:val="single" w:sz="8" w:space="0" w:color="000000"/>
              <w:right w:val="nil"/>
            </w:tcBorders>
            <w:shd w:val="clear" w:color="auto" w:fill="auto"/>
            <w:tcMar>
              <w:top w:w="13" w:type="dxa"/>
              <w:left w:w="13" w:type="dxa"/>
              <w:bottom w:w="0" w:type="dxa"/>
              <w:right w:w="13" w:type="dxa"/>
            </w:tcMar>
            <w:vAlign w:val="center"/>
            <w:hideMark/>
          </w:tcPr>
          <w:p w14:paraId="25A3DA74"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394</w:t>
            </w:r>
          </w:p>
          <w:p w14:paraId="1A0067C4"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(194)</w:t>
            </w:r>
          </w:p>
        </w:tc>
        <w:tc>
          <w:tcPr>
            <w:tcW w:w="577" w:type="dxa"/>
            <w:tcBorders>
              <w:top w:val="nil"/>
              <w:left w:val="nil"/>
              <w:bottom w:val="single" w:sz="8" w:space="0" w:color="000000"/>
              <w:right w:val="nil"/>
            </w:tcBorders>
            <w:shd w:val="clear" w:color="auto" w:fill="auto"/>
            <w:tcMar>
              <w:top w:w="13" w:type="dxa"/>
              <w:left w:w="13" w:type="dxa"/>
              <w:bottom w:w="0" w:type="dxa"/>
              <w:right w:w="13" w:type="dxa"/>
            </w:tcMar>
            <w:vAlign w:val="center"/>
            <w:hideMark/>
          </w:tcPr>
          <w:p w14:paraId="1C997E18"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51</w:t>
            </w:r>
          </w:p>
          <w:p w14:paraId="47871D2C"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(24)</w:t>
            </w:r>
          </w:p>
        </w:tc>
        <w:tc>
          <w:tcPr>
            <w:tcW w:w="769" w:type="dxa"/>
            <w:tcBorders>
              <w:top w:val="nil"/>
              <w:left w:val="nil"/>
              <w:bottom w:val="single" w:sz="8" w:space="0" w:color="000000"/>
              <w:right w:val="nil"/>
            </w:tcBorders>
            <w:vAlign w:val="center"/>
          </w:tcPr>
          <w:p w14:paraId="2576F6E4"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0.89</w:t>
            </w:r>
          </w:p>
        </w:tc>
        <w:tc>
          <w:tcPr>
            <w:tcW w:w="586" w:type="dxa"/>
            <w:tcBorders>
              <w:top w:val="nil"/>
              <w:left w:val="nil"/>
              <w:bottom w:val="single" w:sz="8" w:space="0" w:color="000000"/>
              <w:right w:val="nil"/>
            </w:tcBorders>
            <w:vAlign w:val="center"/>
          </w:tcPr>
          <w:p w14:paraId="5FEA5926"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34.5</w:t>
            </w:r>
          </w:p>
          <w:p w14:paraId="3C6AFC38"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(9.9)</w:t>
            </w:r>
          </w:p>
        </w:tc>
        <w:tc>
          <w:tcPr>
            <w:tcW w:w="690" w:type="dxa"/>
            <w:tcBorders>
              <w:top w:val="nil"/>
              <w:left w:val="nil"/>
              <w:bottom w:val="single" w:sz="8" w:space="0" w:color="000000"/>
              <w:right w:val="nil"/>
            </w:tcBorders>
            <w:shd w:val="clear" w:color="auto" w:fill="auto"/>
            <w:tcMar>
              <w:top w:w="13" w:type="dxa"/>
              <w:left w:w="13" w:type="dxa"/>
              <w:bottom w:w="0" w:type="dxa"/>
              <w:right w:w="13" w:type="dxa"/>
            </w:tcMar>
            <w:vAlign w:val="center"/>
            <w:hideMark/>
          </w:tcPr>
          <w:p w14:paraId="6F5ABC05"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35.7</w:t>
            </w:r>
          </w:p>
          <w:p w14:paraId="06EBF731"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(14.1)</w:t>
            </w:r>
          </w:p>
        </w:tc>
        <w:tc>
          <w:tcPr>
            <w:tcW w:w="850" w:type="dxa"/>
            <w:tcBorders>
              <w:top w:val="nil"/>
              <w:left w:val="nil"/>
              <w:bottom w:val="single" w:sz="8" w:space="0" w:color="000000"/>
              <w:right w:val="nil"/>
            </w:tcBorders>
            <w:shd w:val="clear" w:color="auto" w:fill="auto"/>
            <w:tcMar>
              <w:top w:w="13" w:type="dxa"/>
              <w:left w:w="13" w:type="dxa"/>
              <w:bottom w:w="0" w:type="dxa"/>
              <w:right w:w="13" w:type="dxa"/>
            </w:tcMar>
            <w:vAlign w:val="center"/>
            <w:hideMark/>
          </w:tcPr>
          <w:p w14:paraId="2576D185"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0.20</w:t>
            </w:r>
          </w:p>
        </w:tc>
        <w:tc>
          <w:tcPr>
            <w:tcW w:w="567" w:type="dxa"/>
            <w:tcBorders>
              <w:top w:val="nil"/>
              <w:left w:val="nil"/>
              <w:bottom w:val="single" w:sz="8" w:space="0" w:color="000000"/>
              <w:right w:val="nil"/>
            </w:tcBorders>
            <w:vAlign w:val="center"/>
          </w:tcPr>
          <w:p w14:paraId="5A509011"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7.8</w:t>
            </w:r>
          </w:p>
          <w:p w14:paraId="5FB3B138"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(10.1)</w:t>
            </w:r>
          </w:p>
        </w:tc>
        <w:tc>
          <w:tcPr>
            <w:tcW w:w="567" w:type="dxa"/>
            <w:tcBorders>
              <w:top w:val="nil"/>
              <w:left w:val="nil"/>
              <w:bottom w:val="single" w:sz="8" w:space="0" w:color="000000"/>
              <w:right w:val="nil"/>
            </w:tcBorders>
            <w:vAlign w:val="center"/>
          </w:tcPr>
          <w:p w14:paraId="0BA29168"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6.1</w:t>
            </w:r>
          </w:p>
          <w:p w14:paraId="76B0F102"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(6.9)</w:t>
            </w:r>
          </w:p>
        </w:tc>
        <w:tc>
          <w:tcPr>
            <w:tcW w:w="851" w:type="dxa"/>
            <w:tcBorders>
              <w:top w:val="nil"/>
              <w:left w:val="nil"/>
              <w:bottom w:val="single" w:sz="8" w:space="0" w:color="000000"/>
              <w:right w:val="nil"/>
            </w:tcBorders>
            <w:vAlign w:val="center"/>
          </w:tcPr>
          <w:p w14:paraId="7D1ADCB3"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0.05</w:t>
            </w:r>
          </w:p>
        </w:tc>
        <w:tc>
          <w:tcPr>
            <w:tcW w:w="1417" w:type="dxa"/>
            <w:tcBorders>
              <w:top w:val="nil"/>
              <w:left w:val="nil"/>
              <w:bottom w:val="single" w:sz="8" w:space="0" w:color="000000"/>
              <w:right w:val="nil"/>
            </w:tcBorders>
            <w:vAlign w:val="center"/>
          </w:tcPr>
          <w:p w14:paraId="0A91AC5A"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585.0</w:t>
            </w:r>
          </w:p>
          <w:p w14:paraId="118DACC6" w14:textId="77777777" w:rsidR="004A70E2" w:rsidRPr="00243A32" w:rsidRDefault="004A70E2" w:rsidP="004A70E2">
            <w:pPr>
              <w:jc w:val="center"/>
              <w:rPr>
                <w:rFonts w:ascii="Century" w:hAnsi="Century"/>
                <w:color w:val="000000" w:themeColor="text1"/>
              </w:rPr>
            </w:pPr>
            <w:r w:rsidRPr="00243A32">
              <w:rPr>
                <w:rFonts w:ascii="Century" w:hAnsi="Century"/>
                <w:color w:val="000000" w:themeColor="text1"/>
              </w:rPr>
              <w:t>(559.2)</w:t>
            </w:r>
          </w:p>
        </w:tc>
      </w:tr>
    </w:tbl>
    <w:p w14:paraId="706BC854" w14:textId="77777777" w:rsidR="004A70E2" w:rsidRPr="00243A32" w:rsidRDefault="004A70E2" w:rsidP="009E05E4">
      <w:pPr>
        <w:rPr>
          <w:rFonts w:asciiTheme="minorHAnsi" w:hAnsiTheme="minorHAnsi"/>
          <w:sz w:val="24"/>
          <w:szCs w:val="24"/>
        </w:rPr>
      </w:pPr>
    </w:p>
    <w:p w14:paraId="7B86E5EF" w14:textId="28E1C2D7" w:rsidR="009E05E4" w:rsidRPr="00243A32" w:rsidRDefault="009E05E4" w:rsidP="009E05E4">
      <w:pPr>
        <w:rPr>
          <w:rFonts w:asciiTheme="minorHAnsi" w:hAnsiTheme="minorHAnsi"/>
          <w:sz w:val="24"/>
          <w:szCs w:val="24"/>
        </w:rPr>
      </w:pPr>
      <w:r w:rsidRPr="00243A32">
        <w:rPr>
          <w:rFonts w:asciiTheme="minorHAnsi" w:hAnsiTheme="minorHAnsi"/>
          <w:sz w:val="24"/>
          <w:szCs w:val="24"/>
        </w:rPr>
        <w:t>*1: chi-square test, *2</w:t>
      </w:r>
      <w:proofErr w:type="gramStart"/>
      <w:r w:rsidRPr="00243A32">
        <w:rPr>
          <w:rFonts w:asciiTheme="minorHAnsi" w:hAnsiTheme="minorHAnsi"/>
          <w:sz w:val="24"/>
          <w:szCs w:val="24"/>
        </w:rPr>
        <w:t>:Wilcoxon</w:t>
      </w:r>
      <w:proofErr w:type="gramEnd"/>
      <w:r w:rsidRPr="00243A32">
        <w:rPr>
          <w:rFonts w:asciiTheme="minorHAnsi" w:hAnsiTheme="minorHAnsi"/>
          <w:sz w:val="24"/>
          <w:szCs w:val="24"/>
        </w:rPr>
        <w:t xml:space="preserve"> test, *3:  years</w:t>
      </w:r>
    </w:p>
    <w:p w14:paraId="012FFBF6" w14:textId="5A97E5F6" w:rsidR="009E05E4" w:rsidRPr="00A14992" w:rsidRDefault="009E05E4" w:rsidP="009E05E4">
      <w:pPr>
        <w:rPr>
          <w:sz w:val="24"/>
          <w:szCs w:val="24"/>
        </w:rPr>
      </w:pPr>
      <w:r w:rsidRPr="00243A32">
        <w:rPr>
          <w:rFonts w:asciiTheme="minorHAnsi" w:hAnsiTheme="minorHAnsi"/>
          <w:sz w:val="24"/>
          <w:szCs w:val="24"/>
        </w:rPr>
        <w:t>*4: chlorpromazine equivalent daily dose of antipsychotics at the time of scan</w:t>
      </w:r>
    </w:p>
    <w:p w14:paraId="4779B1DB" w14:textId="01CECB3F" w:rsidR="002F751F" w:rsidRPr="009E05E4" w:rsidRDefault="002F751F">
      <w:pPr>
        <w:rPr>
          <w:rFonts w:asciiTheme="minorHAnsi" w:hAnsiTheme="minorHAnsi"/>
          <w:b/>
          <w:sz w:val="24"/>
          <w:szCs w:val="24"/>
        </w:rPr>
      </w:pPr>
    </w:p>
    <w:p w14:paraId="22A8EF2F" w14:textId="77777777" w:rsidR="002F751F" w:rsidRDefault="002F751F">
      <w:pPr>
        <w:rPr>
          <w:rFonts w:asciiTheme="minorHAnsi" w:hAnsiTheme="minorHAnsi"/>
          <w:b/>
          <w:sz w:val="24"/>
          <w:szCs w:val="24"/>
        </w:rPr>
      </w:pPr>
    </w:p>
    <w:p w14:paraId="45ECA2A2" w14:textId="77777777" w:rsidR="002F751F" w:rsidRDefault="002F751F">
      <w:pPr>
        <w:rPr>
          <w:rFonts w:asciiTheme="minorHAnsi" w:hAnsiTheme="minorHAnsi"/>
          <w:b/>
          <w:sz w:val="24"/>
          <w:szCs w:val="24"/>
        </w:rPr>
      </w:pPr>
    </w:p>
    <w:p w14:paraId="22280269" w14:textId="77777777" w:rsidR="002F751F" w:rsidRDefault="002F751F">
      <w:pPr>
        <w:rPr>
          <w:rFonts w:asciiTheme="minorHAnsi" w:hAnsiTheme="minorHAnsi"/>
          <w:b/>
          <w:sz w:val="24"/>
          <w:szCs w:val="24"/>
        </w:rPr>
      </w:pPr>
    </w:p>
    <w:p w14:paraId="72874A67" w14:textId="77777777" w:rsidR="009E05E4" w:rsidRDefault="009E05E4">
      <w:pPr>
        <w:rPr>
          <w:rFonts w:asciiTheme="minorHAnsi" w:hAnsiTheme="minorHAnsi"/>
          <w:b/>
          <w:sz w:val="24"/>
          <w:szCs w:val="24"/>
        </w:rPr>
      </w:pPr>
    </w:p>
    <w:p w14:paraId="4B3E4482" w14:textId="77777777" w:rsidR="009E05E4" w:rsidRDefault="009E05E4">
      <w:pPr>
        <w:rPr>
          <w:rFonts w:asciiTheme="minorHAnsi" w:hAnsiTheme="minorHAnsi"/>
          <w:b/>
          <w:sz w:val="24"/>
          <w:szCs w:val="24"/>
        </w:rPr>
      </w:pPr>
    </w:p>
    <w:p w14:paraId="2ED70911" w14:textId="77777777" w:rsidR="009E05E4" w:rsidRDefault="009E05E4">
      <w:pPr>
        <w:rPr>
          <w:rFonts w:asciiTheme="minorHAnsi" w:hAnsiTheme="minorHAnsi"/>
          <w:b/>
          <w:sz w:val="24"/>
          <w:szCs w:val="24"/>
        </w:rPr>
      </w:pPr>
    </w:p>
    <w:p w14:paraId="0A83A2DA" w14:textId="77777777" w:rsidR="009E05E4" w:rsidRDefault="009E05E4">
      <w:pPr>
        <w:rPr>
          <w:rFonts w:asciiTheme="minorHAnsi" w:hAnsiTheme="minorHAnsi"/>
          <w:b/>
          <w:sz w:val="24"/>
          <w:szCs w:val="24"/>
        </w:rPr>
      </w:pPr>
    </w:p>
    <w:p w14:paraId="3681FA4A" w14:textId="4F44E77C" w:rsidR="001778C4" w:rsidRDefault="001778C4" w:rsidP="00A14992">
      <w:pPr>
        <w:rPr>
          <w:rFonts w:asciiTheme="minorHAnsi" w:hAnsiTheme="minorHAnsi"/>
          <w:sz w:val="24"/>
          <w:szCs w:val="24"/>
        </w:rPr>
      </w:pPr>
      <w:r w:rsidRPr="00AA5B45">
        <w:rPr>
          <w:rFonts w:asciiTheme="minorHAnsi" w:hAnsiTheme="minorHAnsi"/>
          <w:b/>
          <w:sz w:val="24"/>
          <w:szCs w:val="24"/>
        </w:rPr>
        <w:t>Supplementary Table</w:t>
      </w:r>
      <w:r w:rsidR="00D27A50">
        <w:rPr>
          <w:rFonts w:asciiTheme="minorHAnsi" w:hAnsiTheme="minorHAnsi"/>
          <w:b/>
          <w:sz w:val="24"/>
          <w:szCs w:val="24"/>
        </w:rPr>
        <w:t>s</w:t>
      </w:r>
      <w:r w:rsidR="004A70E2">
        <w:rPr>
          <w:rFonts w:asciiTheme="minorHAnsi" w:hAnsiTheme="minorHAnsi"/>
          <w:b/>
          <w:sz w:val="24"/>
          <w:szCs w:val="24"/>
        </w:rPr>
        <w:t xml:space="preserve"> 5</w:t>
      </w:r>
      <w:r>
        <w:rPr>
          <w:rFonts w:asciiTheme="minorHAnsi" w:hAnsiTheme="minorHAnsi"/>
          <w:b/>
          <w:sz w:val="24"/>
          <w:szCs w:val="24"/>
        </w:rPr>
        <w:t>(a)-(h).</w:t>
      </w:r>
      <w:r>
        <w:rPr>
          <w:rFonts w:asciiTheme="minorHAnsi" w:hAnsiTheme="minorHAnsi"/>
          <w:sz w:val="24"/>
          <w:szCs w:val="24"/>
        </w:rPr>
        <w:t xml:space="preserve">  Model comparison in the analysis of effect of </w:t>
      </w:r>
      <w:r w:rsidR="0099524A">
        <w:rPr>
          <w:rFonts w:asciiTheme="minorHAnsi" w:hAnsiTheme="minorHAnsi"/>
          <w:sz w:val="24"/>
          <w:szCs w:val="24"/>
        </w:rPr>
        <w:t>daily dose of antipsychotic</w:t>
      </w:r>
      <w:r>
        <w:rPr>
          <w:rFonts w:asciiTheme="minorHAnsi" w:hAnsiTheme="minorHAnsi"/>
          <w:sz w:val="24"/>
          <w:szCs w:val="24"/>
        </w:rPr>
        <w:t>s and duration of illness on the volume</w:t>
      </w:r>
      <w:r w:rsidR="00AC2AA7">
        <w:rPr>
          <w:rFonts w:asciiTheme="minorHAnsi" w:hAnsiTheme="minorHAnsi"/>
          <w:sz w:val="24"/>
          <w:szCs w:val="24"/>
        </w:rPr>
        <w:t>s</w:t>
      </w:r>
      <w:r>
        <w:rPr>
          <w:rFonts w:asciiTheme="minorHAnsi" w:hAnsiTheme="minorHAnsi"/>
          <w:sz w:val="24"/>
          <w:szCs w:val="24"/>
        </w:rPr>
        <w:t xml:space="preserve"> of subcortical structures. Parametric bootstrapping was used to implement likelihood ratio test. (a) m1 vs f, (b) m2 vs m1, (c) m3 vs m1, (d) m4 vs m1, (e) m5 vs m1, (f) m6 vs m1, (g) m7 vs m1. </w:t>
      </w:r>
    </w:p>
    <w:p w14:paraId="622D4048" w14:textId="4A2D9EF8" w:rsidR="009B4555" w:rsidRDefault="009B4555" w:rsidP="00A14992">
      <w:pPr>
        <w:rPr>
          <w:rFonts w:asciiTheme="minorHAnsi" w:hAnsiTheme="minorHAnsi"/>
          <w:sz w:val="24"/>
          <w:szCs w:val="24"/>
        </w:rPr>
      </w:pPr>
      <w:r>
        <w:rPr>
          <w:rFonts w:asciiTheme="minorHAnsi" w:hAnsiTheme="minorHAnsi"/>
          <w:sz w:val="24"/>
          <w:szCs w:val="24"/>
        </w:rPr>
        <w:br w:type="page"/>
      </w:r>
    </w:p>
    <w:p w14:paraId="459901B8" w14:textId="17FC03D3" w:rsidR="001778C4" w:rsidRPr="0050025B" w:rsidRDefault="004A70E2" w:rsidP="00A14992">
      <w:pPr>
        <w:rPr>
          <w:rFonts w:asciiTheme="minorHAnsi" w:hAnsiTheme="minorHAnsi"/>
          <w:sz w:val="24"/>
          <w:szCs w:val="24"/>
        </w:rPr>
      </w:pPr>
      <w:r>
        <w:rPr>
          <w:rFonts w:asciiTheme="minorHAnsi" w:hAnsiTheme="minorHAnsi"/>
          <w:sz w:val="24"/>
          <w:szCs w:val="24"/>
        </w:rPr>
        <w:t>Supplementary table 5</w:t>
      </w:r>
      <w:r w:rsidR="009460F1">
        <w:rPr>
          <w:rFonts w:asciiTheme="minorHAnsi" w:hAnsiTheme="minorHAnsi"/>
          <w:sz w:val="24"/>
          <w:szCs w:val="24"/>
        </w:rPr>
        <w:t xml:space="preserve"> </w:t>
      </w:r>
      <w:r w:rsidR="001778C4" w:rsidRPr="0050025B">
        <w:rPr>
          <w:rFonts w:asciiTheme="minorHAnsi" w:hAnsiTheme="minorHAnsi"/>
          <w:sz w:val="24"/>
          <w:szCs w:val="24"/>
        </w:rPr>
        <w:t xml:space="preserve">(a)  </w:t>
      </w:r>
    </w:p>
    <w:tbl>
      <w:tblPr>
        <w:tblW w:w="6808" w:type="dxa"/>
        <w:tblInd w:w="84" w:type="dxa"/>
        <w:tblCellMar>
          <w:left w:w="99" w:type="dxa"/>
          <w:right w:w="99" w:type="dxa"/>
        </w:tblCellMar>
        <w:tblLook w:val="04A0" w:firstRow="1" w:lastRow="0" w:firstColumn="1" w:lastColumn="0" w:noHBand="0" w:noVBand="1"/>
      </w:tblPr>
      <w:tblGrid>
        <w:gridCol w:w="1554"/>
        <w:gridCol w:w="1518"/>
        <w:gridCol w:w="1518"/>
        <w:gridCol w:w="2218"/>
      </w:tblGrid>
      <w:tr w:rsidR="009B4555" w:rsidRPr="009B4555" w14:paraId="1E98F9DF" w14:textId="77777777" w:rsidTr="009B4555">
        <w:trPr>
          <w:trHeight w:val="325"/>
        </w:trPr>
        <w:tc>
          <w:tcPr>
            <w:tcW w:w="1554" w:type="dxa"/>
            <w:tcBorders>
              <w:top w:val="single" w:sz="8" w:space="0" w:color="auto"/>
              <w:left w:val="nil"/>
              <w:bottom w:val="single" w:sz="4" w:space="0" w:color="auto"/>
              <w:right w:val="nil"/>
            </w:tcBorders>
            <w:shd w:val="clear" w:color="auto" w:fill="auto"/>
            <w:noWrap/>
            <w:vAlign w:val="center"/>
            <w:hideMark/>
          </w:tcPr>
          <w:p w14:paraId="19E3C783"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region</w:t>
            </w:r>
          </w:p>
        </w:tc>
        <w:tc>
          <w:tcPr>
            <w:tcW w:w="1518" w:type="dxa"/>
            <w:tcBorders>
              <w:top w:val="single" w:sz="8" w:space="0" w:color="auto"/>
              <w:left w:val="nil"/>
              <w:bottom w:val="single" w:sz="4" w:space="0" w:color="auto"/>
              <w:right w:val="nil"/>
            </w:tcBorders>
            <w:shd w:val="clear" w:color="auto" w:fill="auto"/>
            <w:noWrap/>
            <w:vAlign w:val="center"/>
            <w:hideMark/>
          </w:tcPr>
          <w:p w14:paraId="5269B3FF"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models</w:t>
            </w:r>
          </w:p>
        </w:tc>
        <w:tc>
          <w:tcPr>
            <w:tcW w:w="1518" w:type="dxa"/>
            <w:tcBorders>
              <w:top w:val="single" w:sz="8" w:space="0" w:color="auto"/>
              <w:left w:val="nil"/>
              <w:bottom w:val="single" w:sz="4" w:space="0" w:color="auto"/>
              <w:right w:val="nil"/>
            </w:tcBorders>
            <w:shd w:val="clear" w:color="auto" w:fill="auto"/>
            <w:noWrap/>
            <w:vAlign w:val="center"/>
            <w:hideMark/>
          </w:tcPr>
          <w:p w14:paraId="3C2B1B73"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LRT</w:t>
            </w:r>
          </w:p>
        </w:tc>
        <w:tc>
          <w:tcPr>
            <w:tcW w:w="2218" w:type="dxa"/>
            <w:tcBorders>
              <w:top w:val="single" w:sz="8" w:space="0" w:color="auto"/>
              <w:left w:val="nil"/>
              <w:bottom w:val="single" w:sz="4" w:space="0" w:color="auto"/>
              <w:right w:val="nil"/>
            </w:tcBorders>
            <w:shd w:val="clear" w:color="auto" w:fill="auto"/>
            <w:noWrap/>
            <w:vAlign w:val="center"/>
            <w:hideMark/>
          </w:tcPr>
          <w:p w14:paraId="5CC8CE23"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95% CI</w:t>
            </w:r>
          </w:p>
        </w:tc>
      </w:tr>
      <w:tr w:rsidR="009B4555" w:rsidRPr="009B4555" w14:paraId="66F68D56" w14:textId="77777777" w:rsidTr="009B4555">
        <w:trPr>
          <w:trHeight w:val="51"/>
        </w:trPr>
        <w:tc>
          <w:tcPr>
            <w:tcW w:w="1554" w:type="dxa"/>
            <w:tcBorders>
              <w:top w:val="nil"/>
              <w:left w:val="nil"/>
              <w:bottom w:val="nil"/>
              <w:right w:val="nil"/>
            </w:tcBorders>
            <w:shd w:val="clear" w:color="auto" w:fill="auto"/>
            <w:noWrap/>
            <w:vAlign w:val="center"/>
            <w:hideMark/>
          </w:tcPr>
          <w:p w14:paraId="6DB69BBA" w14:textId="77777777" w:rsidR="001778C4" w:rsidRPr="009B4555" w:rsidRDefault="001778C4" w:rsidP="00A14992">
            <w:pPr>
              <w:jc w:val="center"/>
              <w:rPr>
                <w:rFonts w:asciiTheme="minorHAnsi" w:eastAsia="MS PGothic" w:hAnsiTheme="minorHAnsi"/>
                <w:color w:val="000000"/>
                <w:sz w:val="24"/>
                <w:szCs w:val="24"/>
              </w:rPr>
            </w:pPr>
            <w:proofErr w:type="spellStart"/>
            <w:r w:rsidRPr="009B4555">
              <w:rPr>
                <w:rFonts w:asciiTheme="minorHAnsi" w:eastAsia="MS PGothic" w:hAnsiTheme="minorHAnsi"/>
                <w:color w:val="000000"/>
                <w:sz w:val="24"/>
                <w:szCs w:val="24"/>
              </w:rPr>
              <w:t>Lhippo</w:t>
            </w:r>
            <w:proofErr w:type="spellEnd"/>
          </w:p>
        </w:tc>
        <w:tc>
          <w:tcPr>
            <w:tcW w:w="1518" w:type="dxa"/>
            <w:tcBorders>
              <w:top w:val="nil"/>
              <w:left w:val="nil"/>
              <w:bottom w:val="nil"/>
              <w:right w:val="nil"/>
            </w:tcBorders>
            <w:shd w:val="clear" w:color="auto" w:fill="auto"/>
            <w:noWrap/>
            <w:vAlign w:val="center"/>
            <w:hideMark/>
          </w:tcPr>
          <w:p w14:paraId="118125DC"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m1 vs f</w:t>
            </w:r>
          </w:p>
        </w:tc>
        <w:tc>
          <w:tcPr>
            <w:tcW w:w="1518" w:type="dxa"/>
            <w:tcBorders>
              <w:top w:val="nil"/>
              <w:left w:val="nil"/>
              <w:bottom w:val="nil"/>
              <w:right w:val="nil"/>
            </w:tcBorders>
            <w:shd w:val="clear" w:color="auto" w:fill="auto"/>
            <w:noWrap/>
            <w:vAlign w:val="center"/>
            <w:hideMark/>
          </w:tcPr>
          <w:p w14:paraId="229622FE"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 xml:space="preserve">-7.8 </w:t>
            </w:r>
          </w:p>
        </w:tc>
        <w:tc>
          <w:tcPr>
            <w:tcW w:w="2218" w:type="dxa"/>
            <w:tcBorders>
              <w:top w:val="nil"/>
              <w:left w:val="nil"/>
              <w:bottom w:val="nil"/>
              <w:right w:val="nil"/>
            </w:tcBorders>
            <w:shd w:val="clear" w:color="auto" w:fill="auto"/>
            <w:noWrap/>
            <w:vAlign w:val="center"/>
            <w:hideMark/>
          </w:tcPr>
          <w:p w14:paraId="74C93B58"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(-105.9 - 118.1)</w:t>
            </w:r>
          </w:p>
        </w:tc>
      </w:tr>
      <w:tr w:rsidR="009B4555" w:rsidRPr="009B4555" w14:paraId="60084460" w14:textId="77777777" w:rsidTr="009B4555">
        <w:trPr>
          <w:trHeight w:val="100"/>
        </w:trPr>
        <w:tc>
          <w:tcPr>
            <w:tcW w:w="1554" w:type="dxa"/>
            <w:tcBorders>
              <w:top w:val="nil"/>
              <w:left w:val="nil"/>
              <w:bottom w:val="nil"/>
              <w:right w:val="nil"/>
            </w:tcBorders>
            <w:shd w:val="clear" w:color="auto" w:fill="auto"/>
            <w:noWrap/>
            <w:vAlign w:val="center"/>
            <w:hideMark/>
          </w:tcPr>
          <w:p w14:paraId="1B990B83" w14:textId="77777777" w:rsidR="001778C4" w:rsidRPr="009B4555" w:rsidRDefault="001778C4" w:rsidP="00A14992">
            <w:pPr>
              <w:jc w:val="center"/>
              <w:rPr>
                <w:rFonts w:asciiTheme="minorHAnsi" w:eastAsia="MS PGothic" w:hAnsiTheme="minorHAnsi"/>
                <w:color w:val="000000"/>
                <w:sz w:val="24"/>
                <w:szCs w:val="24"/>
              </w:rPr>
            </w:pPr>
            <w:proofErr w:type="spellStart"/>
            <w:r w:rsidRPr="009B4555">
              <w:rPr>
                <w:rFonts w:asciiTheme="minorHAnsi" w:eastAsia="MS PGothic" w:hAnsiTheme="minorHAnsi"/>
                <w:color w:val="000000"/>
                <w:sz w:val="24"/>
                <w:szCs w:val="24"/>
              </w:rPr>
              <w:t>Rhippo</w:t>
            </w:r>
            <w:proofErr w:type="spellEnd"/>
          </w:p>
        </w:tc>
        <w:tc>
          <w:tcPr>
            <w:tcW w:w="1518" w:type="dxa"/>
            <w:tcBorders>
              <w:top w:val="nil"/>
              <w:left w:val="nil"/>
              <w:bottom w:val="nil"/>
              <w:right w:val="nil"/>
            </w:tcBorders>
            <w:shd w:val="clear" w:color="auto" w:fill="auto"/>
            <w:noWrap/>
            <w:vAlign w:val="center"/>
            <w:hideMark/>
          </w:tcPr>
          <w:p w14:paraId="595B7050"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m1 vs f</w:t>
            </w:r>
          </w:p>
        </w:tc>
        <w:tc>
          <w:tcPr>
            <w:tcW w:w="1518" w:type="dxa"/>
            <w:tcBorders>
              <w:top w:val="nil"/>
              <w:left w:val="nil"/>
              <w:bottom w:val="nil"/>
              <w:right w:val="nil"/>
            </w:tcBorders>
            <w:shd w:val="clear" w:color="auto" w:fill="auto"/>
            <w:noWrap/>
            <w:vAlign w:val="center"/>
            <w:hideMark/>
          </w:tcPr>
          <w:p w14:paraId="23F09118"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 xml:space="preserve">-240.1 </w:t>
            </w:r>
          </w:p>
        </w:tc>
        <w:tc>
          <w:tcPr>
            <w:tcW w:w="2218" w:type="dxa"/>
            <w:tcBorders>
              <w:top w:val="nil"/>
              <w:left w:val="nil"/>
              <w:bottom w:val="nil"/>
              <w:right w:val="nil"/>
            </w:tcBorders>
            <w:shd w:val="clear" w:color="auto" w:fill="auto"/>
            <w:noWrap/>
            <w:vAlign w:val="center"/>
            <w:hideMark/>
          </w:tcPr>
          <w:p w14:paraId="5EFB0C00"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(-337.9 - -118.6)</w:t>
            </w:r>
          </w:p>
        </w:tc>
      </w:tr>
      <w:tr w:rsidR="009B4555" w:rsidRPr="009B4555" w14:paraId="592064E5" w14:textId="77777777" w:rsidTr="009B4555">
        <w:trPr>
          <w:trHeight w:val="61"/>
        </w:trPr>
        <w:tc>
          <w:tcPr>
            <w:tcW w:w="1554" w:type="dxa"/>
            <w:tcBorders>
              <w:top w:val="nil"/>
              <w:left w:val="nil"/>
              <w:bottom w:val="nil"/>
              <w:right w:val="nil"/>
            </w:tcBorders>
            <w:shd w:val="clear" w:color="auto" w:fill="auto"/>
            <w:noWrap/>
            <w:vAlign w:val="center"/>
            <w:hideMark/>
          </w:tcPr>
          <w:p w14:paraId="3833F1B0" w14:textId="77777777" w:rsidR="001778C4" w:rsidRPr="009B4555" w:rsidRDefault="001778C4" w:rsidP="00A14992">
            <w:pPr>
              <w:jc w:val="center"/>
              <w:rPr>
                <w:rFonts w:asciiTheme="minorHAnsi" w:eastAsia="MS PGothic" w:hAnsiTheme="minorHAnsi"/>
                <w:color w:val="000000"/>
                <w:sz w:val="24"/>
                <w:szCs w:val="24"/>
              </w:rPr>
            </w:pPr>
            <w:proofErr w:type="spellStart"/>
            <w:r w:rsidRPr="009B4555">
              <w:rPr>
                <w:rFonts w:asciiTheme="minorHAnsi" w:eastAsia="MS PGothic" w:hAnsiTheme="minorHAnsi"/>
                <w:color w:val="000000"/>
                <w:sz w:val="24"/>
                <w:szCs w:val="24"/>
              </w:rPr>
              <w:t>Lamyg</w:t>
            </w:r>
            <w:proofErr w:type="spellEnd"/>
          </w:p>
        </w:tc>
        <w:tc>
          <w:tcPr>
            <w:tcW w:w="1518" w:type="dxa"/>
            <w:tcBorders>
              <w:top w:val="nil"/>
              <w:left w:val="nil"/>
              <w:bottom w:val="nil"/>
              <w:right w:val="nil"/>
            </w:tcBorders>
            <w:shd w:val="clear" w:color="auto" w:fill="auto"/>
            <w:noWrap/>
            <w:vAlign w:val="center"/>
            <w:hideMark/>
          </w:tcPr>
          <w:p w14:paraId="3BCBCC79"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m1 vs f</w:t>
            </w:r>
          </w:p>
        </w:tc>
        <w:tc>
          <w:tcPr>
            <w:tcW w:w="1518" w:type="dxa"/>
            <w:tcBorders>
              <w:top w:val="nil"/>
              <w:left w:val="nil"/>
              <w:bottom w:val="nil"/>
              <w:right w:val="nil"/>
            </w:tcBorders>
            <w:shd w:val="clear" w:color="auto" w:fill="auto"/>
            <w:noWrap/>
            <w:vAlign w:val="center"/>
            <w:hideMark/>
          </w:tcPr>
          <w:p w14:paraId="14700824"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 xml:space="preserve">-84.2 </w:t>
            </w:r>
          </w:p>
        </w:tc>
        <w:tc>
          <w:tcPr>
            <w:tcW w:w="2218" w:type="dxa"/>
            <w:tcBorders>
              <w:top w:val="nil"/>
              <w:left w:val="nil"/>
              <w:bottom w:val="nil"/>
              <w:right w:val="nil"/>
            </w:tcBorders>
            <w:shd w:val="clear" w:color="auto" w:fill="auto"/>
            <w:noWrap/>
            <w:vAlign w:val="center"/>
            <w:hideMark/>
          </w:tcPr>
          <w:p w14:paraId="28F4F9D0"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(-201.7 - 55.2)</w:t>
            </w:r>
          </w:p>
        </w:tc>
      </w:tr>
      <w:tr w:rsidR="009B4555" w:rsidRPr="009B4555" w14:paraId="68B0C828" w14:textId="77777777" w:rsidTr="009B4555">
        <w:trPr>
          <w:trHeight w:val="61"/>
        </w:trPr>
        <w:tc>
          <w:tcPr>
            <w:tcW w:w="1554" w:type="dxa"/>
            <w:tcBorders>
              <w:top w:val="nil"/>
              <w:left w:val="nil"/>
              <w:bottom w:val="nil"/>
              <w:right w:val="nil"/>
            </w:tcBorders>
            <w:shd w:val="clear" w:color="auto" w:fill="auto"/>
            <w:noWrap/>
            <w:vAlign w:val="center"/>
            <w:hideMark/>
          </w:tcPr>
          <w:p w14:paraId="4ACB9835" w14:textId="77777777" w:rsidR="001778C4" w:rsidRPr="009B4555" w:rsidRDefault="001778C4" w:rsidP="00A14992">
            <w:pPr>
              <w:jc w:val="center"/>
              <w:rPr>
                <w:rFonts w:asciiTheme="minorHAnsi" w:eastAsia="MS PGothic" w:hAnsiTheme="minorHAnsi"/>
                <w:color w:val="000000"/>
                <w:sz w:val="24"/>
                <w:szCs w:val="24"/>
              </w:rPr>
            </w:pPr>
            <w:proofErr w:type="spellStart"/>
            <w:r w:rsidRPr="009B4555">
              <w:rPr>
                <w:rFonts w:asciiTheme="minorHAnsi" w:eastAsia="MS PGothic" w:hAnsiTheme="minorHAnsi"/>
                <w:color w:val="000000"/>
                <w:sz w:val="24"/>
                <w:szCs w:val="24"/>
              </w:rPr>
              <w:t>Ramyg</w:t>
            </w:r>
            <w:proofErr w:type="spellEnd"/>
          </w:p>
        </w:tc>
        <w:tc>
          <w:tcPr>
            <w:tcW w:w="1518" w:type="dxa"/>
            <w:tcBorders>
              <w:top w:val="nil"/>
              <w:left w:val="nil"/>
              <w:bottom w:val="nil"/>
              <w:right w:val="nil"/>
            </w:tcBorders>
            <w:shd w:val="clear" w:color="auto" w:fill="auto"/>
            <w:noWrap/>
            <w:vAlign w:val="center"/>
            <w:hideMark/>
          </w:tcPr>
          <w:p w14:paraId="7F9AFC1F"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m1 vs f</w:t>
            </w:r>
          </w:p>
        </w:tc>
        <w:tc>
          <w:tcPr>
            <w:tcW w:w="1518" w:type="dxa"/>
            <w:tcBorders>
              <w:top w:val="nil"/>
              <w:left w:val="nil"/>
              <w:bottom w:val="nil"/>
              <w:right w:val="nil"/>
            </w:tcBorders>
            <w:shd w:val="clear" w:color="auto" w:fill="auto"/>
            <w:noWrap/>
            <w:vAlign w:val="center"/>
            <w:hideMark/>
          </w:tcPr>
          <w:p w14:paraId="77C72D6A"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 xml:space="preserve">-122.1 </w:t>
            </w:r>
          </w:p>
        </w:tc>
        <w:tc>
          <w:tcPr>
            <w:tcW w:w="2218" w:type="dxa"/>
            <w:tcBorders>
              <w:top w:val="nil"/>
              <w:left w:val="nil"/>
              <w:bottom w:val="nil"/>
              <w:right w:val="nil"/>
            </w:tcBorders>
            <w:shd w:val="clear" w:color="auto" w:fill="auto"/>
            <w:noWrap/>
            <w:vAlign w:val="center"/>
            <w:hideMark/>
          </w:tcPr>
          <w:p w14:paraId="2F263AF6"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(-221.4 - 7)</w:t>
            </w:r>
          </w:p>
        </w:tc>
      </w:tr>
      <w:tr w:rsidR="009B4555" w:rsidRPr="009B4555" w14:paraId="5E377E61" w14:textId="77777777" w:rsidTr="009B4555">
        <w:trPr>
          <w:trHeight w:val="61"/>
        </w:trPr>
        <w:tc>
          <w:tcPr>
            <w:tcW w:w="1554" w:type="dxa"/>
            <w:tcBorders>
              <w:top w:val="nil"/>
              <w:left w:val="nil"/>
              <w:bottom w:val="nil"/>
              <w:right w:val="nil"/>
            </w:tcBorders>
            <w:shd w:val="clear" w:color="auto" w:fill="auto"/>
            <w:noWrap/>
            <w:vAlign w:val="center"/>
            <w:hideMark/>
          </w:tcPr>
          <w:p w14:paraId="60FB89BC" w14:textId="77777777" w:rsidR="001778C4" w:rsidRPr="009B4555" w:rsidRDefault="001778C4" w:rsidP="00A14992">
            <w:pPr>
              <w:jc w:val="center"/>
              <w:rPr>
                <w:rFonts w:asciiTheme="minorHAnsi" w:eastAsia="MS PGothic" w:hAnsiTheme="minorHAnsi"/>
                <w:color w:val="000000"/>
                <w:sz w:val="24"/>
                <w:szCs w:val="24"/>
              </w:rPr>
            </w:pPr>
            <w:proofErr w:type="spellStart"/>
            <w:r w:rsidRPr="009B4555">
              <w:rPr>
                <w:rFonts w:asciiTheme="minorHAnsi" w:eastAsia="MS PGothic" w:hAnsiTheme="minorHAnsi"/>
                <w:color w:val="000000"/>
                <w:sz w:val="24"/>
                <w:szCs w:val="24"/>
              </w:rPr>
              <w:t>Lthal</w:t>
            </w:r>
            <w:proofErr w:type="spellEnd"/>
          </w:p>
        </w:tc>
        <w:tc>
          <w:tcPr>
            <w:tcW w:w="1518" w:type="dxa"/>
            <w:tcBorders>
              <w:top w:val="nil"/>
              <w:left w:val="nil"/>
              <w:bottom w:val="nil"/>
              <w:right w:val="nil"/>
            </w:tcBorders>
            <w:shd w:val="clear" w:color="auto" w:fill="auto"/>
            <w:noWrap/>
            <w:vAlign w:val="center"/>
            <w:hideMark/>
          </w:tcPr>
          <w:p w14:paraId="2CDFDE05"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m1 vs f</w:t>
            </w:r>
          </w:p>
        </w:tc>
        <w:tc>
          <w:tcPr>
            <w:tcW w:w="1518" w:type="dxa"/>
            <w:tcBorders>
              <w:top w:val="nil"/>
              <w:left w:val="nil"/>
              <w:bottom w:val="nil"/>
              <w:right w:val="nil"/>
            </w:tcBorders>
            <w:shd w:val="clear" w:color="auto" w:fill="auto"/>
            <w:noWrap/>
            <w:vAlign w:val="center"/>
            <w:hideMark/>
          </w:tcPr>
          <w:p w14:paraId="23552ECC"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 xml:space="preserve">5.2 </w:t>
            </w:r>
          </w:p>
        </w:tc>
        <w:tc>
          <w:tcPr>
            <w:tcW w:w="2218" w:type="dxa"/>
            <w:tcBorders>
              <w:top w:val="nil"/>
              <w:left w:val="nil"/>
              <w:bottom w:val="nil"/>
              <w:right w:val="nil"/>
            </w:tcBorders>
            <w:shd w:val="clear" w:color="auto" w:fill="auto"/>
            <w:noWrap/>
            <w:vAlign w:val="center"/>
            <w:hideMark/>
          </w:tcPr>
          <w:p w14:paraId="15F11ECE"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(-146.7 - 210.1)</w:t>
            </w:r>
          </w:p>
        </w:tc>
      </w:tr>
      <w:tr w:rsidR="009B4555" w:rsidRPr="009B4555" w14:paraId="51CF226F" w14:textId="77777777" w:rsidTr="009B4555">
        <w:trPr>
          <w:trHeight w:val="61"/>
        </w:trPr>
        <w:tc>
          <w:tcPr>
            <w:tcW w:w="1554" w:type="dxa"/>
            <w:tcBorders>
              <w:top w:val="nil"/>
              <w:left w:val="nil"/>
              <w:bottom w:val="nil"/>
              <w:right w:val="nil"/>
            </w:tcBorders>
            <w:shd w:val="clear" w:color="auto" w:fill="auto"/>
            <w:noWrap/>
            <w:vAlign w:val="center"/>
            <w:hideMark/>
          </w:tcPr>
          <w:p w14:paraId="11F83C43" w14:textId="77777777" w:rsidR="001778C4" w:rsidRPr="009B4555" w:rsidRDefault="001778C4" w:rsidP="00A14992">
            <w:pPr>
              <w:jc w:val="center"/>
              <w:rPr>
                <w:rFonts w:asciiTheme="minorHAnsi" w:eastAsia="MS PGothic" w:hAnsiTheme="minorHAnsi"/>
                <w:color w:val="000000"/>
                <w:sz w:val="24"/>
                <w:szCs w:val="24"/>
              </w:rPr>
            </w:pPr>
            <w:proofErr w:type="spellStart"/>
            <w:r w:rsidRPr="009B4555">
              <w:rPr>
                <w:rFonts w:asciiTheme="minorHAnsi" w:eastAsia="MS PGothic" w:hAnsiTheme="minorHAnsi"/>
                <w:color w:val="000000"/>
                <w:sz w:val="24"/>
                <w:szCs w:val="24"/>
              </w:rPr>
              <w:t>Rthal</w:t>
            </w:r>
            <w:proofErr w:type="spellEnd"/>
          </w:p>
        </w:tc>
        <w:tc>
          <w:tcPr>
            <w:tcW w:w="1518" w:type="dxa"/>
            <w:tcBorders>
              <w:top w:val="nil"/>
              <w:left w:val="nil"/>
              <w:bottom w:val="nil"/>
              <w:right w:val="nil"/>
            </w:tcBorders>
            <w:shd w:val="clear" w:color="auto" w:fill="auto"/>
            <w:noWrap/>
            <w:vAlign w:val="center"/>
            <w:hideMark/>
          </w:tcPr>
          <w:p w14:paraId="7B2C94D4"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m1 vs f</w:t>
            </w:r>
          </w:p>
        </w:tc>
        <w:tc>
          <w:tcPr>
            <w:tcW w:w="1518" w:type="dxa"/>
            <w:tcBorders>
              <w:top w:val="nil"/>
              <w:left w:val="nil"/>
              <w:bottom w:val="nil"/>
              <w:right w:val="nil"/>
            </w:tcBorders>
            <w:shd w:val="clear" w:color="auto" w:fill="auto"/>
            <w:noWrap/>
            <w:vAlign w:val="center"/>
            <w:hideMark/>
          </w:tcPr>
          <w:p w14:paraId="78567595"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 xml:space="preserve">18.3 </w:t>
            </w:r>
          </w:p>
        </w:tc>
        <w:tc>
          <w:tcPr>
            <w:tcW w:w="2218" w:type="dxa"/>
            <w:tcBorders>
              <w:top w:val="nil"/>
              <w:left w:val="nil"/>
              <w:bottom w:val="nil"/>
              <w:right w:val="nil"/>
            </w:tcBorders>
            <w:shd w:val="clear" w:color="auto" w:fill="auto"/>
            <w:noWrap/>
            <w:vAlign w:val="center"/>
            <w:hideMark/>
          </w:tcPr>
          <w:p w14:paraId="27E9DCFA"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(-116.4 - 185.5)</w:t>
            </w:r>
          </w:p>
        </w:tc>
      </w:tr>
      <w:tr w:rsidR="009B4555" w:rsidRPr="009B4555" w14:paraId="72D1C034" w14:textId="77777777" w:rsidTr="009B4555">
        <w:trPr>
          <w:trHeight w:val="61"/>
        </w:trPr>
        <w:tc>
          <w:tcPr>
            <w:tcW w:w="1554" w:type="dxa"/>
            <w:tcBorders>
              <w:top w:val="nil"/>
              <w:left w:val="nil"/>
              <w:bottom w:val="nil"/>
              <w:right w:val="nil"/>
            </w:tcBorders>
            <w:shd w:val="clear" w:color="auto" w:fill="auto"/>
            <w:noWrap/>
            <w:vAlign w:val="center"/>
            <w:hideMark/>
          </w:tcPr>
          <w:p w14:paraId="1268DE55" w14:textId="77777777" w:rsidR="001778C4" w:rsidRPr="009B4555" w:rsidRDefault="001778C4" w:rsidP="00A14992">
            <w:pPr>
              <w:jc w:val="center"/>
              <w:rPr>
                <w:rFonts w:asciiTheme="minorHAnsi" w:eastAsia="MS PGothic" w:hAnsiTheme="minorHAnsi"/>
                <w:color w:val="000000"/>
                <w:sz w:val="24"/>
                <w:szCs w:val="24"/>
              </w:rPr>
            </w:pPr>
            <w:proofErr w:type="spellStart"/>
            <w:r w:rsidRPr="009B4555">
              <w:rPr>
                <w:rFonts w:asciiTheme="minorHAnsi" w:eastAsia="MS PGothic" w:hAnsiTheme="minorHAnsi"/>
                <w:color w:val="000000"/>
                <w:sz w:val="24"/>
                <w:szCs w:val="24"/>
              </w:rPr>
              <w:t>Laccumb</w:t>
            </w:r>
            <w:proofErr w:type="spellEnd"/>
          </w:p>
        </w:tc>
        <w:tc>
          <w:tcPr>
            <w:tcW w:w="1518" w:type="dxa"/>
            <w:tcBorders>
              <w:top w:val="nil"/>
              <w:left w:val="nil"/>
              <w:bottom w:val="nil"/>
              <w:right w:val="nil"/>
            </w:tcBorders>
            <w:shd w:val="clear" w:color="auto" w:fill="auto"/>
            <w:noWrap/>
            <w:vAlign w:val="center"/>
            <w:hideMark/>
          </w:tcPr>
          <w:p w14:paraId="5C262CD5"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m1 vs f</w:t>
            </w:r>
          </w:p>
        </w:tc>
        <w:tc>
          <w:tcPr>
            <w:tcW w:w="1518" w:type="dxa"/>
            <w:tcBorders>
              <w:top w:val="nil"/>
              <w:left w:val="nil"/>
              <w:bottom w:val="nil"/>
              <w:right w:val="nil"/>
            </w:tcBorders>
            <w:shd w:val="clear" w:color="auto" w:fill="auto"/>
            <w:noWrap/>
            <w:vAlign w:val="center"/>
            <w:hideMark/>
          </w:tcPr>
          <w:p w14:paraId="3F92CBEF"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 xml:space="preserve">-338.0 </w:t>
            </w:r>
          </w:p>
        </w:tc>
        <w:tc>
          <w:tcPr>
            <w:tcW w:w="2218" w:type="dxa"/>
            <w:tcBorders>
              <w:top w:val="nil"/>
              <w:left w:val="nil"/>
              <w:bottom w:val="nil"/>
              <w:right w:val="nil"/>
            </w:tcBorders>
            <w:shd w:val="clear" w:color="auto" w:fill="auto"/>
            <w:noWrap/>
            <w:vAlign w:val="center"/>
            <w:hideMark/>
          </w:tcPr>
          <w:p w14:paraId="7DA66085"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(-431.8 - -213.7)</w:t>
            </w:r>
          </w:p>
        </w:tc>
      </w:tr>
      <w:tr w:rsidR="009B4555" w:rsidRPr="009B4555" w14:paraId="4DEEA13F" w14:textId="77777777" w:rsidTr="009B4555">
        <w:trPr>
          <w:trHeight w:val="105"/>
        </w:trPr>
        <w:tc>
          <w:tcPr>
            <w:tcW w:w="1554" w:type="dxa"/>
            <w:tcBorders>
              <w:top w:val="nil"/>
              <w:left w:val="nil"/>
              <w:bottom w:val="nil"/>
              <w:right w:val="nil"/>
            </w:tcBorders>
            <w:shd w:val="clear" w:color="auto" w:fill="auto"/>
            <w:noWrap/>
            <w:vAlign w:val="center"/>
            <w:hideMark/>
          </w:tcPr>
          <w:p w14:paraId="73C78EB0" w14:textId="77777777" w:rsidR="001778C4" w:rsidRPr="009B4555" w:rsidRDefault="001778C4" w:rsidP="00A14992">
            <w:pPr>
              <w:jc w:val="center"/>
              <w:rPr>
                <w:rFonts w:asciiTheme="minorHAnsi" w:eastAsia="MS PGothic" w:hAnsiTheme="minorHAnsi"/>
                <w:color w:val="000000"/>
                <w:sz w:val="24"/>
                <w:szCs w:val="24"/>
              </w:rPr>
            </w:pPr>
            <w:proofErr w:type="spellStart"/>
            <w:r w:rsidRPr="009B4555">
              <w:rPr>
                <w:rFonts w:asciiTheme="minorHAnsi" w:eastAsia="MS PGothic" w:hAnsiTheme="minorHAnsi"/>
                <w:color w:val="000000"/>
                <w:sz w:val="24"/>
                <w:szCs w:val="24"/>
              </w:rPr>
              <w:t>Raccumb</w:t>
            </w:r>
            <w:proofErr w:type="spellEnd"/>
          </w:p>
        </w:tc>
        <w:tc>
          <w:tcPr>
            <w:tcW w:w="1518" w:type="dxa"/>
            <w:tcBorders>
              <w:top w:val="nil"/>
              <w:left w:val="nil"/>
              <w:bottom w:val="nil"/>
              <w:right w:val="nil"/>
            </w:tcBorders>
            <w:shd w:val="clear" w:color="auto" w:fill="auto"/>
            <w:noWrap/>
            <w:vAlign w:val="center"/>
            <w:hideMark/>
          </w:tcPr>
          <w:p w14:paraId="49B9E342"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m1 vs f</w:t>
            </w:r>
          </w:p>
        </w:tc>
        <w:tc>
          <w:tcPr>
            <w:tcW w:w="1518" w:type="dxa"/>
            <w:tcBorders>
              <w:top w:val="nil"/>
              <w:left w:val="nil"/>
              <w:bottom w:val="nil"/>
              <w:right w:val="nil"/>
            </w:tcBorders>
            <w:shd w:val="clear" w:color="auto" w:fill="auto"/>
            <w:noWrap/>
            <w:vAlign w:val="center"/>
            <w:hideMark/>
          </w:tcPr>
          <w:p w14:paraId="7B503569"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 xml:space="preserve">-92.8 </w:t>
            </w:r>
          </w:p>
        </w:tc>
        <w:tc>
          <w:tcPr>
            <w:tcW w:w="2218" w:type="dxa"/>
            <w:tcBorders>
              <w:top w:val="nil"/>
              <w:left w:val="nil"/>
              <w:bottom w:val="nil"/>
              <w:right w:val="nil"/>
            </w:tcBorders>
            <w:shd w:val="clear" w:color="auto" w:fill="auto"/>
            <w:noWrap/>
            <w:vAlign w:val="center"/>
            <w:hideMark/>
          </w:tcPr>
          <w:p w14:paraId="4F1E0690"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(-189.9 - 32.8)</w:t>
            </w:r>
          </w:p>
        </w:tc>
      </w:tr>
      <w:tr w:rsidR="009B4555" w:rsidRPr="009B4555" w14:paraId="029AEEC1" w14:textId="77777777" w:rsidTr="009B4555">
        <w:trPr>
          <w:trHeight w:val="126"/>
        </w:trPr>
        <w:tc>
          <w:tcPr>
            <w:tcW w:w="1554" w:type="dxa"/>
            <w:tcBorders>
              <w:top w:val="nil"/>
              <w:left w:val="nil"/>
              <w:bottom w:val="nil"/>
              <w:right w:val="nil"/>
            </w:tcBorders>
            <w:shd w:val="clear" w:color="auto" w:fill="auto"/>
            <w:noWrap/>
            <w:vAlign w:val="center"/>
            <w:hideMark/>
          </w:tcPr>
          <w:p w14:paraId="56ACCD0B"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ICV</w:t>
            </w:r>
          </w:p>
        </w:tc>
        <w:tc>
          <w:tcPr>
            <w:tcW w:w="1518" w:type="dxa"/>
            <w:tcBorders>
              <w:top w:val="nil"/>
              <w:left w:val="nil"/>
              <w:bottom w:val="nil"/>
              <w:right w:val="nil"/>
            </w:tcBorders>
            <w:shd w:val="clear" w:color="auto" w:fill="auto"/>
            <w:noWrap/>
            <w:vAlign w:val="center"/>
            <w:hideMark/>
          </w:tcPr>
          <w:p w14:paraId="3E43130F"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m1 vs f</w:t>
            </w:r>
          </w:p>
        </w:tc>
        <w:tc>
          <w:tcPr>
            <w:tcW w:w="1518" w:type="dxa"/>
            <w:tcBorders>
              <w:top w:val="nil"/>
              <w:left w:val="nil"/>
              <w:bottom w:val="nil"/>
              <w:right w:val="nil"/>
            </w:tcBorders>
            <w:shd w:val="clear" w:color="auto" w:fill="auto"/>
            <w:noWrap/>
            <w:vAlign w:val="center"/>
            <w:hideMark/>
          </w:tcPr>
          <w:p w14:paraId="2E3F0E27"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 xml:space="preserve">-100.4 </w:t>
            </w:r>
          </w:p>
        </w:tc>
        <w:tc>
          <w:tcPr>
            <w:tcW w:w="2218" w:type="dxa"/>
            <w:tcBorders>
              <w:top w:val="nil"/>
              <w:left w:val="nil"/>
              <w:bottom w:val="nil"/>
              <w:right w:val="nil"/>
            </w:tcBorders>
            <w:shd w:val="clear" w:color="auto" w:fill="auto"/>
            <w:noWrap/>
            <w:vAlign w:val="center"/>
            <w:hideMark/>
          </w:tcPr>
          <w:p w14:paraId="440EB0A1"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(-221.5 - 25.7)</w:t>
            </w:r>
          </w:p>
        </w:tc>
      </w:tr>
      <w:tr w:rsidR="009B4555" w:rsidRPr="009B4555" w14:paraId="042E8B66" w14:textId="77777777" w:rsidTr="009B4555">
        <w:trPr>
          <w:trHeight w:val="61"/>
        </w:trPr>
        <w:tc>
          <w:tcPr>
            <w:tcW w:w="1554" w:type="dxa"/>
            <w:tcBorders>
              <w:top w:val="nil"/>
              <w:left w:val="nil"/>
              <w:bottom w:val="nil"/>
              <w:right w:val="nil"/>
            </w:tcBorders>
            <w:shd w:val="clear" w:color="auto" w:fill="auto"/>
            <w:noWrap/>
            <w:vAlign w:val="center"/>
            <w:hideMark/>
          </w:tcPr>
          <w:p w14:paraId="0CC60290" w14:textId="77777777" w:rsidR="001778C4" w:rsidRPr="009B4555" w:rsidRDefault="001778C4" w:rsidP="00A14992">
            <w:pPr>
              <w:jc w:val="center"/>
              <w:rPr>
                <w:rFonts w:asciiTheme="minorHAnsi" w:eastAsia="MS PGothic" w:hAnsiTheme="minorHAnsi"/>
                <w:color w:val="000000"/>
                <w:sz w:val="24"/>
                <w:szCs w:val="24"/>
              </w:rPr>
            </w:pPr>
            <w:proofErr w:type="spellStart"/>
            <w:r w:rsidRPr="009B4555">
              <w:rPr>
                <w:rFonts w:asciiTheme="minorHAnsi" w:eastAsia="MS PGothic" w:hAnsiTheme="minorHAnsi"/>
                <w:color w:val="000000"/>
                <w:sz w:val="24"/>
                <w:szCs w:val="24"/>
              </w:rPr>
              <w:t>Lcaud</w:t>
            </w:r>
            <w:proofErr w:type="spellEnd"/>
          </w:p>
        </w:tc>
        <w:tc>
          <w:tcPr>
            <w:tcW w:w="1518" w:type="dxa"/>
            <w:tcBorders>
              <w:top w:val="nil"/>
              <w:left w:val="nil"/>
              <w:bottom w:val="nil"/>
              <w:right w:val="nil"/>
            </w:tcBorders>
            <w:shd w:val="clear" w:color="auto" w:fill="auto"/>
            <w:noWrap/>
            <w:vAlign w:val="center"/>
            <w:hideMark/>
          </w:tcPr>
          <w:p w14:paraId="235CF461"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m1 vs f</w:t>
            </w:r>
          </w:p>
        </w:tc>
        <w:tc>
          <w:tcPr>
            <w:tcW w:w="1518" w:type="dxa"/>
            <w:tcBorders>
              <w:top w:val="nil"/>
              <w:left w:val="nil"/>
              <w:bottom w:val="nil"/>
              <w:right w:val="nil"/>
            </w:tcBorders>
            <w:shd w:val="clear" w:color="auto" w:fill="auto"/>
            <w:noWrap/>
            <w:vAlign w:val="center"/>
            <w:hideMark/>
          </w:tcPr>
          <w:p w14:paraId="40180233"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 xml:space="preserve">-62.3 </w:t>
            </w:r>
          </w:p>
        </w:tc>
        <w:tc>
          <w:tcPr>
            <w:tcW w:w="2218" w:type="dxa"/>
            <w:tcBorders>
              <w:top w:val="nil"/>
              <w:left w:val="nil"/>
              <w:bottom w:val="nil"/>
              <w:right w:val="nil"/>
            </w:tcBorders>
            <w:shd w:val="clear" w:color="auto" w:fill="auto"/>
            <w:noWrap/>
            <w:vAlign w:val="center"/>
            <w:hideMark/>
          </w:tcPr>
          <w:p w14:paraId="7419285E"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(-181 - 79.4)</w:t>
            </w:r>
          </w:p>
        </w:tc>
      </w:tr>
      <w:tr w:rsidR="009B4555" w:rsidRPr="009B4555" w14:paraId="742F159A" w14:textId="77777777" w:rsidTr="009B4555">
        <w:trPr>
          <w:trHeight w:val="239"/>
        </w:trPr>
        <w:tc>
          <w:tcPr>
            <w:tcW w:w="1554" w:type="dxa"/>
            <w:tcBorders>
              <w:top w:val="nil"/>
              <w:left w:val="nil"/>
              <w:bottom w:val="nil"/>
              <w:right w:val="nil"/>
            </w:tcBorders>
            <w:shd w:val="clear" w:color="auto" w:fill="auto"/>
            <w:noWrap/>
            <w:vAlign w:val="center"/>
            <w:hideMark/>
          </w:tcPr>
          <w:p w14:paraId="08A6753D" w14:textId="77777777" w:rsidR="001778C4" w:rsidRPr="009B4555" w:rsidRDefault="001778C4" w:rsidP="00A14992">
            <w:pPr>
              <w:jc w:val="center"/>
              <w:rPr>
                <w:rFonts w:asciiTheme="minorHAnsi" w:eastAsia="MS PGothic" w:hAnsiTheme="minorHAnsi"/>
                <w:color w:val="000000"/>
                <w:sz w:val="24"/>
                <w:szCs w:val="24"/>
              </w:rPr>
            </w:pPr>
            <w:proofErr w:type="spellStart"/>
            <w:r w:rsidRPr="009B4555">
              <w:rPr>
                <w:rFonts w:asciiTheme="minorHAnsi" w:eastAsia="MS PGothic" w:hAnsiTheme="minorHAnsi"/>
                <w:color w:val="000000"/>
                <w:sz w:val="24"/>
                <w:szCs w:val="24"/>
              </w:rPr>
              <w:t>Rcaud</w:t>
            </w:r>
            <w:proofErr w:type="spellEnd"/>
          </w:p>
        </w:tc>
        <w:tc>
          <w:tcPr>
            <w:tcW w:w="1518" w:type="dxa"/>
            <w:tcBorders>
              <w:top w:val="nil"/>
              <w:left w:val="nil"/>
              <w:bottom w:val="nil"/>
              <w:right w:val="nil"/>
            </w:tcBorders>
            <w:shd w:val="clear" w:color="auto" w:fill="auto"/>
            <w:noWrap/>
            <w:vAlign w:val="center"/>
            <w:hideMark/>
          </w:tcPr>
          <w:p w14:paraId="74EC6CF0"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m1 vs f</w:t>
            </w:r>
          </w:p>
        </w:tc>
        <w:tc>
          <w:tcPr>
            <w:tcW w:w="1518" w:type="dxa"/>
            <w:tcBorders>
              <w:top w:val="nil"/>
              <w:left w:val="nil"/>
              <w:bottom w:val="nil"/>
              <w:right w:val="nil"/>
            </w:tcBorders>
            <w:shd w:val="clear" w:color="auto" w:fill="auto"/>
            <w:noWrap/>
            <w:vAlign w:val="center"/>
            <w:hideMark/>
          </w:tcPr>
          <w:p w14:paraId="2D1C33D7"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 xml:space="preserve">-57.4 </w:t>
            </w:r>
          </w:p>
        </w:tc>
        <w:tc>
          <w:tcPr>
            <w:tcW w:w="2218" w:type="dxa"/>
            <w:tcBorders>
              <w:top w:val="nil"/>
              <w:left w:val="nil"/>
              <w:bottom w:val="nil"/>
              <w:right w:val="nil"/>
            </w:tcBorders>
            <w:shd w:val="clear" w:color="auto" w:fill="auto"/>
            <w:noWrap/>
            <w:vAlign w:val="center"/>
            <w:hideMark/>
          </w:tcPr>
          <w:p w14:paraId="2DFD944D"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(-167.4 - 77.4)</w:t>
            </w:r>
          </w:p>
        </w:tc>
      </w:tr>
      <w:tr w:rsidR="009B4555" w:rsidRPr="009B4555" w14:paraId="37E11E3F" w14:textId="77777777" w:rsidTr="009B4555">
        <w:trPr>
          <w:trHeight w:val="111"/>
        </w:trPr>
        <w:tc>
          <w:tcPr>
            <w:tcW w:w="1554" w:type="dxa"/>
            <w:tcBorders>
              <w:top w:val="nil"/>
              <w:left w:val="nil"/>
              <w:bottom w:val="nil"/>
              <w:right w:val="nil"/>
            </w:tcBorders>
            <w:shd w:val="clear" w:color="auto" w:fill="auto"/>
            <w:noWrap/>
            <w:vAlign w:val="center"/>
            <w:hideMark/>
          </w:tcPr>
          <w:p w14:paraId="4D5CA7A9" w14:textId="77777777" w:rsidR="001778C4" w:rsidRPr="009B4555" w:rsidRDefault="001778C4" w:rsidP="00A14992">
            <w:pPr>
              <w:jc w:val="center"/>
              <w:rPr>
                <w:rFonts w:asciiTheme="minorHAnsi" w:eastAsia="MS PGothic" w:hAnsiTheme="minorHAnsi"/>
                <w:color w:val="000000"/>
                <w:sz w:val="24"/>
                <w:szCs w:val="24"/>
              </w:rPr>
            </w:pPr>
            <w:proofErr w:type="spellStart"/>
            <w:r w:rsidRPr="009B4555">
              <w:rPr>
                <w:rFonts w:asciiTheme="minorHAnsi" w:eastAsia="MS PGothic" w:hAnsiTheme="minorHAnsi"/>
                <w:color w:val="000000"/>
                <w:sz w:val="24"/>
                <w:szCs w:val="24"/>
              </w:rPr>
              <w:t>Lput</w:t>
            </w:r>
            <w:proofErr w:type="spellEnd"/>
          </w:p>
        </w:tc>
        <w:tc>
          <w:tcPr>
            <w:tcW w:w="1518" w:type="dxa"/>
            <w:tcBorders>
              <w:top w:val="nil"/>
              <w:left w:val="nil"/>
              <w:bottom w:val="nil"/>
              <w:right w:val="nil"/>
            </w:tcBorders>
            <w:shd w:val="clear" w:color="auto" w:fill="auto"/>
            <w:noWrap/>
            <w:vAlign w:val="center"/>
            <w:hideMark/>
          </w:tcPr>
          <w:p w14:paraId="7698DBD4"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m1 vs f</w:t>
            </w:r>
          </w:p>
        </w:tc>
        <w:tc>
          <w:tcPr>
            <w:tcW w:w="1518" w:type="dxa"/>
            <w:tcBorders>
              <w:top w:val="nil"/>
              <w:left w:val="nil"/>
              <w:bottom w:val="nil"/>
              <w:right w:val="nil"/>
            </w:tcBorders>
            <w:shd w:val="clear" w:color="auto" w:fill="auto"/>
            <w:noWrap/>
            <w:vAlign w:val="center"/>
            <w:hideMark/>
          </w:tcPr>
          <w:p w14:paraId="61364142"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 xml:space="preserve">-46.7 </w:t>
            </w:r>
          </w:p>
        </w:tc>
        <w:tc>
          <w:tcPr>
            <w:tcW w:w="2218" w:type="dxa"/>
            <w:tcBorders>
              <w:top w:val="nil"/>
              <w:left w:val="nil"/>
              <w:bottom w:val="nil"/>
              <w:right w:val="nil"/>
            </w:tcBorders>
            <w:shd w:val="clear" w:color="auto" w:fill="auto"/>
            <w:noWrap/>
            <w:vAlign w:val="center"/>
            <w:hideMark/>
          </w:tcPr>
          <w:p w14:paraId="79727AE2"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(-156.4 - 82.6)</w:t>
            </w:r>
          </w:p>
        </w:tc>
      </w:tr>
      <w:tr w:rsidR="009B4555" w:rsidRPr="009B4555" w14:paraId="004FA781" w14:textId="77777777" w:rsidTr="009B4555">
        <w:trPr>
          <w:trHeight w:val="125"/>
        </w:trPr>
        <w:tc>
          <w:tcPr>
            <w:tcW w:w="1554" w:type="dxa"/>
            <w:tcBorders>
              <w:top w:val="nil"/>
              <w:left w:val="nil"/>
              <w:bottom w:val="nil"/>
              <w:right w:val="nil"/>
            </w:tcBorders>
            <w:shd w:val="clear" w:color="auto" w:fill="auto"/>
            <w:noWrap/>
            <w:vAlign w:val="center"/>
            <w:hideMark/>
          </w:tcPr>
          <w:p w14:paraId="52523153" w14:textId="77777777" w:rsidR="001778C4" w:rsidRPr="009B4555" w:rsidRDefault="001778C4" w:rsidP="00A14992">
            <w:pPr>
              <w:jc w:val="center"/>
              <w:rPr>
                <w:rFonts w:asciiTheme="minorHAnsi" w:eastAsia="MS PGothic" w:hAnsiTheme="minorHAnsi"/>
                <w:color w:val="000000"/>
                <w:sz w:val="24"/>
                <w:szCs w:val="24"/>
              </w:rPr>
            </w:pPr>
            <w:proofErr w:type="spellStart"/>
            <w:r w:rsidRPr="009B4555">
              <w:rPr>
                <w:rFonts w:asciiTheme="minorHAnsi" w:eastAsia="MS PGothic" w:hAnsiTheme="minorHAnsi"/>
                <w:color w:val="000000"/>
                <w:sz w:val="24"/>
                <w:szCs w:val="24"/>
              </w:rPr>
              <w:t>Rput</w:t>
            </w:r>
            <w:proofErr w:type="spellEnd"/>
          </w:p>
        </w:tc>
        <w:tc>
          <w:tcPr>
            <w:tcW w:w="1518" w:type="dxa"/>
            <w:tcBorders>
              <w:top w:val="nil"/>
              <w:left w:val="nil"/>
              <w:bottom w:val="nil"/>
              <w:right w:val="nil"/>
            </w:tcBorders>
            <w:shd w:val="clear" w:color="auto" w:fill="auto"/>
            <w:noWrap/>
            <w:vAlign w:val="center"/>
            <w:hideMark/>
          </w:tcPr>
          <w:p w14:paraId="363B2035"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m1 vs f</w:t>
            </w:r>
          </w:p>
        </w:tc>
        <w:tc>
          <w:tcPr>
            <w:tcW w:w="1518" w:type="dxa"/>
            <w:tcBorders>
              <w:top w:val="nil"/>
              <w:left w:val="nil"/>
              <w:bottom w:val="nil"/>
              <w:right w:val="nil"/>
            </w:tcBorders>
            <w:shd w:val="clear" w:color="auto" w:fill="auto"/>
            <w:noWrap/>
            <w:vAlign w:val="center"/>
            <w:hideMark/>
          </w:tcPr>
          <w:p w14:paraId="154F700B"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 xml:space="preserve">11.6 </w:t>
            </w:r>
          </w:p>
        </w:tc>
        <w:tc>
          <w:tcPr>
            <w:tcW w:w="2218" w:type="dxa"/>
            <w:tcBorders>
              <w:top w:val="nil"/>
              <w:left w:val="nil"/>
              <w:bottom w:val="nil"/>
              <w:right w:val="nil"/>
            </w:tcBorders>
            <w:shd w:val="clear" w:color="auto" w:fill="auto"/>
            <w:noWrap/>
            <w:vAlign w:val="center"/>
            <w:hideMark/>
          </w:tcPr>
          <w:p w14:paraId="238A00DB"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(-96 - 148.9)</w:t>
            </w:r>
          </w:p>
        </w:tc>
      </w:tr>
      <w:tr w:rsidR="009B4555" w:rsidRPr="009B4555" w14:paraId="00907D33" w14:textId="77777777" w:rsidTr="009B4555">
        <w:trPr>
          <w:trHeight w:val="61"/>
        </w:trPr>
        <w:tc>
          <w:tcPr>
            <w:tcW w:w="1554" w:type="dxa"/>
            <w:tcBorders>
              <w:top w:val="nil"/>
              <w:left w:val="nil"/>
              <w:bottom w:val="nil"/>
              <w:right w:val="nil"/>
            </w:tcBorders>
            <w:shd w:val="clear" w:color="auto" w:fill="auto"/>
            <w:noWrap/>
            <w:vAlign w:val="center"/>
            <w:hideMark/>
          </w:tcPr>
          <w:p w14:paraId="0AD9C074" w14:textId="77777777" w:rsidR="001778C4" w:rsidRPr="009B4555" w:rsidRDefault="001778C4" w:rsidP="00A14992">
            <w:pPr>
              <w:jc w:val="center"/>
              <w:rPr>
                <w:rFonts w:asciiTheme="minorHAnsi" w:eastAsia="MS PGothic" w:hAnsiTheme="minorHAnsi"/>
                <w:color w:val="000000"/>
                <w:sz w:val="24"/>
                <w:szCs w:val="24"/>
              </w:rPr>
            </w:pPr>
            <w:proofErr w:type="spellStart"/>
            <w:r w:rsidRPr="009B4555">
              <w:rPr>
                <w:rFonts w:asciiTheme="minorHAnsi" w:eastAsia="MS PGothic" w:hAnsiTheme="minorHAnsi"/>
                <w:color w:val="000000"/>
                <w:sz w:val="24"/>
                <w:szCs w:val="24"/>
              </w:rPr>
              <w:t>Lpal</w:t>
            </w:r>
            <w:proofErr w:type="spellEnd"/>
          </w:p>
        </w:tc>
        <w:tc>
          <w:tcPr>
            <w:tcW w:w="1518" w:type="dxa"/>
            <w:tcBorders>
              <w:top w:val="nil"/>
              <w:left w:val="nil"/>
              <w:bottom w:val="nil"/>
              <w:right w:val="nil"/>
            </w:tcBorders>
            <w:shd w:val="clear" w:color="auto" w:fill="auto"/>
            <w:noWrap/>
            <w:vAlign w:val="center"/>
            <w:hideMark/>
          </w:tcPr>
          <w:p w14:paraId="5EB8EBA5"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m1 vs f</w:t>
            </w:r>
          </w:p>
        </w:tc>
        <w:tc>
          <w:tcPr>
            <w:tcW w:w="1518" w:type="dxa"/>
            <w:tcBorders>
              <w:top w:val="nil"/>
              <w:left w:val="nil"/>
              <w:bottom w:val="nil"/>
              <w:right w:val="nil"/>
            </w:tcBorders>
            <w:shd w:val="clear" w:color="auto" w:fill="auto"/>
            <w:noWrap/>
            <w:vAlign w:val="center"/>
            <w:hideMark/>
          </w:tcPr>
          <w:p w14:paraId="7735086C"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 xml:space="preserve">0.4 </w:t>
            </w:r>
          </w:p>
        </w:tc>
        <w:tc>
          <w:tcPr>
            <w:tcW w:w="2218" w:type="dxa"/>
            <w:tcBorders>
              <w:top w:val="nil"/>
              <w:left w:val="nil"/>
              <w:bottom w:val="nil"/>
              <w:right w:val="nil"/>
            </w:tcBorders>
            <w:shd w:val="clear" w:color="auto" w:fill="auto"/>
            <w:noWrap/>
            <w:vAlign w:val="center"/>
            <w:hideMark/>
          </w:tcPr>
          <w:p w14:paraId="489112F1"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(-101.7 - 151.5)</w:t>
            </w:r>
          </w:p>
        </w:tc>
      </w:tr>
      <w:tr w:rsidR="009B4555" w:rsidRPr="009B4555" w14:paraId="69D7D517" w14:textId="77777777" w:rsidTr="009B4555">
        <w:trPr>
          <w:trHeight w:val="143"/>
        </w:trPr>
        <w:tc>
          <w:tcPr>
            <w:tcW w:w="1554" w:type="dxa"/>
            <w:tcBorders>
              <w:top w:val="nil"/>
              <w:left w:val="nil"/>
              <w:bottom w:val="nil"/>
              <w:right w:val="nil"/>
            </w:tcBorders>
            <w:shd w:val="clear" w:color="auto" w:fill="auto"/>
            <w:noWrap/>
            <w:vAlign w:val="center"/>
            <w:hideMark/>
          </w:tcPr>
          <w:p w14:paraId="421FB23E" w14:textId="77777777" w:rsidR="001778C4" w:rsidRPr="009B4555" w:rsidRDefault="001778C4" w:rsidP="00A14992">
            <w:pPr>
              <w:jc w:val="center"/>
              <w:rPr>
                <w:rFonts w:asciiTheme="minorHAnsi" w:eastAsia="MS PGothic" w:hAnsiTheme="minorHAnsi"/>
                <w:color w:val="000000"/>
                <w:sz w:val="24"/>
                <w:szCs w:val="24"/>
              </w:rPr>
            </w:pPr>
            <w:proofErr w:type="spellStart"/>
            <w:r w:rsidRPr="009B4555">
              <w:rPr>
                <w:rFonts w:asciiTheme="minorHAnsi" w:eastAsia="MS PGothic" w:hAnsiTheme="minorHAnsi"/>
                <w:color w:val="000000"/>
                <w:sz w:val="24"/>
                <w:szCs w:val="24"/>
              </w:rPr>
              <w:t>Rpal</w:t>
            </w:r>
            <w:proofErr w:type="spellEnd"/>
          </w:p>
        </w:tc>
        <w:tc>
          <w:tcPr>
            <w:tcW w:w="1518" w:type="dxa"/>
            <w:tcBorders>
              <w:top w:val="nil"/>
              <w:left w:val="nil"/>
              <w:bottom w:val="nil"/>
              <w:right w:val="nil"/>
            </w:tcBorders>
            <w:shd w:val="clear" w:color="auto" w:fill="auto"/>
            <w:noWrap/>
            <w:vAlign w:val="center"/>
            <w:hideMark/>
          </w:tcPr>
          <w:p w14:paraId="5505CE83"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m1 vs f</w:t>
            </w:r>
          </w:p>
        </w:tc>
        <w:tc>
          <w:tcPr>
            <w:tcW w:w="1518" w:type="dxa"/>
            <w:tcBorders>
              <w:top w:val="nil"/>
              <w:left w:val="nil"/>
              <w:bottom w:val="nil"/>
              <w:right w:val="nil"/>
            </w:tcBorders>
            <w:shd w:val="clear" w:color="auto" w:fill="auto"/>
            <w:noWrap/>
            <w:vAlign w:val="center"/>
            <w:hideMark/>
          </w:tcPr>
          <w:p w14:paraId="5AD062A9"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 xml:space="preserve">-149.3 </w:t>
            </w:r>
          </w:p>
        </w:tc>
        <w:tc>
          <w:tcPr>
            <w:tcW w:w="2218" w:type="dxa"/>
            <w:tcBorders>
              <w:top w:val="nil"/>
              <w:left w:val="nil"/>
              <w:bottom w:val="nil"/>
              <w:right w:val="nil"/>
            </w:tcBorders>
            <w:shd w:val="clear" w:color="auto" w:fill="auto"/>
            <w:noWrap/>
            <w:vAlign w:val="center"/>
            <w:hideMark/>
          </w:tcPr>
          <w:p w14:paraId="0765DCE4"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(-249.4 - -25.9)</w:t>
            </w:r>
          </w:p>
        </w:tc>
      </w:tr>
      <w:tr w:rsidR="009B4555" w:rsidRPr="009B4555" w14:paraId="5B3D29BE" w14:textId="77777777" w:rsidTr="00814051">
        <w:trPr>
          <w:trHeight w:val="179"/>
        </w:trPr>
        <w:tc>
          <w:tcPr>
            <w:tcW w:w="1554" w:type="dxa"/>
            <w:tcBorders>
              <w:top w:val="nil"/>
              <w:left w:val="nil"/>
              <w:right w:val="nil"/>
            </w:tcBorders>
            <w:shd w:val="clear" w:color="auto" w:fill="auto"/>
            <w:noWrap/>
            <w:vAlign w:val="center"/>
            <w:hideMark/>
          </w:tcPr>
          <w:p w14:paraId="1816D163" w14:textId="77777777" w:rsidR="001778C4" w:rsidRPr="009B4555" w:rsidRDefault="001778C4" w:rsidP="00A14992">
            <w:pPr>
              <w:jc w:val="center"/>
              <w:rPr>
                <w:rFonts w:asciiTheme="minorHAnsi" w:eastAsia="MS PGothic" w:hAnsiTheme="minorHAnsi"/>
                <w:color w:val="000000"/>
                <w:sz w:val="24"/>
                <w:szCs w:val="24"/>
              </w:rPr>
            </w:pPr>
            <w:proofErr w:type="spellStart"/>
            <w:r w:rsidRPr="009B4555">
              <w:rPr>
                <w:rFonts w:asciiTheme="minorHAnsi" w:eastAsia="MS PGothic" w:hAnsiTheme="minorHAnsi"/>
                <w:color w:val="000000"/>
                <w:sz w:val="24"/>
                <w:szCs w:val="24"/>
              </w:rPr>
              <w:t>LLatVent</w:t>
            </w:r>
            <w:proofErr w:type="spellEnd"/>
          </w:p>
        </w:tc>
        <w:tc>
          <w:tcPr>
            <w:tcW w:w="1518" w:type="dxa"/>
            <w:tcBorders>
              <w:top w:val="nil"/>
              <w:left w:val="nil"/>
              <w:right w:val="nil"/>
            </w:tcBorders>
            <w:shd w:val="clear" w:color="auto" w:fill="auto"/>
            <w:noWrap/>
            <w:vAlign w:val="center"/>
            <w:hideMark/>
          </w:tcPr>
          <w:p w14:paraId="3E6B8A5F"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m1 vs f</w:t>
            </w:r>
          </w:p>
        </w:tc>
        <w:tc>
          <w:tcPr>
            <w:tcW w:w="1518" w:type="dxa"/>
            <w:tcBorders>
              <w:top w:val="nil"/>
              <w:left w:val="nil"/>
              <w:right w:val="nil"/>
            </w:tcBorders>
            <w:shd w:val="clear" w:color="auto" w:fill="auto"/>
            <w:noWrap/>
            <w:vAlign w:val="center"/>
            <w:hideMark/>
          </w:tcPr>
          <w:p w14:paraId="3EA83C53"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 xml:space="preserve">-295.6 </w:t>
            </w:r>
          </w:p>
        </w:tc>
        <w:tc>
          <w:tcPr>
            <w:tcW w:w="2218" w:type="dxa"/>
            <w:tcBorders>
              <w:top w:val="nil"/>
              <w:left w:val="nil"/>
              <w:right w:val="nil"/>
            </w:tcBorders>
            <w:shd w:val="clear" w:color="auto" w:fill="auto"/>
            <w:noWrap/>
            <w:vAlign w:val="center"/>
            <w:hideMark/>
          </w:tcPr>
          <w:p w14:paraId="571EFF83"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(-409.8 - -156.5)</w:t>
            </w:r>
          </w:p>
        </w:tc>
      </w:tr>
      <w:tr w:rsidR="009B4555" w:rsidRPr="009B4555" w14:paraId="08623F96" w14:textId="77777777" w:rsidTr="00814051">
        <w:trPr>
          <w:trHeight w:val="59"/>
        </w:trPr>
        <w:tc>
          <w:tcPr>
            <w:tcW w:w="1554" w:type="dxa"/>
            <w:tcBorders>
              <w:top w:val="nil"/>
              <w:left w:val="nil"/>
              <w:bottom w:val="single" w:sz="4" w:space="0" w:color="auto"/>
              <w:right w:val="nil"/>
            </w:tcBorders>
            <w:shd w:val="clear" w:color="auto" w:fill="auto"/>
            <w:noWrap/>
            <w:vAlign w:val="center"/>
            <w:hideMark/>
          </w:tcPr>
          <w:p w14:paraId="5477401B" w14:textId="77777777" w:rsidR="001778C4" w:rsidRPr="009B4555" w:rsidRDefault="001778C4" w:rsidP="00A14992">
            <w:pPr>
              <w:jc w:val="center"/>
              <w:rPr>
                <w:rFonts w:asciiTheme="minorHAnsi" w:eastAsia="MS PGothic" w:hAnsiTheme="minorHAnsi"/>
                <w:color w:val="000000"/>
                <w:sz w:val="24"/>
                <w:szCs w:val="24"/>
              </w:rPr>
            </w:pPr>
            <w:proofErr w:type="spellStart"/>
            <w:r w:rsidRPr="009B4555">
              <w:rPr>
                <w:rFonts w:asciiTheme="minorHAnsi" w:eastAsia="MS PGothic" w:hAnsiTheme="minorHAnsi"/>
                <w:color w:val="000000"/>
                <w:sz w:val="24"/>
                <w:szCs w:val="24"/>
              </w:rPr>
              <w:t>RLatVent</w:t>
            </w:r>
            <w:proofErr w:type="spellEnd"/>
          </w:p>
        </w:tc>
        <w:tc>
          <w:tcPr>
            <w:tcW w:w="1518" w:type="dxa"/>
            <w:tcBorders>
              <w:top w:val="nil"/>
              <w:left w:val="nil"/>
              <w:bottom w:val="single" w:sz="4" w:space="0" w:color="auto"/>
              <w:right w:val="nil"/>
            </w:tcBorders>
            <w:shd w:val="clear" w:color="auto" w:fill="auto"/>
            <w:noWrap/>
            <w:vAlign w:val="center"/>
            <w:hideMark/>
          </w:tcPr>
          <w:p w14:paraId="7DE31CBA"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m1 vs f</w:t>
            </w:r>
          </w:p>
        </w:tc>
        <w:tc>
          <w:tcPr>
            <w:tcW w:w="1518" w:type="dxa"/>
            <w:tcBorders>
              <w:top w:val="nil"/>
              <w:left w:val="nil"/>
              <w:bottom w:val="single" w:sz="4" w:space="0" w:color="auto"/>
              <w:right w:val="nil"/>
            </w:tcBorders>
            <w:shd w:val="clear" w:color="auto" w:fill="auto"/>
            <w:noWrap/>
            <w:vAlign w:val="center"/>
            <w:hideMark/>
          </w:tcPr>
          <w:p w14:paraId="0CD2125F"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 xml:space="preserve">-179.8 </w:t>
            </w:r>
          </w:p>
        </w:tc>
        <w:tc>
          <w:tcPr>
            <w:tcW w:w="2218" w:type="dxa"/>
            <w:tcBorders>
              <w:top w:val="nil"/>
              <w:left w:val="nil"/>
              <w:bottom w:val="single" w:sz="4" w:space="0" w:color="auto"/>
              <w:right w:val="nil"/>
            </w:tcBorders>
            <w:shd w:val="clear" w:color="auto" w:fill="auto"/>
            <w:noWrap/>
            <w:vAlign w:val="center"/>
            <w:hideMark/>
          </w:tcPr>
          <w:p w14:paraId="7217714B" w14:textId="77777777" w:rsidR="001778C4" w:rsidRPr="009B4555" w:rsidRDefault="001778C4" w:rsidP="00A14992">
            <w:pPr>
              <w:jc w:val="center"/>
              <w:rPr>
                <w:rFonts w:asciiTheme="minorHAnsi" w:eastAsia="MS PGothic" w:hAnsiTheme="minorHAnsi"/>
                <w:color w:val="000000"/>
                <w:sz w:val="24"/>
                <w:szCs w:val="24"/>
              </w:rPr>
            </w:pPr>
            <w:r w:rsidRPr="009B4555">
              <w:rPr>
                <w:rFonts w:asciiTheme="minorHAnsi" w:eastAsia="MS PGothic" w:hAnsiTheme="minorHAnsi"/>
                <w:color w:val="000000"/>
                <w:sz w:val="24"/>
                <w:szCs w:val="24"/>
              </w:rPr>
              <w:t>(-296.8 - -35.3)</w:t>
            </w:r>
          </w:p>
        </w:tc>
      </w:tr>
    </w:tbl>
    <w:p w14:paraId="3C2E225A" w14:textId="02337258" w:rsidR="009B4555" w:rsidRDefault="009B4555" w:rsidP="00A14992">
      <w:pPr>
        <w:rPr>
          <w:rFonts w:asciiTheme="minorHAnsi" w:hAnsiTheme="minorHAnsi"/>
          <w:sz w:val="24"/>
          <w:szCs w:val="24"/>
        </w:rPr>
      </w:pPr>
    </w:p>
    <w:p w14:paraId="25E2A07C" w14:textId="0C5EBBC4" w:rsidR="001778C4" w:rsidRPr="0050025B" w:rsidRDefault="009B4555" w:rsidP="00A14992">
      <w:pPr>
        <w:rPr>
          <w:rFonts w:asciiTheme="minorHAnsi" w:hAnsiTheme="minorHAnsi"/>
          <w:sz w:val="24"/>
          <w:szCs w:val="24"/>
        </w:rPr>
      </w:pPr>
      <w:r>
        <w:rPr>
          <w:rFonts w:asciiTheme="minorHAnsi" w:hAnsiTheme="minorHAnsi"/>
          <w:sz w:val="24"/>
          <w:szCs w:val="24"/>
        </w:rPr>
        <w:br w:type="page"/>
      </w:r>
    </w:p>
    <w:p w14:paraId="50E8ADC3" w14:textId="305592AD" w:rsidR="001778C4" w:rsidRPr="0050025B" w:rsidRDefault="009460F1" w:rsidP="00A14992">
      <w:pPr>
        <w:rPr>
          <w:rFonts w:asciiTheme="minorHAnsi" w:hAnsiTheme="minorHAnsi"/>
          <w:sz w:val="24"/>
          <w:szCs w:val="24"/>
        </w:rPr>
      </w:pPr>
      <w:r>
        <w:rPr>
          <w:rFonts w:asciiTheme="minorHAnsi" w:hAnsiTheme="minorHAnsi"/>
          <w:sz w:val="24"/>
          <w:szCs w:val="24"/>
        </w:rPr>
        <w:t>Supplementary</w:t>
      </w:r>
      <w:r w:rsidR="004A70E2">
        <w:rPr>
          <w:rFonts w:asciiTheme="minorHAnsi" w:hAnsiTheme="minorHAnsi"/>
          <w:sz w:val="24"/>
          <w:szCs w:val="24"/>
        </w:rPr>
        <w:t xml:space="preserve"> table 5</w:t>
      </w:r>
      <w:r w:rsidRPr="0050025B">
        <w:rPr>
          <w:rFonts w:asciiTheme="minorHAnsi" w:hAnsiTheme="minorHAnsi"/>
          <w:sz w:val="24"/>
          <w:szCs w:val="24"/>
        </w:rPr>
        <w:t xml:space="preserve"> </w:t>
      </w:r>
      <w:r w:rsidR="001778C4" w:rsidRPr="0050025B">
        <w:rPr>
          <w:rFonts w:asciiTheme="minorHAnsi" w:hAnsiTheme="minorHAnsi"/>
          <w:sz w:val="24"/>
          <w:szCs w:val="24"/>
        </w:rPr>
        <w:t xml:space="preserve">(b)  </w:t>
      </w:r>
    </w:p>
    <w:tbl>
      <w:tblPr>
        <w:tblW w:w="6880" w:type="dxa"/>
        <w:tblCellMar>
          <w:left w:w="0" w:type="dxa"/>
          <w:right w:w="0" w:type="dxa"/>
        </w:tblCellMar>
        <w:tblLook w:val="04A0" w:firstRow="1" w:lastRow="0" w:firstColumn="1" w:lastColumn="0" w:noHBand="0" w:noVBand="1"/>
      </w:tblPr>
      <w:tblGrid>
        <w:gridCol w:w="1540"/>
        <w:gridCol w:w="1540"/>
        <w:gridCol w:w="1540"/>
        <w:gridCol w:w="2260"/>
      </w:tblGrid>
      <w:tr w:rsidR="001778C4" w:rsidRPr="0050025B" w14:paraId="75C2544C" w14:textId="77777777" w:rsidTr="001778C4">
        <w:trPr>
          <w:trHeight w:val="360"/>
        </w:trPr>
        <w:tc>
          <w:tcPr>
            <w:tcW w:w="1540" w:type="dxa"/>
            <w:tcBorders>
              <w:top w:val="single" w:sz="8"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095EEE3B"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reg</w:t>
            </w:r>
            <w:proofErr w:type="spellEnd"/>
          </w:p>
        </w:tc>
        <w:tc>
          <w:tcPr>
            <w:tcW w:w="1540" w:type="dxa"/>
            <w:tcBorders>
              <w:top w:val="single" w:sz="8"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19E5FF7D"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formula</w:t>
            </w:r>
          </w:p>
        </w:tc>
        <w:tc>
          <w:tcPr>
            <w:tcW w:w="1540" w:type="dxa"/>
            <w:tcBorders>
              <w:top w:val="single" w:sz="8"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27871EC6"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LRT</w:t>
            </w:r>
          </w:p>
        </w:tc>
        <w:tc>
          <w:tcPr>
            <w:tcW w:w="2260" w:type="dxa"/>
            <w:tcBorders>
              <w:top w:val="single" w:sz="8"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05B46CE6"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95% CI</w:t>
            </w:r>
          </w:p>
        </w:tc>
      </w:tr>
      <w:tr w:rsidR="001778C4" w:rsidRPr="0050025B" w14:paraId="0191E0CE" w14:textId="77777777" w:rsidTr="001778C4">
        <w:trPr>
          <w:trHeight w:val="36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B28CFE9"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Lhippo</w:t>
            </w:r>
            <w:proofErr w:type="spell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7BCF17E"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m2 vs m1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6892C11"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-2.4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76C51FB"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(-113 - 104.3)</w:t>
            </w:r>
          </w:p>
        </w:tc>
      </w:tr>
      <w:tr w:rsidR="001778C4" w:rsidRPr="0050025B" w14:paraId="35E24299" w14:textId="77777777" w:rsidTr="001778C4">
        <w:trPr>
          <w:trHeight w:val="36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469F169"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Rhippo</w:t>
            </w:r>
            <w:proofErr w:type="spell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F5F3A49"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m2 vs m1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34BF277"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0.0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3A18118"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(-107.5 - 104.4)</w:t>
            </w:r>
          </w:p>
        </w:tc>
      </w:tr>
      <w:tr w:rsidR="001778C4" w:rsidRPr="0050025B" w14:paraId="5A45AFEF" w14:textId="77777777" w:rsidTr="001778C4">
        <w:trPr>
          <w:trHeight w:val="36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421BFFF"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Lamyg</w:t>
            </w:r>
            <w:proofErr w:type="spell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DCF805D"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m2 vs m1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C7C4ABF"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0.0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74C6EDB"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(-104 - 114.7)</w:t>
            </w:r>
          </w:p>
        </w:tc>
      </w:tr>
      <w:tr w:rsidR="001778C4" w:rsidRPr="0050025B" w14:paraId="092BFC4A" w14:textId="77777777" w:rsidTr="001778C4">
        <w:trPr>
          <w:trHeight w:val="36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E7B3EA3"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Ramyg</w:t>
            </w:r>
            <w:proofErr w:type="spell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91ED2C0"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m2 vs m1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E87D9EE"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-0.1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CC0528E"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(-117.4 - 114.7)</w:t>
            </w:r>
          </w:p>
        </w:tc>
      </w:tr>
      <w:tr w:rsidR="001778C4" w:rsidRPr="0050025B" w14:paraId="4B6C96A5" w14:textId="77777777" w:rsidTr="001778C4">
        <w:trPr>
          <w:trHeight w:val="38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77A492B"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Lthal</w:t>
            </w:r>
            <w:proofErr w:type="spell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955EFDB"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m2 vs m1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0DF7A80"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-0.2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86B6773"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(-106.6 - 114.7)</w:t>
            </w:r>
          </w:p>
        </w:tc>
      </w:tr>
      <w:tr w:rsidR="001778C4" w:rsidRPr="0050025B" w14:paraId="14B8BD25" w14:textId="77777777" w:rsidTr="001778C4">
        <w:trPr>
          <w:trHeight w:val="38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FDC1920"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Rthal</w:t>
            </w:r>
            <w:proofErr w:type="spell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9BCAAA7"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m2 vs m1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5EBB431"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-0.2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E6C8861"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(-119.9 - 105.3)</w:t>
            </w:r>
          </w:p>
        </w:tc>
      </w:tr>
      <w:tr w:rsidR="001778C4" w:rsidRPr="0050025B" w14:paraId="42DE09EC" w14:textId="77777777" w:rsidTr="001778C4">
        <w:trPr>
          <w:trHeight w:val="36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E3CE7FF"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Laccumb</w:t>
            </w:r>
            <w:proofErr w:type="spell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19CD3EA"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m2 vs m1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87A8D48"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0.0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08AAB64"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(-113.3 - 112.3)</w:t>
            </w:r>
          </w:p>
        </w:tc>
      </w:tr>
      <w:tr w:rsidR="001778C4" w:rsidRPr="0050025B" w14:paraId="29C3E6E6" w14:textId="77777777" w:rsidTr="001778C4">
        <w:trPr>
          <w:trHeight w:val="36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B2F8078"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Raccumb</w:t>
            </w:r>
            <w:proofErr w:type="spell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8605E59"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m2 vs m1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410659B"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0.0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416CD03"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(-101.8 - 108.5)</w:t>
            </w:r>
          </w:p>
        </w:tc>
      </w:tr>
      <w:tr w:rsidR="001778C4" w:rsidRPr="0050025B" w14:paraId="391CD08B" w14:textId="77777777" w:rsidTr="001778C4">
        <w:trPr>
          <w:trHeight w:val="36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B7DD44E"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ICV</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5468A82"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m2 vs m1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E3C4C5A"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-0.6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A4A2290"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(-118 - 103.6)</w:t>
            </w:r>
          </w:p>
        </w:tc>
      </w:tr>
      <w:tr w:rsidR="001778C4" w:rsidRPr="0050025B" w14:paraId="7E3D2AA1" w14:textId="77777777" w:rsidTr="001778C4">
        <w:trPr>
          <w:trHeight w:val="38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179435C"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Lcaud</w:t>
            </w:r>
            <w:proofErr w:type="spell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419D240"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m2 vs m1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DA3B313"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0.0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C19A0DD"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(-106.8 - 119.1)</w:t>
            </w:r>
          </w:p>
        </w:tc>
      </w:tr>
      <w:tr w:rsidR="001778C4" w:rsidRPr="0050025B" w14:paraId="0A9B578A" w14:textId="77777777" w:rsidTr="001778C4">
        <w:trPr>
          <w:trHeight w:val="36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B995582"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Rcaud</w:t>
            </w:r>
            <w:proofErr w:type="spell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47208D0"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m2 vs m1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5C8C9F5"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-0.1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2F8B743"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(-113.9 - 100.1)</w:t>
            </w:r>
          </w:p>
        </w:tc>
      </w:tr>
      <w:tr w:rsidR="001778C4" w:rsidRPr="0050025B" w14:paraId="4F9E3222" w14:textId="77777777" w:rsidTr="001778C4">
        <w:trPr>
          <w:trHeight w:val="36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47A0694"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Lput</w:t>
            </w:r>
            <w:proofErr w:type="spell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85B0D24"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m2 vs m1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81412D1"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-2.9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522B59D"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(-109 - 107.2)</w:t>
            </w:r>
          </w:p>
        </w:tc>
      </w:tr>
      <w:tr w:rsidR="001778C4" w:rsidRPr="0050025B" w14:paraId="7C03005F" w14:textId="77777777" w:rsidTr="001778C4">
        <w:trPr>
          <w:trHeight w:val="36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2F623FD"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Rput</w:t>
            </w:r>
            <w:proofErr w:type="spell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7CF4806"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m2 vs m1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60AE0FB"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-1.2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A65BCA7"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(-111.6 - 99.5)</w:t>
            </w:r>
          </w:p>
        </w:tc>
      </w:tr>
      <w:tr w:rsidR="001778C4" w:rsidRPr="0050025B" w14:paraId="335C01BE" w14:textId="77777777" w:rsidTr="001778C4">
        <w:trPr>
          <w:trHeight w:val="36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A323513"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Lpal</w:t>
            </w:r>
            <w:proofErr w:type="spell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32AD76C"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m2 vs m1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D970294"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0.0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54AD862"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(-104.6 - 108.1)</w:t>
            </w:r>
          </w:p>
        </w:tc>
      </w:tr>
      <w:tr w:rsidR="001778C4" w:rsidRPr="0050025B" w14:paraId="3645BC23" w14:textId="77777777" w:rsidTr="001778C4">
        <w:trPr>
          <w:trHeight w:val="36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BBB9D34"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Rpal</w:t>
            </w:r>
            <w:proofErr w:type="spell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78AC329"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m2 vs m1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16DCBB2"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-0.1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C2C304D"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(-109.5 - 112.2)</w:t>
            </w:r>
          </w:p>
        </w:tc>
      </w:tr>
      <w:tr w:rsidR="001778C4" w:rsidRPr="0050025B" w14:paraId="4CB33622" w14:textId="77777777" w:rsidTr="00115819">
        <w:trPr>
          <w:trHeight w:val="360"/>
        </w:trPr>
        <w:tc>
          <w:tcPr>
            <w:tcW w:w="0" w:type="auto"/>
            <w:tcBorders>
              <w:top w:val="nil"/>
              <w:left w:val="nil"/>
              <w:right w:val="nil"/>
            </w:tcBorders>
            <w:shd w:val="clear" w:color="auto" w:fill="auto"/>
            <w:noWrap/>
            <w:tcMar>
              <w:top w:w="15" w:type="dxa"/>
              <w:left w:w="15" w:type="dxa"/>
              <w:bottom w:w="0" w:type="dxa"/>
              <w:right w:w="15" w:type="dxa"/>
            </w:tcMar>
            <w:vAlign w:val="center"/>
            <w:hideMark/>
          </w:tcPr>
          <w:p w14:paraId="2C4F4D1A"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LLatVent</w:t>
            </w:r>
            <w:proofErr w:type="spellEnd"/>
          </w:p>
        </w:tc>
        <w:tc>
          <w:tcPr>
            <w:tcW w:w="0" w:type="auto"/>
            <w:tcBorders>
              <w:top w:val="nil"/>
              <w:left w:val="nil"/>
              <w:right w:val="nil"/>
            </w:tcBorders>
            <w:shd w:val="clear" w:color="auto" w:fill="auto"/>
            <w:noWrap/>
            <w:tcMar>
              <w:top w:w="15" w:type="dxa"/>
              <w:left w:w="15" w:type="dxa"/>
              <w:bottom w:w="0" w:type="dxa"/>
              <w:right w:w="15" w:type="dxa"/>
            </w:tcMar>
            <w:vAlign w:val="center"/>
            <w:hideMark/>
          </w:tcPr>
          <w:p w14:paraId="794DB5BC"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m2 vs m1</w:t>
            </w:r>
          </w:p>
        </w:tc>
        <w:tc>
          <w:tcPr>
            <w:tcW w:w="0" w:type="auto"/>
            <w:tcBorders>
              <w:top w:val="nil"/>
              <w:left w:val="nil"/>
              <w:right w:val="nil"/>
            </w:tcBorders>
            <w:shd w:val="clear" w:color="auto" w:fill="auto"/>
            <w:noWrap/>
            <w:tcMar>
              <w:top w:w="15" w:type="dxa"/>
              <w:left w:w="15" w:type="dxa"/>
              <w:bottom w:w="0" w:type="dxa"/>
              <w:right w:w="15" w:type="dxa"/>
            </w:tcMar>
            <w:vAlign w:val="center"/>
            <w:hideMark/>
          </w:tcPr>
          <w:p w14:paraId="3541DE97"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-0.7 </w:t>
            </w:r>
          </w:p>
        </w:tc>
        <w:tc>
          <w:tcPr>
            <w:tcW w:w="0" w:type="auto"/>
            <w:tcBorders>
              <w:top w:val="nil"/>
              <w:left w:val="nil"/>
              <w:right w:val="nil"/>
            </w:tcBorders>
            <w:shd w:val="clear" w:color="auto" w:fill="auto"/>
            <w:noWrap/>
            <w:tcMar>
              <w:top w:w="15" w:type="dxa"/>
              <w:left w:w="15" w:type="dxa"/>
              <w:bottom w:w="0" w:type="dxa"/>
              <w:right w:w="15" w:type="dxa"/>
            </w:tcMar>
            <w:vAlign w:val="center"/>
            <w:hideMark/>
          </w:tcPr>
          <w:p w14:paraId="3B0512E9"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(-114.5 - 100.4)</w:t>
            </w:r>
          </w:p>
        </w:tc>
      </w:tr>
      <w:tr w:rsidR="001778C4" w:rsidRPr="0050025B" w14:paraId="7773BD35" w14:textId="77777777" w:rsidTr="00115819">
        <w:trPr>
          <w:trHeight w:val="380"/>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23086C1"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RLatVent</w:t>
            </w:r>
            <w:proofErr w:type="spellEnd"/>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AAE49C4"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m2 vs m1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B50D220"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0.0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699DB03"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(-110.5 - 110.7)</w:t>
            </w:r>
          </w:p>
        </w:tc>
      </w:tr>
    </w:tbl>
    <w:p w14:paraId="2E2E8028" w14:textId="60E4567C" w:rsidR="009B4555" w:rsidRDefault="009B4555" w:rsidP="00A14992">
      <w:pPr>
        <w:rPr>
          <w:rFonts w:asciiTheme="minorHAnsi" w:hAnsiTheme="minorHAnsi"/>
          <w:sz w:val="24"/>
          <w:szCs w:val="24"/>
        </w:rPr>
      </w:pPr>
    </w:p>
    <w:p w14:paraId="32B4E5E5" w14:textId="72B01B3E" w:rsidR="001778C4" w:rsidRPr="0050025B" w:rsidRDefault="009B4555" w:rsidP="00A14992">
      <w:pPr>
        <w:rPr>
          <w:rFonts w:asciiTheme="minorHAnsi" w:hAnsiTheme="minorHAnsi"/>
          <w:sz w:val="24"/>
          <w:szCs w:val="24"/>
        </w:rPr>
      </w:pPr>
      <w:r>
        <w:rPr>
          <w:rFonts w:asciiTheme="minorHAnsi" w:hAnsiTheme="minorHAnsi"/>
          <w:sz w:val="24"/>
          <w:szCs w:val="24"/>
        </w:rPr>
        <w:br w:type="page"/>
      </w:r>
    </w:p>
    <w:p w14:paraId="48F75992" w14:textId="460853B7" w:rsidR="001778C4" w:rsidRPr="0050025B" w:rsidRDefault="004A70E2" w:rsidP="00A14992">
      <w:pPr>
        <w:rPr>
          <w:rFonts w:asciiTheme="minorHAnsi" w:hAnsiTheme="minorHAnsi"/>
          <w:sz w:val="24"/>
          <w:szCs w:val="24"/>
        </w:rPr>
      </w:pPr>
      <w:r>
        <w:rPr>
          <w:rFonts w:asciiTheme="minorHAnsi" w:hAnsiTheme="minorHAnsi"/>
          <w:sz w:val="24"/>
          <w:szCs w:val="24"/>
        </w:rPr>
        <w:t>Supplementary table 5</w:t>
      </w:r>
      <w:r w:rsidR="001778C4" w:rsidRPr="0050025B">
        <w:rPr>
          <w:rFonts w:asciiTheme="minorHAnsi" w:hAnsiTheme="minorHAnsi"/>
          <w:sz w:val="24"/>
          <w:szCs w:val="24"/>
        </w:rPr>
        <w:t xml:space="preserve">(c)  </w:t>
      </w:r>
    </w:p>
    <w:tbl>
      <w:tblPr>
        <w:tblW w:w="6615" w:type="dxa"/>
        <w:tblInd w:w="84" w:type="dxa"/>
        <w:tblCellMar>
          <w:left w:w="99" w:type="dxa"/>
          <w:right w:w="99" w:type="dxa"/>
        </w:tblCellMar>
        <w:tblLook w:val="04A0" w:firstRow="1" w:lastRow="0" w:firstColumn="1" w:lastColumn="0" w:noHBand="0" w:noVBand="1"/>
      </w:tblPr>
      <w:tblGrid>
        <w:gridCol w:w="1481"/>
        <w:gridCol w:w="1481"/>
        <w:gridCol w:w="1481"/>
        <w:gridCol w:w="2172"/>
      </w:tblGrid>
      <w:tr w:rsidR="009B4555" w:rsidRPr="0050025B" w14:paraId="4534B788" w14:textId="77777777" w:rsidTr="009B4555">
        <w:trPr>
          <w:trHeight w:val="291"/>
        </w:trPr>
        <w:tc>
          <w:tcPr>
            <w:tcW w:w="1481" w:type="dxa"/>
            <w:tcBorders>
              <w:top w:val="single" w:sz="8" w:space="0" w:color="auto"/>
              <w:left w:val="nil"/>
              <w:bottom w:val="single" w:sz="4" w:space="0" w:color="auto"/>
              <w:right w:val="nil"/>
            </w:tcBorders>
            <w:shd w:val="clear" w:color="auto" w:fill="auto"/>
            <w:noWrap/>
            <w:vAlign w:val="center"/>
            <w:hideMark/>
          </w:tcPr>
          <w:p w14:paraId="5434041D"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region</w:t>
            </w:r>
          </w:p>
        </w:tc>
        <w:tc>
          <w:tcPr>
            <w:tcW w:w="1481" w:type="dxa"/>
            <w:tcBorders>
              <w:top w:val="single" w:sz="8" w:space="0" w:color="auto"/>
              <w:left w:val="nil"/>
              <w:bottom w:val="single" w:sz="4" w:space="0" w:color="auto"/>
              <w:right w:val="nil"/>
            </w:tcBorders>
            <w:shd w:val="clear" w:color="auto" w:fill="auto"/>
            <w:noWrap/>
            <w:vAlign w:val="center"/>
            <w:hideMark/>
          </w:tcPr>
          <w:p w14:paraId="6A8EB0B6"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models</w:t>
            </w:r>
          </w:p>
        </w:tc>
        <w:tc>
          <w:tcPr>
            <w:tcW w:w="1481" w:type="dxa"/>
            <w:tcBorders>
              <w:top w:val="single" w:sz="8" w:space="0" w:color="auto"/>
              <w:left w:val="nil"/>
              <w:bottom w:val="single" w:sz="4" w:space="0" w:color="auto"/>
              <w:right w:val="nil"/>
            </w:tcBorders>
            <w:shd w:val="clear" w:color="auto" w:fill="auto"/>
            <w:noWrap/>
            <w:vAlign w:val="center"/>
            <w:hideMark/>
          </w:tcPr>
          <w:p w14:paraId="7F1E30B2"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LRT</w:t>
            </w:r>
          </w:p>
        </w:tc>
        <w:tc>
          <w:tcPr>
            <w:tcW w:w="2172" w:type="dxa"/>
            <w:tcBorders>
              <w:top w:val="single" w:sz="8" w:space="0" w:color="auto"/>
              <w:left w:val="nil"/>
              <w:bottom w:val="single" w:sz="4" w:space="0" w:color="auto"/>
              <w:right w:val="nil"/>
            </w:tcBorders>
            <w:shd w:val="clear" w:color="auto" w:fill="auto"/>
            <w:noWrap/>
            <w:vAlign w:val="center"/>
            <w:hideMark/>
          </w:tcPr>
          <w:p w14:paraId="443F2329"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95% CI</w:t>
            </w:r>
          </w:p>
        </w:tc>
      </w:tr>
      <w:tr w:rsidR="009B4555" w:rsidRPr="0050025B" w14:paraId="2FFC89CF" w14:textId="77777777" w:rsidTr="009B4555">
        <w:trPr>
          <w:trHeight w:val="305"/>
        </w:trPr>
        <w:tc>
          <w:tcPr>
            <w:tcW w:w="1481" w:type="dxa"/>
            <w:tcBorders>
              <w:top w:val="nil"/>
              <w:left w:val="nil"/>
              <w:bottom w:val="nil"/>
              <w:right w:val="nil"/>
            </w:tcBorders>
            <w:shd w:val="clear" w:color="auto" w:fill="auto"/>
            <w:noWrap/>
            <w:vAlign w:val="center"/>
            <w:hideMark/>
          </w:tcPr>
          <w:p w14:paraId="1271BBDE"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Lhippo</w:t>
            </w:r>
            <w:proofErr w:type="spellEnd"/>
          </w:p>
        </w:tc>
        <w:tc>
          <w:tcPr>
            <w:tcW w:w="1481" w:type="dxa"/>
            <w:tcBorders>
              <w:top w:val="nil"/>
              <w:left w:val="nil"/>
              <w:bottom w:val="nil"/>
              <w:right w:val="nil"/>
            </w:tcBorders>
            <w:shd w:val="clear" w:color="auto" w:fill="auto"/>
            <w:noWrap/>
            <w:vAlign w:val="center"/>
            <w:hideMark/>
          </w:tcPr>
          <w:p w14:paraId="3040F6DC"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m3 vs m1</w:t>
            </w:r>
          </w:p>
        </w:tc>
        <w:tc>
          <w:tcPr>
            <w:tcW w:w="1481" w:type="dxa"/>
            <w:tcBorders>
              <w:top w:val="nil"/>
              <w:left w:val="nil"/>
              <w:bottom w:val="nil"/>
              <w:right w:val="nil"/>
            </w:tcBorders>
            <w:shd w:val="clear" w:color="auto" w:fill="auto"/>
            <w:noWrap/>
            <w:vAlign w:val="center"/>
            <w:hideMark/>
          </w:tcPr>
          <w:p w14:paraId="474B2D23"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0.0 </w:t>
            </w:r>
          </w:p>
        </w:tc>
        <w:tc>
          <w:tcPr>
            <w:tcW w:w="2172" w:type="dxa"/>
            <w:tcBorders>
              <w:top w:val="nil"/>
              <w:left w:val="nil"/>
              <w:bottom w:val="nil"/>
              <w:right w:val="nil"/>
            </w:tcBorders>
            <w:shd w:val="clear" w:color="auto" w:fill="auto"/>
            <w:noWrap/>
            <w:vAlign w:val="center"/>
            <w:hideMark/>
          </w:tcPr>
          <w:p w14:paraId="2A0F820A"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(-109.4 - 101)</w:t>
            </w:r>
          </w:p>
        </w:tc>
      </w:tr>
      <w:tr w:rsidR="009B4555" w:rsidRPr="0050025B" w14:paraId="4033A118" w14:textId="77777777" w:rsidTr="009B4555">
        <w:trPr>
          <w:trHeight w:val="291"/>
        </w:trPr>
        <w:tc>
          <w:tcPr>
            <w:tcW w:w="1481" w:type="dxa"/>
            <w:tcBorders>
              <w:top w:val="nil"/>
              <w:left w:val="nil"/>
              <w:bottom w:val="nil"/>
              <w:right w:val="nil"/>
            </w:tcBorders>
            <w:shd w:val="clear" w:color="auto" w:fill="auto"/>
            <w:noWrap/>
            <w:vAlign w:val="center"/>
            <w:hideMark/>
          </w:tcPr>
          <w:p w14:paraId="063F8B51"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Rhippo</w:t>
            </w:r>
            <w:proofErr w:type="spellEnd"/>
          </w:p>
        </w:tc>
        <w:tc>
          <w:tcPr>
            <w:tcW w:w="1481" w:type="dxa"/>
            <w:tcBorders>
              <w:top w:val="nil"/>
              <w:left w:val="nil"/>
              <w:bottom w:val="nil"/>
              <w:right w:val="nil"/>
            </w:tcBorders>
            <w:shd w:val="clear" w:color="auto" w:fill="auto"/>
            <w:noWrap/>
            <w:vAlign w:val="center"/>
            <w:hideMark/>
          </w:tcPr>
          <w:p w14:paraId="4ED04FFB"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m3 vs m1</w:t>
            </w:r>
          </w:p>
        </w:tc>
        <w:tc>
          <w:tcPr>
            <w:tcW w:w="1481" w:type="dxa"/>
            <w:tcBorders>
              <w:top w:val="nil"/>
              <w:left w:val="nil"/>
              <w:bottom w:val="nil"/>
              <w:right w:val="nil"/>
            </w:tcBorders>
            <w:shd w:val="clear" w:color="auto" w:fill="auto"/>
            <w:noWrap/>
            <w:vAlign w:val="center"/>
            <w:hideMark/>
          </w:tcPr>
          <w:p w14:paraId="28993ACF"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-3.1 </w:t>
            </w:r>
          </w:p>
        </w:tc>
        <w:tc>
          <w:tcPr>
            <w:tcW w:w="2172" w:type="dxa"/>
            <w:tcBorders>
              <w:top w:val="nil"/>
              <w:left w:val="nil"/>
              <w:bottom w:val="nil"/>
              <w:right w:val="nil"/>
            </w:tcBorders>
            <w:shd w:val="clear" w:color="auto" w:fill="auto"/>
            <w:noWrap/>
            <w:vAlign w:val="center"/>
            <w:hideMark/>
          </w:tcPr>
          <w:p w14:paraId="1971DCE3"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(-108.7 - 99.3)</w:t>
            </w:r>
          </w:p>
        </w:tc>
      </w:tr>
      <w:tr w:rsidR="009B4555" w:rsidRPr="0050025B" w14:paraId="192FC8AD" w14:textId="77777777" w:rsidTr="009B4555">
        <w:trPr>
          <w:trHeight w:val="305"/>
        </w:trPr>
        <w:tc>
          <w:tcPr>
            <w:tcW w:w="1481" w:type="dxa"/>
            <w:tcBorders>
              <w:top w:val="nil"/>
              <w:left w:val="nil"/>
              <w:bottom w:val="nil"/>
              <w:right w:val="nil"/>
            </w:tcBorders>
            <w:shd w:val="clear" w:color="auto" w:fill="auto"/>
            <w:noWrap/>
            <w:vAlign w:val="center"/>
            <w:hideMark/>
          </w:tcPr>
          <w:p w14:paraId="17B7EB24"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Lamyg</w:t>
            </w:r>
            <w:proofErr w:type="spellEnd"/>
          </w:p>
        </w:tc>
        <w:tc>
          <w:tcPr>
            <w:tcW w:w="1481" w:type="dxa"/>
            <w:tcBorders>
              <w:top w:val="nil"/>
              <w:left w:val="nil"/>
              <w:bottom w:val="nil"/>
              <w:right w:val="nil"/>
            </w:tcBorders>
            <w:shd w:val="clear" w:color="auto" w:fill="auto"/>
            <w:noWrap/>
            <w:vAlign w:val="center"/>
            <w:hideMark/>
          </w:tcPr>
          <w:p w14:paraId="05C47A41"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m3 vs m1</w:t>
            </w:r>
          </w:p>
        </w:tc>
        <w:tc>
          <w:tcPr>
            <w:tcW w:w="1481" w:type="dxa"/>
            <w:tcBorders>
              <w:top w:val="nil"/>
              <w:left w:val="nil"/>
              <w:bottom w:val="nil"/>
              <w:right w:val="nil"/>
            </w:tcBorders>
            <w:shd w:val="clear" w:color="auto" w:fill="auto"/>
            <w:noWrap/>
            <w:vAlign w:val="center"/>
            <w:hideMark/>
          </w:tcPr>
          <w:p w14:paraId="5D92CF9A"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-0.2 </w:t>
            </w:r>
          </w:p>
        </w:tc>
        <w:tc>
          <w:tcPr>
            <w:tcW w:w="2172" w:type="dxa"/>
            <w:tcBorders>
              <w:top w:val="nil"/>
              <w:left w:val="nil"/>
              <w:bottom w:val="nil"/>
              <w:right w:val="nil"/>
            </w:tcBorders>
            <w:shd w:val="clear" w:color="auto" w:fill="auto"/>
            <w:noWrap/>
            <w:vAlign w:val="center"/>
            <w:hideMark/>
          </w:tcPr>
          <w:p w14:paraId="6433256E"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(-105.3 - 109.7)</w:t>
            </w:r>
          </w:p>
        </w:tc>
      </w:tr>
      <w:tr w:rsidR="009B4555" w:rsidRPr="0050025B" w14:paraId="02EAF567" w14:textId="77777777" w:rsidTr="009B4555">
        <w:trPr>
          <w:trHeight w:val="291"/>
        </w:trPr>
        <w:tc>
          <w:tcPr>
            <w:tcW w:w="1481" w:type="dxa"/>
            <w:tcBorders>
              <w:top w:val="nil"/>
              <w:left w:val="nil"/>
              <w:bottom w:val="nil"/>
              <w:right w:val="nil"/>
            </w:tcBorders>
            <w:shd w:val="clear" w:color="auto" w:fill="auto"/>
            <w:noWrap/>
            <w:vAlign w:val="center"/>
            <w:hideMark/>
          </w:tcPr>
          <w:p w14:paraId="593254E9"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Ramyg</w:t>
            </w:r>
            <w:proofErr w:type="spellEnd"/>
          </w:p>
        </w:tc>
        <w:tc>
          <w:tcPr>
            <w:tcW w:w="1481" w:type="dxa"/>
            <w:tcBorders>
              <w:top w:val="nil"/>
              <w:left w:val="nil"/>
              <w:bottom w:val="nil"/>
              <w:right w:val="nil"/>
            </w:tcBorders>
            <w:shd w:val="clear" w:color="auto" w:fill="auto"/>
            <w:noWrap/>
            <w:vAlign w:val="center"/>
            <w:hideMark/>
          </w:tcPr>
          <w:p w14:paraId="7AF05418"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m3 vs m1</w:t>
            </w:r>
          </w:p>
        </w:tc>
        <w:tc>
          <w:tcPr>
            <w:tcW w:w="1481" w:type="dxa"/>
            <w:tcBorders>
              <w:top w:val="nil"/>
              <w:left w:val="nil"/>
              <w:bottom w:val="nil"/>
              <w:right w:val="nil"/>
            </w:tcBorders>
            <w:shd w:val="clear" w:color="auto" w:fill="auto"/>
            <w:noWrap/>
            <w:vAlign w:val="center"/>
            <w:hideMark/>
          </w:tcPr>
          <w:p w14:paraId="70D71AAC"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-4.3 </w:t>
            </w:r>
          </w:p>
        </w:tc>
        <w:tc>
          <w:tcPr>
            <w:tcW w:w="2172" w:type="dxa"/>
            <w:tcBorders>
              <w:top w:val="nil"/>
              <w:left w:val="nil"/>
              <w:bottom w:val="nil"/>
              <w:right w:val="nil"/>
            </w:tcBorders>
            <w:shd w:val="clear" w:color="auto" w:fill="auto"/>
            <w:noWrap/>
            <w:vAlign w:val="center"/>
            <w:hideMark/>
          </w:tcPr>
          <w:p w14:paraId="07271F5D"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(-114.6 - 99.7)</w:t>
            </w:r>
          </w:p>
        </w:tc>
      </w:tr>
      <w:tr w:rsidR="009B4555" w:rsidRPr="0050025B" w14:paraId="67CFAB6D" w14:textId="77777777" w:rsidTr="009B4555">
        <w:trPr>
          <w:trHeight w:val="291"/>
        </w:trPr>
        <w:tc>
          <w:tcPr>
            <w:tcW w:w="1481" w:type="dxa"/>
            <w:tcBorders>
              <w:top w:val="nil"/>
              <w:left w:val="nil"/>
              <w:bottom w:val="nil"/>
              <w:right w:val="nil"/>
            </w:tcBorders>
            <w:shd w:val="clear" w:color="auto" w:fill="auto"/>
            <w:noWrap/>
            <w:vAlign w:val="center"/>
            <w:hideMark/>
          </w:tcPr>
          <w:p w14:paraId="0AD50FE4"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Lthal</w:t>
            </w:r>
            <w:proofErr w:type="spellEnd"/>
          </w:p>
        </w:tc>
        <w:tc>
          <w:tcPr>
            <w:tcW w:w="1481" w:type="dxa"/>
            <w:tcBorders>
              <w:top w:val="nil"/>
              <w:left w:val="nil"/>
              <w:bottom w:val="nil"/>
              <w:right w:val="nil"/>
            </w:tcBorders>
            <w:shd w:val="clear" w:color="auto" w:fill="auto"/>
            <w:noWrap/>
            <w:vAlign w:val="center"/>
            <w:hideMark/>
          </w:tcPr>
          <w:p w14:paraId="2ACF5C66"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m3 vs m1</w:t>
            </w:r>
          </w:p>
        </w:tc>
        <w:tc>
          <w:tcPr>
            <w:tcW w:w="1481" w:type="dxa"/>
            <w:tcBorders>
              <w:top w:val="nil"/>
              <w:left w:val="nil"/>
              <w:bottom w:val="nil"/>
              <w:right w:val="nil"/>
            </w:tcBorders>
            <w:shd w:val="clear" w:color="auto" w:fill="auto"/>
            <w:noWrap/>
            <w:vAlign w:val="center"/>
            <w:hideMark/>
          </w:tcPr>
          <w:p w14:paraId="701872DC"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0.0 </w:t>
            </w:r>
          </w:p>
        </w:tc>
        <w:tc>
          <w:tcPr>
            <w:tcW w:w="2172" w:type="dxa"/>
            <w:tcBorders>
              <w:top w:val="nil"/>
              <w:left w:val="nil"/>
              <w:bottom w:val="nil"/>
              <w:right w:val="nil"/>
            </w:tcBorders>
            <w:shd w:val="clear" w:color="auto" w:fill="auto"/>
            <w:noWrap/>
            <w:vAlign w:val="center"/>
            <w:hideMark/>
          </w:tcPr>
          <w:p w14:paraId="74FB4D41"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(-105.6 - 110.4)</w:t>
            </w:r>
          </w:p>
        </w:tc>
      </w:tr>
      <w:tr w:rsidR="009B4555" w:rsidRPr="0050025B" w14:paraId="5FE0CE15" w14:textId="77777777" w:rsidTr="009B4555">
        <w:trPr>
          <w:trHeight w:val="291"/>
        </w:trPr>
        <w:tc>
          <w:tcPr>
            <w:tcW w:w="1481" w:type="dxa"/>
            <w:tcBorders>
              <w:top w:val="nil"/>
              <w:left w:val="nil"/>
              <w:bottom w:val="nil"/>
              <w:right w:val="nil"/>
            </w:tcBorders>
            <w:shd w:val="clear" w:color="auto" w:fill="auto"/>
            <w:noWrap/>
            <w:vAlign w:val="center"/>
            <w:hideMark/>
          </w:tcPr>
          <w:p w14:paraId="24F05555"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Rthal</w:t>
            </w:r>
            <w:proofErr w:type="spellEnd"/>
          </w:p>
        </w:tc>
        <w:tc>
          <w:tcPr>
            <w:tcW w:w="1481" w:type="dxa"/>
            <w:tcBorders>
              <w:top w:val="nil"/>
              <w:left w:val="nil"/>
              <w:bottom w:val="nil"/>
              <w:right w:val="nil"/>
            </w:tcBorders>
            <w:shd w:val="clear" w:color="auto" w:fill="auto"/>
            <w:noWrap/>
            <w:vAlign w:val="center"/>
            <w:hideMark/>
          </w:tcPr>
          <w:p w14:paraId="33066476"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m3 vs m1</w:t>
            </w:r>
          </w:p>
        </w:tc>
        <w:tc>
          <w:tcPr>
            <w:tcW w:w="1481" w:type="dxa"/>
            <w:tcBorders>
              <w:top w:val="nil"/>
              <w:left w:val="nil"/>
              <w:bottom w:val="nil"/>
              <w:right w:val="nil"/>
            </w:tcBorders>
            <w:shd w:val="clear" w:color="auto" w:fill="auto"/>
            <w:noWrap/>
            <w:vAlign w:val="center"/>
            <w:hideMark/>
          </w:tcPr>
          <w:p w14:paraId="1748E0C1"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-0.5 </w:t>
            </w:r>
          </w:p>
        </w:tc>
        <w:tc>
          <w:tcPr>
            <w:tcW w:w="2172" w:type="dxa"/>
            <w:tcBorders>
              <w:top w:val="nil"/>
              <w:left w:val="nil"/>
              <w:bottom w:val="nil"/>
              <w:right w:val="nil"/>
            </w:tcBorders>
            <w:shd w:val="clear" w:color="auto" w:fill="auto"/>
            <w:noWrap/>
            <w:vAlign w:val="center"/>
            <w:hideMark/>
          </w:tcPr>
          <w:p w14:paraId="61E31671"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(-120.1 - 104.5)</w:t>
            </w:r>
          </w:p>
        </w:tc>
      </w:tr>
      <w:tr w:rsidR="009B4555" w:rsidRPr="0050025B" w14:paraId="6BD49D19" w14:textId="77777777" w:rsidTr="009B4555">
        <w:trPr>
          <w:trHeight w:val="291"/>
        </w:trPr>
        <w:tc>
          <w:tcPr>
            <w:tcW w:w="1481" w:type="dxa"/>
            <w:tcBorders>
              <w:top w:val="nil"/>
              <w:left w:val="nil"/>
              <w:bottom w:val="nil"/>
              <w:right w:val="nil"/>
            </w:tcBorders>
            <w:shd w:val="clear" w:color="auto" w:fill="auto"/>
            <w:noWrap/>
            <w:vAlign w:val="center"/>
            <w:hideMark/>
          </w:tcPr>
          <w:p w14:paraId="4E4EDE16"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Laccumb</w:t>
            </w:r>
            <w:proofErr w:type="spellEnd"/>
          </w:p>
        </w:tc>
        <w:tc>
          <w:tcPr>
            <w:tcW w:w="1481" w:type="dxa"/>
            <w:tcBorders>
              <w:top w:val="nil"/>
              <w:left w:val="nil"/>
              <w:bottom w:val="nil"/>
              <w:right w:val="nil"/>
            </w:tcBorders>
            <w:shd w:val="clear" w:color="auto" w:fill="auto"/>
            <w:noWrap/>
            <w:vAlign w:val="center"/>
            <w:hideMark/>
          </w:tcPr>
          <w:p w14:paraId="42AABF65"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m3 vs m1</w:t>
            </w:r>
          </w:p>
        </w:tc>
        <w:tc>
          <w:tcPr>
            <w:tcW w:w="1481" w:type="dxa"/>
            <w:tcBorders>
              <w:top w:val="nil"/>
              <w:left w:val="nil"/>
              <w:bottom w:val="nil"/>
              <w:right w:val="nil"/>
            </w:tcBorders>
            <w:shd w:val="clear" w:color="auto" w:fill="auto"/>
            <w:noWrap/>
            <w:vAlign w:val="center"/>
            <w:hideMark/>
          </w:tcPr>
          <w:p w14:paraId="2B7D5185"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-2.9 </w:t>
            </w:r>
          </w:p>
        </w:tc>
        <w:tc>
          <w:tcPr>
            <w:tcW w:w="2172" w:type="dxa"/>
            <w:tcBorders>
              <w:top w:val="nil"/>
              <w:left w:val="nil"/>
              <w:bottom w:val="nil"/>
              <w:right w:val="nil"/>
            </w:tcBorders>
            <w:shd w:val="clear" w:color="auto" w:fill="auto"/>
            <w:noWrap/>
            <w:vAlign w:val="center"/>
            <w:hideMark/>
          </w:tcPr>
          <w:p w14:paraId="01AD2E44"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(-113 - 102.1)</w:t>
            </w:r>
          </w:p>
        </w:tc>
      </w:tr>
      <w:tr w:rsidR="009B4555" w:rsidRPr="0050025B" w14:paraId="47C4D931" w14:textId="77777777" w:rsidTr="009B4555">
        <w:trPr>
          <w:trHeight w:val="291"/>
        </w:trPr>
        <w:tc>
          <w:tcPr>
            <w:tcW w:w="1481" w:type="dxa"/>
            <w:tcBorders>
              <w:top w:val="nil"/>
              <w:left w:val="nil"/>
              <w:bottom w:val="nil"/>
              <w:right w:val="nil"/>
            </w:tcBorders>
            <w:shd w:val="clear" w:color="auto" w:fill="auto"/>
            <w:noWrap/>
            <w:vAlign w:val="center"/>
            <w:hideMark/>
          </w:tcPr>
          <w:p w14:paraId="569BC357"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Raccumb</w:t>
            </w:r>
            <w:proofErr w:type="spellEnd"/>
          </w:p>
        </w:tc>
        <w:tc>
          <w:tcPr>
            <w:tcW w:w="1481" w:type="dxa"/>
            <w:tcBorders>
              <w:top w:val="nil"/>
              <w:left w:val="nil"/>
              <w:bottom w:val="nil"/>
              <w:right w:val="nil"/>
            </w:tcBorders>
            <w:shd w:val="clear" w:color="auto" w:fill="auto"/>
            <w:noWrap/>
            <w:vAlign w:val="center"/>
            <w:hideMark/>
          </w:tcPr>
          <w:p w14:paraId="30A1C9BB"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m3 vs m1</w:t>
            </w:r>
          </w:p>
        </w:tc>
        <w:tc>
          <w:tcPr>
            <w:tcW w:w="1481" w:type="dxa"/>
            <w:tcBorders>
              <w:top w:val="nil"/>
              <w:left w:val="nil"/>
              <w:bottom w:val="nil"/>
              <w:right w:val="nil"/>
            </w:tcBorders>
            <w:shd w:val="clear" w:color="auto" w:fill="auto"/>
            <w:noWrap/>
            <w:vAlign w:val="center"/>
            <w:hideMark/>
          </w:tcPr>
          <w:p w14:paraId="49C4DEB4"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-0.4 </w:t>
            </w:r>
          </w:p>
        </w:tc>
        <w:tc>
          <w:tcPr>
            <w:tcW w:w="2172" w:type="dxa"/>
            <w:tcBorders>
              <w:top w:val="nil"/>
              <w:left w:val="nil"/>
              <w:bottom w:val="nil"/>
              <w:right w:val="nil"/>
            </w:tcBorders>
            <w:shd w:val="clear" w:color="auto" w:fill="auto"/>
            <w:noWrap/>
            <w:vAlign w:val="center"/>
            <w:hideMark/>
          </w:tcPr>
          <w:p w14:paraId="20A07C14"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(-108.2 - 111.1)</w:t>
            </w:r>
          </w:p>
        </w:tc>
      </w:tr>
      <w:tr w:rsidR="009B4555" w:rsidRPr="0050025B" w14:paraId="02BA54E1" w14:textId="77777777" w:rsidTr="009B4555">
        <w:trPr>
          <w:trHeight w:val="291"/>
        </w:trPr>
        <w:tc>
          <w:tcPr>
            <w:tcW w:w="1481" w:type="dxa"/>
            <w:tcBorders>
              <w:top w:val="nil"/>
              <w:left w:val="nil"/>
              <w:bottom w:val="nil"/>
              <w:right w:val="nil"/>
            </w:tcBorders>
            <w:shd w:val="clear" w:color="auto" w:fill="auto"/>
            <w:noWrap/>
            <w:vAlign w:val="center"/>
            <w:hideMark/>
          </w:tcPr>
          <w:p w14:paraId="65CD030B"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ICV</w:t>
            </w:r>
          </w:p>
        </w:tc>
        <w:tc>
          <w:tcPr>
            <w:tcW w:w="1481" w:type="dxa"/>
            <w:tcBorders>
              <w:top w:val="nil"/>
              <w:left w:val="nil"/>
              <w:bottom w:val="nil"/>
              <w:right w:val="nil"/>
            </w:tcBorders>
            <w:shd w:val="clear" w:color="auto" w:fill="auto"/>
            <w:noWrap/>
            <w:vAlign w:val="center"/>
            <w:hideMark/>
          </w:tcPr>
          <w:p w14:paraId="04FA9976"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m3 vs m1</w:t>
            </w:r>
          </w:p>
        </w:tc>
        <w:tc>
          <w:tcPr>
            <w:tcW w:w="1481" w:type="dxa"/>
            <w:tcBorders>
              <w:top w:val="nil"/>
              <w:left w:val="nil"/>
              <w:bottom w:val="nil"/>
              <w:right w:val="nil"/>
            </w:tcBorders>
            <w:shd w:val="clear" w:color="auto" w:fill="auto"/>
            <w:noWrap/>
            <w:vAlign w:val="center"/>
            <w:hideMark/>
          </w:tcPr>
          <w:p w14:paraId="1CDDFCE4"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-2.0 </w:t>
            </w:r>
          </w:p>
        </w:tc>
        <w:tc>
          <w:tcPr>
            <w:tcW w:w="2172" w:type="dxa"/>
            <w:tcBorders>
              <w:top w:val="nil"/>
              <w:left w:val="nil"/>
              <w:bottom w:val="nil"/>
              <w:right w:val="nil"/>
            </w:tcBorders>
            <w:shd w:val="clear" w:color="auto" w:fill="auto"/>
            <w:noWrap/>
            <w:vAlign w:val="center"/>
            <w:hideMark/>
          </w:tcPr>
          <w:p w14:paraId="0B3B7313"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(-119.8 - 109.5)</w:t>
            </w:r>
          </w:p>
        </w:tc>
      </w:tr>
      <w:tr w:rsidR="009B4555" w:rsidRPr="0050025B" w14:paraId="6C729884" w14:textId="77777777" w:rsidTr="009B4555">
        <w:trPr>
          <w:trHeight w:val="305"/>
        </w:trPr>
        <w:tc>
          <w:tcPr>
            <w:tcW w:w="1481" w:type="dxa"/>
            <w:tcBorders>
              <w:top w:val="nil"/>
              <w:left w:val="nil"/>
              <w:bottom w:val="nil"/>
              <w:right w:val="nil"/>
            </w:tcBorders>
            <w:shd w:val="clear" w:color="auto" w:fill="auto"/>
            <w:noWrap/>
            <w:vAlign w:val="center"/>
            <w:hideMark/>
          </w:tcPr>
          <w:p w14:paraId="4156FF53"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Lcaud</w:t>
            </w:r>
            <w:proofErr w:type="spellEnd"/>
          </w:p>
        </w:tc>
        <w:tc>
          <w:tcPr>
            <w:tcW w:w="1481" w:type="dxa"/>
            <w:tcBorders>
              <w:top w:val="nil"/>
              <w:left w:val="nil"/>
              <w:bottom w:val="nil"/>
              <w:right w:val="nil"/>
            </w:tcBorders>
            <w:shd w:val="clear" w:color="auto" w:fill="auto"/>
            <w:noWrap/>
            <w:vAlign w:val="center"/>
            <w:hideMark/>
          </w:tcPr>
          <w:p w14:paraId="418DE6DA"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m3 vs m1</w:t>
            </w:r>
          </w:p>
        </w:tc>
        <w:tc>
          <w:tcPr>
            <w:tcW w:w="1481" w:type="dxa"/>
            <w:tcBorders>
              <w:top w:val="nil"/>
              <w:left w:val="nil"/>
              <w:bottom w:val="nil"/>
              <w:right w:val="nil"/>
            </w:tcBorders>
            <w:shd w:val="clear" w:color="auto" w:fill="auto"/>
            <w:noWrap/>
            <w:vAlign w:val="center"/>
            <w:hideMark/>
          </w:tcPr>
          <w:p w14:paraId="7BDDFF8D"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0.0 </w:t>
            </w:r>
          </w:p>
        </w:tc>
        <w:tc>
          <w:tcPr>
            <w:tcW w:w="2172" w:type="dxa"/>
            <w:tcBorders>
              <w:top w:val="nil"/>
              <w:left w:val="nil"/>
              <w:bottom w:val="nil"/>
              <w:right w:val="nil"/>
            </w:tcBorders>
            <w:shd w:val="clear" w:color="auto" w:fill="auto"/>
            <w:noWrap/>
            <w:vAlign w:val="center"/>
            <w:hideMark/>
          </w:tcPr>
          <w:p w14:paraId="0EA1B392"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(-105.3 - 110.5)</w:t>
            </w:r>
          </w:p>
        </w:tc>
      </w:tr>
      <w:tr w:rsidR="009B4555" w:rsidRPr="0050025B" w14:paraId="5F766286" w14:textId="77777777" w:rsidTr="009B4555">
        <w:trPr>
          <w:trHeight w:val="291"/>
        </w:trPr>
        <w:tc>
          <w:tcPr>
            <w:tcW w:w="1481" w:type="dxa"/>
            <w:tcBorders>
              <w:top w:val="nil"/>
              <w:left w:val="nil"/>
              <w:bottom w:val="nil"/>
              <w:right w:val="nil"/>
            </w:tcBorders>
            <w:shd w:val="clear" w:color="auto" w:fill="auto"/>
            <w:noWrap/>
            <w:vAlign w:val="center"/>
            <w:hideMark/>
          </w:tcPr>
          <w:p w14:paraId="0351EDCD"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Rcaud</w:t>
            </w:r>
            <w:proofErr w:type="spellEnd"/>
          </w:p>
        </w:tc>
        <w:tc>
          <w:tcPr>
            <w:tcW w:w="1481" w:type="dxa"/>
            <w:tcBorders>
              <w:top w:val="nil"/>
              <w:left w:val="nil"/>
              <w:bottom w:val="nil"/>
              <w:right w:val="nil"/>
            </w:tcBorders>
            <w:shd w:val="clear" w:color="auto" w:fill="auto"/>
            <w:noWrap/>
            <w:vAlign w:val="center"/>
            <w:hideMark/>
          </w:tcPr>
          <w:p w14:paraId="791C9009"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m3 vs m1</w:t>
            </w:r>
          </w:p>
        </w:tc>
        <w:tc>
          <w:tcPr>
            <w:tcW w:w="1481" w:type="dxa"/>
            <w:tcBorders>
              <w:top w:val="nil"/>
              <w:left w:val="nil"/>
              <w:bottom w:val="nil"/>
              <w:right w:val="nil"/>
            </w:tcBorders>
            <w:shd w:val="clear" w:color="auto" w:fill="auto"/>
            <w:noWrap/>
            <w:vAlign w:val="center"/>
            <w:hideMark/>
          </w:tcPr>
          <w:p w14:paraId="57CE9CCF"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-1.6 </w:t>
            </w:r>
          </w:p>
        </w:tc>
        <w:tc>
          <w:tcPr>
            <w:tcW w:w="2172" w:type="dxa"/>
            <w:tcBorders>
              <w:top w:val="nil"/>
              <w:left w:val="nil"/>
              <w:bottom w:val="nil"/>
              <w:right w:val="nil"/>
            </w:tcBorders>
            <w:shd w:val="clear" w:color="auto" w:fill="auto"/>
            <w:noWrap/>
            <w:vAlign w:val="center"/>
            <w:hideMark/>
          </w:tcPr>
          <w:p w14:paraId="2C62A590"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(-119.2 - 110)</w:t>
            </w:r>
          </w:p>
        </w:tc>
      </w:tr>
      <w:tr w:rsidR="009B4555" w:rsidRPr="0050025B" w14:paraId="794E72E6" w14:textId="77777777" w:rsidTr="009B4555">
        <w:trPr>
          <w:trHeight w:val="305"/>
        </w:trPr>
        <w:tc>
          <w:tcPr>
            <w:tcW w:w="1481" w:type="dxa"/>
            <w:tcBorders>
              <w:top w:val="nil"/>
              <w:left w:val="nil"/>
              <w:bottom w:val="nil"/>
              <w:right w:val="nil"/>
            </w:tcBorders>
            <w:shd w:val="clear" w:color="auto" w:fill="auto"/>
            <w:noWrap/>
            <w:vAlign w:val="center"/>
            <w:hideMark/>
          </w:tcPr>
          <w:p w14:paraId="5BAE8705"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Lput</w:t>
            </w:r>
            <w:proofErr w:type="spellEnd"/>
          </w:p>
        </w:tc>
        <w:tc>
          <w:tcPr>
            <w:tcW w:w="1481" w:type="dxa"/>
            <w:tcBorders>
              <w:top w:val="nil"/>
              <w:left w:val="nil"/>
              <w:bottom w:val="nil"/>
              <w:right w:val="nil"/>
            </w:tcBorders>
            <w:shd w:val="clear" w:color="auto" w:fill="auto"/>
            <w:noWrap/>
            <w:vAlign w:val="center"/>
            <w:hideMark/>
          </w:tcPr>
          <w:p w14:paraId="517EAA93"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m3 vs m1</w:t>
            </w:r>
          </w:p>
        </w:tc>
        <w:tc>
          <w:tcPr>
            <w:tcW w:w="1481" w:type="dxa"/>
            <w:tcBorders>
              <w:top w:val="nil"/>
              <w:left w:val="nil"/>
              <w:bottom w:val="nil"/>
              <w:right w:val="nil"/>
            </w:tcBorders>
            <w:shd w:val="clear" w:color="auto" w:fill="auto"/>
            <w:noWrap/>
            <w:vAlign w:val="center"/>
            <w:hideMark/>
          </w:tcPr>
          <w:p w14:paraId="0362A87E"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0.0 </w:t>
            </w:r>
          </w:p>
        </w:tc>
        <w:tc>
          <w:tcPr>
            <w:tcW w:w="2172" w:type="dxa"/>
            <w:tcBorders>
              <w:top w:val="nil"/>
              <w:left w:val="nil"/>
              <w:bottom w:val="nil"/>
              <w:right w:val="nil"/>
            </w:tcBorders>
            <w:shd w:val="clear" w:color="auto" w:fill="auto"/>
            <w:noWrap/>
            <w:vAlign w:val="center"/>
            <w:hideMark/>
          </w:tcPr>
          <w:p w14:paraId="7AE68A24"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(-106.5 - 109.7)</w:t>
            </w:r>
          </w:p>
        </w:tc>
      </w:tr>
      <w:tr w:rsidR="009B4555" w:rsidRPr="0050025B" w14:paraId="2E9E23AF" w14:textId="77777777" w:rsidTr="009B4555">
        <w:trPr>
          <w:trHeight w:val="291"/>
        </w:trPr>
        <w:tc>
          <w:tcPr>
            <w:tcW w:w="1481" w:type="dxa"/>
            <w:tcBorders>
              <w:top w:val="nil"/>
              <w:left w:val="nil"/>
              <w:bottom w:val="nil"/>
              <w:right w:val="nil"/>
            </w:tcBorders>
            <w:shd w:val="clear" w:color="auto" w:fill="auto"/>
            <w:noWrap/>
            <w:vAlign w:val="center"/>
            <w:hideMark/>
          </w:tcPr>
          <w:p w14:paraId="519ACA14"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Rput</w:t>
            </w:r>
            <w:proofErr w:type="spellEnd"/>
          </w:p>
        </w:tc>
        <w:tc>
          <w:tcPr>
            <w:tcW w:w="1481" w:type="dxa"/>
            <w:tcBorders>
              <w:top w:val="nil"/>
              <w:left w:val="nil"/>
              <w:bottom w:val="nil"/>
              <w:right w:val="nil"/>
            </w:tcBorders>
            <w:shd w:val="clear" w:color="auto" w:fill="auto"/>
            <w:noWrap/>
            <w:vAlign w:val="center"/>
            <w:hideMark/>
          </w:tcPr>
          <w:p w14:paraId="3A474A17"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m3 vs m1</w:t>
            </w:r>
          </w:p>
        </w:tc>
        <w:tc>
          <w:tcPr>
            <w:tcW w:w="1481" w:type="dxa"/>
            <w:tcBorders>
              <w:top w:val="nil"/>
              <w:left w:val="nil"/>
              <w:bottom w:val="nil"/>
              <w:right w:val="nil"/>
            </w:tcBorders>
            <w:shd w:val="clear" w:color="auto" w:fill="auto"/>
            <w:noWrap/>
            <w:vAlign w:val="center"/>
            <w:hideMark/>
          </w:tcPr>
          <w:p w14:paraId="5BF2329D"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0.0 </w:t>
            </w:r>
          </w:p>
        </w:tc>
        <w:tc>
          <w:tcPr>
            <w:tcW w:w="2172" w:type="dxa"/>
            <w:tcBorders>
              <w:top w:val="nil"/>
              <w:left w:val="nil"/>
              <w:bottom w:val="nil"/>
              <w:right w:val="nil"/>
            </w:tcBorders>
            <w:shd w:val="clear" w:color="auto" w:fill="auto"/>
            <w:noWrap/>
            <w:vAlign w:val="center"/>
            <w:hideMark/>
          </w:tcPr>
          <w:p w14:paraId="758C9E34"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(-110.2 - 116.3)</w:t>
            </w:r>
          </w:p>
        </w:tc>
      </w:tr>
      <w:tr w:rsidR="009B4555" w:rsidRPr="0050025B" w14:paraId="08AC3FF9" w14:textId="77777777" w:rsidTr="009B4555">
        <w:trPr>
          <w:trHeight w:val="291"/>
        </w:trPr>
        <w:tc>
          <w:tcPr>
            <w:tcW w:w="1481" w:type="dxa"/>
            <w:tcBorders>
              <w:top w:val="nil"/>
              <w:left w:val="nil"/>
              <w:bottom w:val="nil"/>
              <w:right w:val="nil"/>
            </w:tcBorders>
            <w:shd w:val="clear" w:color="auto" w:fill="auto"/>
            <w:noWrap/>
            <w:vAlign w:val="center"/>
            <w:hideMark/>
          </w:tcPr>
          <w:p w14:paraId="03CBAE8B"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Lpal</w:t>
            </w:r>
            <w:proofErr w:type="spellEnd"/>
          </w:p>
        </w:tc>
        <w:tc>
          <w:tcPr>
            <w:tcW w:w="1481" w:type="dxa"/>
            <w:tcBorders>
              <w:top w:val="nil"/>
              <w:left w:val="nil"/>
              <w:bottom w:val="nil"/>
              <w:right w:val="nil"/>
            </w:tcBorders>
            <w:shd w:val="clear" w:color="auto" w:fill="auto"/>
            <w:noWrap/>
            <w:vAlign w:val="center"/>
            <w:hideMark/>
          </w:tcPr>
          <w:p w14:paraId="37F3C64A"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m3 vs m1</w:t>
            </w:r>
          </w:p>
        </w:tc>
        <w:tc>
          <w:tcPr>
            <w:tcW w:w="1481" w:type="dxa"/>
            <w:tcBorders>
              <w:top w:val="nil"/>
              <w:left w:val="nil"/>
              <w:bottom w:val="nil"/>
              <w:right w:val="nil"/>
            </w:tcBorders>
            <w:shd w:val="clear" w:color="auto" w:fill="auto"/>
            <w:noWrap/>
            <w:vAlign w:val="center"/>
            <w:hideMark/>
          </w:tcPr>
          <w:p w14:paraId="1E0ADCC7"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-1.2 </w:t>
            </w:r>
          </w:p>
        </w:tc>
        <w:tc>
          <w:tcPr>
            <w:tcW w:w="2172" w:type="dxa"/>
            <w:tcBorders>
              <w:top w:val="nil"/>
              <w:left w:val="nil"/>
              <w:bottom w:val="nil"/>
              <w:right w:val="nil"/>
            </w:tcBorders>
            <w:shd w:val="clear" w:color="auto" w:fill="auto"/>
            <w:noWrap/>
            <w:vAlign w:val="center"/>
            <w:hideMark/>
          </w:tcPr>
          <w:p w14:paraId="21C4743E"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(-109 - 106.7)</w:t>
            </w:r>
          </w:p>
        </w:tc>
      </w:tr>
      <w:tr w:rsidR="009B4555" w:rsidRPr="0050025B" w14:paraId="0977F996" w14:textId="77777777" w:rsidTr="009B4555">
        <w:trPr>
          <w:trHeight w:val="291"/>
        </w:trPr>
        <w:tc>
          <w:tcPr>
            <w:tcW w:w="1481" w:type="dxa"/>
            <w:tcBorders>
              <w:top w:val="nil"/>
              <w:left w:val="nil"/>
              <w:bottom w:val="nil"/>
              <w:right w:val="nil"/>
            </w:tcBorders>
            <w:shd w:val="clear" w:color="auto" w:fill="auto"/>
            <w:noWrap/>
            <w:vAlign w:val="center"/>
            <w:hideMark/>
          </w:tcPr>
          <w:p w14:paraId="531EF7F1"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Rpal</w:t>
            </w:r>
            <w:proofErr w:type="spellEnd"/>
          </w:p>
        </w:tc>
        <w:tc>
          <w:tcPr>
            <w:tcW w:w="1481" w:type="dxa"/>
            <w:tcBorders>
              <w:top w:val="nil"/>
              <w:left w:val="nil"/>
              <w:bottom w:val="nil"/>
              <w:right w:val="nil"/>
            </w:tcBorders>
            <w:shd w:val="clear" w:color="auto" w:fill="auto"/>
            <w:noWrap/>
            <w:vAlign w:val="center"/>
            <w:hideMark/>
          </w:tcPr>
          <w:p w14:paraId="661AB323"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m3 vs m1</w:t>
            </w:r>
          </w:p>
        </w:tc>
        <w:tc>
          <w:tcPr>
            <w:tcW w:w="1481" w:type="dxa"/>
            <w:tcBorders>
              <w:top w:val="nil"/>
              <w:left w:val="nil"/>
              <w:bottom w:val="nil"/>
              <w:right w:val="nil"/>
            </w:tcBorders>
            <w:shd w:val="clear" w:color="auto" w:fill="auto"/>
            <w:noWrap/>
            <w:vAlign w:val="center"/>
            <w:hideMark/>
          </w:tcPr>
          <w:p w14:paraId="295736B5"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-0.2 </w:t>
            </w:r>
          </w:p>
        </w:tc>
        <w:tc>
          <w:tcPr>
            <w:tcW w:w="2172" w:type="dxa"/>
            <w:tcBorders>
              <w:top w:val="nil"/>
              <w:left w:val="nil"/>
              <w:bottom w:val="nil"/>
              <w:right w:val="nil"/>
            </w:tcBorders>
            <w:shd w:val="clear" w:color="auto" w:fill="auto"/>
            <w:noWrap/>
            <w:vAlign w:val="center"/>
            <w:hideMark/>
          </w:tcPr>
          <w:p w14:paraId="11DA944D"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(-122.4 - 107.4)</w:t>
            </w:r>
          </w:p>
        </w:tc>
      </w:tr>
      <w:tr w:rsidR="009B4555" w:rsidRPr="0050025B" w14:paraId="3FC12F2B" w14:textId="77777777" w:rsidTr="009B4555">
        <w:trPr>
          <w:trHeight w:val="291"/>
        </w:trPr>
        <w:tc>
          <w:tcPr>
            <w:tcW w:w="1481" w:type="dxa"/>
            <w:tcBorders>
              <w:top w:val="nil"/>
              <w:left w:val="nil"/>
              <w:bottom w:val="nil"/>
              <w:right w:val="nil"/>
            </w:tcBorders>
            <w:shd w:val="clear" w:color="auto" w:fill="auto"/>
            <w:noWrap/>
            <w:vAlign w:val="center"/>
            <w:hideMark/>
          </w:tcPr>
          <w:p w14:paraId="5AAE9807"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LLatVent</w:t>
            </w:r>
            <w:proofErr w:type="spellEnd"/>
          </w:p>
        </w:tc>
        <w:tc>
          <w:tcPr>
            <w:tcW w:w="1481" w:type="dxa"/>
            <w:tcBorders>
              <w:top w:val="nil"/>
              <w:left w:val="nil"/>
              <w:bottom w:val="nil"/>
              <w:right w:val="nil"/>
            </w:tcBorders>
            <w:shd w:val="clear" w:color="auto" w:fill="auto"/>
            <w:noWrap/>
            <w:vAlign w:val="center"/>
            <w:hideMark/>
          </w:tcPr>
          <w:p w14:paraId="770B28A5"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m3 vs m1</w:t>
            </w:r>
          </w:p>
        </w:tc>
        <w:tc>
          <w:tcPr>
            <w:tcW w:w="1481" w:type="dxa"/>
            <w:tcBorders>
              <w:top w:val="nil"/>
              <w:left w:val="nil"/>
              <w:bottom w:val="nil"/>
              <w:right w:val="nil"/>
            </w:tcBorders>
            <w:shd w:val="clear" w:color="auto" w:fill="auto"/>
            <w:noWrap/>
            <w:vAlign w:val="center"/>
            <w:hideMark/>
          </w:tcPr>
          <w:p w14:paraId="0223358F"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0.0 </w:t>
            </w:r>
          </w:p>
        </w:tc>
        <w:tc>
          <w:tcPr>
            <w:tcW w:w="2172" w:type="dxa"/>
            <w:tcBorders>
              <w:top w:val="nil"/>
              <w:left w:val="nil"/>
              <w:bottom w:val="nil"/>
              <w:right w:val="nil"/>
            </w:tcBorders>
            <w:shd w:val="clear" w:color="auto" w:fill="auto"/>
            <w:noWrap/>
            <w:vAlign w:val="center"/>
            <w:hideMark/>
          </w:tcPr>
          <w:p w14:paraId="1BCA6CEB"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(-105.1 - 98.1)</w:t>
            </w:r>
          </w:p>
        </w:tc>
      </w:tr>
      <w:tr w:rsidR="009B4555" w:rsidRPr="0050025B" w14:paraId="01B1FAB1" w14:textId="77777777" w:rsidTr="009B4555">
        <w:trPr>
          <w:trHeight w:val="305"/>
        </w:trPr>
        <w:tc>
          <w:tcPr>
            <w:tcW w:w="1481" w:type="dxa"/>
            <w:tcBorders>
              <w:top w:val="nil"/>
              <w:left w:val="nil"/>
              <w:bottom w:val="single" w:sz="8" w:space="0" w:color="auto"/>
              <w:right w:val="nil"/>
            </w:tcBorders>
            <w:shd w:val="clear" w:color="auto" w:fill="auto"/>
            <w:noWrap/>
            <w:vAlign w:val="center"/>
            <w:hideMark/>
          </w:tcPr>
          <w:p w14:paraId="713B4D26"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RLatVent</w:t>
            </w:r>
            <w:proofErr w:type="spellEnd"/>
          </w:p>
        </w:tc>
        <w:tc>
          <w:tcPr>
            <w:tcW w:w="1481" w:type="dxa"/>
            <w:tcBorders>
              <w:top w:val="nil"/>
              <w:left w:val="nil"/>
              <w:bottom w:val="single" w:sz="8" w:space="0" w:color="auto"/>
              <w:right w:val="nil"/>
            </w:tcBorders>
            <w:shd w:val="clear" w:color="auto" w:fill="auto"/>
            <w:noWrap/>
            <w:vAlign w:val="center"/>
            <w:hideMark/>
          </w:tcPr>
          <w:p w14:paraId="0B0BA46B"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m3 vs m1</w:t>
            </w:r>
          </w:p>
        </w:tc>
        <w:tc>
          <w:tcPr>
            <w:tcW w:w="1481" w:type="dxa"/>
            <w:tcBorders>
              <w:top w:val="nil"/>
              <w:left w:val="nil"/>
              <w:bottom w:val="single" w:sz="8" w:space="0" w:color="auto"/>
              <w:right w:val="nil"/>
            </w:tcBorders>
            <w:shd w:val="clear" w:color="auto" w:fill="auto"/>
            <w:noWrap/>
            <w:vAlign w:val="center"/>
            <w:hideMark/>
          </w:tcPr>
          <w:p w14:paraId="58AF48DA"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0.0 </w:t>
            </w:r>
          </w:p>
        </w:tc>
        <w:tc>
          <w:tcPr>
            <w:tcW w:w="2172" w:type="dxa"/>
            <w:tcBorders>
              <w:top w:val="nil"/>
              <w:left w:val="nil"/>
              <w:bottom w:val="single" w:sz="8" w:space="0" w:color="auto"/>
              <w:right w:val="nil"/>
            </w:tcBorders>
            <w:shd w:val="clear" w:color="auto" w:fill="auto"/>
            <w:noWrap/>
            <w:vAlign w:val="center"/>
            <w:hideMark/>
          </w:tcPr>
          <w:p w14:paraId="578AC4EF"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(-111.6 - 110.4)</w:t>
            </w:r>
          </w:p>
        </w:tc>
      </w:tr>
    </w:tbl>
    <w:p w14:paraId="23EB0110" w14:textId="77777777" w:rsidR="001778C4" w:rsidRDefault="001778C4" w:rsidP="00A14992">
      <w:pPr>
        <w:rPr>
          <w:rFonts w:asciiTheme="minorHAnsi" w:hAnsiTheme="minorHAnsi"/>
          <w:b/>
          <w:sz w:val="24"/>
          <w:szCs w:val="24"/>
        </w:rPr>
      </w:pPr>
    </w:p>
    <w:p w14:paraId="691218C0" w14:textId="764C6812" w:rsidR="009B4555" w:rsidRDefault="009B4555" w:rsidP="00A14992">
      <w:pPr>
        <w:rPr>
          <w:rFonts w:asciiTheme="minorHAnsi" w:hAnsiTheme="minorHAnsi"/>
          <w:b/>
          <w:sz w:val="24"/>
          <w:szCs w:val="24"/>
        </w:rPr>
      </w:pPr>
      <w:r>
        <w:rPr>
          <w:rFonts w:asciiTheme="minorHAnsi" w:hAnsiTheme="minorHAnsi"/>
          <w:b/>
          <w:sz w:val="24"/>
          <w:szCs w:val="24"/>
        </w:rPr>
        <w:br w:type="page"/>
      </w:r>
    </w:p>
    <w:p w14:paraId="09949577" w14:textId="0216F2A8" w:rsidR="001778C4" w:rsidRPr="0050025B" w:rsidRDefault="004A70E2" w:rsidP="00A14992">
      <w:pPr>
        <w:rPr>
          <w:rFonts w:asciiTheme="minorHAnsi" w:hAnsiTheme="minorHAnsi"/>
          <w:sz w:val="24"/>
          <w:szCs w:val="24"/>
        </w:rPr>
      </w:pPr>
      <w:r>
        <w:rPr>
          <w:rFonts w:asciiTheme="minorHAnsi" w:hAnsiTheme="minorHAnsi"/>
          <w:sz w:val="24"/>
          <w:szCs w:val="24"/>
        </w:rPr>
        <w:t>Supplementary table 5</w:t>
      </w:r>
      <w:r w:rsidR="001778C4" w:rsidRPr="0050025B">
        <w:rPr>
          <w:rFonts w:asciiTheme="minorHAnsi" w:hAnsiTheme="minorHAnsi"/>
          <w:sz w:val="24"/>
          <w:szCs w:val="24"/>
        </w:rPr>
        <w:t xml:space="preserve">(d)  </w:t>
      </w:r>
    </w:p>
    <w:tbl>
      <w:tblPr>
        <w:tblW w:w="7060" w:type="dxa"/>
        <w:tblInd w:w="84" w:type="dxa"/>
        <w:tblCellMar>
          <w:left w:w="99" w:type="dxa"/>
          <w:right w:w="99" w:type="dxa"/>
        </w:tblCellMar>
        <w:tblLook w:val="04A0" w:firstRow="1" w:lastRow="0" w:firstColumn="1" w:lastColumn="0" w:noHBand="0" w:noVBand="1"/>
      </w:tblPr>
      <w:tblGrid>
        <w:gridCol w:w="1540"/>
        <w:gridCol w:w="1540"/>
        <w:gridCol w:w="1540"/>
        <w:gridCol w:w="2440"/>
      </w:tblGrid>
      <w:tr w:rsidR="001778C4" w:rsidRPr="0050025B" w14:paraId="0C06CEE1" w14:textId="77777777" w:rsidTr="001778C4">
        <w:trPr>
          <w:trHeight w:val="360"/>
        </w:trPr>
        <w:tc>
          <w:tcPr>
            <w:tcW w:w="1540" w:type="dxa"/>
            <w:tcBorders>
              <w:top w:val="single" w:sz="8" w:space="0" w:color="auto"/>
              <w:left w:val="nil"/>
              <w:bottom w:val="single" w:sz="4" w:space="0" w:color="auto"/>
              <w:right w:val="nil"/>
            </w:tcBorders>
            <w:shd w:val="clear" w:color="auto" w:fill="auto"/>
            <w:noWrap/>
            <w:vAlign w:val="center"/>
            <w:hideMark/>
          </w:tcPr>
          <w:p w14:paraId="2436A7C3"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region</w:t>
            </w:r>
          </w:p>
        </w:tc>
        <w:tc>
          <w:tcPr>
            <w:tcW w:w="1540" w:type="dxa"/>
            <w:tcBorders>
              <w:top w:val="single" w:sz="8" w:space="0" w:color="auto"/>
              <w:left w:val="nil"/>
              <w:bottom w:val="single" w:sz="4" w:space="0" w:color="auto"/>
              <w:right w:val="nil"/>
            </w:tcBorders>
            <w:shd w:val="clear" w:color="auto" w:fill="auto"/>
            <w:noWrap/>
            <w:vAlign w:val="center"/>
            <w:hideMark/>
          </w:tcPr>
          <w:p w14:paraId="5FCE99C9"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models</w:t>
            </w:r>
          </w:p>
        </w:tc>
        <w:tc>
          <w:tcPr>
            <w:tcW w:w="1540" w:type="dxa"/>
            <w:tcBorders>
              <w:top w:val="single" w:sz="8" w:space="0" w:color="auto"/>
              <w:left w:val="nil"/>
              <w:bottom w:val="single" w:sz="4" w:space="0" w:color="auto"/>
              <w:right w:val="nil"/>
            </w:tcBorders>
            <w:shd w:val="clear" w:color="auto" w:fill="auto"/>
            <w:noWrap/>
            <w:vAlign w:val="center"/>
            <w:hideMark/>
          </w:tcPr>
          <w:p w14:paraId="13EEABD5"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LRT</w:t>
            </w:r>
          </w:p>
        </w:tc>
        <w:tc>
          <w:tcPr>
            <w:tcW w:w="2440" w:type="dxa"/>
            <w:tcBorders>
              <w:top w:val="single" w:sz="8" w:space="0" w:color="auto"/>
              <w:left w:val="nil"/>
              <w:bottom w:val="single" w:sz="4" w:space="0" w:color="auto"/>
              <w:right w:val="nil"/>
            </w:tcBorders>
            <w:shd w:val="clear" w:color="auto" w:fill="auto"/>
            <w:noWrap/>
            <w:vAlign w:val="center"/>
            <w:hideMark/>
          </w:tcPr>
          <w:p w14:paraId="4642CEDD"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95% CI</w:t>
            </w:r>
          </w:p>
        </w:tc>
      </w:tr>
      <w:tr w:rsidR="001778C4" w:rsidRPr="0050025B" w14:paraId="7B0D4F95" w14:textId="77777777" w:rsidTr="001778C4">
        <w:trPr>
          <w:trHeight w:val="380"/>
        </w:trPr>
        <w:tc>
          <w:tcPr>
            <w:tcW w:w="1540" w:type="dxa"/>
            <w:tcBorders>
              <w:top w:val="nil"/>
              <w:left w:val="nil"/>
              <w:bottom w:val="nil"/>
              <w:right w:val="nil"/>
            </w:tcBorders>
            <w:shd w:val="clear" w:color="auto" w:fill="auto"/>
            <w:noWrap/>
            <w:vAlign w:val="center"/>
            <w:hideMark/>
          </w:tcPr>
          <w:p w14:paraId="7C3B3200"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Lhippo</w:t>
            </w:r>
            <w:proofErr w:type="spellEnd"/>
          </w:p>
        </w:tc>
        <w:tc>
          <w:tcPr>
            <w:tcW w:w="1540" w:type="dxa"/>
            <w:tcBorders>
              <w:top w:val="nil"/>
              <w:left w:val="nil"/>
              <w:bottom w:val="nil"/>
              <w:right w:val="nil"/>
            </w:tcBorders>
            <w:shd w:val="clear" w:color="auto" w:fill="auto"/>
            <w:noWrap/>
            <w:vAlign w:val="center"/>
            <w:hideMark/>
          </w:tcPr>
          <w:p w14:paraId="05FA26E9"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m4 vs m1</w:t>
            </w:r>
          </w:p>
        </w:tc>
        <w:tc>
          <w:tcPr>
            <w:tcW w:w="1540" w:type="dxa"/>
            <w:tcBorders>
              <w:top w:val="nil"/>
              <w:left w:val="nil"/>
              <w:bottom w:val="nil"/>
              <w:right w:val="nil"/>
            </w:tcBorders>
            <w:shd w:val="clear" w:color="auto" w:fill="auto"/>
            <w:noWrap/>
            <w:vAlign w:val="center"/>
            <w:hideMark/>
          </w:tcPr>
          <w:p w14:paraId="68B36453"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0.0 </w:t>
            </w:r>
          </w:p>
        </w:tc>
        <w:tc>
          <w:tcPr>
            <w:tcW w:w="2440" w:type="dxa"/>
            <w:tcBorders>
              <w:top w:val="nil"/>
              <w:left w:val="nil"/>
              <w:bottom w:val="nil"/>
              <w:right w:val="nil"/>
            </w:tcBorders>
            <w:shd w:val="clear" w:color="auto" w:fill="auto"/>
            <w:noWrap/>
            <w:vAlign w:val="center"/>
            <w:hideMark/>
          </w:tcPr>
          <w:p w14:paraId="451CC062"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(-127.5 - 107.6)</w:t>
            </w:r>
          </w:p>
        </w:tc>
      </w:tr>
      <w:tr w:rsidR="001778C4" w:rsidRPr="0050025B" w14:paraId="57275CF2" w14:textId="77777777" w:rsidTr="001778C4">
        <w:trPr>
          <w:trHeight w:val="360"/>
        </w:trPr>
        <w:tc>
          <w:tcPr>
            <w:tcW w:w="1540" w:type="dxa"/>
            <w:tcBorders>
              <w:top w:val="nil"/>
              <w:left w:val="nil"/>
              <w:bottom w:val="nil"/>
              <w:right w:val="nil"/>
            </w:tcBorders>
            <w:shd w:val="clear" w:color="auto" w:fill="auto"/>
            <w:noWrap/>
            <w:vAlign w:val="center"/>
            <w:hideMark/>
          </w:tcPr>
          <w:p w14:paraId="48B2FB1E"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Rhippo</w:t>
            </w:r>
            <w:proofErr w:type="spellEnd"/>
          </w:p>
        </w:tc>
        <w:tc>
          <w:tcPr>
            <w:tcW w:w="1540" w:type="dxa"/>
            <w:tcBorders>
              <w:top w:val="nil"/>
              <w:left w:val="nil"/>
              <w:bottom w:val="nil"/>
              <w:right w:val="nil"/>
            </w:tcBorders>
            <w:shd w:val="clear" w:color="auto" w:fill="auto"/>
            <w:noWrap/>
            <w:vAlign w:val="center"/>
            <w:hideMark/>
          </w:tcPr>
          <w:p w14:paraId="15588EA2"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m4 vs m1</w:t>
            </w:r>
          </w:p>
        </w:tc>
        <w:tc>
          <w:tcPr>
            <w:tcW w:w="1540" w:type="dxa"/>
            <w:tcBorders>
              <w:top w:val="nil"/>
              <w:left w:val="nil"/>
              <w:bottom w:val="nil"/>
              <w:right w:val="nil"/>
            </w:tcBorders>
            <w:shd w:val="clear" w:color="auto" w:fill="auto"/>
            <w:noWrap/>
            <w:vAlign w:val="center"/>
            <w:hideMark/>
          </w:tcPr>
          <w:p w14:paraId="0164A370"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-2.7 </w:t>
            </w:r>
          </w:p>
        </w:tc>
        <w:tc>
          <w:tcPr>
            <w:tcW w:w="2440" w:type="dxa"/>
            <w:tcBorders>
              <w:top w:val="nil"/>
              <w:left w:val="nil"/>
              <w:bottom w:val="nil"/>
              <w:right w:val="nil"/>
            </w:tcBorders>
            <w:shd w:val="clear" w:color="auto" w:fill="auto"/>
            <w:noWrap/>
            <w:vAlign w:val="center"/>
            <w:hideMark/>
          </w:tcPr>
          <w:p w14:paraId="0CDEB736"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(-113.1 - 102.5)</w:t>
            </w:r>
          </w:p>
        </w:tc>
      </w:tr>
      <w:tr w:rsidR="001778C4" w:rsidRPr="0050025B" w14:paraId="1D6E7AEF" w14:textId="77777777" w:rsidTr="001778C4">
        <w:trPr>
          <w:trHeight w:val="360"/>
        </w:trPr>
        <w:tc>
          <w:tcPr>
            <w:tcW w:w="1540" w:type="dxa"/>
            <w:tcBorders>
              <w:top w:val="nil"/>
              <w:left w:val="nil"/>
              <w:bottom w:val="nil"/>
              <w:right w:val="nil"/>
            </w:tcBorders>
            <w:shd w:val="clear" w:color="auto" w:fill="auto"/>
            <w:noWrap/>
            <w:vAlign w:val="center"/>
            <w:hideMark/>
          </w:tcPr>
          <w:p w14:paraId="1C259C73"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Lamyg</w:t>
            </w:r>
            <w:proofErr w:type="spellEnd"/>
          </w:p>
        </w:tc>
        <w:tc>
          <w:tcPr>
            <w:tcW w:w="1540" w:type="dxa"/>
            <w:tcBorders>
              <w:top w:val="nil"/>
              <w:left w:val="nil"/>
              <w:bottom w:val="nil"/>
              <w:right w:val="nil"/>
            </w:tcBorders>
            <w:shd w:val="clear" w:color="auto" w:fill="auto"/>
            <w:noWrap/>
            <w:vAlign w:val="center"/>
            <w:hideMark/>
          </w:tcPr>
          <w:p w14:paraId="69EFB28E"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m4 vs m1</w:t>
            </w:r>
          </w:p>
        </w:tc>
        <w:tc>
          <w:tcPr>
            <w:tcW w:w="1540" w:type="dxa"/>
            <w:tcBorders>
              <w:top w:val="nil"/>
              <w:left w:val="nil"/>
              <w:bottom w:val="nil"/>
              <w:right w:val="nil"/>
            </w:tcBorders>
            <w:shd w:val="clear" w:color="auto" w:fill="auto"/>
            <w:noWrap/>
            <w:vAlign w:val="center"/>
            <w:hideMark/>
          </w:tcPr>
          <w:p w14:paraId="2BA1D611"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-0.1 </w:t>
            </w:r>
          </w:p>
        </w:tc>
        <w:tc>
          <w:tcPr>
            <w:tcW w:w="2440" w:type="dxa"/>
            <w:tcBorders>
              <w:top w:val="nil"/>
              <w:left w:val="nil"/>
              <w:bottom w:val="nil"/>
              <w:right w:val="nil"/>
            </w:tcBorders>
            <w:shd w:val="clear" w:color="auto" w:fill="auto"/>
            <w:noWrap/>
            <w:vAlign w:val="center"/>
            <w:hideMark/>
          </w:tcPr>
          <w:p w14:paraId="7A9E13E7"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(-111.8 - 111.2)</w:t>
            </w:r>
          </w:p>
        </w:tc>
      </w:tr>
      <w:tr w:rsidR="001778C4" w:rsidRPr="0050025B" w14:paraId="30CF42CC" w14:textId="77777777" w:rsidTr="001778C4">
        <w:trPr>
          <w:trHeight w:val="360"/>
        </w:trPr>
        <w:tc>
          <w:tcPr>
            <w:tcW w:w="1540" w:type="dxa"/>
            <w:tcBorders>
              <w:top w:val="nil"/>
              <w:left w:val="nil"/>
              <w:bottom w:val="nil"/>
              <w:right w:val="nil"/>
            </w:tcBorders>
            <w:shd w:val="clear" w:color="auto" w:fill="auto"/>
            <w:noWrap/>
            <w:vAlign w:val="center"/>
            <w:hideMark/>
          </w:tcPr>
          <w:p w14:paraId="326ED999"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Ramyg</w:t>
            </w:r>
            <w:proofErr w:type="spellEnd"/>
          </w:p>
        </w:tc>
        <w:tc>
          <w:tcPr>
            <w:tcW w:w="1540" w:type="dxa"/>
            <w:tcBorders>
              <w:top w:val="nil"/>
              <w:left w:val="nil"/>
              <w:bottom w:val="nil"/>
              <w:right w:val="nil"/>
            </w:tcBorders>
            <w:shd w:val="clear" w:color="auto" w:fill="auto"/>
            <w:noWrap/>
            <w:vAlign w:val="center"/>
            <w:hideMark/>
          </w:tcPr>
          <w:p w14:paraId="619E93F4"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m4 vs m1</w:t>
            </w:r>
          </w:p>
        </w:tc>
        <w:tc>
          <w:tcPr>
            <w:tcW w:w="1540" w:type="dxa"/>
            <w:tcBorders>
              <w:top w:val="nil"/>
              <w:left w:val="nil"/>
              <w:bottom w:val="nil"/>
              <w:right w:val="nil"/>
            </w:tcBorders>
            <w:shd w:val="clear" w:color="auto" w:fill="auto"/>
            <w:noWrap/>
            <w:vAlign w:val="center"/>
            <w:hideMark/>
          </w:tcPr>
          <w:p w14:paraId="1B9EDB86"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-4.7 </w:t>
            </w:r>
          </w:p>
        </w:tc>
        <w:tc>
          <w:tcPr>
            <w:tcW w:w="2440" w:type="dxa"/>
            <w:tcBorders>
              <w:top w:val="nil"/>
              <w:left w:val="nil"/>
              <w:bottom w:val="nil"/>
              <w:right w:val="nil"/>
            </w:tcBorders>
            <w:shd w:val="clear" w:color="auto" w:fill="auto"/>
            <w:noWrap/>
            <w:vAlign w:val="center"/>
            <w:hideMark/>
          </w:tcPr>
          <w:p w14:paraId="38585C07"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(-122.4 - 105.6)</w:t>
            </w:r>
          </w:p>
        </w:tc>
      </w:tr>
      <w:tr w:rsidR="001778C4" w:rsidRPr="0050025B" w14:paraId="5B50E38F" w14:textId="77777777" w:rsidTr="001778C4">
        <w:trPr>
          <w:trHeight w:val="360"/>
        </w:trPr>
        <w:tc>
          <w:tcPr>
            <w:tcW w:w="1540" w:type="dxa"/>
            <w:tcBorders>
              <w:top w:val="nil"/>
              <w:left w:val="nil"/>
              <w:bottom w:val="nil"/>
              <w:right w:val="nil"/>
            </w:tcBorders>
            <w:shd w:val="clear" w:color="auto" w:fill="auto"/>
            <w:noWrap/>
            <w:vAlign w:val="center"/>
            <w:hideMark/>
          </w:tcPr>
          <w:p w14:paraId="1A42662D"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Lthal</w:t>
            </w:r>
            <w:proofErr w:type="spellEnd"/>
          </w:p>
        </w:tc>
        <w:tc>
          <w:tcPr>
            <w:tcW w:w="1540" w:type="dxa"/>
            <w:tcBorders>
              <w:top w:val="nil"/>
              <w:left w:val="nil"/>
              <w:bottom w:val="nil"/>
              <w:right w:val="nil"/>
            </w:tcBorders>
            <w:shd w:val="clear" w:color="auto" w:fill="auto"/>
            <w:noWrap/>
            <w:vAlign w:val="center"/>
            <w:hideMark/>
          </w:tcPr>
          <w:p w14:paraId="00568C91"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m4 vs m1</w:t>
            </w:r>
          </w:p>
        </w:tc>
        <w:tc>
          <w:tcPr>
            <w:tcW w:w="1540" w:type="dxa"/>
            <w:tcBorders>
              <w:top w:val="nil"/>
              <w:left w:val="nil"/>
              <w:bottom w:val="nil"/>
              <w:right w:val="nil"/>
            </w:tcBorders>
            <w:shd w:val="clear" w:color="auto" w:fill="auto"/>
            <w:noWrap/>
            <w:vAlign w:val="center"/>
            <w:hideMark/>
          </w:tcPr>
          <w:p w14:paraId="135B3D58"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0.0 </w:t>
            </w:r>
          </w:p>
        </w:tc>
        <w:tc>
          <w:tcPr>
            <w:tcW w:w="2440" w:type="dxa"/>
            <w:tcBorders>
              <w:top w:val="nil"/>
              <w:left w:val="nil"/>
              <w:bottom w:val="nil"/>
              <w:right w:val="nil"/>
            </w:tcBorders>
            <w:shd w:val="clear" w:color="auto" w:fill="auto"/>
            <w:noWrap/>
            <w:vAlign w:val="center"/>
            <w:hideMark/>
          </w:tcPr>
          <w:p w14:paraId="2E4D01F5"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(-111.4 - 108.8)</w:t>
            </w:r>
          </w:p>
        </w:tc>
      </w:tr>
      <w:tr w:rsidR="001778C4" w:rsidRPr="0050025B" w14:paraId="07979CE9" w14:textId="77777777" w:rsidTr="001778C4">
        <w:trPr>
          <w:trHeight w:val="360"/>
        </w:trPr>
        <w:tc>
          <w:tcPr>
            <w:tcW w:w="1540" w:type="dxa"/>
            <w:tcBorders>
              <w:top w:val="nil"/>
              <w:left w:val="nil"/>
              <w:bottom w:val="nil"/>
              <w:right w:val="nil"/>
            </w:tcBorders>
            <w:shd w:val="clear" w:color="auto" w:fill="auto"/>
            <w:noWrap/>
            <w:vAlign w:val="center"/>
            <w:hideMark/>
          </w:tcPr>
          <w:p w14:paraId="4936C2E9"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Rthal</w:t>
            </w:r>
            <w:proofErr w:type="spellEnd"/>
          </w:p>
        </w:tc>
        <w:tc>
          <w:tcPr>
            <w:tcW w:w="1540" w:type="dxa"/>
            <w:tcBorders>
              <w:top w:val="nil"/>
              <w:left w:val="nil"/>
              <w:bottom w:val="nil"/>
              <w:right w:val="nil"/>
            </w:tcBorders>
            <w:shd w:val="clear" w:color="auto" w:fill="auto"/>
            <w:noWrap/>
            <w:vAlign w:val="center"/>
            <w:hideMark/>
          </w:tcPr>
          <w:p w14:paraId="54E035F1"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m4 vs m1</w:t>
            </w:r>
          </w:p>
        </w:tc>
        <w:tc>
          <w:tcPr>
            <w:tcW w:w="1540" w:type="dxa"/>
            <w:tcBorders>
              <w:top w:val="nil"/>
              <w:left w:val="nil"/>
              <w:bottom w:val="nil"/>
              <w:right w:val="nil"/>
            </w:tcBorders>
            <w:shd w:val="clear" w:color="auto" w:fill="auto"/>
            <w:noWrap/>
            <w:vAlign w:val="center"/>
            <w:hideMark/>
          </w:tcPr>
          <w:p w14:paraId="38823B76"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-2.7 </w:t>
            </w:r>
          </w:p>
        </w:tc>
        <w:tc>
          <w:tcPr>
            <w:tcW w:w="2440" w:type="dxa"/>
            <w:tcBorders>
              <w:top w:val="nil"/>
              <w:left w:val="nil"/>
              <w:bottom w:val="nil"/>
              <w:right w:val="nil"/>
            </w:tcBorders>
            <w:shd w:val="clear" w:color="auto" w:fill="auto"/>
            <w:noWrap/>
            <w:vAlign w:val="center"/>
            <w:hideMark/>
          </w:tcPr>
          <w:p w14:paraId="773000B2"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(-118.4 - 101.9)</w:t>
            </w:r>
          </w:p>
        </w:tc>
      </w:tr>
      <w:tr w:rsidR="001778C4" w:rsidRPr="0050025B" w14:paraId="74CA0A31" w14:textId="77777777" w:rsidTr="001778C4">
        <w:trPr>
          <w:trHeight w:val="360"/>
        </w:trPr>
        <w:tc>
          <w:tcPr>
            <w:tcW w:w="1540" w:type="dxa"/>
            <w:tcBorders>
              <w:top w:val="nil"/>
              <w:left w:val="nil"/>
              <w:bottom w:val="nil"/>
              <w:right w:val="nil"/>
            </w:tcBorders>
            <w:shd w:val="clear" w:color="auto" w:fill="auto"/>
            <w:noWrap/>
            <w:vAlign w:val="center"/>
            <w:hideMark/>
          </w:tcPr>
          <w:p w14:paraId="5E6B4E04"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Laccumb</w:t>
            </w:r>
            <w:proofErr w:type="spellEnd"/>
          </w:p>
        </w:tc>
        <w:tc>
          <w:tcPr>
            <w:tcW w:w="1540" w:type="dxa"/>
            <w:tcBorders>
              <w:top w:val="nil"/>
              <w:left w:val="nil"/>
              <w:bottom w:val="nil"/>
              <w:right w:val="nil"/>
            </w:tcBorders>
            <w:shd w:val="clear" w:color="auto" w:fill="auto"/>
            <w:noWrap/>
            <w:vAlign w:val="center"/>
            <w:hideMark/>
          </w:tcPr>
          <w:p w14:paraId="559CD235"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m4 vs m1</w:t>
            </w:r>
          </w:p>
        </w:tc>
        <w:tc>
          <w:tcPr>
            <w:tcW w:w="1540" w:type="dxa"/>
            <w:tcBorders>
              <w:top w:val="nil"/>
              <w:left w:val="nil"/>
              <w:bottom w:val="nil"/>
              <w:right w:val="nil"/>
            </w:tcBorders>
            <w:shd w:val="clear" w:color="auto" w:fill="auto"/>
            <w:noWrap/>
            <w:vAlign w:val="center"/>
            <w:hideMark/>
          </w:tcPr>
          <w:p w14:paraId="7C392486"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-2.6 </w:t>
            </w:r>
          </w:p>
        </w:tc>
        <w:tc>
          <w:tcPr>
            <w:tcW w:w="2440" w:type="dxa"/>
            <w:tcBorders>
              <w:top w:val="nil"/>
              <w:left w:val="nil"/>
              <w:bottom w:val="nil"/>
              <w:right w:val="nil"/>
            </w:tcBorders>
            <w:shd w:val="clear" w:color="auto" w:fill="auto"/>
            <w:noWrap/>
            <w:vAlign w:val="center"/>
            <w:hideMark/>
          </w:tcPr>
          <w:p w14:paraId="373B30C0"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(-111 - 99.6)</w:t>
            </w:r>
          </w:p>
        </w:tc>
      </w:tr>
      <w:tr w:rsidR="001778C4" w:rsidRPr="0050025B" w14:paraId="79571703" w14:textId="77777777" w:rsidTr="001778C4">
        <w:trPr>
          <w:trHeight w:val="380"/>
        </w:trPr>
        <w:tc>
          <w:tcPr>
            <w:tcW w:w="1540" w:type="dxa"/>
            <w:tcBorders>
              <w:top w:val="nil"/>
              <w:left w:val="nil"/>
              <w:bottom w:val="nil"/>
              <w:right w:val="nil"/>
            </w:tcBorders>
            <w:shd w:val="clear" w:color="auto" w:fill="auto"/>
            <w:noWrap/>
            <w:vAlign w:val="center"/>
            <w:hideMark/>
          </w:tcPr>
          <w:p w14:paraId="05F5EED8"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Raccumb</w:t>
            </w:r>
            <w:proofErr w:type="spellEnd"/>
          </w:p>
        </w:tc>
        <w:tc>
          <w:tcPr>
            <w:tcW w:w="1540" w:type="dxa"/>
            <w:tcBorders>
              <w:top w:val="nil"/>
              <w:left w:val="nil"/>
              <w:bottom w:val="nil"/>
              <w:right w:val="nil"/>
            </w:tcBorders>
            <w:shd w:val="clear" w:color="auto" w:fill="auto"/>
            <w:noWrap/>
            <w:vAlign w:val="center"/>
            <w:hideMark/>
          </w:tcPr>
          <w:p w14:paraId="46D87D74"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m4 vs m1</w:t>
            </w:r>
          </w:p>
        </w:tc>
        <w:tc>
          <w:tcPr>
            <w:tcW w:w="1540" w:type="dxa"/>
            <w:tcBorders>
              <w:top w:val="nil"/>
              <w:left w:val="nil"/>
              <w:bottom w:val="nil"/>
              <w:right w:val="nil"/>
            </w:tcBorders>
            <w:shd w:val="clear" w:color="auto" w:fill="auto"/>
            <w:noWrap/>
            <w:vAlign w:val="center"/>
            <w:hideMark/>
          </w:tcPr>
          <w:p w14:paraId="7A51B2B0"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-0.6 </w:t>
            </w:r>
          </w:p>
        </w:tc>
        <w:tc>
          <w:tcPr>
            <w:tcW w:w="2440" w:type="dxa"/>
            <w:tcBorders>
              <w:top w:val="nil"/>
              <w:left w:val="nil"/>
              <w:bottom w:val="nil"/>
              <w:right w:val="nil"/>
            </w:tcBorders>
            <w:shd w:val="clear" w:color="auto" w:fill="auto"/>
            <w:noWrap/>
            <w:vAlign w:val="center"/>
            <w:hideMark/>
          </w:tcPr>
          <w:p w14:paraId="2B410B31"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(-108.7 - 99.8)</w:t>
            </w:r>
          </w:p>
        </w:tc>
      </w:tr>
      <w:tr w:rsidR="001778C4" w:rsidRPr="0050025B" w14:paraId="35A70AD5" w14:textId="77777777" w:rsidTr="001778C4">
        <w:trPr>
          <w:trHeight w:val="360"/>
        </w:trPr>
        <w:tc>
          <w:tcPr>
            <w:tcW w:w="1540" w:type="dxa"/>
            <w:tcBorders>
              <w:top w:val="nil"/>
              <w:left w:val="nil"/>
              <w:bottom w:val="nil"/>
              <w:right w:val="nil"/>
            </w:tcBorders>
            <w:shd w:val="clear" w:color="auto" w:fill="auto"/>
            <w:noWrap/>
            <w:vAlign w:val="center"/>
            <w:hideMark/>
          </w:tcPr>
          <w:p w14:paraId="1D1AC17B"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ICV</w:t>
            </w:r>
          </w:p>
        </w:tc>
        <w:tc>
          <w:tcPr>
            <w:tcW w:w="1540" w:type="dxa"/>
            <w:tcBorders>
              <w:top w:val="nil"/>
              <w:left w:val="nil"/>
              <w:bottom w:val="nil"/>
              <w:right w:val="nil"/>
            </w:tcBorders>
            <w:shd w:val="clear" w:color="auto" w:fill="auto"/>
            <w:noWrap/>
            <w:vAlign w:val="center"/>
            <w:hideMark/>
          </w:tcPr>
          <w:p w14:paraId="267D5B09"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m4 vs m1</w:t>
            </w:r>
          </w:p>
        </w:tc>
        <w:tc>
          <w:tcPr>
            <w:tcW w:w="1540" w:type="dxa"/>
            <w:tcBorders>
              <w:top w:val="nil"/>
              <w:left w:val="nil"/>
              <w:bottom w:val="nil"/>
              <w:right w:val="nil"/>
            </w:tcBorders>
            <w:shd w:val="clear" w:color="auto" w:fill="auto"/>
            <w:noWrap/>
            <w:vAlign w:val="center"/>
            <w:hideMark/>
          </w:tcPr>
          <w:p w14:paraId="321A2975"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-0.9 </w:t>
            </w:r>
          </w:p>
        </w:tc>
        <w:tc>
          <w:tcPr>
            <w:tcW w:w="2440" w:type="dxa"/>
            <w:tcBorders>
              <w:top w:val="nil"/>
              <w:left w:val="nil"/>
              <w:bottom w:val="nil"/>
              <w:right w:val="nil"/>
            </w:tcBorders>
            <w:shd w:val="clear" w:color="auto" w:fill="auto"/>
            <w:noWrap/>
            <w:vAlign w:val="center"/>
            <w:hideMark/>
          </w:tcPr>
          <w:p w14:paraId="30B54865"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(-111.5 - 100.9)</w:t>
            </w:r>
          </w:p>
        </w:tc>
      </w:tr>
      <w:tr w:rsidR="001778C4" w:rsidRPr="0050025B" w14:paraId="23590201" w14:textId="77777777" w:rsidTr="001778C4">
        <w:trPr>
          <w:trHeight w:val="380"/>
        </w:trPr>
        <w:tc>
          <w:tcPr>
            <w:tcW w:w="1540" w:type="dxa"/>
            <w:tcBorders>
              <w:top w:val="nil"/>
              <w:left w:val="nil"/>
              <w:bottom w:val="nil"/>
              <w:right w:val="nil"/>
            </w:tcBorders>
            <w:shd w:val="clear" w:color="auto" w:fill="auto"/>
            <w:noWrap/>
            <w:vAlign w:val="center"/>
            <w:hideMark/>
          </w:tcPr>
          <w:p w14:paraId="6457536F"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Lcaud</w:t>
            </w:r>
            <w:proofErr w:type="spellEnd"/>
          </w:p>
        </w:tc>
        <w:tc>
          <w:tcPr>
            <w:tcW w:w="1540" w:type="dxa"/>
            <w:tcBorders>
              <w:top w:val="nil"/>
              <w:left w:val="nil"/>
              <w:bottom w:val="nil"/>
              <w:right w:val="nil"/>
            </w:tcBorders>
            <w:shd w:val="clear" w:color="auto" w:fill="auto"/>
            <w:noWrap/>
            <w:vAlign w:val="center"/>
            <w:hideMark/>
          </w:tcPr>
          <w:p w14:paraId="0528C329"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m4 vs m1</w:t>
            </w:r>
          </w:p>
        </w:tc>
        <w:tc>
          <w:tcPr>
            <w:tcW w:w="1540" w:type="dxa"/>
            <w:tcBorders>
              <w:top w:val="nil"/>
              <w:left w:val="nil"/>
              <w:bottom w:val="nil"/>
              <w:right w:val="nil"/>
            </w:tcBorders>
            <w:shd w:val="clear" w:color="auto" w:fill="auto"/>
            <w:noWrap/>
            <w:vAlign w:val="center"/>
            <w:hideMark/>
          </w:tcPr>
          <w:p w14:paraId="07D3BCB6"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0.0 </w:t>
            </w:r>
          </w:p>
        </w:tc>
        <w:tc>
          <w:tcPr>
            <w:tcW w:w="2440" w:type="dxa"/>
            <w:tcBorders>
              <w:top w:val="nil"/>
              <w:left w:val="nil"/>
              <w:bottom w:val="nil"/>
              <w:right w:val="nil"/>
            </w:tcBorders>
            <w:shd w:val="clear" w:color="auto" w:fill="auto"/>
            <w:noWrap/>
            <w:vAlign w:val="center"/>
            <w:hideMark/>
          </w:tcPr>
          <w:p w14:paraId="60FB4A29"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(-106.7 - 112.3)</w:t>
            </w:r>
          </w:p>
        </w:tc>
      </w:tr>
      <w:tr w:rsidR="001778C4" w:rsidRPr="0050025B" w14:paraId="68D21D82" w14:textId="77777777" w:rsidTr="001778C4">
        <w:trPr>
          <w:trHeight w:val="360"/>
        </w:trPr>
        <w:tc>
          <w:tcPr>
            <w:tcW w:w="1540" w:type="dxa"/>
            <w:tcBorders>
              <w:top w:val="nil"/>
              <w:left w:val="nil"/>
              <w:bottom w:val="nil"/>
              <w:right w:val="nil"/>
            </w:tcBorders>
            <w:shd w:val="clear" w:color="auto" w:fill="auto"/>
            <w:noWrap/>
            <w:vAlign w:val="center"/>
            <w:hideMark/>
          </w:tcPr>
          <w:p w14:paraId="28AEA48D"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Rcaud</w:t>
            </w:r>
            <w:proofErr w:type="spellEnd"/>
          </w:p>
        </w:tc>
        <w:tc>
          <w:tcPr>
            <w:tcW w:w="1540" w:type="dxa"/>
            <w:tcBorders>
              <w:top w:val="nil"/>
              <w:left w:val="nil"/>
              <w:bottom w:val="nil"/>
              <w:right w:val="nil"/>
            </w:tcBorders>
            <w:shd w:val="clear" w:color="auto" w:fill="auto"/>
            <w:noWrap/>
            <w:vAlign w:val="center"/>
            <w:hideMark/>
          </w:tcPr>
          <w:p w14:paraId="4EEB73F0"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m4 vs m1</w:t>
            </w:r>
          </w:p>
        </w:tc>
        <w:tc>
          <w:tcPr>
            <w:tcW w:w="1540" w:type="dxa"/>
            <w:tcBorders>
              <w:top w:val="nil"/>
              <w:left w:val="nil"/>
              <w:bottom w:val="nil"/>
              <w:right w:val="nil"/>
            </w:tcBorders>
            <w:shd w:val="clear" w:color="auto" w:fill="auto"/>
            <w:noWrap/>
            <w:vAlign w:val="center"/>
            <w:hideMark/>
          </w:tcPr>
          <w:p w14:paraId="39CB994D"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0.0 </w:t>
            </w:r>
          </w:p>
        </w:tc>
        <w:tc>
          <w:tcPr>
            <w:tcW w:w="2440" w:type="dxa"/>
            <w:tcBorders>
              <w:top w:val="nil"/>
              <w:left w:val="nil"/>
              <w:bottom w:val="nil"/>
              <w:right w:val="nil"/>
            </w:tcBorders>
            <w:shd w:val="clear" w:color="auto" w:fill="auto"/>
            <w:noWrap/>
            <w:vAlign w:val="center"/>
            <w:hideMark/>
          </w:tcPr>
          <w:p w14:paraId="52C4F404"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(-116.2 - 103.2)</w:t>
            </w:r>
          </w:p>
        </w:tc>
      </w:tr>
      <w:tr w:rsidR="001778C4" w:rsidRPr="0050025B" w14:paraId="0A184AAD" w14:textId="77777777" w:rsidTr="001778C4">
        <w:trPr>
          <w:trHeight w:val="360"/>
        </w:trPr>
        <w:tc>
          <w:tcPr>
            <w:tcW w:w="1540" w:type="dxa"/>
            <w:tcBorders>
              <w:top w:val="nil"/>
              <w:left w:val="nil"/>
              <w:bottom w:val="nil"/>
              <w:right w:val="nil"/>
            </w:tcBorders>
            <w:shd w:val="clear" w:color="auto" w:fill="auto"/>
            <w:noWrap/>
            <w:vAlign w:val="center"/>
            <w:hideMark/>
          </w:tcPr>
          <w:p w14:paraId="5FC2FF2F"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Lput</w:t>
            </w:r>
            <w:proofErr w:type="spellEnd"/>
          </w:p>
        </w:tc>
        <w:tc>
          <w:tcPr>
            <w:tcW w:w="1540" w:type="dxa"/>
            <w:tcBorders>
              <w:top w:val="nil"/>
              <w:left w:val="nil"/>
              <w:bottom w:val="nil"/>
              <w:right w:val="nil"/>
            </w:tcBorders>
            <w:shd w:val="clear" w:color="auto" w:fill="auto"/>
            <w:noWrap/>
            <w:vAlign w:val="center"/>
            <w:hideMark/>
          </w:tcPr>
          <w:p w14:paraId="56C48AAF"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m4 vs m1</w:t>
            </w:r>
          </w:p>
        </w:tc>
        <w:tc>
          <w:tcPr>
            <w:tcW w:w="1540" w:type="dxa"/>
            <w:tcBorders>
              <w:top w:val="nil"/>
              <w:left w:val="nil"/>
              <w:bottom w:val="nil"/>
              <w:right w:val="nil"/>
            </w:tcBorders>
            <w:shd w:val="clear" w:color="auto" w:fill="auto"/>
            <w:noWrap/>
            <w:vAlign w:val="center"/>
            <w:hideMark/>
          </w:tcPr>
          <w:p w14:paraId="4D0948E5"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0.0 </w:t>
            </w:r>
          </w:p>
        </w:tc>
        <w:tc>
          <w:tcPr>
            <w:tcW w:w="2440" w:type="dxa"/>
            <w:tcBorders>
              <w:top w:val="nil"/>
              <w:left w:val="nil"/>
              <w:bottom w:val="nil"/>
              <w:right w:val="nil"/>
            </w:tcBorders>
            <w:shd w:val="clear" w:color="auto" w:fill="auto"/>
            <w:noWrap/>
            <w:vAlign w:val="center"/>
            <w:hideMark/>
          </w:tcPr>
          <w:p w14:paraId="783E538D"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(-112.8 - 114.7)</w:t>
            </w:r>
          </w:p>
        </w:tc>
      </w:tr>
      <w:tr w:rsidR="001778C4" w:rsidRPr="0050025B" w14:paraId="74B9BC79" w14:textId="77777777" w:rsidTr="001778C4">
        <w:trPr>
          <w:trHeight w:val="360"/>
        </w:trPr>
        <w:tc>
          <w:tcPr>
            <w:tcW w:w="1540" w:type="dxa"/>
            <w:tcBorders>
              <w:top w:val="nil"/>
              <w:left w:val="nil"/>
              <w:bottom w:val="nil"/>
              <w:right w:val="nil"/>
            </w:tcBorders>
            <w:shd w:val="clear" w:color="auto" w:fill="auto"/>
            <w:noWrap/>
            <w:vAlign w:val="center"/>
            <w:hideMark/>
          </w:tcPr>
          <w:p w14:paraId="60F58B77"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Rput</w:t>
            </w:r>
            <w:proofErr w:type="spellEnd"/>
          </w:p>
        </w:tc>
        <w:tc>
          <w:tcPr>
            <w:tcW w:w="1540" w:type="dxa"/>
            <w:tcBorders>
              <w:top w:val="nil"/>
              <w:left w:val="nil"/>
              <w:bottom w:val="nil"/>
              <w:right w:val="nil"/>
            </w:tcBorders>
            <w:shd w:val="clear" w:color="auto" w:fill="auto"/>
            <w:noWrap/>
            <w:vAlign w:val="center"/>
            <w:hideMark/>
          </w:tcPr>
          <w:p w14:paraId="46F42C0C"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m4 vs m1</w:t>
            </w:r>
          </w:p>
        </w:tc>
        <w:tc>
          <w:tcPr>
            <w:tcW w:w="1540" w:type="dxa"/>
            <w:tcBorders>
              <w:top w:val="nil"/>
              <w:left w:val="nil"/>
              <w:bottom w:val="nil"/>
              <w:right w:val="nil"/>
            </w:tcBorders>
            <w:shd w:val="clear" w:color="auto" w:fill="auto"/>
            <w:noWrap/>
            <w:vAlign w:val="center"/>
            <w:hideMark/>
          </w:tcPr>
          <w:p w14:paraId="204A9DB4"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0.0 </w:t>
            </w:r>
          </w:p>
        </w:tc>
        <w:tc>
          <w:tcPr>
            <w:tcW w:w="2440" w:type="dxa"/>
            <w:tcBorders>
              <w:top w:val="nil"/>
              <w:left w:val="nil"/>
              <w:bottom w:val="nil"/>
              <w:right w:val="nil"/>
            </w:tcBorders>
            <w:shd w:val="clear" w:color="auto" w:fill="auto"/>
            <w:noWrap/>
            <w:vAlign w:val="center"/>
            <w:hideMark/>
          </w:tcPr>
          <w:p w14:paraId="6990D7F5"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(-112.8 - 109.1)</w:t>
            </w:r>
          </w:p>
        </w:tc>
      </w:tr>
      <w:tr w:rsidR="001778C4" w:rsidRPr="0050025B" w14:paraId="34F0B134" w14:textId="77777777" w:rsidTr="001778C4">
        <w:trPr>
          <w:trHeight w:val="360"/>
        </w:trPr>
        <w:tc>
          <w:tcPr>
            <w:tcW w:w="1540" w:type="dxa"/>
            <w:tcBorders>
              <w:top w:val="nil"/>
              <w:left w:val="nil"/>
              <w:bottom w:val="nil"/>
              <w:right w:val="nil"/>
            </w:tcBorders>
            <w:shd w:val="clear" w:color="auto" w:fill="auto"/>
            <w:noWrap/>
            <w:vAlign w:val="center"/>
            <w:hideMark/>
          </w:tcPr>
          <w:p w14:paraId="1480726F"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Lpal</w:t>
            </w:r>
            <w:proofErr w:type="spellEnd"/>
          </w:p>
        </w:tc>
        <w:tc>
          <w:tcPr>
            <w:tcW w:w="1540" w:type="dxa"/>
            <w:tcBorders>
              <w:top w:val="nil"/>
              <w:left w:val="nil"/>
              <w:bottom w:val="nil"/>
              <w:right w:val="nil"/>
            </w:tcBorders>
            <w:shd w:val="clear" w:color="auto" w:fill="auto"/>
            <w:noWrap/>
            <w:vAlign w:val="center"/>
            <w:hideMark/>
          </w:tcPr>
          <w:p w14:paraId="1EB2C532"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m4 vs m1</w:t>
            </w:r>
          </w:p>
        </w:tc>
        <w:tc>
          <w:tcPr>
            <w:tcW w:w="1540" w:type="dxa"/>
            <w:tcBorders>
              <w:top w:val="nil"/>
              <w:left w:val="nil"/>
              <w:bottom w:val="nil"/>
              <w:right w:val="nil"/>
            </w:tcBorders>
            <w:shd w:val="clear" w:color="auto" w:fill="auto"/>
            <w:noWrap/>
            <w:vAlign w:val="center"/>
            <w:hideMark/>
          </w:tcPr>
          <w:p w14:paraId="4B43E3D5"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-0.4 </w:t>
            </w:r>
          </w:p>
        </w:tc>
        <w:tc>
          <w:tcPr>
            <w:tcW w:w="2440" w:type="dxa"/>
            <w:tcBorders>
              <w:top w:val="nil"/>
              <w:left w:val="nil"/>
              <w:bottom w:val="nil"/>
              <w:right w:val="nil"/>
            </w:tcBorders>
            <w:shd w:val="clear" w:color="auto" w:fill="auto"/>
            <w:noWrap/>
            <w:vAlign w:val="center"/>
            <w:hideMark/>
          </w:tcPr>
          <w:p w14:paraId="068845F6"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(-107.1 - 108.7)</w:t>
            </w:r>
          </w:p>
        </w:tc>
      </w:tr>
      <w:tr w:rsidR="001778C4" w:rsidRPr="0050025B" w14:paraId="69AFFDCB" w14:textId="77777777" w:rsidTr="001778C4">
        <w:trPr>
          <w:trHeight w:val="360"/>
        </w:trPr>
        <w:tc>
          <w:tcPr>
            <w:tcW w:w="1540" w:type="dxa"/>
            <w:tcBorders>
              <w:top w:val="nil"/>
              <w:left w:val="nil"/>
              <w:bottom w:val="nil"/>
              <w:right w:val="nil"/>
            </w:tcBorders>
            <w:shd w:val="clear" w:color="auto" w:fill="auto"/>
            <w:noWrap/>
            <w:vAlign w:val="center"/>
            <w:hideMark/>
          </w:tcPr>
          <w:p w14:paraId="10CAF2A2"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Rpal</w:t>
            </w:r>
            <w:proofErr w:type="spellEnd"/>
          </w:p>
        </w:tc>
        <w:tc>
          <w:tcPr>
            <w:tcW w:w="1540" w:type="dxa"/>
            <w:tcBorders>
              <w:top w:val="nil"/>
              <w:left w:val="nil"/>
              <w:bottom w:val="nil"/>
              <w:right w:val="nil"/>
            </w:tcBorders>
            <w:shd w:val="clear" w:color="auto" w:fill="auto"/>
            <w:noWrap/>
            <w:vAlign w:val="center"/>
            <w:hideMark/>
          </w:tcPr>
          <w:p w14:paraId="54CAE30D"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m4 vs m1</w:t>
            </w:r>
          </w:p>
        </w:tc>
        <w:tc>
          <w:tcPr>
            <w:tcW w:w="1540" w:type="dxa"/>
            <w:tcBorders>
              <w:top w:val="nil"/>
              <w:left w:val="nil"/>
              <w:bottom w:val="nil"/>
              <w:right w:val="nil"/>
            </w:tcBorders>
            <w:shd w:val="clear" w:color="auto" w:fill="auto"/>
            <w:noWrap/>
            <w:vAlign w:val="center"/>
            <w:hideMark/>
          </w:tcPr>
          <w:p w14:paraId="06755E64"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0.0 </w:t>
            </w:r>
          </w:p>
        </w:tc>
        <w:tc>
          <w:tcPr>
            <w:tcW w:w="2440" w:type="dxa"/>
            <w:tcBorders>
              <w:top w:val="nil"/>
              <w:left w:val="nil"/>
              <w:bottom w:val="nil"/>
              <w:right w:val="nil"/>
            </w:tcBorders>
            <w:shd w:val="clear" w:color="auto" w:fill="auto"/>
            <w:noWrap/>
            <w:vAlign w:val="center"/>
            <w:hideMark/>
          </w:tcPr>
          <w:p w14:paraId="5FB2CEAF"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(-108 - 104.9)</w:t>
            </w:r>
          </w:p>
        </w:tc>
      </w:tr>
      <w:tr w:rsidR="001778C4" w:rsidRPr="0050025B" w14:paraId="6153FAB0" w14:textId="77777777" w:rsidTr="00814051">
        <w:trPr>
          <w:trHeight w:val="360"/>
        </w:trPr>
        <w:tc>
          <w:tcPr>
            <w:tcW w:w="1540" w:type="dxa"/>
            <w:tcBorders>
              <w:top w:val="nil"/>
              <w:left w:val="nil"/>
              <w:right w:val="nil"/>
            </w:tcBorders>
            <w:shd w:val="clear" w:color="auto" w:fill="auto"/>
            <w:noWrap/>
            <w:vAlign w:val="center"/>
            <w:hideMark/>
          </w:tcPr>
          <w:p w14:paraId="1FA83601"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LLatVent</w:t>
            </w:r>
            <w:proofErr w:type="spellEnd"/>
          </w:p>
        </w:tc>
        <w:tc>
          <w:tcPr>
            <w:tcW w:w="1540" w:type="dxa"/>
            <w:tcBorders>
              <w:top w:val="nil"/>
              <w:left w:val="nil"/>
              <w:right w:val="nil"/>
            </w:tcBorders>
            <w:shd w:val="clear" w:color="auto" w:fill="auto"/>
            <w:noWrap/>
            <w:vAlign w:val="center"/>
            <w:hideMark/>
          </w:tcPr>
          <w:p w14:paraId="132C955D"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m4 vs m1</w:t>
            </w:r>
          </w:p>
        </w:tc>
        <w:tc>
          <w:tcPr>
            <w:tcW w:w="1540" w:type="dxa"/>
            <w:tcBorders>
              <w:top w:val="nil"/>
              <w:left w:val="nil"/>
              <w:right w:val="nil"/>
            </w:tcBorders>
            <w:shd w:val="clear" w:color="auto" w:fill="auto"/>
            <w:noWrap/>
            <w:vAlign w:val="center"/>
            <w:hideMark/>
          </w:tcPr>
          <w:p w14:paraId="306AD1D3"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-0.4 </w:t>
            </w:r>
          </w:p>
        </w:tc>
        <w:tc>
          <w:tcPr>
            <w:tcW w:w="2440" w:type="dxa"/>
            <w:tcBorders>
              <w:top w:val="nil"/>
              <w:left w:val="nil"/>
              <w:right w:val="nil"/>
            </w:tcBorders>
            <w:shd w:val="clear" w:color="auto" w:fill="auto"/>
            <w:noWrap/>
            <w:vAlign w:val="center"/>
            <w:hideMark/>
          </w:tcPr>
          <w:p w14:paraId="0D00589B"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(-105.8 - 114.8)</w:t>
            </w:r>
          </w:p>
        </w:tc>
      </w:tr>
      <w:tr w:rsidR="001778C4" w:rsidRPr="0050025B" w14:paraId="33D836FC" w14:textId="77777777" w:rsidTr="00814051">
        <w:trPr>
          <w:trHeight w:val="380"/>
        </w:trPr>
        <w:tc>
          <w:tcPr>
            <w:tcW w:w="1540" w:type="dxa"/>
            <w:tcBorders>
              <w:top w:val="nil"/>
              <w:left w:val="nil"/>
              <w:bottom w:val="single" w:sz="4" w:space="0" w:color="auto"/>
              <w:right w:val="nil"/>
            </w:tcBorders>
            <w:shd w:val="clear" w:color="auto" w:fill="auto"/>
            <w:noWrap/>
            <w:vAlign w:val="center"/>
            <w:hideMark/>
          </w:tcPr>
          <w:p w14:paraId="6DC51D9B"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RLatVent</w:t>
            </w:r>
            <w:proofErr w:type="spellEnd"/>
          </w:p>
        </w:tc>
        <w:tc>
          <w:tcPr>
            <w:tcW w:w="1540" w:type="dxa"/>
            <w:tcBorders>
              <w:top w:val="nil"/>
              <w:left w:val="nil"/>
              <w:bottom w:val="single" w:sz="4" w:space="0" w:color="auto"/>
              <w:right w:val="nil"/>
            </w:tcBorders>
            <w:shd w:val="clear" w:color="auto" w:fill="auto"/>
            <w:noWrap/>
            <w:vAlign w:val="center"/>
            <w:hideMark/>
          </w:tcPr>
          <w:p w14:paraId="3E0DC430"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m4 vs m1</w:t>
            </w:r>
          </w:p>
        </w:tc>
        <w:tc>
          <w:tcPr>
            <w:tcW w:w="1540" w:type="dxa"/>
            <w:tcBorders>
              <w:top w:val="nil"/>
              <w:left w:val="nil"/>
              <w:bottom w:val="single" w:sz="4" w:space="0" w:color="auto"/>
              <w:right w:val="nil"/>
            </w:tcBorders>
            <w:shd w:val="clear" w:color="auto" w:fill="auto"/>
            <w:noWrap/>
            <w:vAlign w:val="center"/>
            <w:hideMark/>
          </w:tcPr>
          <w:p w14:paraId="312C2919"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-1.2 </w:t>
            </w:r>
          </w:p>
        </w:tc>
        <w:tc>
          <w:tcPr>
            <w:tcW w:w="2440" w:type="dxa"/>
            <w:tcBorders>
              <w:top w:val="nil"/>
              <w:left w:val="nil"/>
              <w:bottom w:val="single" w:sz="4" w:space="0" w:color="auto"/>
              <w:right w:val="nil"/>
            </w:tcBorders>
            <w:shd w:val="clear" w:color="auto" w:fill="auto"/>
            <w:noWrap/>
            <w:vAlign w:val="center"/>
            <w:hideMark/>
          </w:tcPr>
          <w:p w14:paraId="06317EC0"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(-119.5 - 102.9)</w:t>
            </w:r>
          </w:p>
        </w:tc>
      </w:tr>
    </w:tbl>
    <w:p w14:paraId="08C233F9" w14:textId="77777777" w:rsidR="001778C4" w:rsidRDefault="001778C4" w:rsidP="00A14992">
      <w:pPr>
        <w:rPr>
          <w:rFonts w:asciiTheme="minorHAnsi" w:hAnsiTheme="minorHAnsi"/>
          <w:sz w:val="24"/>
          <w:szCs w:val="24"/>
        </w:rPr>
      </w:pPr>
    </w:p>
    <w:p w14:paraId="259BCD88" w14:textId="652895F9" w:rsidR="009B4555" w:rsidRDefault="009B4555" w:rsidP="00A14992">
      <w:pPr>
        <w:rPr>
          <w:rFonts w:asciiTheme="minorHAnsi" w:hAnsiTheme="minorHAnsi"/>
          <w:sz w:val="24"/>
          <w:szCs w:val="24"/>
        </w:rPr>
      </w:pPr>
      <w:r>
        <w:rPr>
          <w:rFonts w:asciiTheme="minorHAnsi" w:hAnsiTheme="minorHAnsi"/>
          <w:sz w:val="24"/>
          <w:szCs w:val="24"/>
        </w:rPr>
        <w:br w:type="page"/>
      </w:r>
    </w:p>
    <w:p w14:paraId="1D508371" w14:textId="36D9D10B" w:rsidR="001778C4" w:rsidRPr="0050025B" w:rsidRDefault="004A70E2" w:rsidP="00A14992">
      <w:pPr>
        <w:rPr>
          <w:rFonts w:asciiTheme="minorHAnsi" w:hAnsiTheme="minorHAnsi"/>
          <w:sz w:val="24"/>
          <w:szCs w:val="24"/>
        </w:rPr>
      </w:pPr>
      <w:r>
        <w:rPr>
          <w:rFonts w:asciiTheme="minorHAnsi" w:hAnsiTheme="minorHAnsi"/>
          <w:sz w:val="24"/>
          <w:szCs w:val="24"/>
        </w:rPr>
        <w:t>Supplementary table 5</w:t>
      </w:r>
      <w:r w:rsidR="001778C4" w:rsidRPr="0050025B">
        <w:rPr>
          <w:rFonts w:asciiTheme="minorHAnsi" w:hAnsiTheme="minorHAnsi"/>
          <w:sz w:val="24"/>
          <w:szCs w:val="24"/>
        </w:rPr>
        <w:t xml:space="preserve">(e)  </w:t>
      </w:r>
    </w:p>
    <w:tbl>
      <w:tblPr>
        <w:tblW w:w="7060" w:type="dxa"/>
        <w:tblInd w:w="84" w:type="dxa"/>
        <w:tblCellMar>
          <w:left w:w="99" w:type="dxa"/>
          <w:right w:w="99" w:type="dxa"/>
        </w:tblCellMar>
        <w:tblLook w:val="04A0" w:firstRow="1" w:lastRow="0" w:firstColumn="1" w:lastColumn="0" w:noHBand="0" w:noVBand="1"/>
      </w:tblPr>
      <w:tblGrid>
        <w:gridCol w:w="1540"/>
        <w:gridCol w:w="1540"/>
        <w:gridCol w:w="1540"/>
        <w:gridCol w:w="2440"/>
      </w:tblGrid>
      <w:tr w:rsidR="001778C4" w:rsidRPr="0050025B" w14:paraId="7C73F59E" w14:textId="77777777" w:rsidTr="001778C4">
        <w:trPr>
          <w:trHeight w:val="360"/>
        </w:trPr>
        <w:tc>
          <w:tcPr>
            <w:tcW w:w="1540" w:type="dxa"/>
            <w:tcBorders>
              <w:top w:val="single" w:sz="8" w:space="0" w:color="auto"/>
              <w:left w:val="nil"/>
              <w:bottom w:val="single" w:sz="4" w:space="0" w:color="auto"/>
              <w:right w:val="nil"/>
            </w:tcBorders>
            <w:shd w:val="clear" w:color="auto" w:fill="auto"/>
            <w:noWrap/>
            <w:vAlign w:val="center"/>
            <w:hideMark/>
          </w:tcPr>
          <w:p w14:paraId="34CF516E"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region</w:t>
            </w:r>
          </w:p>
        </w:tc>
        <w:tc>
          <w:tcPr>
            <w:tcW w:w="1540" w:type="dxa"/>
            <w:tcBorders>
              <w:top w:val="single" w:sz="8" w:space="0" w:color="auto"/>
              <w:left w:val="nil"/>
              <w:bottom w:val="single" w:sz="4" w:space="0" w:color="auto"/>
              <w:right w:val="nil"/>
            </w:tcBorders>
            <w:shd w:val="clear" w:color="auto" w:fill="auto"/>
            <w:noWrap/>
            <w:vAlign w:val="center"/>
            <w:hideMark/>
          </w:tcPr>
          <w:p w14:paraId="1073B877"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models</w:t>
            </w:r>
          </w:p>
        </w:tc>
        <w:tc>
          <w:tcPr>
            <w:tcW w:w="1540" w:type="dxa"/>
            <w:tcBorders>
              <w:top w:val="single" w:sz="8" w:space="0" w:color="auto"/>
              <w:left w:val="nil"/>
              <w:bottom w:val="single" w:sz="4" w:space="0" w:color="auto"/>
              <w:right w:val="nil"/>
            </w:tcBorders>
            <w:shd w:val="clear" w:color="auto" w:fill="auto"/>
            <w:noWrap/>
            <w:vAlign w:val="center"/>
            <w:hideMark/>
          </w:tcPr>
          <w:p w14:paraId="427855FE"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LRT</w:t>
            </w:r>
          </w:p>
        </w:tc>
        <w:tc>
          <w:tcPr>
            <w:tcW w:w="2440" w:type="dxa"/>
            <w:tcBorders>
              <w:top w:val="single" w:sz="8" w:space="0" w:color="auto"/>
              <w:left w:val="nil"/>
              <w:bottom w:val="single" w:sz="4" w:space="0" w:color="auto"/>
              <w:right w:val="nil"/>
            </w:tcBorders>
            <w:shd w:val="clear" w:color="auto" w:fill="auto"/>
            <w:noWrap/>
            <w:vAlign w:val="center"/>
            <w:hideMark/>
          </w:tcPr>
          <w:p w14:paraId="1D87C3EC"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95% CI</w:t>
            </w:r>
          </w:p>
        </w:tc>
      </w:tr>
      <w:tr w:rsidR="001778C4" w:rsidRPr="0050025B" w14:paraId="60B2AF73" w14:textId="77777777" w:rsidTr="001778C4">
        <w:trPr>
          <w:trHeight w:val="360"/>
        </w:trPr>
        <w:tc>
          <w:tcPr>
            <w:tcW w:w="1540" w:type="dxa"/>
            <w:tcBorders>
              <w:top w:val="nil"/>
              <w:left w:val="nil"/>
              <w:bottom w:val="nil"/>
              <w:right w:val="nil"/>
            </w:tcBorders>
            <w:shd w:val="clear" w:color="auto" w:fill="auto"/>
            <w:noWrap/>
            <w:vAlign w:val="center"/>
            <w:hideMark/>
          </w:tcPr>
          <w:p w14:paraId="07A2BA25"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Lhippo</w:t>
            </w:r>
            <w:proofErr w:type="spellEnd"/>
          </w:p>
        </w:tc>
        <w:tc>
          <w:tcPr>
            <w:tcW w:w="1540" w:type="dxa"/>
            <w:tcBorders>
              <w:top w:val="nil"/>
              <w:left w:val="nil"/>
              <w:bottom w:val="nil"/>
              <w:right w:val="nil"/>
            </w:tcBorders>
            <w:shd w:val="clear" w:color="auto" w:fill="auto"/>
            <w:noWrap/>
            <w:vAlign w:val="center"/>
            <w:hideMark/>
          </w:tcPr>
          <w:p w14:paraId="08CBC7C8"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m5 vs m1</w:t>
            </w:r>
          </w:p>
        </w:tc>
        <w:tc>
          <w:tcPr>
            <w:tcW w:w="1540" w:type="dxa"/>
            <w:tcBorders>
              <w:top w:val="nil"/>
              <w:left w:val="nil"/>
              <w:bottom w:val="nil"/>
              <w:right w:val="nil"/>
            </w:tcBorders>
            <w:shd w:val="clear" w:color="auto" w:fill="auto"/>
            <w:noWrap/>
            <w:vAlign w:val="center"/>
            <w:hideMark/>
          </w:tcPr>
          <w:p w14:paraId="0CBBE8D3"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-0.7 </w:t>
            </w:r>
          </w:p>
        </w:tc>
        <w:tc>
          <w:tcPr>
            <w:tcW w:w="2440" w:type="dxa"/>
            <w:tcBorders>
              <w:top w:val="nil"/>
              <w:left w:val="nil"/>
              <w:bottom w:val="nil"/>
              <w:right w:val="nil"/>
            </w:tcBorders>
            <w:shd w:val="clear" w:color="auto" w:fill="auto"/>
            <w:noWrap/>
            <w:vAlign w:val="center"/>
            <w:hideMark/>
          </w:tcPr>
          <w:p w14:paraId="1FDF9DBA"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(-123 - 103)</w:t>
            </w:r>
          </w:p>
        </w:tc>
      </w:tr>
      <w:tr w:rsidR="001778C4" w:rsidRPr="0050025B" w14:paraId="68ECECE1" w14:textId="77777777" w:rsidTr="001778C4">
        <w:trPr>
          <w:trHeight w:val="360"/>
        </w:trPr>
        <w:tc>
          <w:tcPr>
            <w:tcW w:w="1540" w:type="dxa"/>
            <w:tcBorders>
              <w:top w:val="nil"/>
              <w:left w:val="nil"/>
              <w:bottom w:val="nil"/>
              <w:right w:val="nil"/>
            </w:tcBorders>
            <w:shd w:val="clear" w:color="auto" w:fill="auto"/>
            <w:noWrap/>
            <w:vAlign w:val="center"/>
            <w:hideMark/>
          </w:tcPr>
          <w:p w14:paraId="4201C889"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Rhippo</w:t>
            </w:r>
            <w:proofErr w:type="spellEnd"/>
          </w:p>
        </w:tc>
        <w:tc>
          <w:tcPr>
            <w:tcW w:w="1540" w:type="dxa"/>
            <w:tcBorders>
              <w:top w:val="nil"/>
              <w:left w:val="nil"/>
              <w:bottom w:val="nil"/>
              <w:right w:val="nil"/>
            </w:tcBorders>
            <w:shd w:val="clear" w:color="auto" w:fill="auto"/>
            <w:noWrap/>
            <w:vAlign w:val="center"/>
            <w:hideMark/>
          </w:tcPr>
          <w:p w14:paraId="59770FFA"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m5 vs m1</w:t>
            </w:r>
          </w:p>
        </w:tc>
        <w:tc>
          <w:tcPr>
            <w:tcW w:w="1540" w:type="dxa"/>
            <w:tcBorders>
              <w:top w:val="nil"/>
              <w:left w:val="nil"/>
              <w:bottom w:val="nil"/>
              <w:right w:val="nil"/>
            </w:tcBorders>
            <w:shd w:val="clear" w:color="auto" w:fill="auto"/>
            <w:noWrap/>
            <w:vAlign w:val="center"/>
            <w:hideMark/>
          </w:tcPr>
          <w:p w14:paraId="47ACCC5A"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-0.6 </w:t>
            </w:r>
          </w:p>
        </w:tc>
        <w:tc>
          <w:tcPr>
            <w:tcW w:w="2440" w:type="dxa"/>
            <w:tcBorders>
              <w:top w:val="nil"/>
              <w:left w:val="nil"/>
              <w:bottom w:val="nil"/>
              <w:right w:val="nil"/>
            </w:tcBorders>
            <w:shd w:val="clear" w:color="auto" w:fill="auto"/>
            <w:noWrap/>
            <w:vAlign w:val="center"/>
            <w:hideMark/>
          </w:tcPr>
          <w:p w14:paraId="4B286D10"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(-111.8 - 105.2)</w:t>
            </w:r>
          </w:p>
        </w:tc>
      </w:tr>
      <w:tr w:rsidR="001778C4" w:rsidRPr="0050025B" w14:paraId="7417BC59" w14:textId="77777777" w:rsidTr="001778C4">
        <w:trPr>
          <w:trHeight w:val="360"/>
        </w:trPr>
        <w:tc>
          <w:tcPr>
            <w:tcW w:w="1540" w:type="dxa"/>
            <w:tcBorders>
              <w:top w:val="nil"/>
              <w:left w:val="nil"/>
              <w:bottom w:val="nil"/>
              <w:right w:val="nil"/>
            </w:tcBorders>
            <w:shd w:val="clear" w:color="auto" w:fill="auto"/>
            <w:noWrap/>
            <w:vAlign w:val="center"/>
            <w:hideMark/>
          </w:tcPr>
          <w:p w14:paraId="64486D6C"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Lamyg</w:t>
            </w:r>
            <w:proofErr w:type="spellEnd"/>
          </w:p>
        </w:tc>
        <w:tc>
          <w:tcPr>
            <w:tcW w:w="1540" w:type="dxa"/>
            <w:tcBorders>
              <w:top w:val="nil"/>
              <w:left w:val="nil"/>
              <w:bottom w:val="nil"/>
              <w:right w:val="nil"/>
            </w:tcBorders>
            <w:shd w:val="clear" w:color="auto" w:fill="auto"/>
            <w:noWrap/>
            <w:vAlign w:val="center"/>
            <w:hideMark/>
          </w:tcPr>
          <w:p w14:paraId="499AA179"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m5 vs m1</w:t>
            </w:r>
          </w:p>
        </w:tc>
        <w:tc>
          <w:tcPr>
            <w:tcW w:w="1540" w:type="dxa"/>
            <w:tcBorders>
              <w:top w:val="nil"/>
              <w:left w:val="nil"/>
              <w:bottom w:val="nil"/>
              <w:right w:val="nil"/>
            </w:tcBorders>
            <w:shd w:val="clear" w:color="auto" w:fill="auto"/>
            <w:noWrap/>
            <w:vAlign w:val="center"/>
            <w:hideMark/>
          </w:tcPr>
          <w:p w14:paraId="4C31859C"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-1.7 </w:t>
            </w:r>
          </w:p>
        </w:tc>
        <w:tc>
          <w:tcPr>
            <w:tcW w:w="2440" w:type="dxa"/>
            <w:tcBorders>
              <w:top w:val="nil"/>
              <w:left w:val="nil"/>
              <w:bottom w:val="nil"/>
              <w:right w:val="nil"/>
            </w:tcBorders>
            <w:shd w:val="clear" w:color="auto" w:fill="auto"/>
            <w:noWrap/>
            <w:vAlign w:val="center"/>
            <w:hideMark/>
          </w:tcPr>
          <w:p w14:paraId="22DF85AB"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(-123.1 - 101)</w:t>
            </w:r>
          </w:p>
        </w:tc>
      </w:tr>
      <w:tr w:rsidR="001778C4" w:rsidRPr="0050025B" w14:paraId="170ADC45" w14:textId="77777777" w:rsidTr="001778C4">
        <w:trPr>
          <w:trHeight w:val="360"/>
        </w:trPr>
        <w:tc>
          <w:tcPr>
            <w:tcW w:w="1540" w:type="dxa"/>
            <w:tcBorders>
              <w:top w:val="nil"/>
              <w:left w:val="nil"/>
              <w:bottom w:val="nil"/>
              <w:right w:val="nil"/>
            </w:tcBorders>
            <w:shd w:val="clear" w:color="auto" w:fill="auto"/>
            <w:noWrap/>
            <w:vAlign w:val="center"/>
            <w:hideMark/>
          </w:tcPr>
          <w:p w14:paraId="4DA18A42"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Ramyg</w:t>
            </w:r>
            <w:proofErr w:type="spellEnd"/>
          </w:p>
        </w:tc>
        <w:tc>
          <w:tcPr>
            <w:tcW w:w="1540" w:type="dxa"/>
            <w:tcBorders>
              <w:top w:val="nil"/>
              <w:left w:val="nil"/>
              <w:bottom w:val="nil"/>
              <w:right w:val="nil"/>
            </w:tcBorders>
            <w:shd w:val="clear" w:color="auto" w:fill="auto"/>
            <w:noWrap/>
            <w:vAlign w:val="center"/>
            <w:hideMark/>
          </w:tcPr>
          <w:p w14:paraId="4941DD6B"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m5 vs m1</w:t>
            </w:r>
          </w:p>
        </w:tc>
        <w:tc>
          <w:tcPr>
            <w:tcW w:w="1540" w:type="dxa"/>
            <w:tcBorders>
              <w:top w:val="nil"/>
              <w:left w:val="nil"/>
              <w:bottom w:val="nil"/>
              <w:right w:val="nil"/>
            </w:tcBorders>
            <w:shd w:val="clear" w:color="auto" w:fill="auto"/>
            <w:noWrap/>
            <w:vAlign w:val="center"/>
            <w:hideMark/>
          </w:tcPr>
          <w:p w14:paraId="7ED82ABC"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-1.5 </w:t>
            </w:r>
          </w:p>
        </w:tc>
        <w:tc>
          <w:tcPr>
            <w:tcW w:w="2440" w:type="dxa"/>
            <w:tcBorders>
              <w:top w:val="nil"/>
              <w:left w:val="nil"/>
              <w:bottom w:val="nil"/>
              <w:right w:val="nil"/>
            </w:tcBorders>
            <w:shd w:val="clear" w:color="auto" w:fill="auto"/>
            <w:noWrap/>
            <w:vAlign w:val="center"/>
            <w:hideMark/>
          </w:tcPr>
          <w:p w14:paraId="45EC5878"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(-118.7 - 109.5)</w:t>
            </w:r>
          </w:p>
        </w:tc>
      </w:tr>
      <w:tr w:rsidR="001778C4" w:rsidRPr="0050025B" w14:paraId="70C3683D" w14:textId="77777777" w:rsidTr="001778C4">
        <w:trPr>
          <w:trHeight w:val="380"/>
        </w:trPr>
        <w:tc>
          <w:tcPr>
            <w:tcW w:w="1540" w:type="dxa"/>
            <w:tcBorders>
              <w:top w:val="nil"/>
              <w:left w:val="nil"/>
              <w:bottom w:val="nil"/>
              <w:right w:val="nil"/>
            </w:tcBorders>
            <w:shd w:val="clear" w:color="auto" w:fill="auto"/>
            <w:noWrap/>
            <w:vAlign w:val="center"/>
            <w:hideMark/>
          </w:tcPr>
          <w:p w14:paraId="16B11364"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Lthal</w:t>
            </w:r>
            <w:proofErr w:type="spellEnd"/>
          </w:p>
        </w:tc>
        <w:tc>
          <w:tcPr>
            <w:tcW w:w="1540" w:type="dxa"/>
            <w:tcBorders>
              <w:top w:val="nil"/>
              <w:left w:val="nil"/>
              <w:bottom w:val="nil"/>
              <w:right w:val="nil"/>
            </w:tcBorders>
            <w:shd w:val="clear" w:color="auto" w:fill="auto"/>
            <w:noWrap/>
            <w:vAlign w:val="center"/>
            <w:hideMark/>
          </w:tcPr>
          <w:p w14:paraId="2241B261"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m5 vs m1</w:t>
            </w:r>
          </w:p>
        </w:tc>
        <w:tc>
          <w:tcPr>
            <w:tcW w:w="1540" w:type="dxa"/>
            <w:tcBorders>
              <w:top w:val="nil"/>
              <w:left w:val="nil"/>
              <w:bottom w:val="nil"/>
              <w:right w:val="nil"/>
            </w:tcBorders>
            <w:shd w:val="clear" w:color="auto" w:fill="auto"/>
            <w:noWrap/>
            <w:vAlign w:val="center"/>
            <w:hideMark/>
          </w:tcPr>
          <w:p w14:paraId="4D64FEEA"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0.0 </w:t>
            </w:r>
          </w:p>
        </w:tc>
        <w:tc>
          <w:tcPr>
            <w:tcW w:w="2440" w:type="dxa"/>
            <w:tcBorders>
              <w:top w:val="nil"/>
              <w:left w:val="nil"/>
              <w:bottom w:val="nil"/>
              <w:right w:val="nil"/>
            </w:tcBorders>
            <w:shd w:val="clear" w:color="auto" w:fill="auto"/>
            <w:noWrap/>
            <w:vAlign w:val="center"/>
            <w:hideMark/>
          </w:tcPr>
          <w:p w14:paraId="36944262"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(-111.1 - 108.6)</w:t>
            </w:r>
          </w:p>
        </w:tc>
      </w:tr>
      <w:tr w:rsidR="001778C4" w:rsidRPr="0050025B" w14:paraId="38FD11C9" w14:textId="77777777" w:rsidTr="001778C4">
        <w:trPr>
          <w:trHeight w:val="380"/>
        </w:trPr>
        <w:tc>
          <w:tcPr>
            <w:tcW w:w="1540" w:type="dxa"/>
            <w:tcBorders>
              <w:top w:val="nil"/>
              <w:left w:val="nil"/>
              <w:bottom w:val="nil"/>
              <w:right w:val="nil"/>
            </w:tcBorders>
            <w:shd w:val="clear" w:color="auto" w:fill="auto"/>
            <w:noWrap/>
            <w:vAlign w:val="center"/>
            <w:hideMark/>
          </w:tcPr>
          <w:p w14:paraId="1382E6AC"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Rthal</w:t>
            </w:r>
            <w:proofErr w:type="spellEnd"/>
          </w:p>
        </w:tc>
        <w:tc>
          <w:tcPr>
            <w:tcW w:w="1540" w:type="dxa"/>
            <w:tcBorders>
              <w:top w:val="nil"/>
              <w:left w:val="nil"/>
              <w:bottom w:val="nil"/>
              <w:right w:val="nil"/>
            </w:tcBorders>
            <w:shd w:val="clear" w:color="auto" w:fill="auto"/>
            <w:noWrap/>
            <w:vAlign w:val="center"/>
            <w:hideMark/>
          </w:tcPr>
          <w:p w14:paraId="1FD8075D"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m5 vs m1</w:t>
            </w:r>
          </w:p>
        </w:tc>
        <w:tc>
          <w:tcPr>
            <w:tcW w:w="1540" w:type="dxa"/>
            <w:tcBorders>
              <w:top w:val="nil"/>
              <w:left w:val="nil"/>
              <w:bottom w:val="nil"/>
              <w:right w:val="nil"/>
            </w:tcBorders>
            <w:shd w:val="clear" w:color="auto" w:fill="auto"/>
            <w:noWrap/>
            <w:vAlign w:val="center"/>
            <w:hideMark/>
          </w:tcPr>
          <w:p w14:paraId="3D9F3B13"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0.0 </w:t>
            </w:r>
          </w:p>
        </w:tc>
        <w:tc>
          <w:tcPr>
            <w:tcW w:w="2440" w:type="dxa"/>
            <w:tcBorders>
              <w:top w:val="nil"/>
              <w:left w:val="nil"/>
              <w:bottom w:val="nil"/>
              <w:right w:val="nil"/>
            </w:tcBorders>
            <w:shd w:val="clear" w:color="auto" w:fill="auto"/>
            <w:noWrap/>
            <w:vAlign w:val="center"/>
            <w:hideMark/>
          </w:tcPr>
          <w:p w14:paraId="20AA1BE6"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(-114.2 - 109.7)</w:t>
            </w:r>
          </w:p>
        </w:tc>
      </w:tr>
      <w:tr w:rsidR="001778C4" w:rsidRPr="0050025B" w14:paraId="073E27C2" w14:textId="77777777" w:rsidTr="001778C4">
        <w:trPr>
          <w:trHeight w:val="360"/>
        </w:trPr>
        <w:tc>
          <w:tcPr>
            <w:tcW w:w="1540" w:type="dxa"/>
            <w:tcBorders>
              <w:top w:val="nil"/>
              <w:left w:val="nil"/>
              <w:bottom w:val="nil"/>
              <w:right w:val="nil"/>
            </w:tcBorders>
            <w:shd w:val="clear" w:color="auto" w:fill="auto"/>
            <w:noWrap/>
            <w:vAlign w:val="center"/>
            <w:hideMark/>
          </w:tcPr>
          <w:p w14:paraId="5FA00D95"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Laccumb</w:t>
            </w:r>
            <w:proofErr w:type="spellEnd"/>
          </w:p>
        </w:tc>
        <w:tc>
          <w:tcPr>
            <w:tcW w:w="1540" w:type="dxa"/>
            <w:tcBorders>
              <w:top w:val="nil"/>
              <w:left w:val="nil"/>
              <w:bottom w:val="nil"/>
              <w:right w:val="nil"/>
            </w:tcBorders>
            <w:shd w:val="clear" w:color="auto" w:fill="auto"/>
            <w:noWrap/>
            <w:vAlign w:val="center"/>
            <w:hideMark/>
          </w:tcPr>
          <w:p w14:paraId="1A35E47F"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m5 vs m1</w:t>
            </w:r>
          </w:p>
        </w:tc>
        <w:tc>
          <w:tcPr>
            <w:tcW w:w="1540" w:type="dxa"/>
            <w:tcBorders>
              <w:top w:val="nil"/>
              <w:left w:val="nil"/>
              <w:bottom w:val="nil"/>
              <w:right w:val="nil"/>
            </w:tcBorders>
            <w:shd w:val="clear" w:color="auto" w:fill="auto"/>
            <w:noWrap/>
            <w:vAlign w:val="center"/>
            <w:hideMark/>
          </w:tcPr>
          <w:p w14:paraId="208BAE09"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-0.8 </w:t>
            </w:r>
          </w:p>
        </w:tc>
        <w:tc>
          <w:tcPr>
            <w:tcW w:w="2440" w:type="dxa"/>
            <w:tcBorders>
              <w:top w:val="nil"/>
              <w:left w:val="nil"/>
              <w:bottom w:val="nil"/>
              <w:right w:val="nil"/>
            </w:tcBorders>
            <w:shd w:val="clear" w:color="auto" w:fill="auto"/>
            <w:noWrap/>
            <w:vAlign w:val="center"/>
            <w:hideMark/>
          </w:tcPr>
          <w:p w14:paraId="29A05734"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(-114.9 - 113.8)</w:t>
            </w:r>
          </w:p>
        </w:tc>
      </w:tr>
      <w:tr w:rsidR="001778C4" w:rsidRPr="0050025B" w14:paraId="035710F6" w14:textId="77777777" w:rsidTr="001778C4">
        <w:trPr>
          <w:trHeight w:val="360"/>
        </w:trPr>
        <w:tc>
          <w:tcPr>
            <w:tcW w:w="1540" w:type="dxa"/>
            <w:tcBorders>
              <w:top w:val="nil"/>
              <w:left w:val="nil"/>
              <w:bottom w:val="nil"/>
              <w:right w:val="nil"/>
            </w:tcBorders>
            <w:shd w:val="clear" w:color="auto" w:fill="auto"/>
            <w:noWrap/>
            <w:vAlign w:val="center"/>
            <w:hideMark/>
          </w:tcPr>
          <w:p w14:paraId="7687E3FD"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Raccumb</w:t>
            </w:r>
            <w:proofErr w:type="spellEnd"/>
          </w:p>
        </w:tc>
        <w:tc>
          <w:tcPr>
            <w:tcW w:w="1540" w:type="dxa"/>
            <w:tcBorders>
              <w:top w:val="nil"/>
              <w:left w:val="nil"/>
              <w:bottom w:val="nil"/>
              <w:right w:val="nil"/>
            </w:tcBorders>
            <w:shd w:val="clear" w:color="auto" w:fill="auto"/>
            <w:noWrap/>
            <w:vAlign w:val="center"/>
            <w:hideMark/>
          </w:tcPr>
          <w:p w14:paraId="564248AF"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m5 vs m1</w:t>
            </w:r>
          </w:p>
        </w:tc>
        <w:tc>
          <w:tcPr>
            <w:tcW w:w="1540" w:type="dxa"/>
            <w:tcBorders>
              <w:top w:val="nil"/>
              <w:left w:val="nil"/>
              <w:bottom w:val="nil"/>
              <w:right w:val="nil"/>
            </w:tcBorders>
            <w:shd w:val="clear" w:color="auto" w:fill="auto"/>
            <w:noWrap/>
            <w:vAlign w:val="center"/>
            <w:hideMark/>
          </w:tcPr>
          <w:p w14:paraId="47EB5171"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0.0 </w:t>
            </w:r>
          </w:p>
        </w:tc>
        <w:tc>
          <w:tcPr>
            <w:tcW w:w="2440" w:type="dxa"/>
            <w:tcBorders>
              <w:top w:val="nil"/>
              <w:left w:val="nil"/>
              <w:bottom w:val="nil"/>
              <w:right w:val="nil"/>
            </w:tcBorders>
            <w:shd w:val="clear" w:color="auto" w:fill="auto"/>
            <w:noWrap/>
            <w:vAlign w:val="center"/>
            <w:hideMark/>
          </w:tcPr>
          <w:p w14:paraId="29A03D29"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(-110.2 - 112.4)</w:t>
            </w:r>
          </w:p>
        </w:tc>
      </w:tr>
      <w:tr w:rsidR="001778C4" w:rsidRPr="0050025B" w14:paraId="3A925A7F" w14:textId="77777777" w:rsidTr="001778C4">
        <w:trPr>
          <w:trHeight w:val="360"/>
        </w:trPr>
        <w:tc>
          <w:tcPr>
            <w:tcW w:w="1540" w:type="dxa"/>
            <w:tcBorders>
              <w:top w:val="nil"/>
              <w:left w:val="nil"/>
              <w:bottom w:val="nil"/>
              <w:right w:val="nil"/>
            </w:tcBorders>
            <w:shd w:val="clear" w:color="auto" w:fill="auto"/>
            <w:noWrap/>
            <w:vAlign w:val="center"/>
            <w:hideMark/>
          </w:tcPr>
          <w:p w14:paraId="3E325049"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ICV</w:t>
            </w:r>
          </w:p>
        </w:tc>
        <w:tc>
          <w:tcPr>
            <w:tcW w:w="1540" w:type="dxa"/>
            <w:tcBorders>
              <w:top w:val="nil"/>
              <w:left w:val="nil"/>
              <w:bottom w:val="nil"/>
              <w:right w:val="nil"/>
            </w:tcBorders>
            <w:shd w:val="clear" w:color="auto" w:fill="auto"/>
            <w:noWrap/>
            <w:vAlign w:val="center"/>
            <w:hideMark/>
          </w:tcPr>
          <w:p w14:paraId="2B3ECCB9"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m5 vs m1</w:t>
            </w:r>
          </w:p>
        </w:tc>
        <w:tc>
          <w:tcPr>
            <w:tcW w:w="1540" w:type="dxa"/>
            <w:tcBorders>
              <w:top w:val="nil"/>
              <w:left w:val="nil"/>
              <w:bottom w:val="nil"/>
              <w:right w:val="nil"/>
            </w:tcBorders>
            <w:shd w:val="clear" w:color="auto" w:fill="auto"/>
            <w:noWrap/>
            <w:vAlign w:val="center"/>
            <w:hideMark/>
          </w:tcPr>
          <w:p w14:paraId="2340A4A2"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-4.9 </w:t>
            </w:r>
          </w:p>
        </w:tc>
        <w:tc>
          <w:tcPr>
            <w:tcW w:w="2440" w:type="dxa"/>
            <w:tcBorders>
              <w:top w:val="nil"/>
              <w:left w:val="nil"/>
              <w:bottom w:val="nil"/>
              <w:right w:val="nil"/>
            </w:tcBorders>
            <w:shd w:val="clear" w:color="auto" w:fill="auto"/>
            <w:noWrap/>
            <w:vAlign w:val="center"/>
            <w:hideMark/>
          </w:tcPr>
          <w:p w14:paraId="01F8A303"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(-117.4 - 105.4)</w:t>
            </w:r>
          </w:p>
        </w:tc>
      </w:tr>
      <w:tr w:rsidR="001778C4" w:rsidRPr="0050025B" w14:paraId="59448754" w14:textId="77777777" w:rsidTr="001778C4">
        <w:trPr>
          <w:trHeight w:val="380"/>
        </w:trPr>
        <w:tc>
          <w:tcPr>
            <w:tcW w:w="1540" w:type="dxa"/>
            <w:tcBorders>
              <w:top w:val="nil"/>
              <w:left w:val="nil"/>
              <w:bottom w:val="nil"/>
              <w:right w:val="nil"/>
            </w:tcBorders>
            <w:shd w:val="clear" w:color="auto" w:fill="auto"/>
            <w:noWrap/>
            <w:vAlign w:val="center"/>
            <w:hideMark/>
          </w:tcPr>
          <w:p w14:paraId="1BA67AA8"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Lcaud</w:t>
            </w:r>
            <w:proofErr w:type="spellEnd"/>
          </w:p>
        </w:tc>
        <w:tc>
          <w:tcPr>
            <w:tcW w:w="1540" w:type="dxa"/>
            <w:tcBorders>
              <w:top w:val="nil"/>
              <w:left w:val="nil"/>
              <w:bottom w:val="nil"/>
              <w:right w:val="nil"/>
            </w:tcBorders>
            <w:shd w:val="clear" w:color="auto" w:fill="auto"/>
            <w:noWrap/>
            <w:vAlign w:val="center"/>
            <w:hideMark/>
          </w:tcPr>
          <w:p w14:paraId="5CBC3235"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m5 vs m1</w:t>
            </w:r>
          </w:p>
        </w:tc>
        <w:tc>
          <w:tcPr>
            <w:tcW w:w="1540" w:type="dxa"/>
            <w:tcBorders>
              <w:top w:val="nil"/>
              <w:left w:val="nil"/>
              <w:bottom w:val="nil"/>
              <w:right w:val="nil"/>
            </w:tcBorders>
            <w:shd w:val="clear" w:color="auto" w:fill="auto"/>
            <w:noWrap/>
            <w:vAlign w:val="center"/>
            <w:hideMark/>
          </w:tcPr>
          <w:p w14:paraId="3ADEF76B"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-1.4 </w:t>
            </w:r>
          </w:p>
        </w:tc>
        <w:tc>
          <w:tcPr>
            <w:tcW w:w="2440" w:type="dxa"/>
            <w:tcBorders>
              <w:top w:val="nil"/>
              <w:left w:val="nil"/>
              <w:bottom w:val="nil"/>
              <w:right w:val="nil"/>
            </w:tcBorders>
            <w:shd w:val="clear" w:color="auto" w:fill="auto"/>
            <w:noWrap/>
            <w:vAlign w:val="center"/>
            <w:hideMark/>
          </w:tcPr>
          <w:p w14:paraId="16C68762"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(-111.5 - 107.1)</w:t>
            </w:r>
          </w:p>
        </w:tc>
      </w:tr>
      <w:tr w:rsidR="001778C4" w:rsidRPr="0050025B" w14:paraId="76C2A0FD" w14:textId="77777777" w:rsidTr="001778C4">
        <w:trPr>
          <w:trHeight w:val="360"/>
        </w:trPr>
        <w:tc>
          <w:tcPr>
            <w:tcW w:w="1540" w:type="dxa"/>
            <w:tcBorders>
              <w:top w:val="nil"/>
              <w:left w:val="nil"/>
              <w:bottom w:val="nil"/>
              <w:right w:val="nil"/>
            </w:tcBorders>
            <w:shd w:val="clear" w:color="auto" w:fill="auto"/>
            <w:noWrap/>
            <w:vAlign w:val="center"/>
            <w:hideMark/>
          </w:tcPr>
          <w:p w14:paraId="35087B5B"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Rcaud</w:t>
            </w:r>
            <w:proofErr w:type="spellEnd"/>
          </w:p>
        </w:tc>
        <w:tc>
          <w:tcPr>
            <w:tcW w:w="1540" w:type="dxa"/>
            <w:tcBorders>
              <w:top w:val="nil"/>
              <w:left w:val="nil"/>
              <w:bottom w:val="nil"/>
              <w:right w:val="nil"/>
            </w:tcBorders>
            <w:shd w:val="clear" w:color="auto" w:fill="auto"/>
            <w:noWrap/>
            <w:vAlign w:val="center"/>
            <w:hideMark/>
          </w:tcPr>
          <w:p w14:paraId="217123BC"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m5 vs m1</w:t>
            </w:r>
          </w:p>
        </w:tc>
        <w:tc>
          <w:tcPr>
            <w:tcW w:w="1540" w:type="dxa"/>
            <w:tcBorders>
              <w:top w:val="nil"/>
              <w:left w:val="nil"/>
              <w:bottom w:val="nil"/>
              <w:right w:val="nil"/>
            </w:tcBorders>
            <w:shd w:val="clear" w:color="auto" w:fill="auto"/>
            <w:noWrap/>
            <w:vAlign w:val="center"/>
            <w:hideMark/>
          </w:tcPr>
          <w:p w14:paraId="0C749654"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-0.1 </w:t>
            </w:r>
          </w:p>
        </w:tc>
        <w:tc>
          <w:tcPr>
            <w:tcW w:w="2440" w:type="dxa"/>
            <w:tcBorders>
              <w:top w:val="nil"/>
              <w:left w:val="nil"/>
              <w:bottom w:val="nil"/>
              <w:right w:val="nil"/>
            </w:tcBorders>
            <w:shd w:val="clear" w:color="auto" w:fill="auto"/>
            <w:noWrap/>
            <w:vAlign w:val="center"/>
            <w:hideMark/>
          </w:tcPr>
          <w:p w14:paraId="6FB7BC60"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(-109.9 - 110.6)</w:t>
            </w:r>
          </w:p>
        </w:tc>
      </w:tr>
      <w:tr w:rsidR="001778C4" w:rsidRPr="0050025B" w14:paraId="3A96BFAF" w14:textId="77777777" w:rsidTr="001778C4">
        <w:trPr>
          <w:trHeight w:val="360"/>
        </w:trPr>
        <w:tc>
          <w:tcPr>
            <w:tcW w:w="1540" w:type="dxa"/>
            <w:tcBorders>
              <w:top w:val="nil"/>
              <w:left w:val="nil"/>
              <w:bottom w:val="nil"/>
              <w:right w:val="nil"/>
            </w:tcBorders>
            <w:shd w:val="clear" w:color="auto" w:fill="auto"/>
            <w:noWrap/>
            <w:vAlign w:val="center"/>
            <w:hideMark/>
          </w:tcPr>
          <w:p w14:paraId="23A6FC54"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Lput</w:t>
            </w:r>
            <w:proofErr w:type="spellEnd"/>
          </w:p>
        </w:tc>
        <w:tc>
          <w:tcPr>
            <w:tcW w:w="1540" w:type="dxa"/>
            <w:tcBorders>
              <w:top w:val="nil"/>
              <w:left w:val="nil"/>
              <w:bottom w:val="nil"/>
              <w:right w:val="nil"/>
            </w:tcBorders>
            <w:shd w:val="clear" w:color="auto" w:fill="auto"/>
            <w:noWrap/>
            <w:vAlign w:val="center"/>
            <w:hideMark/>
          </w:tcPr>
          <w:p w14:paraId="582AE414"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m5 vs m1</w:t>
            </w:r>
          </w:p>
        </w:tc>
        <w:tc>
          <w:tcPr>
            <w:tcW w:w="1540" w:type="dxa"/>
            <w:tcBorders>
              <w:top w:val="nil"/>
              <w:left w:val="nil"/>
              <w:bottom w:val="nil"/>
              <w:right w:val="nil"/>
            </w:tcBorders>
            <w:shd w:val="clear" w:color="auto" w:fill="auto"/>
            <w:noWrap/>
            <w:vAlign w:val="center"/>
            <w:hideMark/>
          </w:tcPr>
          <w:p w14:paraId="007CAAA3"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0.0 </w:t>
            </w:r>
          </w:p>
        </w:tc>
        <w:tc>
          <w:tcPr>
            <w:tcW w:w="2440" w:type="dxa"/>
            <w:tcBorders>
              <w:top w:val="nil"/>
              <w:left w:val="nil"/>
              <w:bottom w:val="nil"/>
              <w:right w:val="nil"/>
            </w:tcBorders>
            <w:shd w:val="clear" w:color="auto" w:fill="auto"/>
            <w:noWrap/>
            <w:vAlign w:val="center"/>
            <w:hideMark/>
          </w:tcPr>
          <w:p w14:paraId="49AADABF"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(-112.7 - 110.5)</w:t>
            </w:r>
          </w:p>
        </w:tc>
      </w:tr>
      <w:tr w:rsidR="001778C4" w:rsidRPr="0050025B" w14:paraId="073122B1" w14:textId="77777777" w:rsidTr="001778C4">
        <w:trPr>
          <w:trHeight w:val="360"/>
        </w:trPr>
        <w:tc>
          <w:tcPr>
            <w:tcW w:w="1540" w:type="dxa"/>
            <w:tcBorders>
              <w:top w:val="nil"/>
              <w:left w:val="nil"/>
              <w:bottom w:val="nil"/>
              <w:right w:val="nil"/>
            </w:tcBorders>
            <w:shd w:val="clear" w:color="auto" w:fill="auto"/>
            <w:noWrap/>
            <w:vAlign w:val="center"/>
            <w:hideMark/>
          </w:tcPr>
          <w:p w14:paraId="444469E6"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Rput</w:t>
            </w:r>
            <w:proofErr w:type="spellEnd"/>
          </w:p>
        </w:tc>
        <w:tc>
          <w:tcPr>
            <w:tcW w:w="1540" w:type="dxa"/>
            <w:tcBorders>
              <w:top w:val="nil"/>
              <w:left w:val="nil"/>
              <w:bottom w:val="nil"/>
              <w:right w:val="nil"/>
            </w:tcBorders>
            <w:shd w:val="clear" w:color="auto" w:fill="auto"/>
            <w:noWrap/>
            <w:vAlign w:val="center"/>
            <w:hideMark/>
          </w:tcPr>
          <w:p w14:paraId="0F9F87C8"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m5 vs m1</w:t>
            </w:r>
          </w:p>
        </w:tc>
        <w:tc>
          <w:tcPr>
            <w:tcW w:w="1540" w:type="dxa"/>
            <w:tcBorders>
              <w:top w:val="nil"/>
              <w:left w:val="nil"/>
              <w:bottom w:val="nil"/>
              <w:right w:val="nil"/>
            </w:tcBorders>
            <w:shd w:val="clear" w:color="auto" w:fill="auto"/>
            <w:noWrap/>
            <w:vAlign w:val="center"/>
            <w:hideMark/>
          </w:tcPr>
          <w:p w14:paraId="7628B45B"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-4.5 </w:t>
            </w:r>
          </w:p>
        </w:tc>
        <w:tc>
          <w:tcPr>
            <w:tcW w:w="2440" w:type="dxa"/>
            <w:tcBorders>
              <w:top w:val="nil"/>
              <w:left w:val="nil"/>
              <w:bottom w:val="nil"/>
              <w:right w:val="nil"/>
            </w:tcBorders>
            <w:shd w:val="clear" w:color="auto" w:fill="auto"/>
            <w:noWrap/>
            <w:vAlign w:val="center"/>
            <w:hideMark/>
          </w:tcPr>
          <w:p w14:paraId="129C09D0"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(-116.4 - 111)</w:t>
            </w:r>
          </w:p>
        </w:tc>
      </w:tr>
      <w:tr w:rsidR="001778C4" w:rsidRPr="0050025B" w14:paraId="115F6E3F" w14:textId="77777777" w:rsidTr="001778C4">
        <w:trPr>
          <w:trHeight w:val="360"/>
        </w:trPr>
        <w:tc>
          <w:tcPr>
            <w:tcW w:w="1540" w:type="dxa"/>
            <w:tcBorders>
              <w:top w:val="nil"/>
              <w:left w:val="nil"/>
              <w:bottom w:val="nil"/>
              <w:right w:val="nil"/>
            </w:tcBorders>
            <w:shd w:val="clear" w:color="auto" w:fill="auto"/>
            <w:noWrap/>
            <w:vAlign w:val="center"/>
            <w:hideMark/>
          </w:tcPr>
          <w:p w14:paraId="030CA7A3"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Lpal</w:t>
            </w:r>
            <w:proofErr w:type="spellEnd"/>
          </w:p>
        </w:tc>
        <w:tc>
          <w:tcPr>
            <w:tcW w:w="1540" w:type="dxa"/>
            <w:tcBorders>
              <w:top w:val="nil"/>
              <w:left w:val="nil"/>
              <w:bottom w:val="nil"/>
              <w:right w:val="nil"/>
            </w:tcBorders>
            <w:shd w:val="clear" w:color="auto" w:fill="auto"/>
            <w:noWrap/>
            <w:vAlign w:val="center"/>
            <w:hideMark/>
          </w:tcPr>
          <w:p w14:paraId="1787C8B2"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m5 vs m1</w:t>
            </w:r>
          </w:p>
        </w:tc>
        <w:tc>
          <w:tcPr>
            <w:tcW w:w="1540" w:type="dxa"/>
            <w:tcBorders>
              <w:top w:val="nil"/>
              <w:left w:val="nil"/>
              <w:bottom w:val="nil"/>
              <w:right w:val="nil"/>
            </w:tcBorders>
            <w:shd w:val="clear" w:color="auto" w:fill="auto"/>
            <w:noWrap/>
            <w:vAlign w:val="center"/>
            <w:hideMark/>
          </w:tcPr>
          <w:p w14:paraId="4F2B1C26"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0.0 </w:t>
            </w:r>
          </w:p>
        </w:tc>
        <w:tc>
          <w:tcPr>
            <w:tcW w:w="2440" w:type="dxa"/>
            <w:tcBorders>
              <w:top w:val="nil"/>
              <w:left w:val="nil"/>
              <w:bottom w:val="nil"/>
              <w:right w:val="nil"/>
            </w:tcBorders>
            <w:shd w:val="clear" w:color="auto" w:fill="auto"/>
            <w:noWrap/>
            <w:vAlign w:val="center"/>
            <w:hideMark/>
          </w:tcPr>
          <w:p w14:paraId="43E3B339"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(-106.5 - 111.2)</w:t>
            </w:r>
          </w:p>
        </w:tc>
      </w:tr>
      <w:tr w:rsidR="001778C4" w:rsidRPr="0050025B" w14:paraId="5936BE3F" w14:textId="77777777" w:rsidTr="001778C4">
        <w:trPr>
          <w:trHeight w:val="360"/>
        </w:trPr>
        <w:tc>
          <w:tcPr>
            <w:tcW w:w="1540" w:type="dxa"/>
            <w:tcBorders>
              <w:top w:val="nil"/>
              <w:left w:val="nil"/>
              <w:bottom w:val="nil"/>
              <w:right w:val="nil"/>
            </w:tcBorders>
            <w:shd w:val="clear" w:color="auto" w:fill="auto"/>
            <w:noWrap/>
            <w:vAlign w:val="center"/>
            <w:hideMark/>
          </w:tcPr>
          <w:p w14:paraId="151526E1"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Rpal</w:t>
            </w:r>
            <w:proofErr w:type="spellEnd"/>
          </w:p>
        </w:tc>
        <w:tc>
          <w:tcPr>
            <w:tcW w:w="1540" w:type="dxa"/>
            <w:tcBorders>
              <w:top w:val="nil"/>
              <w:left w:val="nil"/>
              <w:bottom w:val="nil"/>
              <w:right w:val="nil"/>
            </w:tcBorders>
            <w:shd w:val="clear" w:color="auto" w:fill="auto"/>
            <w:noWrap/>
            <w:vAlign w:val="center"/>
            <w:hideMark/>
          </w:tcPr>
          <w:p w14:paraId="67813DDC"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m5 vs m1</w:t>
            </w:r>
          </w:p>
        </w:tc>
        <w:tc>
          <w:tcPr>
            <w:tcW w:w="1540" w:type="dxa"/>
            <w:tcBorders>
              <w:top w:val="nil"/>
              <w:left w:val="nil"/>
              <w:bottom w:val="nil"/>
              <w:right w:val="nil"/>
            </w:tcBorders>
            <w:shd w:val="clear" w:color="auto" w:fill="auto"/>
            <w:noWrap/>
            <w:vAlign w:val="center"/>
            <w:hideMark/>
          </w:tcPr>
          <w:p w14:paraId="642EFCA2"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-2.1 </w:t>
            </w:r>
          </w:p>
        </w:tc>
        <w:tc>
          <w:tcPr>
            <w:tcW w:w="2440" w:type="dxa"/>
            <w:tcBorders>
              <w:top w:val="nil"/>
              <w:left w:val="nil"/>
              <w:bottom w:val="nil"/>
              <w:right w:val="nil"/>
            </w:tcBorders>
            <w:shd w:val="clear" w:color="auto" w:fill="auto"/>
            <w:noWrap/>
            <w:vAlign w:val="center"/>
            <w:hideMark/>
          </w:tcPr>
          <w:p w14:paraId="799EB946"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(-108 - 107.7)</w:t>
            </w:r>
          </w:p>
        </w:tc>
      </w:tr>
      <w:tr w:rsidR="001778C4" w:rsidRPr="0050025B" w14:paraId="0F795E2B" w14:textId="77777777" w:rsidTr="00814051">
        <w:trPr>
          <w:trHeight w:val="360"/>
        </w:trPr>
        <w:tc>
          <w:tcPr>
            <w:tcW w:w="1540" w:type="dxa"/>
            <w:tcBorders>
              <w:top w:val="nil"/>
              <w:left w:val="nil"/>
              <w:right w:val="nil"/>
            </w:tcBorders>
            <w:shd w:val="clear" w:color="auto" w:fill="auto"/>
            <w:noWrap/>
            <w:vAlign w:val="center"/>
            <w:hideMark/>
          </w:tcPr>
          <w:p w14:paraId="242D4EA1"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LLatVent</w:t>
            </w:r>
            <w:proofErr w:type="spellEnd"/>
          </w:p>
        </w:tc>
        <w:tc>
          <w:tcPr>
            <w:tcW w:w="1540" w:type="dxa"/>
            <w:tcBorders>
              <w:top w:val="nil"/>
              <w:left w:val="nil"/>
              <w:right w:val="nil"/>
            </w:tcBorders>
            <w:shd w:val="clear" w:color="auto" w:fill="auto"/>
            <w:noWrap/>
            <w:vAlign w:val="center"/>
            <w:hideMark/>
          </w:tcPr>
          <w:p w14:paraId="792E44DC"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m5 vs m1</w:t>
            </w:r>
          </w:p>
        </w:tc>
        <w:tc>
          <w:tcPr>
            <w:tcW w:w="1540" w:type="dxa"/>
            <w:tcBorders>
              <w:top w:val="nil"/>
              <w:left w:val="nil"/>
              <w:right w:val="nil"/>
            </w:tcBorders>
            <w:shd w:val="clear" w:color="auto" w:fill="auto"/>
            <w:noWrap/>
            <w:vAlign w:val="center"/>
            <w:hideMark/>
          </w:tcPr>
          <w:p w14:paraId="7F14ABF9"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0.0 </w:t>
            </w:r>
          </w:p>
        </w:tc>
        <w:tc>
          <w:tcPr>
            <w:tcW w:w="2440" w:type="dxa"/>
            <w:tcBorders>
              <w:top w:val="nil"/>
              <w:left w:val="nil"/>
              <w:right w:val="nil"/>
            </w:tcBorders>
            <w:shd w:val="clear" w:color="auto" w:fill="auto"/>
            <w:noWrap/>
            <w:vAlign w:val="center"/>
            <w:hideMark/>
          </w:tcPr>
          <w:p w14:paraId="571659A1"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(-106.2 - 109.6)</w:t>
            </w:r>
          </w:p>
        </w:tc>
      </w:tr>
      <w:tr w:rsidR="001778C4" w:rsidRPr="0050025B" w14:paraId="051BD540" w14:textId="77777777" w:rsidTr="00814051">
        <w:trPr>
          <w:trHeight w:val="380"/>
        </w:trPr>
        <w:tc>
          <w:tcPr>
            <w:tcW w:w="1540" w:type="dxa"/>
            <w:tcBorders>
              <w:top w:val="nil"/>
              <w:left w:val="nil"/>
              <w:bottom w:val="single" w:sz="4" w:space="0" w:color="auto"/>
              <w:right w:val="nil"/>
            </w:tcBorders>
            <w:shd w:val="clear" w:color="auto" w:fill="auto"/>
            <w:noWrap/>
            <w:vAlign w:val="center"/>
            <w:hideMark/>
          </w:tcPr>
          <w:p w14:paraId="3E1E4195"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RLatVent</w:t>
            </w:r>
            <w:proofErr w:type="spellEnd"/>
          </w:p>
        </w:tc>
        <w:tc>
          <w:tcPr>
            <w:tcW w:w="1540" w:type="dxa"/>
            <w:tcBorders>
              <w:top w:val="nil"/>
              <w:left w:val="nil"/>
              <w:bottom w:val="single" w:sz="4" w:space="0" w:color="auto"/>
              <w:right w:val="nil"/>
            </w:tcBorders>
            <w:shd w:val="clear" w:color="auto" w:fill="auto"/>
            <w:noWrap/>
            <w:vAlign w:val="center"/>
            <w:hideMark/>
          </w:tcPr>
          <w:p w14:paraId="29C6C02E"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m5 vs m1</w:t>
            </w:r>
          </w:p>
        </w:tc>
        <w:tc>
          <w:tcPr>
            <w:tcW w:w="1540" w:type="dxa"/>
            <w:tcBorders>
              <w:top w:val="nil"/>
              <w:left w:val="nil"/>
              <w:bottom w:val="single" w:sz="4" w:space="0" w:color="auto"/>
              <w:right w:val="nil"/>
            </w:tcBorders>
            <w:shd w:val="clear" w:color="auto" w:fill="auto"/>
            <w:noWrap/>
            <w:vAlign w:val="center"/>
            <w:hideMark/>
          </w:tcPr>
          <w:p w14:paraId="48C77063"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-2.0 </w:t>
            </w:r>
          </w:p>
        </w:tc>
        <w:tc>
          <w:tcPr>
            <w:tcW w:w="2440" w:type="dxa"/>
            <w:tcBorders>
              <w:top w:val="nil"/>
              <w:left w:val="nil"/>
              <w:bottom w:val="single" w:sz="4" w:space="0" w:color="auto"/>
              <w:right w:val="nil"/>
            </w:tcBorders>
            <w:shd w:val="clear" w:color="auto" w:fill="auto"/>
            <w:noWrap/>
            <w:vAlign w:val="center"/>
            <w:hideMark/>
          </w:tcPr>
          <w:p w14:paraId="262F7157"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(-112.1 - 105.8)</w:t>
            </w:r>
          </w:p>
        </w:tc>
      </w:tr>
    </w:tbl>
    <w:p w14:paraId="17D0A609" w14:textId="30A0EE0F" w:rsidR="009B4555" w:rsidRDefault="009B4555" w:rsidP="00A14992">
      <w:pPr>
        <w:rPr>
          <w:rFonts w:asciiTheme="minorHAnsi" w:hAnsiTheme="minorHAnsi"/>
          <w:sz w:val="24"/>
          <w:szCs w:val="24"/>
        </w:rPr>
      </w:pPr>
    </w:p>
    <w:p w14:paraId="28D98134" w14:textId="77777777" w:rsidR="009B4555" w:rsidRDefault="009B4555" w:rsidP="00A14992">
      <w:pPr>
        <w:rPr>
          <w:rFonts w:asciiTheme="minorHAnsi" w:hAnsiTheme="minorHAnsi"/>
          <w:sz w:val="24"/>
          <w:szCs w:val="24"/>
        </w:rPr>
      </w:pPr>
      <w:r>
        <w:rPr>
          <w:rFonts w:asciiTheme="minorHAnsi" w:hAnsiTheme="minorHAnsi"/>
          <w:sz w:val="24"/>
          <w:szCs w:val="24"/>
        </w:rPr>
        <w:br w:type="page"/>
      </w:r>
    </w:p>
    <w:p w14:paraId="3A7E5A12" w14:textId="654F82E7" w:rsidR="001778C4" w:rsidRPr="0050025B" w:rsidRDefault="004A70E2" w:rsidP="00A14992">
      <w:pPr>
        <w:rPr>
          <w:rFonts w:asciiTheme="minorHAnsi" w:hAnsiTheme="minorHAnsi"/>
          <w:sz w:val="24"/>
          <w:szCs w:val="24"/>
        </w:rPr>
      </w:pPr>
      <w:r>
        <w:rPr>
          <w:rFonts w:asciiTheme="minorHAnsi" w:hAnsiTheme="minorHAnsi"/>
          <w:sz w:val="24"/>
          <w:szCs w:val="24"/>
        </w:rPr>
        <w:t>Supplementary table 5</w:t>
      </w:r>
      <w:r w:rsidR="001778C4" w:rsidRPr="0050025B">
        <w:rPr>
          <w:rFonts w:asciiTheme="minorHAnsi" w:hAnsiTheme="minorHAnsi"/>
          <w:sz w:val="24"/>
          <w:szCs w:val="24"/>
        </w:rPr>
        <w:t xml:space="preserve">(f)  </w:t>
      </w:r>
    </w:p>
    <w:tbl>
      <w:tblPr>
        <w:tblW w:w="7060" w:type="dxa"/>
        <w:tblInd w:w="84" w:type="dxa"/>
        <w:tblCellMar>
          <w:left w:w="99" w:type="dxa"/>
          <w:right w:w="99" w:type="dxa"/>
        </w:tblCellMar>
        <w:tblLook w:val="04A0" w:firstRow="1" w:lastRow="0" w:firstColumn="1" w:lastColumn="0" w:noHBand="0" w:noVBand="1"/>
      </w:tblPr>
      <w:tblGrid>
        <w:gridCol w:w="1540"/>
        <w:gridCol w:w="1540"/>
        <w:gridCol w:w="1540"/>
        <w:gridCol w:w="2440"/>
      </w:tblGrid>
      <w:tr w:rsidR="001778C4" w:rsidRPr="0050025B" w14:paraId="7033E1AB" w14:textId="77777777" w:rsidTr="001778C4">
        <w:trPr>
          <w:trHeight w:val="360"/>
        </w:trPr>
        <w:tc>
          <w:tcPr>
            <w:tcW w:w="1540" w:type="dxa"/>
            <w:tcBorders>
              <w:top w:val="single" w:sz="8" w:space="0" w:color="auto"/>
              <w:left w:val="nil"/>
              <w:bottom w:val="single" w:sz="4" w:space="0" w:color="auto"/>
              <w:right w:val="nil"/>
            </w:tcBorders>
            <w:shd w:val="clear" w:color="auto" w:fill="auto"/>
            <w:noWrap/>
            <w:vAlign w:val="center"/>
            <w:hideMark/>
          </w:tcPr>
          <w:p w14:paraId="1C52443A"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region</w:t>
            </w:r>
          </w:p>
        </w:tc>
        <w:tc>
          <w:tcPr>
            <w:tcW w:w="1540" w:type="dxa"/>
            <w:tcBorders>
              <w:top w:val="single" w:sz="8" w:space="0" w:color="auto"/>
              <w:left w:val="nil"/>
              <w:bottom w:val="single" w:sz="4" w:space="0" w:color="auto"/>
              <w:right w:val="nil"/>
            </w:tcBorders>
            <w:shd w:val="clear" w:color="auto" w:fill="auto"/>
            <w:noWrap/>
            <w:vAlign w:val="center"/>
            <w:hideMark/>
          </w:tcPr>
          <w:p w14:paraId="1B1016D3"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models</w:t>
            </w:r>
          </w:p>
        </w:tc>
        <w:tc>
          <w:tcPr>
            <w:tcW w:w="1540" w:type="dxa"/>
            <w:tcBorders>
              <w:top w:val="single" w:sz="8" w:space="0" w:color="auto"/>
              <w:left w:val="nil"/>
              <w:bottom w:val="single" w:sz="4" w:space="0" w:color="auto"/>
              <w:right w:val="nil"/>
            </w:tcBorders>
            <w:shd w:val="clear" w:color="auto" w:fill="auto"/>
            <w:noWrap/>
            <w:vAlign w:val="center"/>
            <w:hideMark/>
          </w:tcPr>
          <w:p w14:paraId="53486781"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LRT</w:t>
            </w:r>
          </w:p>
        </w:tc>
        <w:tc>
          <w:tcPr>
            <w:tcW w:w="2440" w:type="dxa"/>
            <w:tcBorders>
              <w:top w:val="single" w:sz="8" w:space="0" w:color="auto"/>
              <w:left w:val="nil"/>
              <w:bottom w:val="single" w:sz="4" w:space="0" w:color="auto"/>
              <w:right w:val="nil"/>
            </w:tcBorders>
            <w:shd w:val="clear" w:color="auto" w:fill="auto"/>
            <w:noWrap/>
            <w:vAlign w:val="center"/>
            <w:hideMark/>
          </w:tcPr>
          <w:p w14:paraId="1BB7AB50"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95% CI</w:t>
            </w:r>
          </w:p>
        </w:tc>
      </w:tr>
      <w:tr w:rsidR="001778C4" w:rsidRPr="0050025B" w14:paraId="54396EDD" w14:textId="77777777" w:rsidTr="001778C4">
        <w:trPr>
          <w:trHeight w:val="380"/>
        </w:trPr>
        <w:tc>
          <w:tcPr>
            <w:tcW w:w="1540" w:type="dxa"/>
            <w:tcBorders>
              <w:top w:val="nil"/>
              <w:left w:val="nil"/>
              <w:bottom w:val="nil"/>
              <w:right w:val="nil"/>
            </w:tcBorders>
            <w:shd w:val="clear" w:color="auto" w:fill="auto"/>
            <w:noWrap/>
            <w:vAlign w:val="center"/>
            <w:hideMark/>
          </w:tcPr>
          <w:p w14:paraId="11655383"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Lhippo</w:t>
            </w:r>
            <w:proofErr w:type="spellEnd"/>
          </w:p>
        </w:tc>
        <w:tc>
          <w:tcPr>
            <w:tcW w:w="1540" w:type="dxa"/>
            <w:tcBorders>
              <w:top w:val="nil"/>
              <w:left w:val="nil"/>
              <w:bottom w:val="nil"/>
              <w:right w:val="nil"/>
            </w:tcBorders>
            <w:shd w:val="clear" w:color="auto" w:fill="auto"/>
            <w:noWrap/>
            <w:vAlign w:val="center"/>
            <w:hideMark/>
          </w:tcPr>
          <w:p w14:paraId="77417BC3"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m6 vs m1</w:t>
            </w:r>
          </w:p>
        </w:tc>
        <w:tc>
          <w:tcPr>
            <w:tcW w:w="1540" w:type="dxa"/>
            <w:tcBorders>
              <w:top w:val="nil"/>
              <w:left w:val="nil"/>
              <w:bottom w:val="nil"/>
              <w:right w:val="nil"/>
            </w:tcBorders>
            <w:shd w:val="clear" w:color="auto" w:fill="auto"/>
            <w:noWrap/>
            <w:vAlign w:val="center"/>
            <w:hideMark/>
          </w:tcPr>
          <w:p w14:paraId="2635EA5E"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-0.8 </w:t>
            </w:r>
          </w:p>
        </w:tc>
        <w:tc>
          <w:tcPr>
            <w:tcW w:w="2440" w:type="dxa"/>
            <w:tcBorders>
              <w:top w:val="nil"/>
              <w:left w:val="nil"/>
              <w:bottom w:val="nil"/>
              <w:right w:val="nil"/>
            </w:tcBorders>
            <w:shd w:val="clear" w:color="auto" w:fill="auto"/>
            <w:noWrap/>
            <w:vAlign w:val="center"/>
            <w:hideMark/>
          </w:tcPr>
          <w:p w14:paraId="7D6CDBCE"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(-109.4 - 104.4)</w:t>
            </w:r>
          </w:p>
        </w:tc>
      </w:tr>
      <w:tr w:rsidR="001778C4" w:rsidRPr="0050025B" w14:paraId="01C8BAFA" w14:textId="77777777" w:rsidTr="001778C4">
        <w:trPr>
          <w:trHeight w:val="360"/>
        </w:trPr>
        <w:tc>
          <w:tcPr>
            <w:tcW w:w="1540" w:type="dxa"/>
            <w:tcBorders>
              <w:top w:val="nil"/>
              <w:left w:val="nil"/>
              <w:bottom w:val="nil"/>
              <w:right w:val="nil"/>
            </w:tcBorders>
            <w:shd w:val="clear" w:color="auto" w:fill="auto"/>
            <w:noWrap/>
            <w:vAlign w:val="center"/>
            <w:hideMark/>
          </w:tcPr>
          <w:p w14:paraId="3A5EE608"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Rhippo</w:t>
            </w:r>
            <w:proofErr w:type="spellEnd"/>
          </w:p>
        </w:tc>
        <w:tc>
          <w:tcPr>
            <w:tcW w:w="1540" w:type="dxa"/>
            <w:tcBorders>
              <w:top w:val="nil"/>
              <w:left w:val="nil"/>
              <w:bottom w:val="nil"/>
              <w:right w:val="nil"/>
            </w:tcBorders>
            <w:shd w:val="clear" w:color="auto" w:fill="auto"/>
            <w:noWrap/>
            <w:vAlign w:val="center"/>
            <w:hideMark/>
          </w:tcPr>
          <w:p w14:paraId="65ABA143"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m6 vs m1</w:t>
            </w:r>
          </w:p>
        </w:tc>
        <w:tc>
          <w:tcPr>
            <w:tcW w:w="1540" w:type="dxa"/>
            <w:tcBorders>
              <w:top w:val="nil"/>
              <w:left w:val="nil"/>
              <w:bottom w:val="nil"/>
              <w:right w:val="nil"/>
            </w:tcBorders>
            <w:shd w:val="clear" w:color="auto" w:fill="auto"/>
            <w:noWrap/>
            <w:vAlign w:val="center"/>
            <w:hideMark/>
          </w:tcPr>
          <w:p w14:paraId="045677D0"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-2.0 </w:t>
            </w:r>
          </w:p>
        </w:tc>
        <w:tc>
          <w:tcPr>
            <w:tcW w:w="2440" w:type="dxa"/>
            <w:tcBorders>
              <w:top w:val="nil"/>
              <w:left w:val="nil"/>
              <w:bottom w:val="nil"/>
              <w:right w:val="nil"/>
            </w:tcBorders>
            <w:shd w:val="clear" w:color="auto" w:fill="auto"/>
            <w:noWrap/>
            <w:vAlign w:val="center"/>
            <w:hideMark/>
          </w:tcPr>
          <w:p w14:paraId="043F0C55"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(-113.3 - 111.4)</w:t>
            </w:r>
          </w:p>
        </w:tc>
      </w:tr>
      <w:tr w:rsidR="001778C4" w:rsidRPr="0050025B" w14:paraId="0F28725B" w14:textId="77777777" w:rsidTr="001778C4">
        <w:trPr>
          <w:trHeight w:val="380"/>
        </w:trPr>
        <w:tc>
          <w:tcPr>
            <w:tcW w:w="1540" w:type="dxa"/>
            <w:tcBorders>
              <w:top w:val="nil"/>
              <w:left w:val="nil"/>
              <w:bottom w:val="nil"/>
              <w:right w:val="nil"/>
            </w:tcBorders>
            <w:shd w:val="clear" w:color="auto" w:fill="auto"/>
            <w:noWrap/>
            <w:vAlign w:val="center"/>
            <w:hideMark/>
          </w:tcPr>
          <w:p w14:paraId="0CB9AEBD"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Lamyg</w:t>
            </w:r>
            <w:proofErr w:type="spellEnd"/>
          </w:p>
        </w:tc>
        <w:tc>
          <w:tcPr>
            <w:tcW w:w="1540" w:type="dxa"/>
            <w:tcBorders>
              <w:top w:val="nil"/>
              <w:left w:val="nil"/>
              <w:bottom w:val="nil"/>
              <w:right w:val="nil"/>
            </w:tcBorders>
            <w:shd w:val="clear" w:color="auto" w:fill="auto"/>
            <w:noWrap/>
            <w:vAlign w:val="center"/>
            <w:hideMark/>
          </w:tcPr>
          <w:p w14:paraId="4A7138B1"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m6 vs m1</w:t>
            </w:r>
          </w:p>
        </w:tc>
        <w:tc>
          <w:tcPr>
            <w:tcW w:w="1540" w:type="dxa"/>
            <w:tcBorders>
              <w:top w:val="nil"/>
              <w:left w:val="nil"/>
              <w:bottom w:val="nil"/>
              <w:right w:val="nil"/>
            </w:tcBorders>
            <w:shd w:val="clear" w:color="auto" w:fill="auto"/>
            <w:noWrap/>
            <w:vAlign w:val="center"/>
            <w:hideMark/>
          </w:tcPr>
          <w:p w14:paraId="7498B954"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-6.7 </w:t>
            </w:r>
          </w:p>
        </w:tc>
        <w:tc>
          <w:tcPr>
            <w:tcW w:w="2440" w:type="dxa"/>
            <w:tcBorders>
              <w:top w:val="nil"/>
              <w:left w:val="nil"/>
              <w:bottom w:val="nil"/>
              <w:right w:val="nil"/>
            </w:tcBorders>
            <w:shd w:val="clear" w:color="auto" w:fill="auto"/>
            <w:noWrap/>
            <w:vAlign w:val="center"/>
            <w:hideMark/>
          </w:tcPr>
          <w:p w14:paraId="220AB0AC"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(-111.3 - 93)</w:t>
            </w:r>
          </w:p>
        </w:tc>
      </w:tr>
      <w:tr w:rsidR="001778C4" w:rsidRPr="0050025B" w14:paraId="3B87FB45" w14:textId="77777777" w:rsidTr="001778C4">
        <w:trPr>
          <w:trHeight w:val="360"/>
        </w:trPr>
        <w:tc>
          <w:tcPr>
            <w:tcW w:w="1540" w:type="dxa"/>
            <w:tcBorders>
              <w:top w:val="nil"/>
              <w:left w:val="nil"/>
              <w:bottom w:val="nil"/>
              <w:right w:val="nil"/>
            </w:tcBorders>
            <w:shd w:val="clear" w:color="auto" w:fill="auto"/>
            <w:noWrap/>
            <w:vAlign w:val="center"/>
            <w:hideMark/>
          </w:tcPr>
          <w:p w14:paraId="1DB7C58F"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Ramyg</w:t>
            </w:r>
            <w:proofErr w:type="spellEnd"/>
          </w:p>
        </w:tc>
        <w:tc>
          <w:tcPr>
            <w:tcW w:w="1540" w:type="dxa"/>
            <w:tcBorders>
              <w:top w:val="nil"/>
              <w:left w:val="nil"/>
              <w:bottom w:val="nil"/>
              <w:right w:val="nil"/>
            </w:tcBorders>
            <w:shd w:val="clear" w:color="auto" w:fill="auto"/>
            <w:noWrap/>
            <w:vAlign w:val="center"/>
            <w:hideMark/>
          </w:tcPr>
          <w:p w14:paraId="2E22B0C7"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m6 vs m1</w:t>
            </w:r>
          </w:p>
        </w:tc>
        <w:tc>
          <w:tcPr>
            <w:tcW w:w="1540" w:type="dxa"/>
            <w:tcBorders>
              <w:top w:val="nil"/>
              <w:left w:val="nil"/>
              <w:bottom w:val="nil"/>
              <w:right w:val="nil"/>
            </w:tcBorders>
            <w:shd w:val="clear" w:color="auto" w:fill="auto"/>
            <w:noWrap/>
            <w:vAlign w:val="center"/>
            <w:hideMark/>
          </w:tcPr>
          <w:p w14:paraId="03E4941E"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-22.9 </w:t>
            </w:r>
          </w:p>
        </w:tc>
        <w:tc>
          <w:tcPr>
            <w:tcW w:w="2440" w:type="dxa"/>
            <w:tcBorders>
              <w:top w:val="nil"/>
              <w:left w:val="nil"/>
              <w:bottom w:val="nil"/>
              <w:right w:val="nil"/>
            </w:tcBorders>
            <w:shd w:val="clear" w:color="auto" w:fill="auto"/>
            <w:noWrap/>
            <w:vAlign w:val="center"/>
            <w:hideMark/>
          </w:tcPr>
          <w:p w14:paraId="731303DC"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(-134.3 - 85.2)</w:t>
            </w:r>
          </w:p>
        </w:tc>
      </w:tr>
      <w:tr w:rsidR="001778C4" w:rsidRPr="0050025B" w14:paraId="6893E229" w14:textId="77777777" w:rsidTr="001778C4">
        <w:trPr>
          <w:trHeight w:val="360"/>
        </w:trPr>
        <w:tc>
          <w:tcPr>
            <w:tcW w:w="1540" w:type="dxa"/>
            <w:tcBorders>
              <w:top w:val="nil"/>
              <w:left w:val="nil"/>
              <w:bottom w:val="nil"/>
              <w:right w:val="nil"/>
            </w:tcBorders>
            <w:shd w:val="clear" w:color="auto" w:fill="auto"/>
            <w:noWrap/>
            <w:vAlign w:val="center"/>
            <w:hideMark/>
          </w:tcPr>
          <w:p w14:paraId="6ABF52B7"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Lthal</w:t>
            </w:r>
            <w:proofErr w:type="spellEnd"/>
          </w:p>
        </w:tc>
        <w:tc>
          <w:tcPr>
            <w:tcW w:w="1540" w:type="dxa"/>
            <w:tcBorders>
              <w:top w:val="nil"/>
              <w:left w:val="nil"/>
              <w:bottom w:val="nil"/>
              <w:right w:val="nil"/>
            </w:tcBorders>
            <w:shd w:val="clear" w:color="auto" w:fill="auto"/>
            <w:noWrap/>
            <w:vAlign w:val="center"/>
            <w:hideMark/>
          </w:tcPr>
          <w:p w14:paraId="48D52FB7"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m6 vs m1</w:t>
            </w:r>
          </w:p>
        </w:tc>
        <w:tc>
          <w:tcPr>
            <w:tcW w:w="1540" w:type="dxa"/>
            <w:tcBorders>
              <w:top w:val="nil"/>
              <w:left w:val="nil"/>
              <w:bottom w:val="nil"/>
              <w:right w:val="nil"/>
            </w:tcBorders>
            <w:shd w:val="clear" w:color="auto" w:fill="auto"/>
            <w:noWrap/>
            <w:vAlign w:val="center"/>
            <w:hideMark/>
          </w:tcPr>
          <w:p w14:paraId="35945546"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0.0 </w:t>
            </w:r>
          </w:p>
        </w:tc>
        <w:tc>
          <w:tcPr>
            <w:tcW w:w="2440" w:type="dxa"/>
            <w:tcBorders>
              <w:top w:val="nil"/>
              <w:left w:val="nil"/>
              <w:bottom w:val="nil"/>
              <w:right w:val="nil"/>
            </w:tcBorders>
            <w:shd w:val="clear" w:color="auto" w:fill="auto"/>
            <w:noWrap/>
            <w:vAlign w:val="center"/>
            <w:hideMark/>
          </w:tcPr>
          <w:p w14:paraId="16983773"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(-107.9 - 114.5)</w:t>
            </w:r>
          </w:p>
        </w:tc>
      </w:tr>
      <w:tr w:rsidR="001778C4" w:rsidRPr="0050025B" w14:paraId="7C5D5548" w14:textId="77777777" w:rsidTr="001778C4">
        <w:trPr>
          <w:trHeight w:val="360"/>
        </w:trPr>
        <w:tc>
          <w:tcPr>
            <w:tcW w:w="1540" w:type="dxa"/>
            <w:tcBorders>
              <w:top w:val="nil"/>
              <w:left w:val="nil"/>
              <w:bottom w:val="nil"/>
              <w:right w:val="nil"/>
            </w:tcBorders>
            <w:shd w:val="clear" w:color="auto" w:fill="auto"/>
            <w:noWrap/>
            <w:vAlign w:val="center"/>
            <w:hideMark/>
          </w:tcPr>
          <w:p w14:paraId="0C581F41"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Rthal</w:t>
            </w:r>
            <w:proofErr w:type="spellEnd"/>
          </w:p>
        </w:tc>
        <w:tc>
          <w:tcPr>
            <w:tcW w:w="1540" w:type="dxa"/>
            <w:tcBorders>
              <w:top w:val="nil"/>
              <w:left w:val="nil"/>
              <w:bottom w:val="nil"/>
              <w:right w:val="nil"/>
            </w:tcBorders>
            <w:shd w:val="clear" w:color="auto" w:fill="auto"/>
            <w:noWrap/>
            <w:vAlign w:val="center"/>
            <w:hideMark/>
          </w:tcPr>
          <w:p w14:paraId="2BB3CAB8"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m6 vs m1</w:t>
            </w:r>
          </w:p>
        </w:tc>
        <w:tc>
          <w:tcPr>
            <w:tcW w:w="1540" w:type="dxa"/>
            <w:tcBorders>
              <w:top w:val="nil"/>
              <w:left w:val="nil"/>
              <w:bottom w:val="nil"/>
              <w:right w:val="nil"/>
            </w:tcBorders>
            <w:shd w:val="clear" w:color="auto" w:fill="auto"/>
            <w:noWrap/>
            <w:vAlign w:val="center"/>
            <w:hideMark/>
          </w:tcPr>
          <w:p w14:paraId="2B74C0F9"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-1.5 </w:t>
            </w:r>
          </w:p>
        </w:tc>
        <w:tc>
          <w:tcPr>
            <w:tcW w:w="2440" w:type="dxa"/>
            <w:tcBorders>
              <w:top w:val="nil"/>
              <w:left w:val="nil"/>
              <w:bottom w:val="nil"/>
              <w:right w:val="nil"/>
            </w:tcBorders>
            <w:shd w:val="clear" w:color="auto" w:fill="auto"/>
            <w:noWrap/>
            <w:vAlign w:val="center"/>
            <w:hideMark/>
          </w:tcPr>
          <w:p w14:paraId="391BD8EA"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(-109.9 - 108.6)</w:t>
            </w:r>
          </w:p>
        </w:tc>
      </w:tr>
      <w:tr w:rsidR="001778C4" w:rsidRPr="0050025B" w14:paraId="2FE4D60A" w14:textId="77777777" w:rsidTr="001778C4">
        <w:trPr>
          <w:trHeight w:val="360"/>
        </w:trPr>
        <w:tc>
          <w:tcPr>
            <w:tcW w:w="1540" w:type="dxa"/>
            <w:tcBorders>
              <w:top w:val="nil"/>
              <w:left w:val="nil"/>
              <w:bottom w:val="nil"/>
              <w:right w:val="nil"/>
            </w:tcBorders>
            <w:shd w:val="clear" w:color="auto" w:fill="auto"/>
            <w:noWrap/>
            <w:vAlign w:val="center"/>
            <w:hideMark/>
          </w:tcPr>
          <w:p w14:paraId="239DA7EA"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Laccumb</w:t>
            </w:r>
            <w:proofErr w:type="spellEnd"/>
          </w:p>
        </w:tc>
        <w:tc>
          <w:tcPr>
            <w:tcW w:w="1540" w:type="dxa"/>
            <w:tcBorders>
              <w:top w:val="nil"/>
              <w:left w:val="nil"/>
              <w:bottom w:val="nil"/>
              <w:right w:val="nil"/>
            </w:tcBorders>
            <w:shd w:val="clear" w:color="auto" w:fill="auto"/>
            <w:noWrap/>
            <w:vAlign w:val="center"/>
            <w:hideMark/>
          </w:tcPr>
          <w:p w14:paraId="723F801D"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m6 vs m1</w:t>
            </w:r>
          </w:p>
        </w:tc>
        <w:tc>
          <w:tcPr>
            <w:tcW w:w="1540" w:type="dxa"/>
            <w:tcBorders>
              <w:top w:val="nil"/>
              <w:left w:val="nil"/>
              <w:bottom w:val="nil"/>
              <w:right w:val="nil"/>
            </w:tcBorders>
            <w:shd w:val="clear" w:color="auto" w:fill="auto"/>
            <w:noWrap/>
            <w:vAlign w:val="center"/>
            <w:hideMark/>
          </w:tcPr>
          <w:p w14:paraId="0922DD03"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-1.8 </w:t>
            </w:r>
          </w:p>
        </w:tc>
        <w:tc>
          <w:tcPr>
            <w:tcW w:w="2440" w:type="dxa"/>
            <w:tcBorders>
              <w:top w:val="nil"/>
              <w:left w:val="nil"/>
              <w:bottom w:val="nil"/>
              <w:right w:val="nil"/>
            </w:tcBorders>
            <w:shd w:val="clear" w:color="auto" w:fill="auto"/>
            <w:noWrap/>
            <w:vAlign w:val="center"/>
            <w:hideMark/>
          </w:tcPr>
          <w:p w14:paraId="198574F7"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(-116.1 - 101.1)</w:t>
            </w:r>
          </w:p>
        </w:tc>
      </w:tr>
      <w:tr w:rsidR="001778C4" w:rsidRPr="0050025B" w14:paraId="34ABC887" w14:textId="77777777" w:rsidTr="001778C4">
        <w:trPr>
          <w:trHeight w:val="360"/>
        </w:trPr>
        <w:tc>
          <w:tcPr>
            <w:tcW w:w="1540" w:type="dxa"/>
            <w:tcBorders>
              <w:top w:val="nil"/>
              <w:left w:val="nil"/>
              <w:bottom w:val="nil"/>
              <w:right w:val="nil"/>
            </w:tcBorders>
            <w:shd w:val="clear" w:color="auto" w:fill="auto"/>
            <w:noWrap/>
            <w:vAlign w:val="center"/>
            <w:hideMark/>
          </w:tcPr>
          <w:p w14:paraId="78F3FAD9"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Raccumb</w:t>
            </w:r>
            <w:proofErr w:type="spellEnd"/>
          </w:p>
        </w:tc>
        <w:tc>
          <w:tcPr>
            <w:tcW w:w="1540" w:type="dxa"/>
            <w:tcBorders>
              <w:top w:val="nil"/>
              <w:left w:val="nil"/>
              <w:bottom w:val="nil"/>
              <w:right w:val="nil"/>
            </w:tcBorders>
            <w:shd w:val="clear" w:color="auto" w:fill="auto"/>
            <w:noWrap/>
            <w:vAlign w:val="center"/>
            <w:hideMark/>
          </w:tcPr>
          <w:p w14:paraId="42EB4008"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m6 vs m1</w:t>
            </w:r>
          </w:p>
        </w:tc>
        <w:tc>
          <w:tcPr>
            <w:tcW w:w="1540" w:type="dxa"/>
            <w:tcBorders>
              <w:top w:val="nil"/>
              <w:left w:val="nil"/>
              <w:bottom w:val="nil"/>
              <w:right w:val="nil"/>
            </w:tcBorders>
            <w:shd w:val="clear" w:color="auto" w:fill="auto"/>
            <w:noWrap/>
            <w:vAlign w:val="center"/>
            <w:hideMark/>
          </w:tcPr>
          <w:p w14:paraId="56044DA5"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-1.6 </w:t>
            </w:r>
          </w:p>
        </w:tc>
        <w:tc>
          <w:tcPr>
            <w:tcW w:w="2440" w:type="dxa"/>
            <w:tcBorders>
              <w:top w:val="nil"/>
              <w:left w:val="nil"/>
              <w:bottom w:val="nil"/>
              <w:right w:val="nil"/>
            </w:tcBorders>
            <w:shd w:val="clear" w:color="auto" w:fill="auto"/>
            <w:noWrap/>
            <w:vAlign w:val="center"/>
            <w:hideMark/>
          </w:tcPr>
          <w:p w14:paraId="7E238B81"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(-106.3 - 110.7)</w:t>
            </w:r>
          </w:p>
        </w:tc>
      </w:tr>
      <w:tr w:rsidR="001778C4" w:rsidRPr="0050025B" w14:paraId="3DD65C85" w14:textId="77777777" w:rsidTr="001778C4">
        <w:trPr>
          <w:trHeight w:val="360"/>
        </w:trPr>
        <w:tc>
          <w:tcPr>
            <w:tcW w:w="1540" w:type="dxa"/>
            <w:tcBorders>
              <w:top w:val="nil"/>
              <w:left w:val="nil"/>
              <w:bottom w:val="nil"/>
              <w:right w:val="nil"/>
            </w:tcBorders>
            <w:shd w:val="clear" w:color="auto" w:fill="auto"/>
            <w:noWrap/>
            <w:vAlign w:val="center"/>
            <w:hideMark/>
          </w:tcPr>
          <w:p w14:paraId="3D38B5D7"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ICV</w:t>
            </w:r>
          </w:p>
        </w:tc>
        <w:tc>
          <w:tcPr>
            <w:tcW w:w="1540" w:type="dxa"/>
            <w:tcBorders>
              <w:top w:val="nil"/>
              <w:left w:val="nil"/>
              <w:bottom w:val="nil"/>
              <w:right w:val="nil"/>
            </w:tcBorders>
            <w:shd w:val="clear" w:color="auto" w:fill="auto"/>
            <w:noWrap/>
            <w:vAlign w:val="center"/>
            <w:hideMark/>
          </w:tcPr>
          <w:p w14:paraId="43A4C7EE"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m6 vs m1</w:t>
            </w:r>
          </w:p>
        </w:tc>
        <w:tc>
          <w:tcPr>
            <w:tcW w:w="1540" w:type="dxa"/>
            <w:tcBorders>
              <w:top w:val="nil"/>
              <w:left w:val="nil"/>
              <w:bottom w:val="nil"/>
              <w:right w:val="nil"/>
            </w:tcBorders>
            <w:shd w:val="clear" w:color="auto" w:fill="auto"/>
            <w:noWrap/>
            <w:vAlign w:val="center"/>
            <w:hideMark/>
          </w:tcPr>
          <w:p w14:paraId="2396D299"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w:t>
            </w:r>
          </w:p>
        </w:tc>
        <w:tc>
          <w:tcPr>
            <w:tcW w:w="2440" w:type="dxa"/>
            <w:tcBorders>
              <w:top w:val="nil"/>
              <w:left w:val="nil"/>
              <w:bottom w:val="nil"/>
              <w:right w:val="nil"/>
            </w:tcBorders>
            <w:shd w:val="clear" w:color="auto" w:fill="auto"/>
            <w:noWrap/>
            <w:vAlign w:val="center"/>
            <w:hideMark/>
          </w:tcPr>
          <w:p w14:paraId="6C1A08F4"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w:t>
            </w:r>
          </w:p>
        </w:tc>
      </w:tr>
      <w:tr w:rsidR="001778C4" w:rsidRPr="0050025B" w14:paraId="381A81B5" w14:textId="77777777" w:rsidTr="001778C4">
        <w:trPr>
          <w:trHeight w:val="380"/>
        </w:trPr>
        <w:tc>
          <w:tcPr>
            <w:tcW w:w="1540" w:type="dxa"/>
            <w:tcBorders>
              <w:top w:val="nil"/>
              <w:left w:val="nil"/>
              <w:bottom w:val="nil"/>
              <w:right w:val="nil"/>
            </w:tcBorders>
            <w:shd w:val="clear" w:color="auto" w:fill="auto"/>
            <w:noWrap/>
            <w:vAlign w:val="center"/>
            <w:hideMark/>
          </w:tcPr>
          <w:p w14:paraId="63A83919"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Lcaud</w:t>
            </w:r>
            <w:proofErr w:type="spellEnd"/>
          </w:p>
        </w:tc>
        <w:tc>
          <w:tcPr>
            <w:tcW w:w="1540" w:type="dxa"/>
            <w:tcBorders>
              <w:top w:val="nil"/>
              <w:left w:val="nil"/>
              <w:bottom w:val="nil"/>
              <w:right w:val="nil"/>
            </w:tcBorders>
            <w:shd w:val="clear" w:color="auto" w:fill="auto"/>
            <w:noWrap/>
            <w:vAlign w:val="center"/>
            <w:hideMark/>
          </w:tcPr>
          <w:p w14:paraId="47A36BAB"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m6 vs m1</w:t>
            </w:r>
          </w:p>
        </w:tc>
        <w:tc>
          <w:tcPr>
            <w:tcW w:w="1540" w:type="dxa"/>
            <w:tcBorders>
              <w:top w:val="nil"/>
              <w:left w:val="nil"/>
              <w:bottom w:val="nil"/>
              <w:right w:val="nil"/>
            </w:tcBorders>
            <w:shd w:val="clear" w:color="auto" w:fill="auto"/>
            <w:noWrap/>
            <w:vAlign w:val="center"/>
            <w:hideMark/>
          </w:tcPr>
          <w:p w14:paraId="63665510"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-10.3 </w:t>
            </w:r>
          </w:p>
        </w:tc>
        <w:tc>
          <w:tcPr>
            <w:tcW w:w="2440" w:type="dxa"/>
            <w:tcBorders>
              <w:top w:val="nil"/>
              <w:left w:val="nil"/>
              <w:bottom w:val="nil"/>
              <w:right w:val="nil"/>
            </w:tcBorders>
            <w:shd w:val="clear" w:color="auto" w:fill="auto"/>
            <w:noWrap/>
            <w:vAlign w:val="center"/>
            <w:hideMark/>
          </w:tcPr>
          <w:p w14:paraId="67DA2DC3"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(-120.6 - 104.5)</w:t>
            </w:r>
          </w:p>
        </w:tc>
      </w:tr>
      <w:tr w:rsidR="001778C4" w:rsidRPr="0050025B" w14:paraId="26E0AD7A" w14:textId="77777777" w:rsidTr="001778C4">
        <w:trPr>
          <w:trHeight w:val="360"/>
        </w:trPr>
        <w:tc>
          <w:tcPr>
            <w:tcW w:w="1540" w:type="dxa"/>
            <w:tcBorders>
              <w:top w:val="nil"/>
              <w:left w:val="nil"/>
              <w:bottom w:val="nil"/>
              <w:right w:val="nil"/>
            </w:tcBorders>
            <w:shd w:val="clear" w:color="auto" w:fill="auto"/>
            <w:noWrap/>
            <w:vAlign w:val="center"/>
            <w:hideMark/>
          </w:tcPr>
          <w:p w14:paraId="6BEEDDDC"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Rcaud</w:t>
            </w:r>
            <w:proofErr w:type="spellEnd"/>
          </w:p>
        </w:tc>
        <w:tc>
          <w:tcPr>
            <w:tcW w:w="1540" w:type="dxa"/>
            <w:tcBorders>
              <w:top w:val="nil"/>
              <w:left w:val="nil"/>
              <w:bottom w:val="nil"/>
              <w:right w:val="nil"/>
            </w:tcBorders>
            <w:shd w:val="clear" w:color="auto" w:fill="auto"/>
            <w:noWrap/>
            <w:vAlign w:val="center"/>
            <w:hideMark/>
          </w:tcPr>
          <w:p w14:paraId="45C22A59"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m6 vs m1</w:t>
            </w:r>
          </w:p>
        </w:tc>
        <w:tc>
          <w:tcPr>
            <w:tcW w:w="1540" w:type="dxa"/>
            <w:tcBorders>
              <w:top w:val="nil"/>
              <w:left w:val="nil"/>
              <w:bottom w:val="nil"/>
              <w:right w:val="nil"/>
            </w:tcBorders>
            <w:shd w:val="clear" w:color="auto" w:fill="auto"/>
            <w:noWrap/>
            <w:vAlign w:val="center"/>
            <w:hideMark/>
          </w:tcPr>
          <w:p w14:paraId="44DF61B0"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-12.2 </w:t>
            </w:r>
          </w:p>
        </w:tc>
        <w:tc>
          <w:tcPr>
            <w:tcW w:w="2440" w:type="dxa"/>
            <w:tcBorders>
              <w:top w:val="nil"/>
              <w:left w:val="nil"/>
              <w:bottom w:val="nil"/>
              <w:right w:val="nil"/>
            </w:tcBorders>
            <w:shd w:val="clear" w:color="auto" w:fill="auto"/>
            <w:noWrap/>
            <w:vAlign w:val="center"/>
            <w:hideMark/>
          </w:tcPr>
          <w:p w14:paraId="48B3701C"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(-128.6 - 97.1)</w:t>
            </w:r>
          </w:p>
        </w:tc>
      </w:tr>
      <w:tr w:rsidR="001778C4" w:rsidRPr="0050025B" w14:paraId="150783EF" w14:textId="77777777" w:rsidTr="001778C4">
        <w:trPr>
          <w:trHeight w:val="380"/>
        </w:trPr>
        <w:tc>
          <w:tcPr>
            <w:tcW w:w="1540" w:type="dxa"/>
            <w:tcBorders>
              <w:top w:val="nil"/>
              <w:left w:val="nil"/>
              <w:bottom w:val="nil"/>
              <w:right w:val="nil"/>
            </w:tcBorders>
            <w:shd w:val="clear" w:color="auto" w:fill="auto"/>
            <w:noWrap/>
            <w:vAlign w:val="center"/>
            <w:hideMark/>
          </w:tcPr>
          <w:p w14:paraId="146BE9DB"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Lput</w:t>
            </w:r>
            <w:proofErr w:type="spellEnd"/>
          </w:p>
        </w:tc>
        <w:tc>
          <w:tcPr>
            <w:tcW w:w="1540" w:type="dxa"/>
            <w:tcBorders>
              <w:top w:val="nil"/>
              <w:left w:val="nil"/>
              <w:bottom w:val="nil"/>
              <w:right w:val="nil"/>
            </w:tcBorders>
            <w:shd w:val="clear" w:color="auto" w:fill="auto"/>
            <w:noWrap/>
            <w:vAlign w:val="center"/>
            <w:hideMark/>
          </w:tcPr>
          <w:p w14:paraId="0AF72372"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m6 vs m1</w:t>
            </w:r>
          </w:p>
        </w:tc>
        <w:tc>
          <w:tcPr>
            <w:tcW w:w="1540" w:type="dxa"/>
            <w:tcBorders>
              <w:top w:val="nil"/>
              <w:left w:val="nil"/>
              <w:bottom w:val="nil"/>
              <w:right w:val="nil"/>
            </w:tcBorders>
            <w:shd w:val="clear" w:color="auto" w:fill="auto"/>
            <w:noWrap/>
            <w:vAlign w:val="center"/>
            <w:hideMark/>
          </w:tcPr>
          <w:p w14:paraId="46177852"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0.0 </w:t>
            </w:r>
          </w:p>
        </w:tc>
        <w:tc>
          <w:tcPr>
            <w:tcW w:w="2440" w:type="dxa"/>
            <w:tcBorders>
              <w:top w:val="nil"/>
              <w:left w:val="nil"/>
              <w:bottom w:val="nil"/>
              <w:right w:val="nil"/>
            </w:tcBorders>
            <w:shd w:val="clear" w:color="auto" w:fill="auto"/>
            <w:noWrap/>
            <w:vAlign w:val="center"/>
            <w:hideMark/>
          </w:tcPr>
          <w:p w14:paraId="0D6FCC91"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(-112.9 - 108.7)</w:t>
            </w:r>
          </w:p>
        </w:tc>
      </w:tr>
      <w:tr w:rsidR="001778C4" w:rsidRPr="0050025B" w14:paraId="3328ADBF" w14:textId="77777777" w:rsidTr="001778C4">
        <w:trPr>
          <w:trHeight w:val="360"/>
        </w:trPr>
        <w:tc>
          <w:tcPr>
            <w:tcW w:w="1540" w:type="dxa"/>
            <w:tcBorders>
              <w:top w:val="nil"/>
              <w:left w:val="nil"/>
              <w:bottom w:val="nil"/>
              <w:right w:val="nil"/>
            </w:tcBorders>
            <w:shd w:val="clear" w:color="auto" w:fill="auto"/>
            <w:noWrap/>
            <w:vAlign w:val="center"/>
            <w:hideMark/>
          </w:tcPr>
          <w:p w14:paraId="5C5D3693"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Rput</w:t>
            </w:r>
            <w:proofErr w:type="spellEnd"/>
          </w:p>
        </w:tc>
        <w:tc>
          <w:tcPr>
            <w:tcW w:w="1540" w:type="dxa"/>
            <w:tcBorders>
              <w:top w:val="nil"/>
              <w:left w:val="nil"/>
              <w:bottom w:val="nil"/>
              <w:right w:val="nil"/>
            </w:tcBorders>
            <w:shd w:val="clear" w:color="auto" w:fill="auto"/>
            <w:noWrap/>
            <w:vAlign w:val="center"/>
            <w:hideMark/>
          </w:tcPr>
          <w:p w14:paraId="7F037B91"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m6 vs m1</w:t>
            </w:r>
          </w:p>
        </w:tc>
        <w:tc>
          <w:tcPr>
            <w:tcW w:w="1540" w:type="dxa"/>
            <w:tcBorders>
              <w:top w:val="nil"/>
              <w:left w:val="nil"/>
              <w:bottom w:val="nil"/>
              <w:right w:val="nil"/>
            </w:tcBorders>
            <w:shd w:val="clear" w:color="auto" w:fill="auto"/>
            <w:noWrap/>
            <w:vAlign w:val="center"/>
            <w:hideMark/>
          </w:tcPr>
          <w:p w14:paraId="43A86588"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-9.4 </w:t>
            </w:r>
          </w:p>
        </w:tc>
        <w:tc>
          <w:tcPr>
            <w:tcW w:w="2440" w:type="dxa"/>
            <w:tcBorders>
              <w:top w:val="nil"/>
              <w:left w:val="nil"/>
              <w:bottom w:val="nil"/>
              <w:right w:val="nil"/>
            </w:tcBorders>
            <w:shd w:val="clear" w:color="auto" w:fill="auto"/>
            <w:noWrap/>
            <w:vAlign w:val="center"/>
            <w:hideMark/>
          </w:tcPr>
          <w:p w14:paraId="2E4BF5FD"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(-124.8 - 99.9)</w:t>
            </w:r>
          </w:p>
        </w:tc>
      </w:tr>
      <w:tr w:rsidR="001778C4" w:rsidRPr="0050025B" w14:paraId="5274DE7A" w14:textId="77777777" w:rsidTr="001778C4">
        <w:trPr>
          <w:trHeight w:val="360"/>
        </w:trPr>
        <w:tc>
          <w:tcPr>
            <w:tcW w:w="1540" w:type="dxa"/>
            <w:tcBorders>
              <w:top w:val="nil"/>
              <w:left w:val="nil"/>
              <w:bottom w:val="nil"/>
              <w:right w:val="nil"/>
            </w:tcBorders>
            <w:shd w:val="clear" w:color="auto" w:fill="auto"/>
            <w:noWrap/>
            <w:vAlign w:val="center"/>
            <w:hideMark/>
          </w:tcPr>
          <w:p w14:paraId="3A9E5320"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Lpal</w:t>
            </w:r>
            <w:proofErr w:type="spellEnd"/>
          </w:p>
        </w:tc>
        <w:tc>
          <w:tcPr>
            <w:tcW w:w="1540" w:type="dxa"/>
            <w:tcBorders>
              <w:top w:val="nil"/>
              <w:left w:val="nil"/>
              <w:bottom w:val="nil"/>
              <w:right w:val="nil"/>
            </w:tcBorders>
            <w:shd w:val="clear" w:color="auto" w:fill="auto"/>
            <w:noWrap/>
            <w:vAlign w:val="center"/>
            <w:hideMark/>
          </w:tcPr>
          <w:p w14:paraId="66E7CB30"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m6 vs m1</w:t>
            </w:r>
          </w:p>
        </w:tc>
        <w:tc>
          <w:tcPr>
            <w:tcW w:w="1540" w:type="dxa"/>
            <w:tcBorders>
              <w:top w:val="nil"/>
              <w:left w:val="nil"/>
              <w:bottom w:val="nil"/>
              <w:right w:val="nil"/>
            </w:tcBorders>
            <w:shd w:val="clear" w:color="auto" w:fill="auto"/>
            <w:noWrap/>
            <w:vAlign w:val="center"/>
            <w:hideMark/>
          </w:tcPr>
          <w:p w14:paraId="656AE519"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-1.2 </w:t>
            </w:r>
          </w:p>
        </w:tc>
        <w:tc>
          <w:tcPr>
            <w:tcW w:w="2440" w:type="dxa"/>
            <w:tcBorders>
              <w:top w:val="nil"/>
              <w:left w:val="nil"/>
              <w:bottom w:val="nil"/>
              <w:right w:val="nil"/>
            </w:tcBorders>
            <w:shd w:val="clear" w:color="auto" w:fill="auto"/>
            <w:noWrap/>
            <w:vAlign w:val="center"/>
            <w:hideMark/>
          </w:tcPr>
          <w:p w14:paraId="50E3E92A"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(-115.2 - 113.6)</w:t>
            </w:r>
          </w:p>
        </w:tc>
      </w:tr>
      <w:tr w:rsidR="001778C4" w:rsidRPr="0050025B" w14:paraId="1A8A80C7" w14:textId="77777777" w:rsidTr="001778C4">
        <w:trPr>
          <w:trHeight w:val="360"/>
        </w:trPr>
        <w:tc>
          <w:tcPr>
            <w:tcW w:w="1540" w:type="dxa"/>
            <w:tcBorders>
              <w:top w:val="nil"/>
              <w:left w:val="nil"/>
              <w:bottom w:val="nil"/>
              <w:right w:val="nil"/>
            </w:tcBorders>
            <w:shd w:val="clear" w:color="auto" w:fill="auto"/>
            <w:noWrap/>
            <w:vAlign w:val="center"/>
            <w:hideMark/>
          </w:tcPr>
          <w:p w14:paraId="6887CF93"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Rpal</w:t>
            </w:r>
            <w:proofErr w:type="spellEnd"/>
          </w:p>
        </w:tc>
        <w:tc>
          <w:tcPr>
            <w:tcW w:w="1540" w:type="dxa"/>
            <w:tcBorders>
              <w:top w:val="nil"/>
              <w:left w:val="nil"/>
              <w:bottom w:val="nil"/>
              <w:right w:val="nil"/>
            </w:tcBorders>
            <w:shd w:val="clear" w:color="auto" w:fill="auto"/>
            <w:noWrap/>
            <w:vAlign w:val="center"/>
            <w:hideMark/>
          </w:tcPr>
          <w:p w14:paraId="3D3331C3"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m6 vs m1</w:t>
            </w:r>
          </w:p>
        </w:tc>
        <w:tc>
          <w:tcPr>
            <w:tcW w:w="1540" w:type="dxa"/>
            <w:tcBorders>
              <w:top w:val="nil"/>
              <w:left w:val="nil"/>
              <w:bottom w:val="nil"/>
              <w:right w:val="nil"/>
            </w:tcBorders>
            <w:shd w:val="clear" w:color="auto" w:fill="auto"/>
            <w:noWrap/>
            <w:vAlign w:val="center"/>
            <w:hideMark/>
          </w:tcPr>
          <w:p w14:paraId="7008ED3D"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-17.0 </w:t>
            </w:r>
          </w:p>
        </w:tc>
        <w:tc>
          <w:tcPr>
            <w:tcW w:w="2440" w:type="dxa"/>
            <w:tcBorders>
              <w:top w:val="nil"/>
              <w:left w:val="nil"/>
              <w:bottom w:val="nil"/>
              <w:right w:val="nil"/>
            </w:tcBorders>
            <w:shd w:val="clear" w:color="auto" w:fill="auto"/>
            <w:noWrap/>
            <w:vAlign w:val="center"/>
            <w:hideMark/>
          </w:tcPr>
          <w:p w14:paraId="2182307A"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(-118.7 - 86)</w:t>
            </w:r>
          </w:p>
        </w:tc>
      </w:tr>
      <w:tr w:rsidR="001778C4" w:rsidRPr="0050025B" w14:paraId="572CBEAB" w14:textId="77777777" w:rsidTr="001778C4">
        <w:trPr>
          <w:trHeight w:val="360"/>
        </w:trPr>
        <w:tc>
          <w:tcPr>
            <w:tcW w:w="1540" w:type="dxa"/>
            <w:tcBorders>
              <w:top w:val="nil"/>
              <w:left w:val="nil"/>
              <w:bottom w:val="nil"/>
              <w:right w:val="nil"/>
            </w:tcBorders>
            <w:shd w:val="clear" w:color="auto" w:fill="auto"/>
            <w:noWrap/>
            <w:vAlign w:val="center"/>
            <w:hideMark/>
          </w:tcPr>
          <w:p w14:paraId="4E7B1E92"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LLatVent</w:t>
            </w:r>
            <w:proofErr w:type="spellEnd"/>
          </w:p>
        </w:tc>
        <w:tc>
          <w:tcPr>
            <w:tcW w:w="1540" w:type="dxa"/>
            <w:tcBorders>
              <w:top w:val="nil"/>
              <w:left w:val="nil"/>
              <w:bottom w:val="nil"/>
              <w:right w:val="nil"/>
            </w:tcBorders>
            <w:shd w:val="clear" w:color="auto" w:fill="auto"/>
            <w:noWrap/>
            <w:vAlign w:val="center"/>
            <w:hideMark/>
          </w:tcPr>
          <w:p w14:paraId="64509D6E"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m6 vs m1</w:t>
            </w:r>
          </w:p>
        </w:tc>
        <w:tc>
          <w:tcPr>
            <w:tcW w:w="1540" w:type="dxa"/>
            <w:tcBorders>
              <w:top w:val="nil"/>
              <w:left w:val="nil"/>
              <w:bottom w:val="nil"/>
              <w:right w:val="nil"/>
            </w:tcBorders>
            <w:shd w:val="clear" w:color="auto" w:fill="auto"/>
            <w:noWrap/>
            <w:vAlign w:val="center"/>
            <w:hideMark/>
          </w:tcPr>
          <w:p w14:paraId="03B46F5D"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0.0 </w:t>
            </w:r>
          </w:p>
        </w:tc>
        <w:tc>
          <w:tcPr>
            <w:tcW w:w="2440" w:type="dxa"/>
            <w:tcBorders>
              <w:top w:val="nil"/>
              <w:left w:val="nil"/>
              <w:bottom w:val="nil"/>
              <w:right w:val="nil"/>
            </w:tcBorders>
            <w:shd w:val="clear" w:color="auto" w:fill="auto"/>
            <w:noWrap/>
            <w:vAlign w:val="center"/>
            <w:hideMark/>
          </w:tcPr>
          <w:p w14:paraId="3C20F390"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(-111.2 - 105.9)</w:t>
            </w:r>
          </w:p>
        </w:tc>
      </w:tr>
      <w:tr w:rsidR="001778C4" w:rsidRPr="0050025B" w14:paraId="59057F3A" w14:textId="77777777" w:rsidTr="001778C4">
        <w:trPr>
          <w:trHeight w:val="380"/>
        </w:trPr>
        <w:tc>
          <w:tcPr>
            <w:tcW w:w="1540" w:type="dxa"/>
            <w:tcBorders>
              <w:top w:val="nil"/>
              <w:left w:val="nil"/>
              <w:bottom w:val="single" w:sz="8" w:space="0" w:color="auto"/>
              <w:right w:val="nil"/>
            </w:tcBorders>
            <w:shd w:val="clear" w:color="auto" w:fill="auto"/>
            <w:noWrap/>
            <w:vAlign w:val="center"/>
            <w:hideMark/>
          </w:tcPr>
          <w:p w14:paraId="6A9B7A6A"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RLatVent</w:t>
            </w:r>
            <w:proofErr w:type="spellEnd"/>
          </w:p>
        </w:tc>
        <w:tc>
          <w:tcPr>
            <w:tcW w:w="1540" w:type="dxa"/>
            <w:tcBorders>
              <w:top w:val="nil"/>
              <w:left w:val="nil"/>
              <w:bottom w:val="single" w:sz="8" w:space="0" w:color="auto"/>
              <w:right w:val="nil"/>
            </w:tcBorders>
            <w:shd w:val="clear" w:color="auto" w:fill="auto"/>
            <w:noWrap/>
            <w:vAlign w:val="center"/>
            <w:hideMark/>
          </w:tcPr>
          <w:p w14:paraId="69B41B9B"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m6 vs m1</w:t>
            </w:r>
          </w:p>
        </w:tc>
        <w:tc>
          <w:tcPr>
            <w:tcW w:w="1540" w:type="dxa"/>
            <w:tcBorders>
              <w:top w:val="nil"/>
              <w:left w:val="nil"/>
              <w:bottom w:val="single" w:sz="8" w:space="0" w:color="auto"/>
              <w:right w:val="nil"/>
            </w:tcBorders>
            <w:shd w:val="clear" w:color="auto" w:fill="auto"/>
            <w:noWrap/>
            <w:vAlign w:val="center"/>
            <w:hideMark/>
          </w:tcPr>
          <w:p w14:paraId="3D94071D"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-23.5 </w:t>
            </w:r>
          </w:p>
        </w:tc>
        <w:tc>
          <w:tcPr>
            <w:tcW w:w="2440" w:type="dxa"/>
            <w:tcBorders>
              <w:top w:val="nil"/>
              <w:left w:val="nil"/>
              <w:bottom w:val="single" w:sz="8" w:space="0" w:color="auto"/>
              <w:right w:val="nil"/>
            </w:tcBorders>
            <w:shd w:val="clear" w:color="auto" w:fill="auto"/>
            <w:noWrap/>
            <w:vAlign w:val="center"/>
            <w:hideMark/>
          </w:tcPr>
          <w:p w14:paraId="72E1BC66"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(-132.9 - 86.6)</w:t>
            </w:r>
          </w:p>
        </w:tc>
      </w:tr>
    </w:tbl>
    <w:p w14:paraId="42EEBCBF" w14:textId="77777777" w:rsidR="001778C4" w:rsidRDefault="001778C4" w:rsidP="00A14992">
      <w:pPr>
        <w:rPr>
          <w:rFonts w:asciiTheme="minorHAnsi" w:hAnsiTheme="minorHAnsi"/>
          <w:sz w:val="24"/>
          <w:szCs w:val="24"/>
        </w:rPr>
      </w:pPr>
    </w:p>
    <w:p w14:paraId="3B3E73DE" w14:textId="65EFEC87" w:rsidR="009B4555" w:rsidRDefault="009B4555" w:rsidP="00A14992">
      <w:pPr>
        <w:rPr>
          <w:rFonts w:asciiTheme="minorHAnsi" w:hAnsiTheme="minorHAnsi"/>
          <w:sz w:val="24"/>
          <w:szCs w:val="24"/>
        </w:rPr>
      </w:pPr>
      <w:r>
        <w:rPr>
          <w:rFonts w:asciiTheme="minorHAnsi" w:hAnsiTheme="minorHAnsi"/>
          <w:sz w:val="24"/>
          <w:szCs w:val="24"/>
        </w:rPr>
        <w:br w:type="page"/>
      </w:r>
    </w:p>
    <w:p w14:paraId="5BCBBBB5" w14:textId="4895164E" w:rsidR="001778C4" w:rsidRPr="0050025B" w:rsidRDefault="004A70E2" w:rsidP="00A14992">
      <w:pPr>
        <w:rPr>
          <w:rFonts w:asciiTheme="minorHAnsi" w:hAnsiTheme="minorHAnsi"/>
          <w:sz w:val="24"/>
          <w:szCs w:val="24"/>
        </w:rPr>
      </w:pPr>
      <w:r>
        <w:rPr>
          <w:rFonts w:asciiTheme="minorHAnsi" w:hAnsiTheme="minorHAnsi"/>
          <w:sz w:val="24"/>
          <w:szCs w:val="24"/>
        </w:rPr>
        <w:t>Supplementary table 5</w:t>
      </w:r>
      <w:r w:rsidR="001778C4" w:rsidRPr="0050025B">
        <w:rPr>
          <w:rFonts w:asciiTheme="minorHAnsi" w:hAnsiTheme="minorHAnsi"/>
          <w:sz w:val="24"/>
          <w:szCs w:val="24"/>
        </w:rPr>
        <w:t xml:space="preserve">(g)  </w:t>
      </w:r>
    </w:p>
    <w:tbl>
      <w:tblPr>
        <w:tblW w:w="7000" w:type="dxa"/>
        <w:tblInd w:w="84" w:type="dxa"/>
        <w:tblCellMar>
          <w:left w:w="99" w:type="dxa"/>
          <w:right w:w="99" w:type="dxa"/>
        </w:tblCellMar>
        <w:tblLook w:val="04A0" w:firstRow="1" w:lastRow="0" w:firstColumn="1" w:lastColumn="0" w:noHBand="0" w:noVBand="1"/>
      </w:tblPr>
      <w:tblGrid>
        <w:gridCol w:w="1540"/>
        <w:gridCol w:w="1540"/>
        <w:gridCol w:w="1540"/>
        <w:gridCol w:w="2380"/>
      </w:tblGrid>
      <w:tr w:rsidR="001778C4" w:rsidRPr="0050025B" w14:paraId="5A8BD287" w14:textId="77777777" w:rsidTr="001778C4">
        <w:trPr>
          <w:trHeight w:val="360"/>
        </w:trPr>
        <w:tc>
          <w:tcPr>
            <w:tcW w:w="1540" w:type="dxa"/>
            <w:tcBorders>
              <w:top w:val="single" w:sz="8" w:space="0" w:color="auto"/>
              <w:left w:val="nil"/>
              <w:bottom w:val="single" w:sz="4" w:space="0" w:color="auto"/>
              <w:right w:val="nil"/>
            </w:tcBorders>
            <w:shd w:val="clear" w:color="auto" w:fill="auto"/>
            <w:noWrap/>
            <w:vAlign w:val="center"/>
            <w:hideMark/>
          </w:tcPr>
          <w:p w14:paraId="31ED042B"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region</w:t>
            </w:r>
          </w:p>
        </w:tc>
        <w:tc>
          <w:tcPr>
            <w:tcW w:w="1540" w:type="dxa"/>
            <w:tcBorders>
              <w:top w:val="single" w:sz="8" w:space="0" w:color="auto"/>
              <w:left w:val="nil"/>
              <w:bottom w:val="single" w:sz="4" w:space="0" w:color="auto"/>
              <w:right w:val="nil"/>
            </w:tcBorders>
            <w:shd w:val="clear" w:color="auto" w:fill="auto"/>
            <w:noWrap/>
            <w:vAlign w:val="center"/>
            <w:hideMark/>
          </w:tcPr>
          <w:p w14:paraId="6CC5B14C"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models</w:t>
            </w:r>
          </w:p>
        </w:tc>
        <w:tc>
          <w:tcPr>
            <w:tcW w:w="1540" w:type="dxa"/>
            <w:tcBorders>
              <w:top w:val="single" w:sz="8" w:space="0" w:color="auto"/>
              <w:left w:val="nil"/>
              <w:bottom w:val="single" w:sz="4" w:space="0" w:color="auto"/>
              <w:right w:val="nil"/>
            </w:tcBorders>
            <w:shd w:val="clear" w:color="auto" w:fill="auto"/>
            <w:noWrap/>
            <w:vAlign w:val="center"/>
            <w:hideMark/>
          </w:tcPr>
          <w:p w14:paraId="772F9BFB"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LRT</w:t>
            </w:r>
          </w:p>
        </w:tc>
        <w:tc>
          <w:tcPr>
            <w:tcW w:w="2380" w:type="dxa"/>
            <w:tcBorders>
              <w:top w:val="single" w:sz="8" w:space="0" w:color="auto"/>
              <w:left w:val="nil"/>
              <w:bottom w:val="single" w:sz="4" w:space="0" w:color="auto"/>
              <w:right w:val="nil"/>
            </w:tcBorders>
            <w:shd w:val="clear" w:color="auto" w:fill="auto"/>
            <w:noWrap/>
            <w:vAlign w:val="center"/>
            <w:hideMark/>
          </w:tcPr>
          <w:p w14:paraId="787FD142"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95% CI</w:t>
            </w:r>
          </w:p>
        </w:tc>
      </w:tr>
      <w:tr w:rsidR="001778C4" w:rsidRPr="0050025B" w14:paraId="577FF046" w14:textId="77777777" w:rsidTr="001778C4">
        <w:trPr>
          <w:trHeight w:val="380"/>
        </w:trPr>
        <w:tc>
          <w:tcPr>
            <w:tcW w:w="1540" w:type="dxa"/>
            <w:tcBorders>
              <w:top w:val="nil"/>
              <w:left w:val="nil"/>
              <w:bottom w:val="nil"/>
              <w:right w:val="nil"/>
            </w:tcBorders>
            <w:shd w:val="clear" w:color="auto" w:fill="auto"/>
            <w:noWrap/>
            <w:vAlign w:val="center"/>
            <w:hideMark/>
          </w:tcPr>
          <w:p w14:paraId="41186121"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Lhippo</w:t>
            </w:r>
            <w:proofErr w:type="spellEnd"/>
          </w:p>
        </w:tc>
        <w:tc>
          <w:tcPr>
            <w:tcW w:w="1540" w:type="dxa"/>
            <w:tcBorders>
              <w:top w:val="nil"/>
              <w:left w:val="nil"/>
              <w:bottom w:val="nil"/>
              <w:right w:val="nil"/>
            </w:tcBorders>
            <w:shd w:val="clear" w:color="auto" w:fill="auto"/>
            <w:noWrap/>
            <w:vAlign w:val="center"/>
            <w:hideMark/>
          </w:tcPr>
          <w:p w14:paraId="5F5311E4"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m7 vs m1</w:t>
            </w:r>
          </w:p>
        </w:tc>
        <w:tc>
          <w:tcPr>
            <w:tcW w:w="1540" w:type="dxa"/>
            <w:tcBorders>
              <w:top w:val="nil"/>
              <w:left w:val="nil"/>
              <w:bottom w:val="nil"/>
              <w:right w:val="nil"/>
            </w:tcBorders>
            <w:shd w:val="clear" w:color="auto" w:fill="auto"/>
            <w:noWrap/>
            <w:vAlign w:val="center"/>
            <w:hideMark/>
          </w:tcPr>
          <w:p w14:paraId="10E24F0B"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-3.4 </w:t>
            </w:r>
          </w:p>
        </w:tc>
        <w:tc>
          <w:tcPr>
            <w:tcW w:w="2380" w:type="dxa"/>
            <w:tcBorders>
              <w:top w:val="nil"/>
              <w:left w:val="nil"/>
              <w:bottom w:val="nil"/>
              <w:right w:val="nil"/>
            </w:tcBorders>
            <w:shd w:val="clear" w:color="auto" w:fill="auto"/>
            <w:noWrap/>
            <w:vAlign w:val="center"/>
            <w:hideMark/>
          </w:tcPr>
          <w:p w14:paraId="54FF0C19"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(-116.3 - 107.8)</w:t>
            </w:r>
          </w:p>
        </w:tc>
      </w:tr>
      <w:tr w:rsidR="001778C4" w:rsidRPr="0050025B" w14:paraId="3252CF4A" w14:textId="77777777" w:rsidTr="001778C4">
        <w:trPr>
          <w:trHeight w:val="360"/>
        </w:trPr>
        <w:tc>
          <w:tcPr>
            <w:tcW w:w="1540" w:type="dxa"/>
            <w:tcBorders>
              <w:top w:val="nil"/>
              <w:left w:val="nil"/>
              <w:bottom w:val="nil"/>
              <w:right w:val="nil"/>
            </w:tcBorders>
            <w:shd w:val="clear" w:color="auto" w:fill="auto"/>
            <w:noWrap/>
            <w:vAlign w:val="center"/>
            <w:hideMark/>
          </w:tcPr>
          <w:p w14:paraId="62319B6C"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Rhippo</w:t>
            </w:r>
            <w:proofErr w:type="spellEnd"/>
          </w:p>
        </w:tc>
        <w:tc>
          <w:tcPr>
            <w:tcW w:w="1540" w:type="dxa"/>
            <w:tcBorders>
              <w:top w:val="nil"/>
              <w:left w:val="nil"/>
              <w:bottom w:val="nil"/>
              <w:right w:val="nil"/>
            </w:tcBorders>
            <w:shd w:val="clear" w:color="auto" w:fill="auto"/>
            <w:noWrap/>
            <w:vAlign w:val="center"/>
            <w:hideMark/>
          </w:tcPr>
          <w:p w14:paraId="242470F4"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m7 vs m1</w:t>
            </w:r>
          </w:p>
        </w:tc>
        <w:tc>
          <w:tcPr>
            <w:tcW w:w="1540" w:type="dxa"/>
            <w:tcBorders>
              <w:top w:val="nil"/>
              <w:left w:val="nil"/>
              <w:bottom w:val="nil"/>
              <w:right w:val="nil"/>
            </w:tcBorders>
            <w:shd w:val="clear" w:color="auto" w:fill="auto"/>
            <w:noWrap/>
            <w:vAlign w:val="center"/>
            <w:hideMark/>
          </w:tcPr>
          <w:p w14:paraId="250DF7A4"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-5.2 </w:t>
            </w:r>
          </w:p>
        </w:tc>
        <w:tc>
          <w:tcPr>
            <w:tcW w:w="2380" w:type="dxa"/>
            <w:tcBorders>
              <w:top w:val="nil"/>
              <w:left w:val="nil"/>
              <w:bottom w:val="nil"/>
              <w:right w:val="nil"/>
            </w:tcBorders>
            <w:shd w:val="clear" w:color="auto" w:fill="auto"/>
            <w:noWrap/>
            <w:vAlign w:val="center"/>
            <w:hideMark/>
          </w:tcPr>
          <w:p w14:paraId="23E20E7E"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(-120.3 - 104.3)</w:t>
            </w:r>
          </w:p>
        </w:tc>
      </w:tr>
      <w:tr w:rsidR="001778C4" w:rsidRPr="0050025B" w14:paraId="574B3540" w14:textId="77777777" w:rsidTr="001778C4">
        <w:trPr>
          <w:trHeight w:val="360"/>
        </w:trPr>
        <w:tc>
          <w:tcPr>
            <w:tcW w:w="1540" w:type="dxa"/>
            <w:tcBorders>
              <w:top w:val="nil"/>
              <w:left w:val="nil"/>
              <w:bottom w:val="nil"/>
              <w:right w:val="nil"/>
            </w:tcBorders>
            <w:shd w:val="clear" w:color="auto" w:fill="auto"/>
            <w:noWrap/>
            <w:vAlign w:val="center"/>
            <w:hideMark/>
          </w:tcPr>
          <w:p w14:paraId="2DE729B8"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Lamyg</w:t>
            </w:r>
            <w:proofErr w:type="spellEnd"/>
          </w:p>
        </w:tc>
        <w:tc>
          <w:tcPr>
            <w:tcW w:w="1540" w:type="dxa"/>
            <w:tcBorders>
              <w:top w:val="nil"/>
              <w:left w:val="nil"/>
              <w:bottom w:val="nil"/>
              <w:right w:val="nil"/>
            </w:tcBorders>
            <w:shd w:val="clear" w:color="auto" w:fill="auto"/>
            <w:noWrap/>
            <w:vAlign w:val="center"/>
            <w:hideMark/>
          </w:tcPr>
          <w:p w14:paraId="18383789"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m7 vs m1</w:t>
            </w:r>
          </w:p>
        </w:tc>
        <w:tc>
          <w:tcPr>
            <w:tcW w:w="1540" w:type="dxa"/>
            <w:tcBorders>
              <w:top w:val="nil"/>
              <w:left w:val="nil"/>
              <w:bottom w:val="nil"/>
              <w:right w:val="nil"/>
            </w:tcBorders>
            <w:shd w:val="clear" w:color="auto" w:fill="auto"/>
            <w:noWrap/>
            <w:vAlign w:val="center"/>
            <w:hideMark/>
          </w:tcPr>
          <w:p w14:paraId="3FB74562"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-7.0 </w:t>
            </w:r>
          </w:p>
        </w:tc>
        <w:tc>
          <w:tcPr>
            <w:tcW w:w="2380" w:type="dxa"/>
            <w:tcBorders>
              <w:top w:val="nil"/>
              <w:left w:val="nil"/>
              <w:bottom w:val="nil"/>
              <w:right w:val="nil"/>
            </w:tcBorders>
            <w:shd w:val="clear" w:color="auto" w:fill="auto"/>
            <w:noWrap/>
            <w:vAlign w:val="center"/>
            <w:hideMark/>
          </w:tcPr>
          <w:p w14:paraId="74ED866F"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(-119.1 - 93.8)</w:t>
            </w:r>
          </w:p>
        </w:tc>
      </w:tr>
      <w:tr w:rsidR="001778C4" w:rsidRPr="0050025B" w14:paraId="71C12F30" w14:textId="77777777" w:rsidTr="001778C4">
        <w:trPr>
          <w:trHeight w:val="360"/>
        </w:trPr>
        <w:tc>
          <w:tcPr>
            <w:tcW w:w="1540" w:type="dxa"/>
            <w:tcBorders>
              <w:top w:val="nil"/>
              <w:left w:val="nil"/>
              <w:bottom w:val="nil"/>
              <w:right w:val="nil"/>
            </w:tcBorders>
            <w:shd w:val="clear" w:color="auto" w:fill="auto"/>
            <w:noWrap/>
            <w:vAlign w:val="center"/>
            <w:hideMark/>
          </w:tcPr>
          <w:p w14:paraId="7B46CBDC"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Ramyg</w:t>
            </w:r>
            <w:proofErr w:type="spellEnd"/>
          </w:p>
        </w:tc>
        <w:tc>
          <w:tcPr>
            <w:tcW w:w="1540" w:type="dxa"/>
            <w:tcBorders>
              <w:top w:val="nil"/>
              <w:left w:val="nil"/>
              <w:bottom w:val="nil"/>
              <w:right w:val="nil"/>
            </w:tcBorders>
            <w:shd w:val="clear" w:color="auto" w:fill="auto"/>
            <w:noWrap/>
            <w:vAlign w:val="center"/>
            <w:hideMark/>
          </w:tcPr>
          <w:p w14:paraId="6607C18A"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m7 vs m1</w:t>
            </w:r>
          </w:p>
        </w:tc>
        <w:tc>
          <w:tcPr>
            <w:tcW w:w="1540" w:type="dxa"/>
            <w:tcBorders>
              <w:top w:val="nil"/>
              <w:left w:val="nil"/>
              <w:bottom w:val="nil"/>
              <w:right w:val="nil"/>
            </w:tcBorders>
            <w:shd w:val="clear" w:color="auto" w:fill="auto"/>
            <w:noWrap/>
            <w:vAlign w:val="center"/>
            <w:hideMark/>
          </w:tcPr>
          <w:p w14:paraId="5298A678"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-27.3 </w:t>
            </w:r>
          </w:p>
        </w:tc>
        <w:tc>
          <w:tcPr>
            <w:tcW w:w="2380" w:type="dxa"/>
            <w:tcBorders>
              <w:top w:val="nil"/>
              <w:left w:val="nil"/>
              <w:bottom w:val="nil"/>
              <w:right w:val="nil"/>
            </w:tcBorders>
            <w:shd w:val="clear" w:color="auto" w:fill="auto"/>
            <w:noWrap/>
            <w:vAlign w:val="center"/>
            <w:hideMark/>
          </w:tcPr>
          <w:p w14:paraId="4537338B"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(-148.2 - 70.5)</w:t>
            </w:r>
          </w:p>
        </w:tc>
      </w:tr>
      <w:tr w:rsidR="001778C4" w:rsidRPr="0050025B" w14:paraId="761DCF1B" w14:textId="77777777" w:rsidTr="001778C4">
        <w:trPr>
          <w:trHeight w:val="360"/>
        </w:trPr>
        <w:tc>
          <w:tcPr>
            <w:tcW w:w="1540" w:type="dxa"/>
            <w:tcBorders>
              <w:top w:val="nil"/>
              <w:left w:val="nil"/>
              <w:bottom w:val="nil"/>
              <w:right w:val="nil"/>
            </w:tcBorders>
            <w:shd w:val="clear" w:color="auto" w:fill="auto"/>
            <w:noWrap/>
            <w:vAlign w:val="center"/>
            <w:hideMark/>
          </w:tcPr>
          <w:p w14:paraId="1B3C4085"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Lthal</w:t>
            </w:r>
            <w:proofErr w:type="spellEnd"/>
          </w:p>
        </w:tc>
        <w:tc>
          <w:tcPr>
            <w:tcW w:w="1540" w:type="dxa"/>
            <w:tcBorders>
              <w:top w:val="nil"/>
              <w:left w:val="nil"/>
              <w:bottom w:val="nil"/>
              <w:right w:val="nil"/>
            </w:tcBorders>
            <w:shd w:val="clear" w:color="auto" w:fill="auto"/>
            <w:noWrap/>
            <w:vAlign w:val="center"/>
            <w:hideMark/>
          </w:tcPr>
          <w:p w14:paraId="7184005C"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m7 vs m1</w:t>
            </w:r>
          </w:p>
        </w:tc>
        <w:tc>
          <w:tcPr>
            <w:tcW w:w="1540" w:type="dxa"/>
            <w:tcBorders>
              <w:top w:val="nil"/>
              <w:left w:val="nil"/>
              <w:bottom w:val="nil"/>
              <w:right w:val="nil"/>
            </w:tcBorders>
            <w:shd w:val="clear" w:color="auto" w:fill="auto"/>
            <w:noWrap/>
            <w:vAlign w:val="center"/>
            <w:hideMark/>
          </w:tcPr>
          <w:p w14:paraId="700EC5A6"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-0.2 </w:t>
            </w:r>
          </w:p>
        </w:tc>
        <w:tc>
          <w:tcPr>
            <w:tcW w:w="2380" w:type="dxa"/>
            <w:tcBorders>
              <w:top w:val="nil"/>
              <w:left w:val="nil"/>
              <w:bottom w:val="nil"/>
              <w:right w:val="nil"/>
            </w:tcBorders>
            <w:shd w:val="clear" w:color="auto" w:fill="auto"/>
            <w:noWrap/>
            <w:vAlign w:val="center"/>
            <w:hideMark/>
          </w:tcPr>
          <w:p w14:paraId="01C177CE"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(-115.8 - 111.4)</w:t>
            </w:r>
          </w:p>
        </w:tc>
      </w:tr>
      <w:tr w:rsidR="001778C4" w:rsidRPr="0050025B" w14:paraId="25C6F62B" w14:textId="77777777" w:rsidTr="001778C4">
        <w:trPr>
          <w:trHeight w:val="360"/>
        </w:trPr>
        <w:tc>
          <w:tcPr>
            <w:tcW w:w="1540" w:type="dxa"/>
            <w:tcBorders>
              <w:top w:val="nil"/>
              <w:left w:val="nil"/>
              <w:bottom w:val="nil"/>
              <w:right w:val="nil"/>
            </w:tcBorders>
            <w:shd w:val="clear" w:color="auto" w:fill="auto"/>
            <w:noWrap/>
            <w:vAlign w:val="center"/>
            <w:hideMark/>
          </w:tcPr>
          <w:p w14:paraId="709F44A1"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Rthal</w:t>
            </w:r>
            <w:proofErr w:type="spellEnd"/>
          </w:p>
        </w:tc>
        <w:tc>
          <w:tcPr>
            <w:tcW w:w="1540" w:type="dxa"/>
            <w:tcBorders>
              <w:top w:val="nil"/>
              <w:left w:val="nil"/>
              <w:bottom w:val="nil"/>
              <w:right w:val="nil"/>
            </w:tcBorders>
            <w:shd w:val="clear" w:color="auto" w:fill="auto"/>
            <w:noWrap/>
            <w:vAlign w:val="center"/>
            <w:hideMark/>
          </w:tcPr>
          <w:p w14:paraId="2918D524"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m7 vs m1</w:t>
            </w:r>
          </w:p>
        </w:tc>
        <w:tc>
          <w:tcPr>
            <w:tcW w:w="1540" w:type="dxa"/>
            <w:tcBorders>
              <w:top w:val="nil"/>
              <w:left w:val="nil"/>
              <w:bottom w:val="nil"/>
              <w:right w:val="nil"/>
            </w:tcBorders>
            <w:shd w:val="clear" w:color="auto" w:fill="auto"/>
            <w:noWrap/>
            <w:vAlign w:val="center"/>
            <w:hideMark/>
          </w:tcPr>
          <w:p w14:paraId="38B59B46"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-4.8 </w:t>
            </w:r>
          </w:p>
        </w:tc>
        <w:tc>
          <w:tcPr>
            <w:tcW w:w="2380" w:type="dxa"/>
            <w:tcBorders>
              <w:top w:val="nil"/>
              <w:left w:val="nil"/>
              <w:bottom w:val="nil"/>
              <w:right w:val="nil"/>
            </w:tcBorders>
            <w:shd w:val="clear" w:color="auto" w:fill="auto"/>
            <w:noWrap/>
            <w:vAlign w:val="center"/>
            <w:hideMark/>
          </w:tcPr>
          <w:p w14:paraId="2A129410"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(-124.1 - 98.6)</w:t>
            </w:r>
          </w:p>
        </w:tc>
      </w:tr>
      <w:tr w:rsidR="001778C4" w:rsidRPr="0050025B" w14:paraId="77E3EF73" w14:textId="77777777" w:rsidTr="001778C4">
        <w:trPr>
          <w:trHeight w:val="360"/>
        </w:trPr>
        <w:tc>
          <w:tcPr>
            <w:tcW w:w="1540" w:type="dxa"/>
            <w:tcBorders>
              <w:top w:val="nil"/>
              <w:left w:val="nil"/>
              <w:bottom w:val="nil"/>
              <w:right w:val="nil"/>
            </w:tcBorders>
            <w:shd w:val="clear" w:color="auto" w:fill="auto"/>
            <w:noWrap/>
            <w:vAlign w:val="center"/>
            <w:hideMark/>
          </w:tcPr>
          <w:p w14:paraId="5CDE869E"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Laccumb</w:t>
            </w:r>
            <w:proofErr w:type="spellEnd"/>
          </w:p>
        </w:tc>
        <w:tc>
          <w:tcPr>
            <w:tcW w:w="1540" w:type="dxa"/>
            <w:tcBorders>
              <w:top w:val="nil"/>
              <w:left w:val="nil"/>
              <w:bottom w:val="nil"/>
              <w:right w:val="nil"/>
            </w:tcBorders>
            <w:shd w:val="clear" w:color="auto" w:fill="auto"/>
            <w:noWrap/>
            <w:vAlign w:val="center"/>
            <w:hideMark/>
          </w:tcPr>
          <w:p w14:paraId="5FDF41AD"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m7 vs m1</w:t>
            </w:r>
          </w:p>
        </w:tc>
        <w:tc>
          <w:tcPr>
            <w:tcW w:w="1540" w:type="dxa"/>
            <w:tcBorders>
              <w:top w:val="nil"/>
              <w:left w:val="nil"/>
              <w:bottom w:val="nil"/>
              <w:right w:val="nil"/>
            </w:tcBorders>
            <w:shd w:val="clear" w:color="auto" w:fill="auto"/>
            <w:noWrap/>
            <w:vAlign w:val="center"/>
            <w:hideMark/>
          </w:tcPr>
          <w:p w14:paraId="12E7615E"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-4.6 </w:t>
            </w:r>
          </w:p>
        </w:tc>
        <w:tc>
          <w:tcPr>
            <w:tcW w:w="2380" w:type="dxa"/>
            <w:tcBorders>
              <w:top w:val="nil"/>
              <w:left w:val="nil"/>
              <w:bottom w:val="nil"/>
              <w:right w:val="nil"/>
            </w:tcBorders>
            <w:shd w:val="clear" w:color="auto" w:fill="auto"/>
            <w:noWrap/>
            <w:vAlign w:val="center"/>
            <w:hideMark/>
          </w:tcPr>
          <w:p w14:paraId="518F0C9E"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(-124.2 - 104)</w:t>
            </w:r>
          </w:p>
        </w:tc>
      </w:tr>
      <w:tr w:rsidR="001778C4" w:rsidRPr="0050025B" w14:paraId="315B7452" w14:textId="77777777" w:rsidTr="001778C4">
        <w:trPr>
          <w:trHeight w:val="380"/>
        </w:trPr>
        <w:tc>
          <w:tcPr>
            <w:tcW w:w="1540" w:type="dxa"/>
            <w:tcBorders>
              <w:top w:val="nil"/>
              <w:left w:val="nil"/>
              <w:bottom w:val="nil"/>
              <w:right w:val="nil"/>
            </w:tcBorders>
            <w:shd w:val="clear" w:color="auto" w:fill="auto"/>
            <w:noWrap/>
            <w:vAlign w:val="center"/>
            <w:hideMark/>
          </w:tcPr>
          <w:p w14:paraId="7E65F7C0"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Raccumb</w:t>
            </w:r>
            <w:proofErr w:type="spellEnd"/>
          </w:p>
        </w:tc>
        <w:tc>
          <w:tcPr>
            <w:tcW w:w="1540" w:type="dxa"/>
            <w:tcBorders>
              <w:top w:val="nil"/>
              <w:left w:val="nil"/>
              <w:bottom w:val="nil"/>
              <w:right w:val="nil"/>
            </w:tcBorders>
            <w:shd w:val="clear" w:color="auto" w:fill="auto"/>
            <w:noWrap/>
            <w:vAlign w:val="center"/>
            <w:hideMark/>
          </w:tcPr>
          <w:p w14:paraId="28DE6D06"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m7 vs m1</w:t>
            </w:r>
          </w:p>
        </w:tc>
        <w:tc>
          <w:tcPr>
            <w:tcW w:w="1540" w:type="dxa"/>
            <w:tcBorders>
              <w:top w:val="nil"/>
              <w:left w:val="nil"/>
              <w:bottom w:val="nil"/>
              <w:right w:val="nil"/>
            </w:tcBorders>
            <w:shd w:val="clear" w:color="auto" w:fill="auto"/>
            <w:noWrap/>
            <w:vAlign w:val="center"/>
            <w:hideMark/>
          </w:tcPr>
          <w:p w14:paraId="780944C9"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-2.0 </w:t>
            </w:r>
          </w:p>
        </w:tc>
        <w:tc>
          <w:tcPr>
            <w:tcW w:w="2380" w:type="dxa"/>
            <w:tcBorders>
              <w:top w:val="nil"/>
              <w:left w:val="nil"/>
              <w:bottom w:val="nil"/>
              <w:right w:val="nil"/>
            </w:tcBorders>
            <w:shd w:val="clear" w:color="auto" w:fill="auto"/>
            <w:noWrap/>
            <w:vAlign w:val="center"/>
            <w:hideMark/>
          </w:tcPr>
          <w:p w14:paraId="16A0C969"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(-117.9 - 104.5)</w:t>
            </w:r>
          </w:p>
        </w:tc>
      </w:tr>
      <w:tr w:rsidR="001778C4" w:rsidRPr="0050025B" w14:paraId="3A24B2F7" w14:textId="77777777" w:rsidTr="001778C4">
        <w:trPr>
          <w:trHeight w:val="360"/>
        </w:trPr>
        <w:tc>
          <w:tcPr>
            <w:tcW w:w="1540" w:type="dxa"/>
            <w:tcBorders>
              <w:top w:val="nil"/>
              <w:left w:val="nil"/>
              <w:bottom w:val="nil"/>
              <w:right w:val="nil"/>
            </w:tcBorders>
            <w:shd w:val="clear" w:color="auto" w:fill="auto"/>
            <w:noWrap/>
            <w:vAlign w:val="center"/>
            <w:hideMark/>
          </w:tcPr>
          <w:p w14:paraId="1C8A49F4"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ICV</w:t>
            </w:r>
          </w:p>
        </w:tc>
        <w:tc>
          <w:tcPr>
            <w:tcW w:w="1540" w:type="dxa"/>
            <w:tcBorders>
              <w:top w:val="nil"/>
              <w:left w:val="nil"/>
              <w:bottom w:val="nil"/>
              <w:right w:val="nil"/>
            </w:tcBorders>
            <w:shd w:val="clear" w:color="auto" w:fill="auto"/>
            <w:noWrap/>
            <w:vAlign w:val="center"/>
            <w:hideMark/>
          </w:tcPr>
          <w:p w14:paraId="0043D928"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m7 vs m1</w:t>
            </w:r>
          </w:p>
        </w:tc>
        <w:tc>
          <w:tcPr>
            <w:tcW w:w="1540" w:type="dxa"/>
            <w:tcBorders>
              <w:top w:val="nil"/>
              <w:left w:val="nil"/>
              <w:bottom w:val="nil"/>
              <w:right w:val="nil"/>
            </w:tcBorders>
            <w:shd w:val="clear" w:color="auto" w:fill="auto"/>
            <w:noWrap/>
            <w:vAlign w:val="center"/>
            <w:hideMark/>
          </w:tcPr>
          <w:p w14:paraId="45EE79E5"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-7.7</w:t>
            </w:r>
          </w:p>
        </w:tc>
        <w:tc>
          <w:tcPr>
            <w:tcW w:w="2380" w:type="dxa"/>
            <w:tcBorders>
              <w:top w:val="nil"/>
              <w:left w:val="nil"/>
              <w:bottom w:val="nil"/>
              <w:right w:val="nil"/>
            </w:tcBorders>
            <w:shd w:val="clear" w:color="auto" w:fill="auto"/>
            <w:noWrap/>
            <w:vAlign w:val="center"/>
            <w:hideMark/>
          </w:tcPr>
          <w:p w14:paraId="68C72008"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(-113.1 - 94.1)</w:t>
            </w:r>
          </w:p>
        </w:tc>
      </w:tr>
      <w:tr w:rsidR="001778C4" w:rsidRPr="0050025B" w14:paraId="0228B6F0" w14:textId="77777777" w:rsidTr="001778C4">
        <w:trPr>
          <w:trHeight w:val="380"/>
        </w:trPr>
        <w:tc>
          <w:tcPr>
            <w:tcW w:w="1540" w:type="dxa"/>
            <w:tcBorders>
              <w:top w:val="nil"/>
              <w:left w:val="nil"/>
              <w:bottom w:val="nil"/>
              <w:right w:val="nil"/>
            </w:tcBorders>
            <w:shd w:val="clear" w:color="auto" w:fill="auto"/>
            <w:noWrap/>
            <w:vAlign w:val="center"/>
            <w:hideMark/>
          </w:tcPr>
          <w:p w14:paraId="2CF28253"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Lcaud</w:t>
            </w:r>
            <w:proofErr w:type="spellEnd"/>
          </w:p>
        </w:tc>
        <w:tc>
          <w:tcPr>
            <w:tcW w:w="1540" w:type="dxa"/>
            <w:tcBorders>
              <w:top w:val="nil"/>
              <w:left w:val="nil"/>
              <w:bottom w:val="nil"/>
              <w:right w:val="nil"/>
            </w:tcBorders>
            <w:shd w:val="clear" w:color="auto" w:fill="auto"/>
            <w:noWrap/>
            <w:vAlign w:val="center"/>
            <w:hideMark/>
          </w:tcPr>
          <w:p w14:paraId="6E7E86C3"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m7 vs m1</w:t>
            </w:r>
          </w:p>
        </w:tc>
        <w:tc>
          <w:tcPr>
            <w:tcW w:w="1540" w:type="dxa"/>
            <w:tcBorders>
              <w:top w:val="nil"/>
              <w:left w:val="nil"/>
              <w:bottom w:val="nil"/>
              <w:right w:val="nil"/>
            </w:tcBorders>
            <w:shd w:val="clear" w:color="auto" w:fill="auto"/>
            <w:noWrap/>
            <w:vAlign w:val="center"/>
            <w:hideMark/>
          </w:tcPr>
          <w:p w14:paraId="0704D42A"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-10.4</w:t>
            </w:r>
          </w:p>
        </w:tc>
        <w:tc>
          <w:tcPr>
            <w:tcW w:w="2380" w:type="dxa"/>
            <w:tcBorders>
              <w:top w:val="nil"/>
              <w:left w:val="nil"/>
              <w:bottom w:val="nil"/>
              <w:right w:val="nil"/>
            </w:tcBorders>
            <w:shd w:val="clear" w:color="auto" w:fill="auto"/>
            <w:noWrap/>
            <w:vAlign w:val="center"/>
            <w:hideMark/>
          </w:tcPr>
          <w:p w14:paraId="5F4C0355"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(-127.7 - 99.6)</w:t>
            </w:r>
          </w:p>
        </w:tc>
      </w:tr>
      <w:tr w:rsidR="001778C4" w:rsidRPr="0050025B" w14:paraId="7D817429" w14:textId="77777777" w:rsidTr="001778C4">
        <w:trPr>
          <w:trHeight w:val="360"/>
        </w:trPr>
        <w:tc>
          <w:tcPr>
            <w:tcW w:w="1540" w:type="dxa"/>
            <w:tcBorders>
              <w:top w:val="nil"/>
              <w:left w:val="nil"/>
              <w:bottom w:val="nil"/>
              <w:right w:val="nil"/>
            </w:tcBorders>
            <w:shd w:val="clear" w:color="auto" w:fill="auto"/>
            <w:noWrap/>
            <w:vAlign w:val="center"/>
            <w:hideMark/>
          </w:tcPr>
          <w:p w14:paraId="6EFECD9B"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Rcaud</w:t>
            </w:r>
            <w:proofErr w:type="spellEnd"/>
          </w:p>
        </w:tc>
        <w:tc>
          <w:tcPr>
            <w:tcW w:w="1540" w:type="dxa"/>
            <w:tcBorders>
              <w:top w:val="nil"/>
              <w:left w:val="nil"/>
              <w:bottom w:val="nil"/>
              <w:right w:val="nil"/>
            </w:tcBorders>
            <w:shd w:val="clear" w:color="auto" w:fill="auto"/>
            <w:noWrap/>
            <w:vAlign w:val="center"/>
            <w:hideMark/>
          </w:tcPr>
          <w:p w14:paraId="4022AAE6"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m7 vs m1</w:t>
            </w:r>
          </w:p>
        </w:tc>
        <w:tc>
          <w:tcPr>
            <w:tcW w:w="1540" w:type="dxa"/>
            <w:tcBorders>
              <w:top w:val="nil"/>
              <w:left w:val="nil"/>
              <w:bottom w:val="nil"/>
              <w:right w:val="nil"/>
            </w:tcBorders>
            <w:shd w:val="clear" w:color="auto" w:fill="auto"/>
            <w:noWrap/>
            <w:vAlign w:val="center"/>
            <w:hideMark/>
          </w:tcPr>
          <w:p w14:paraId="0D030037"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-15.0 </w:t>
            </w:r>
          </w:p>
        </w:tc>
        <w:tc>
          <w:tcPr>
            <w:tcW w:w="2380" w:type="dxa"/>
            <w:tcBorders>
              <w:top w:val="nil"/>
              <w:left w:val="nil"/>
              <w:bottom w:val="nil"/>
              <w:right w:val="nil"/>
            </w:tcBorders>
            <w:shd w:val="clear" w:color="auto" w:fill="auto"/>
            <w:noWrap/>
            <w:vAlign w:val="center"/>
            <w:hideMark/>
          </w:tcPr>
          <w:p w14:paraId="472BFC78"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(-130.6 - 87.3)</w:t>
            </w:r>
          </w:p>
        </w:tc>
      </w:tr>
      <w:tr w:rsidR="001778C4" w:rsidRPr="0050025B" w14:paraId="2E05C31F" w14:textId="77777777" w:rsidTr="001778C4">
        <w:trPr>
          <w:trHeight w:val="360"/>
        </w:trPr>
        <w:tc>
          <w:tcPr>
            <w:tcW w:w="1540" w:type="dxa"/>
            <w:tcBorders>
              <w:top w:val="nil"/>
              <w:left w:val="nil"/>
              <w:bottom w:val="nil"/>
              <w:right w:val="nil"/>
            </w:tcBorders>
            <w:shd w:val="clear" w:color="auto" w:fill="auto"/>
            <w:noWrap/>
            <w:vAlign w:val="center"/>
            <w:hideMark/>
          </w:tcPr>
          <w:p w14:paraId="6A5250AA"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Lput</w:t>
            </w:r>
            <w:proofErr w:type="spellEnd"/>
          </w:p>
        </w:tc>
        <w:tc>
          <w:tcPr>
            <w:tcW w:w="1540" w:type="dxa"/>
            <w:tcBorders>
              <w:top w:val="nil"/>
              <w:left w:val="nil"/>
              <w:bottom w:val="nil"/>
              <w:right w:val="nil"/>
            </w:tcBorders>
            <w:shd w:val="clear" w:color="auto" w:fill="auto"/>
            <w:noWrap/>
            <w:vAlign w:val="center"/>
            <w:hideMark/>
          </w:tcPr>
          <w:p w14:paraId="72ED68B0"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m7 vs m1</w:t>
            </w:r>
          </w:p>
        </w:tc>
        <w:tc>
          <w:tcPr>
            <w:tcW w:w="1540" w:type="dxa"/>
            <w:tcBorders>
              <w:top w:val="nil"/>
              <w:left w:val="nil"/>
              <w:bottom w:val="nil"/>
              <w:right w:val="nil"/>
            </w:tcBorders>
            <w:shd w:val="clear" w:color="auto" w:fill="auto"/>
            <w:noWrap/>
            <w:vAlign w:val="center"/>
            <w:hideMark/>
          </w:tcPr>
          <w:p w14:paraId="18D62D76"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-3.0 </w:t>
            </w:r>
          </w:p>
        </w:tc>
        <w:tc>
          <w:tcPr>
            <w:tcW w:w="2380" w:type="dxa"/>
            <w:tcBorders>
              <w:top w:val="nil"/>
              <w:left w:val="nil"/>
              <w:bottom w:val="nil"/>
              <w:right w:val="nil"/>
            </w:tcBorders>
            <w:shd w:val="clear" w:color="auto" w:fill="auto"/>
            <w:noWrap/>
            <w:vAlign w:val="center"/>
            <w:hideMark/>
          </w:tcPr>
          <w:p w14:paraId="6B9AD5B7"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(-109.1 - 102.9)</w:t>
            </w:r>
          </w:p>
        </w:tc>
      </w:tr>
      <w:tr w:rsidR="001778C4" w:rsidRPr="0050025B" w14:paraId="24A8B8F3" w14:textId="77777777" w:rsidTr="001778C4">
        <w:trPr>
          <w:trHeight w:val="360"/>
        </w:trPr>
        <w:tc>
          <w:tcPr>
            <w:tcW w:w="1540" w:type="dxa"/>
            <w:tcBorders>
              <w:top w:val="nil"/>
              <w:left w:val="nil"/>
              <w:bottom w:val="nil"/>
              <w:right w:val="nil"/>
            </w:tcBorders>
            <w:shd w:val="clear" w:color="auto" w:fill="auto"/>
            <w:noWrap/>
            <w:vAlign w:val="center"/>
            <w:hideMark/>
          </w:tcPr>
          <w:p w14:paraId="2E1B36A2"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Rput</w:t>
            </w:r>
            <w:proofErr w:type="spellEnd"/>
          </w:p>
        </w:tc>
        <w:tc>
          <w:tcPr>
            <w:tcW w:w="1540" w:type="dxa"/>
            <w:tcBorders>
              <w:top w:val="nil"/>
              <w:left w:val="nil"/>
              <w:bottom w:val="nil"/>
              <w:right w:val="nil"/>
            </w:tcBorders>
            <w:shd w:val="clear" w:color="auto" w:fill="auto"/>
            <w:noWrap/>
            <w:vAlign w:val="center"/>
            <w:hideMark/>
          </w:tcPr>
          <w:p w14:paraId="650BAB6F"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m7 vs m1</w:t>
            </w:r>
          </w:p>
        </w:tc>
        <w:tc>
          <w:tcPr>
            <w:tcW w:w="1540" w:type="dxa"/>
            <w:tcBorders>
              <w:top w:val="nil"/>
              <w:left w:val="nil"/>
              <w:bottom w:val="nil"/>
              <w:right w:val="nil"/>
            </w:tcBorders>
            <w:shd w:val="clear" w:color="auto" w:fill="auto"/>
            <w:noWrap/>
            <w:vAlign w:val="center"/>
            <w:hideMark/>
          </w:tcPr>
          <w:p w14:paraId="0BBC9F36"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-10.9 </w:t>
            </w:r>
          </w:p>
        </w:tc>
        <w:tc>
          <w:tcPr>
            <w:tcW w:w="2380" w:type="dxa"/>
            <w:tcBorders>
              <w:top w:val="nil"/>
              <w:left w:val="nil"/>
              <w:bottom w:val="nil"/>
              <w:right w:val="nil"/>
            </w:tcBorders>
            <w:shd w:val="clear" w:color="auto" w:fill="auto"/>
            <w:noWrap/>
            <w:vAlign w:val="center"/>
            <w:hideMark/>
          </w:tcPr>
          <w:p w14:paraId="5E34A4F2"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(-125.5 - 93.8)</w:t>
            </w:r>
          </w:p>
        </w:tc>
      </w:tr>
      <w:tr w:rsidR="001778C4" w:rsidRPr="0050025B" w14:paraId="16DFC198" w14:textId="77777777" w:rsidTr="001778C4">
        <w:trPr>
          <w:trHeight w:val="360"/>
        </w:trPr>
        <w:tc>
          <w:tcPr>
            <w:tcW w:w="1540" w:type="dxa"/>
            <w:tcBorders>
              <w:top w:val="nil"/>
              <w:left w:val="nil"/>
              <w:bottom w:val="nil"/>
              <w:right w:val="nil"/>
            </w:tcBorders>
            <w:shd w:val="clear" w:color="auto" w:fill="auto"/>
            <w:noWrap/>
            <w:vAlign w:val="center"/>
            <w:hideMark/>
          </w:tcPr>
          <w:p w14:paraId="77CBFE5E"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Lpal</w:t>
            </w:r>
            <w:proofErr w:type="spellEnd"/>
          </w:p>
        </w:tc>
        <w:tc>
          <w:tcPr>
            <w:tcW w:w="1540" w:type="dxa"/>
            <w:tcBorders>
              <w:top w:val="nil"/>
              <w:left w:val="nil"/>
              <w:bottom w:val="nil"/>
              <w:right w:val="nil"/>
            </w:tcBorders>
            <w:shd w:val="clear" w:color="auto" w:fill="auto"/>
            <w:noWrap/>
            <w:vAlign w:val="center"/>
            <w:hideMark/>
          </w:tcPr>
          <w:p w14:paraId="67EA4FE9"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m7 vs m1</w:t>
            </w:r>
          </w:p>
        </w:tc>
        <w:tc>
          <w:tcPr>
            <w:tcW w:w="1540" w:type="dxa"/>
            <w:tcBorders>
              <w:top w:val="nil"/>
              <w:left w:val="nil"/>
              <w:bottom w:val="nil"/>
              <w:right w:val="nil"/>
            </w:tcBorders>
            <w:shd w:val="clear" w:color="auto" w:fill="auto"/>
            <w:noWrap/>
            <w:vAlign w:val="center"/>
            <w:hideMark/>
          </w:tcPr>
          <w:p w14:paraId="23088FEA"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-2.5 </w:t>
            </w:r>
          </w:p>
        </w:tc>
        <w:tc>
          <w:tcPr>
            <w:tcW w:w="2380" w:type="dxa"/>
            <w:tcBorders>
              <w:top w:val="nil"/>
              <w:left w:val="nil"/>
              <w:bottom w:val="nil"/>
              <w:right w:val="nil"/>
            </w:tcBorders>
            <w:shd w:val="clear" w:color="auto" w:fill="auto"/>
            <w:noWrap/>
            <w:vAlign w:val="center"/>
            <w:hideMark/>
          </w:tcPr>
          <w:p w14:paraId="1A85B790"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(-109.2 - 104)</w:t>
            </w:r>
          </w:p>
        </w:tc>
      </w:tr>
      <w:tr w:rsidR="001778C4" w:rsidRPr="0050025B" w14:paraId="06777383" w14:textId="77777777" w:rsidTr="001778C4">
        <w:trPr>
          <w:trHeight w:val="360"/>
        </w:trPr>
        <w:tc>
          <w:tcPr>
            <w:tcW w:w="1540" w:type="dxa"/>
            <w:tcBorders>
              <w:top w:val="nil"/>
              <w:left w:val="nil"/>
              <w:bottom w:val="nil"/>
              <w:right w:val="nil"/>
            </w:tcBorders>
            <w:shd w:val="clear" w:color="auto" w:fill="auto"/>
            <w:noWrap/>
            <w:vAlign w:val="center"/>
            <w:hideMark/>
          </w:tcPr>
          <w:p w14:paraId="21129320"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Rpal</w:t>
            </w:r>
            <w:proofErr w:type="spellEnd"/>
          </w:p>
        </w:tc>
        <w:tc>
          <w:tcPr>
            <w:tcW w:w="1540" w:type="dxa"/>
            <w:tcBorders>
              <w:top w:val="nil"/>
              <w:left w:val="nil"/>
              <w:bottom w:val="nil"/>
              <w:right w:val="nil"/>
            </w:tcBorders>
            <w:shd w:val="clear" w:color="auto" w:fill="auto"/>
            <w:noWrap/>
            <w:vAlign w:val="center"/>
            <w:hideMark/>
          </w:tcPr>
          <w:p w14:paraId="60A30139"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m7 vs m1</w:t>
            </w:r>
          </w:p>
        </w:tc>
        <w:tc>
          <w:tcPr>
            <w:tcW w:w="1540" w:type="dxa"/>
            <w:tcBorders>
              <w:top w:val="nil"/>
              <w:left w:val="nil"/>
              <w:bottom w:val="nil"/>
              <w:right w:val="nil"/>
            </w:tcBorders>
            <w:shd w:val="clear" w:color="auto" w:fill="auto"/>
            <w:noWrap/>
            <w:vAlign w:val="center"/>
            <w:hideMark/>
          </w:tcPr>
          <w:p w14:paraId="6872D64D"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-18.4 </w:t>
            </w:r>
          </w:p>
        </w:tc>
        <w:tc>
          <w:tcPr>
            <w:tcW w:w="2380" w:type="dxa"/>
            <w:tcBorders>
              <w:top w:val="nil"/>
              <w:left w:val="nil"/>
              <w:bottom w:val="nil"/>
              <w:right w:val="nil"/>
            </w:tcBorders>
            <w:shd w:val="clear" w:color="auto" w:fill="auto"/>
            <w:noWrap/>
            <w:vAlign w:val="center"/>
            <w:hideMark/>
          </w:tcPr>
          <w:p w14:paraId="189425B6"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(-137.2 - 88.6)</w:t>
            </w:r>
          </w:p>
        </w:tc>
      </w:tr>
      <w:tr w:rsidR="001778C4" w:rsidRPr="0050025B" w14:paraId="3F0A5D97" w14:textId="77777777" w:rsidTr="00814051">
        <w:trPr>
          <w:trHeight w:val="360"/>
        </w:trPr>
        <w:tc>
          <w:tcPr>
            <w:tcW w:w="1540" w:type="dxa"/>
            <w:tcBorders>
              <w:top w:val="nil"/>
              <w:left w:val="nil"/>
              <w:right w:val="nil"/>
            </w:tcBorders>
            <w:shd w:val="clear" w:color="auto" w:fill="auto"/>
            <w:noWrap/>
            <w:vAlign w:val="center"/>
            <w:hideMark/>
          </w:tcPr>
          <w:p w14:paraId="2F972B81"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LLatVent</w:t>
            </w:r>
            <w:proofErr w:type="spellEnd"/>
          </w:p>
        </w:tc>
        <w:tc>
          <w:tcPr>
            <w:tcW w:w="1540" w:type="dxa"/>
            <w:tcBorders>
              <w:top w:val="nil"/>
              <w:left w:val="nil"/>
              <w:right w:val="nil"/>
            </w:tcBorders>
            <w:shd w:val="clear" w:color="auto" w:fill="auto"/>
            <w:noWrap/>
            <w:vAlign w:val="center"/>
            <w:hideMark/>
          </w:tcPr>
          <w:p w14:paraId="556CAF35"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m7 vs m1</w:t>
            </w:r>
          </w:p>
        </w:tc>
        <w:tc>
          <w:tcPr>
            <w:tcW w:w="1540" w:type="dxa"/>
            <w:tcBorders>
              <w:top w:val="nil"/>
              <w:left w:val="nil"/>
              <w:right w:val="nil"/>
            </w:tcBorders>
            <w:shd w:val="clear" w:color="auto" w:fill="auto"/>
            <w:noWrap/>
            <w:vAlign w:val="center"/>
            <w:hideMark/>
          </w:tcPr>
          <w:p w14:paraId="458A58B3"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-1.2 </w:t>
            </w:r>
          </w:p>
        </w:tc>
        <w:tc>
          <w:tcPr>
            <w:tcW w:w="2380" w:type="dxa"/>
            <w:tcBorders>
              <w:top w:val="nil"/>
              <w:left w:val="nil"/>
              <w:right w:val="nil"/>
            </w:tcBorders>
            <w:shd w:val="clear" w:color="auto" w:fill="auto"/>
            <w:noWrap/>
            <w:vAlign w:val="center"/>
            <w:hideMark/>
          </w:tcPr>
          <w:p w14:paraId="677999B3"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(-115.2 - 107.4)</w:t>
            </w:r>
          </w:p>
        </w:tc>
      </w:tr>
      <w:tr w:rsidR="001778C4" w:rsidRPr="0050025B" w14:paraId="08EAAAEA" w14:textId="77777777" w:rsidTr="00814051">
        <w:trPr>
          <w:trHeight w:val="380"/>
        </w:trPr>
        <w:tc>
          <w:tcPr>
            <w:tcW w:w="1540" w:type="dxa"/>
            <w:tcBorders>
              <w:top w:val="nil"/>
              <w:left w:val="nil"/>
              <w:bottom w:val="single" w:sz="4" w:space="0" w:color="auto"/>
              <w:right w:val="nil"/>
            </w:tcBorders>
            <w:shd w:val="clear" w:color="auto" w:fill="auto"/>
            <w:noWrap/>
            <w:vAlign w:val="center"/>
            <w:hideMark/>
          </w:tcPr>
          <w:p w14:paraId="0BB54379" w14:textId="77777777" w:rsidR="001778C4" w:rsidRPr="0050025B" w:rsidRDefault="001778C4" w:rsidP="00A14992">
            <w:pPr>
              <w:jc w:val="center"/>
              <w:rPr>
                <w:rFonts w:asciiTheme="minorHAnsi" w:eastAsia="MS PGothic" w:hAnsiTheme="minorHAnsi"/>
                <w:color w:val="000000"/>
                <w:sz w:val="24"/>
                <w:szCs w:val="24"/>
              </w:rPr>
            </w:pPr>
            <w:proofErr w:type="spellStart"/>
            <w:r w:rsidRPr="0050025B">
              <w:rPr>
                <w:rFonts w:asciiTheme="minorHAnsi" w:eastAsia="MS PGothic" w:hAnsiTheme="minorHAnsi"/>
                <w:color w:val="000000"/>
                <w:sz w:val="24"/>
                <w:szCs w:val="24"/>
              </w:rPr>
              <w:t>RLatVent</w:t>
            </w:r>
            <w:proofErr w:type="spellEnd"/>
          </w:p>
        </w:tc>
        <w:tc>
          <w:tcPr>
            <w:tcW w:w="1540" w:type="dxa"/>
            <w:tcBorders>
              <w:top w:val="nil"/>
              <w:left w:val="nil"/>
              <w:bottom w:val="single" w:sz="4" w:space="0" w:color="auto"/>
              <w:right w:val="nil"/>
            </w:tcBorders>
            <w:shd w:val="clear" w:color="auto" w:fill="auto"/>
            <w:noWrap/>
            <w:vAlign w:val="center"/>
            <w:hideMark/>
          </w:tcPr>
          <w:p w14:paraId="43EA35B9"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m7 vs m1</w:t>
            </w:r>
          </w:p>
        </w:tc>
        <w:tc>
          <w:tcPr>
            <w:tcW w:w="1540" w:type="dxa"/>
            <w:tcBorders>
              <w:top w:val="nil"/>
              <w:left w:val="nil"/>
              <w:bottom w:val="single" w:sz="4" w:space="0" w:color="auto"/>
              <w:right w:val="nil"/>
            </w:tcBorders>
            <w:shd w:val="clear" w:color="auto" w:fill="auto"/>
            <w:noWrap/>
            <w:vAlign w:val="center"/>
            <w:hideMark/>
          </w:tcPr>
          <w:p w14:paraId="0B1BDFF7"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 xml:space="preserve">-24.1 </w:t>
            </w:r>
          </w:p>
        </w:tc>
        <w:tc>
          <w:tcPr>
            <w:tcW w:w="2380" w:type="dxa"/>
            <w:tcBorders>
              <w:top w:val="nil"/>
              <w:left w:val="nil"/>
              <w:bottom w:val="single" w:sz="4" w:space="0" w:color="auto"/>
              <w:right w:val="nil"/>
            </w:tcBorders>
            <w:shd w:val="clear" w:color="auto" w:fill="auto"/>
            <w:noWrap/>
            <w:vAlign w:val="center"/>
            <w:hideMark/>
          </w:tcPr>
          <w:p w14:paraId="476BAD78" w14:textId="77777777" w:rsidR="001778C4" w:rsidRPr="0050025B" w:rsidRDefault="001778C4" w:rsidP="00A14992">
            <w:pPr>
              <w:jc w:val="center"/>
              <w:rPr>
                <w:rFonts w:asciiTheme="minorHAnsi" w:eastAsia="MS PGothic" w:hAnsiTheme="minorHAnsi"/>
                <w:color w:val="000000"/>
                <w:sz w:val="24"/>
                <w:szCs w:val="24"/>
              </w:rPr>
            </w:pPr>
            <w:r w:rsidRPr="0050025B">
              <w:rPr>
                <w:rFonts w:asciiTheme="minorHAnsi" w:eastAsia="MS PGothic" w:hAnsiTheme="minorHAnsi"/>
                <w:color w:val="000000"/>
                <w:sz w:val="24"/>
                <w:szCs w:val="24"/>
              </w:rPr>
              <w:t>(-139.5 - 80.4)</w:t>
            </w:r>
          </w:p>
        </w:tc>
      </w:tr>
    </w:tbl>
    <w:p w14:paraId="2DAB9013" w14:textId="77777777" w:rsidR="001778C4" w:rsidRDefault="001778C4" w:rsidP="00A14992">
      <w:pPr>
        <w:rPr>
          <w:rFonts w:asciiTheme="minorHAnsi" w:hAnsiTheme="minorHAnsi"/>
          <w:sz w:val="24"/>
          <w:szCs w:val="24"/>
        </w:rPr>
      </w:pPr>
    </w:p>
    <w:p w14:paraId="29C3042B" w14:textId="53AF98DA" w:rsidR="001778C4" w:rsidRPr="00AA5B45" w:rsidRDefault="001778C4" w:rsidP="00A14992">
      <w:pPr>
        <w:rPr>
          <w:rFonts w:asciiTheme="minorHAnsi" w:hAnsiTheme="minorHAnsi"/>
          <w:sz w:val="24"/>
          <w:szCs w:val="24"/>
        </w:rPr>
      </w:pPr>
      <w:r w:rsidRPr="00AA5B45">
        <w:rPr>
          <w:rFonts w:asciiTheme="minorHAnsi" w:hAnsiTheme="minorHAnsi"/>
          <w:sz w:val="24"/>
          <w:szCs w:val="24"/>
        </w:rPr>
        <w:t xml:space="preserve">Abbreviations: </w:t>
      </w:r>
      <w:proofErr w:type="spellStart"/>
      <w:r w:rsidRPr="00AA5B45">
        <w:rPr>
          <w:rFonts w:asciiTheme="minorHAnsi" w:hAnsiTheme="minorHAnsi"/>
          <w:sz w:val="24"/>
          <w:szCs w:val="24"/>
        </w:rPr>
        <w:t>Lhippo</w:t>
      </w:r>
      <w:proofErr w:type="spellEnd"/>
      <w:r w:rsidRPr="00AA5B45">
        <w:rPr>
          <w:rFonts w:asciiTheme="minorHAnsi" w:hAnsiTheme="minorHAnsi"/>
          <w:sz w:val="24"/>
          <w:szCs w:val="24"/>
        </w:rPr>
        <w:t xml:space="preserve">, left hippocampus; </w:t>
      </w:r>
      <w:proofErr w:type="spellStart"/>
      <w:r w:rsidRPr="00AA5B45">
        <w:rPr>
          <w:rFonts w:asciiTheme="minorHAnsi" w:hAnsiTheme="minorHAnsi"/>
          <w:sz w:val="24"/>
          <w:szCs w:val="24"/>
        </w:rPr>
        <w:t>Rhippo</w:t>
      </w:r>
      <w:proofErr w:type="spellEnd"/>
      <w:r w:rsidRPr="00AA5B45">
        <w:rPr>
          <w:rFonts w:asciiTheme="minorHAnsi" w:hAnsiTheme="minorHAnsi"/>
          <w:sz w:val="24"/>
          <w:szCs w:val="24"/>
        </w:rPr>
        <w:t xml:space="preserve">, right hippocampus; </w:t>
      </w:r>
      <w:proofErr w:type="spellStart"/>
      <w:r w:rsidRPr="00AA5B45">
        <w:rPr>
          <w:rFonts w:asciiTheme="minorHAnsi" w:hAnsiTheme="minorHAnsi"/>
          <w:sz w:val="24"/>
          <w:szCs w:val="24"/>
        </w:rPr>
        <w:t>Lamyg</w:t>
      </w:r>
      <w:proofErr w:type="spellEnd"/>
      <w:r w:rsidRPr="00AA5B45">
        <w:rPr>
          <w:rFonts w:asciiTheme="minorHAnsi" w:hAnsiTheme="minorHAnsi"/>
          <w:sz w:val="24"/>
          <w:szCs w:val="24"/>
        </w:rPr>
        <w:t xml:space="preserve">, left amygdala; </w:t>
      </w:r>
      <w:proofErr w:type="spellStart"/>
      <w:r w:rsidRPr="00AA5B45">
        <w:rPr>
          <w:rFonts w:asciiTheme="minorHAnsi" w:hAnsiTheme="minorHAnsi"/>
          <w:sz w:val="24"/>
          <w:szCs w:val="24"/>
        </w:rPr>
        <w:t>Ramyg</w:t>
      </w:r>
      <w:proofErr w:type="spellEnd"/>
      <w:r w:rsidRPr="00AA5B45">
        <w:rPr>
          <w:rFonts w:asciiTheme="minorHAnsi" w:hAnsiTheme="minorHAnsi"/>
          <w:sz w:val="24"/>
          <w:szCs w:val="24"/>
        </w:rPr>
        <w:t xml:space="preserve">, right amygdala; </w:t>
      </w:r>
      <w:proofErr w:type="spellStart"/>
      <w:r w:rsidRPr="00AA5B45">
        <w:rPr>
          <w:rFonts w:asciiTheme="minorHAnsi" w:hAnsiTheme="minorHAnsi"/>
          <w:sz w:val="24"/>
          <w:szCs w:val="24"/>
        </w:rPr>
        <w:t>Lthal</w:t>
      </w:r>
      <w:proofErr w:type="spellEnd"/>
      <w:r w:rsidRPr="00AA5B45">
        <w:rPr>
          <w:rFonts w:asciiTheme="minorHAnsi" w:hAnsiTheme="minorHAnsi"/>
          <w:sz w:val="24"/>
          <w:szCs w:val="24"/>
        </w:rPr>
        <w:t xml:space="preserve">, left thalamus; </w:t>
      </w:r>
      <w:proofErr w:type="spellStart"/>
      <w:r w:rsidRPr="00AA5B45">
        <w:rPr>
          <w:rFonts w:asciiTheme="minorHAnsi" w:hAnsiTheme="minorHAnsi"/>
          <w:sz w:val="24"/>
          <w:szCs w:val="24"/>
        </w:rPr>
        <w:t>Rthal</w:t>
      </w:r>
      <w:proofErr w:type="spellEnd"/>
      <w:r w:rsidRPr="00AA5B45">
        <w:rPr>
          <w:rFonts w:asciiTheme="minorHAnsi" w:hAnsiTheme="minorHAnsi"/>
          <w:sz w:val="24"/>
          <w:szCs w:val="24"/>
        </w:rPr>
        <w:t xml:space="preserve">, right thalamus; </w:t>
      </w:r>
      <w:proofErr w:type="spellStart"/>
      <w:r w:rsidRPr="00AA5B45">
        <w:rPr>
          <w:rFonts w:asciiTheme="minorHAnsi" w:hAnsiTheme="minorHAnsi"/>
          <w:sz w:val="24"/>
          <w:szCs w:val="24"/>
        </w:rPr>
        <w:t>Laccumb</w:t>
      </w:r>
      <w:proofErr w:type="spellEnd"/>
      <w:r w:rsidRPr="00AA5B45">
        <w:rPr>
          <w:rFonts w:asciiTheme="minorHAnsi" w:hAnsiTheme="minorHAnsi"/>
          <w:sz w:val="24"/>
          <w:szCs w:val="24"/>
        </w:rPr>
        <w:t xml:space="preserve">, left </w:t>
      </w:r>
      <w:proofErr w:type="spellStart"/>
      <w:r w:rsidRPr="00AA5B45">
        <w:rPr>
          <w:rFonts w:asciiTheme="minorHAnsi" w:hAnsiTheme="minorHAnsi"/>
          <w:sz w:val="24"/>
          <w:szCs w:val="24"/>
        </w:rPr>
        <w:t>accumbens</w:t>
      </w:r>
      <w:proofErr w:type="spellEnd"/>
      <w:r w:rsidRPr="00AA5B45">
        <w:rPr>
          <w:rFonts w:asciiTheme="minorHAnsi" w:hAnsiTheme="minorHAnsi"/>
          <w:sz w:val="24"/>
          <w:szCs w:val="24"/>
        </w:rPr>
        <w:t xml:space="preserve">; </w:t>
      </w:r>
      <w:proofErr w:type="spellStart"/>
      <w:r w:rsidRPr="00AA5B45">
        <w:rPr>
          <w:rFonts w:asciiTheme="minorHAnsi" w:hAnsiTheme="minorHAnsi"/>
          <w:sz w:val="24"/>
          <w:szCs w:val="24"/>
        </w:rPr>
        <w:t>Raccumb</w:t>
      </w:r>
      <w:proofErr w:type="spellEnd"/>
      <w:r w:rsidRPr="00AA5B45">
        <w:rPr>
          <w:rFonts w:asciiTheme="minorHAnsi" w:hAnsiTheme="minorHAnsi"/>
          <w:sz w:val="24"/>
          <w:szCs w:val="24"/>
        </w:rPr>
        <w:t xml:space="preserve">, right </w:t>
      </w:r>
      <w:proofErr w:type="spellStart"/>
      <w:r w:rsidRPr="00AA5B45">
        <w:rPr>
          <w:rFonts w:asciiTheme="minorHAnsi" w:hAnsiTheme="minorHAnsi"/>
          <w:sz w:val="24"/>
          <w:szCs w:val="24"/>
        </w:rPr>
        <w:t>accumbens</w:t>
      </w:r>
      <w:proofErr w:type="spellEnd"/>
      <w:r w:rsidRPr="00AA5B45">
        <w:rPr>
          <w:rFonts w:asciiTheme="minorHAnsi" w:hAnsiTheme="minorHAnsi"/>
          <w:sz w:val="24"/>
          <w:szCs w:val="24"/>
        </w:rPr>
        <w:t xml:space="preserve">; ICV, intracranial volume; </w:t>
      </w:r>
      <w:proofErr w:type="spellStart"/>
      <w:r w:rsidRPr="00AA5B45">
        <w:rPr>
          <w:rFonts w:asciiTheme="minorHAnsi" w:hAnsiTheme="minorHAnsi"/>
          <w:sz w:val="24"/>
          <w:szCs w:val="24"/>
        </w:rPr>
        <w:t>Lcaud</w:t>
      </w:r>
      <w:proofErr w:type="spellEnd"/>
      <w:r w:rsidRPr="00AA5B45">
        <w:rPr>
          <w:rFonts w:asciiTheme="minorHAnsi" w:hAnsiTheme="minorHAnsi"/>
          <w:sz w:val="24"/>
          <w:szCs w:val="24"/>
        </w:rPr>
        <w:t xml:space="preserve">, left caudate; </w:t>
      </w:r>
      <w:proofErr w:type="spellStart"/>
      <w:r w:rsidRPr="00AA5B45">
        <w:rPr>
          <w:rFonts w:asciiTheme="minorHAnsi" w:hAnsiTheme="minorHAnsi"/>
          <w:sz w:val="24"/>
          <w:szCs w:val="24"/>
        </w:rPr>
        <w:t>Rcaud</w:t>
      </w:r>
      <w:proofErr w:type="spellEnd"/>
      <w:r w:rsidRPr="00AA5B45">
        <w:rPr>
          <w:rFonts w:asciiTheme="minorHAnsi" w:hAnsiTheme="minorHAnsi"/>
          <w:sz w:val="24"/>
          <w:szCs w:val="24"/>
        </w:rPr>
        <w:t xml:space="preserve">, right caudate; </w:t>
      </w:r>
      <w:proofErr w:type="spellStart"/>
      <w:r w:rsidRPr="00AA5B45">
        <w:rPr>
          <w:rFonts w:asciiTheme="minorHAnsi" w:hAnsiTheme="minorHAnsi"/>
          <w:sz w:val="24"/>
          <w:szCs w:val="24"/>
        </w:rPr>
        <w:t>Lput</w:t>
      </w:r>
      <w:proofErr w:type="spellEnd"/>
      <w:r w:rsidRPr="00AA5B45">
        <w:rPr>
          <w:rFonts w:asciiTheme="minorHAnsi" w:hAnsiTheme="minorHAnsi"/>
          <w:sz w:val="24"/>
          <w:szCs w:val="24"/>
        </w:rPr>
        <w:t xml:space="preserve">, left putamen; </w:t>
      </w:r>
      <w:proofErr w:type="spellStart"/>
      <w:r w:rsidRPr="00AA5B45">
        <w:rPr>
          <w:rFonts w:asciiTheme="minorHAnsi" w:hAnsiTheme="minorHAnsi"/>
          <w:sz w:val="24"/>
          <w:szCs w:val="24"/>
        </w:rPr>
        <w:t>Rput</w:t>
      </w:r>
      <w:proofErr w:type="spellEnd"/>
      <w:r w:rsidRPr="00AA5B45">
        <w:rPr>
          <w:rFonts w:asciiTheme="minorHAnsi" w:hAnsiTheme="minorHAnsi"/>
          <w:sz w:val="24"/>
          <w:szCs w:val="24"/>
        </w:rPr>
        <w:t xml:space="preserve">, right putamen; </w:t>
      </w:r>
      <w:proofErr w:type="spellStart"/>
      <w:r w:rsidRPr="00AA5B45">
        <w:rPr>
          <w:rFonts w:asciiTheme="minorHAnsi" w:hAnsiTheme="minorHAnsi"/>
          <w:sz w:val="24"/>
          <w:szCs w:val="24"/>
        </w:rPr>
        <w:t>Lpal</w:t>
      </w:r>
      <w:proofErr w:type="spellEnd"/>
      <w:r w:rsidRPr="00AA5B45">
        <w:rPr>
          <w:rFonts w:asciiTheme="minorHAnsi" w:hAnsiTheme="minorHAnsi"/>
          <w:sz w:val="24"/>
          <w:szCs w:val="24"/>
        </w:rPr>
        <w:t xml:space="preserve">, left </w:t>
      </w:r>
      <w:proofErr w:type="spellStart"/>
      <w:r w:rsidR="002372A8">
        <w:rPr>
          <w:rFonts w:asciiTheme="minorHAnsi" w:hAnsiTheme="minorHAnsi"/>
          <w:sz w:val="24"/>
          <w:szCs w:val="24"/>
        </w:rPr>
        <w:t>globus</w:t>
      </w:r>
      <w:proofErr w:type="spellEnd"/>
      <w:r w:rsidR="002372A8">
        <w:rPr>
          <w:rFonts w:asciiTheme="minorHAnsi" w:hAnsiTheme="minorHAnsi"/>
          <w:sz w:val="24"/>
          <w:szCs w:val="24"/>
        </w:rPr>
        <w:t xml:space="preserve"> pallidus</w:t>
      </w:r>
      <w:r w:rsidRPr="00AA5B45">
        <w:rPr>
          <w:rFonts w:asciiTheme="minorHAnsi" w:hAnsiTheme="minorHAnsi"/>
          <w:sz w:val="24"/>
          <w:szCs w:val="24"/>
        </w:rPr>
        <w:t xml:space="preserve">; </w:t>
      </w:r>
      <w:proofErr w:type="spellStart"/>
      <w:r w:rsidRPr="00AA5B45">
        <w:rPr>
          <w:rFonts w:asciiTheme="minorHAnsi" w:hAnsiTheme="minorHAnsi"/>
          <w:sz w:val="24"/>
          <w:szCs w:val="24"/>
        </w:rPr>
        <w:t>Rpal</w:t>
      </w:r>
      <w:proofErr w:type="spellEnd"/>
      <w:r w:rsidRPr="00AA5B45">
        <w:rPr>
          <w:rFonts w:asciiTheme="minorHAnsi" w:hAnsiTheme="minorHAnsi"/>
          <w:sz w:val="24"/>
          <w:szCs w:val="24"/>
        </w:rPr>
        <w:t xml:space="preserve">, right </w:t>
      </w:r>
      <w:proofErr w:type="spellStart"/>
      <w:r w:rsidR="002372A8">
        <w:rPr>
          <w:rFonts w:asciiTheme="minorHAnsi" w:hAnsiTheme="minorHAnsi"/>
          <w:sz w:val="24"/>
          <w:szCs w:val="24"/>
        </w:rPr>
        <w:t>globus</w:t>
      </w:r>
      <w:proofErr w:type="spellEnd"/>
      <w:r w:rsidR="002372A8">
        <w:rPr>
          <w:rFonts w:asciiTheme="minorHAnsi" w:hAnsiTheme="minorHAnsi"/>
          <w:sz w:val="24"/>
          <w:szCs w:val="24"/>
        </w:rPr>
        <w:t xml:space="preserve"> pallidus</w:t>
      </w:r>
      <w:r w:rsidRPr="00AA5B45">
        <w:rPr>
          <w:rFonts w:asciiTheme="minorHAnsi" w:hAnsiTheme="minorHAnsi"/>
          <w:sz w:val="24"/>
          <w:szCs w:val="24"/>
        </w:rPr>
        <w:t xml:space="preserve">; </w:t>
      </w:r>
      <w:proofErr w:type="spellStart"/>
      <w:r w:rsidRPr="00AA5B45">
        <w:rPr>
          <w:rFonts w:asciiTheme="minorHAnsi" w:hAnsiTheme="minorHAnsi"/>
          <w:sz w:val="24"/>
          <w:szCs w:val="24"/>
        </w:rPr>
        <w:t>LLatVent</w:t>
      </w:r>
      <w:proofErr w:type="spellEnd"/>
      <w:r w:rsidRPr="00AA5B45">
        <w:rPr>
          <w:rFonts w:asciiTheme="minorHAnsi" w:hAnsiTheme="minorHAnsi"/>
          <w:sz w:val="24"/>
          <w:szCs w:val="24"/>
        </w:rPr>
        <w:t xml:space="preserve">, left lateral ventricle; </w:t>
      </w:r>
      <w:proofErr w:type="spellStart"/>
      <w:r w:rsidRPr="00AA5B45">
        <w:rPr>
          <w:rFonts w:asciiTheme="minorHAnsi" w:hAnsiTheme="minorHAnsi"/>
          <w:sz w:val="24"/>
          <w:szCs w:val="24"/>
        </w:rPr>
        <w:t>RLatVent</w:t>
      </w:r>
      <w:proofErr w:type="spellEnd"/>
      <w:r w:rsidRPr="00AA5B45">
        <w:rPr>
          <w:rFonts w:asciiTheme="minorHAnsi" w:hAnsiTheme="minorHAnsi"/>
          <w:sz w:val="24"/>
          <w:szCs w:val="24"/>
        </w:rPr>
        <w:t xml:space="preserve">, right lateral ventricle; </w:t>
      </w:r>
      <w:r>
        <w:rPr>
          <w:rFonts w:asciiTheme="minorHAnsi" w:hAnsiTheme="minorHAnsi"/>
          <w:sz w:val="24"/>
          <w:szCs w:val="24"/>
        </w:rPr>
        <w:t xml:space="preserve">LRT: mean result of likelihood ratio test; </w:t>
      </w:r>
      <w:r w:rsidRPr="00896D5A">
        <w:rPr>
          <w:rFonts w:ascii="Century" w:eastAsia="MS PGothic" w:hAnsi="Century"/>
          <w:color w:val="000000"/>
          <w:sz w:val="24"/>
          <w:szCs w:val="24"/>
        </w:rPr>
        <w:t>95% CI</w:t>
      </w:r>
      <w:r>
        <w:rPr>
          <w:rFonts w:ascii="Century" w:eastAsia="MS PGothic" w:hAnsi="Century"/>
          <w:color w:val="000000"/>
          <w:sz w:val="24"/>
          <w:szCs w:val="24"/>
        </w:rPr>
        <w:t>:</w:t>
      </w:r>
      <w:r w:rsidRPr="00F76A04">
        <w:rPr>
          <w:rFonts w:ascii="Century" w:eastAsia="MS PGothic" w:hAnsi="Century"/>
          <w:color w:val="000000"/>
          <w:sz w:val="24"/>
          <w:szCs w:val="24"/>
        </w:rPr>
        <w:t xml:space="preserve"> </w:t>
      </w:r>
      <w:r>
        <w:rPr>
          <w:rFonts w:ascii="Century" w:eastAsia="MS PGothic" w:hAnsi="Century"/>
          <w:color w:val="000000"/>
          <w:sz w:val="24"/>
          <w:szCs w:val="24"/>
        </w:rPr>
        <w:t xml:space="preserve">95% confidence interval </w:t>
      </w:r>
      <w:r>
        <w:rPr>
          <w:rFonts w:asciiTheme="minorHAnsi" w:hAnsiTheme="minorHAnsi"/>
          <w:sz w:val="24"/>
          <w:szCs w:val="24"/>
        </w:rPr>
        <w:t xml:space="preserve">of likelihood ratio test </w:t>
      </w:r>
    </w:p>
    <w:p w14:paraId="3983A23D" w14:textId="77777777" w:rsidR="001778C4" w:rsidRDefault="001778C4" w:rsidP="00A14992">
      <w:pPr>
        <w:rPr>
          <w:rFonts w:asciiTheme="minorHAnsi" w:hAnsiTheme="minorHAnsi"/>
          <w:sz w:val="24"/>
          <w:szCs w:val="24"/>
        </w:rPr>
      </w:pPr>
    </w:p>
    <w:p w14:paraId="09F3D5FB" w14:textId="1092F857" w:rsidR="006F6819" w:rsidRDefault="006F6819" w:rsidP="00A14992">
      <w:pPr>
        <w:rPr>
          <w:rFonts w:asciiTheme="minorHAnsi" w:hAnsiTheme="minorHAnsi"/>
          <w:sz w:val="24"/>
          <w:szCs w:val="24"/>
        </w:rPr>
      </w:pPr>
      <w:r>
        <w:rPr>
          <w:rFonts w:asciiTheme="minorHAnsi" w:hAnsiTheme="minorHAnsi"/>
          <w:sz w:val="24"/>
          <w:szCs w:val="24"/>
        </w:rPr>
        <w:br w:type="page"/>
      </w:r>
    </w:p>
    <w:p w14:paraId="5564F00B" w14:textId="1069D0A7" w:rsidR="000A3D4E" w:rsidRDefault="001778C4" w:rsidP="00A14992">
      <w:pPr>
        <w:rPr>
          <w:rFonts w:asciiTheme="minorHAnsi" w:hAnsiTheme="minorHAnsi"/>
          <w:sz w:val="24"/>
          <w:szCs w:val="24"/>
        </w:rPr>
      </w:pPr>
      <w:r w:rsidRPr="00AA5B45">
        <w:rPr>
          <w:rFonts w:asciiTheme="minorHAnsi" w:hAnsiTheme="minorHAnsi"/>
          <w:b/>
          <w:sz w:val="24"/>
          <w:szCs w:val="24"/>
        </w:rPr>
        <w:t>Supplementary Table</w:t>
      </w:r>
      <w:r w:rsidR="00D27A50">
        <w:rPr>
          <w:rFonts w:asciiTheme="minorHAnsi" w:hAnsiTheme="minorHAnsi"/>
          <w:b/>
          <w:sz w:val="24"/>
          <w:szCs w:val="24"/>
        </w:rPr>
        <w:t>s</w:t>
      </w:r>
      <w:r w:rsidRPr="00AA5B45">
        <w:rPr>
          <w:rFonts w:asciiTheme="minorHAnsi" w:hAnsiTheme="minorHAnsi"/>
          <w:b/>
          <w:sz w:val="24"/>
          <w:szCs w:val="24"/>
        </w:rPr>
        <w:t xml:space="preserve"> </w:t>
      </w:r>
      <w:r w:rsidR="004A70E2">
        <w:rPr>
          <w:rFonts w:asciiTheme="minorHAnsi" w:hAnsiTheme="minorHAnsi"/>
          <w:b/>
          <w:sz w:val="24"/>
          <w:szCs w:val="24"/>
        </w:rPr>
        <w:t>6</w:t>
      </w:r>
      <w:r>
        <w:rPr>
          <w:rFonts w:asciiTheme="minorHAnsi" w:hAnsiTheme="minorHAnsi"/>
          <w:b/>
          <w:sz w:val="24"/>
          <w:szCs w:val="24"/>
        </w:rPr>
        <w:t>(a)-(h)</w:t>
      </w:r>
      <w:r w:rsidRPr="00AA5B45">
        <w:rPr>
          <w:rFonts w:asciiTheme="minorHAnsi" w:hAnsiTheme="minorHAnsi"/>
          <w:sz w:val="24"/>
          <w:szCs w:val="24"/>
        </w:rPr>
        <w:t>.</w:t>
      </w:r>
      <w:r>
        <w:rPr>
          <w:rFonts w:asciiTheme="minorHAnsi" w:hAnsiTheme="minorHAnsi"/>
          <w:sz w:val="24"/>
          <w:szCs w:val="24"/>
        </w:rPr>
        <w:t xml:space="preserve">  Model comparison in the analysis of effect of </w:t>
      </w:r>
      <w:r w:rsidR="00167A08">
        <w:rPr>
          <w:rFonts w:asciiTheme="minorHAnsi" w:hAnsiTheme="minorHAnsi"/>
          <w:sz w:val="24"/>
          <w:szCs w:val="24"/>
        </w:rPr>
        <w:t xml:space="preserve">type </w:t>
      </w:r>
      <w:r w:rsidR="0099524A">
        <w:rPr>
          <w:rFonts w:asciiTheme="minorHAnsi" w:hAnsiTheme="minorHAnsi"/>
          <w:sz w:val="24"/>
          <w:szCs w:val="24"/>
        </w:rPr>
        <w:t>of antipsychotic</w:t>
      </w:r>
      <w:r>
        <w:rPr>
          <w:rFonts w:asciiTheme="minorHAnsi" w:hAnsiTheme="minorHAnsi"/>
          <w:sz w:val="24"/>
          <w:szCs w:val="24"/>
        </w:rPr>
        <w:t xml:space="preserve">s on the volume of subcortical structures. Parametric bootstrapping was used to implement likelihood ratio test. (a) m1 vs f, (b) m2 vs m1, (c) m3 vs m1, (d) m4 vs m1, (e) m5 vs m1, (f) m6 vs m1, (g) m7 vs m1, (h) m8 vs m1. </w:t>
      </w:r>
    </w:p>
    <w:p w14:paraId="2958EFBD" w14:textId="12486FEC" w:rsidR="009B4555" w:rsidRDefault="009B4555" w:rsidP="00A14992">
      <w:pPr>
        <w:rPr>
          <w:rFonts w:asciiTheme="minorHAnsi" w:hAnsiTheme="minorHAnsi"/>
          <w:sz w:val="24"/>
          <w:szCs w:val="24"/>
        </w:rPr>
      </w:pPr>
      <w:r>
        <w:rPr>
          <w:rFonts w:asciiTheme="minorHAnsi" w:hAnsiTheme="minorHAnsi"/>
          <w:sz w:val="24"/>
          <w:szCs w:val="24"/>
        </w:rPr>
        <w:br w:type="page"/>
      </w:r>
    </w:p>
    <w:p w14:paraId="53F1DE88" w14:textId="4240E809" w:rsidR="001778C4" w:rsidRDefault="009460F1" w:rsidP="00A14992">
      <w:pPr>
        <w:rPr>
          <w:rFonts w:asciiTheme="minorHAnsi" w:hAnsiTheme="minorHAnsi"/>
          <w:sz w:val="24"/>
          <w:szCs w:val="24"/>
        </w:rPr>
      </w:pPr>
      <w:r>
        <w:rPr>
          <w:rFonts w:asciiTheme="minorHAnsi" w:hAnsiTheme="minorHAnsi"/>
          <w:sz w:val="24"/>
          <w:szCs w:val="24"/>
        </w:rPr>
        <w:t>Supplement</w:t>
      </w:r>
      <w:r w:rsidR="004A70E2">
        <w:rPr>
          <w:rFonts w:asciiTheme="minorHAnsi" w:hAnsiTheme="minorHAnsi"/>
          <w:sz w:val="24"/>
          <w:szCs w:val="24"/>
        </w:rPr>
        <w:t>ary table 6</w:t>
      </w:r>
      <w:r w:rsidR="001778C4">
        <w:rPr>
          <w:rFonts w:asciiTheme="minorHAnsi" w:hAnsiTheme="minorHAnsi"/>
          <w:sz w:val="24"/>
          <w:szCs w:val="24"/>
        </w:rPr>
        <w:t xml:space="preserve">(a)  </w:t>
      </w:r>
    </w:p>
    <w:tbl>
      <w:tblPr>
        <w:tblW w:w="6300" w:type="dxa"/>
        <w:tblInd w:w="84" w:type="dxa"/>
        <w:tblCellMar>
          <w:left w:w="99" w:type="dxa"/>
          <w:right w:w="99" w:type="dxa"/>
        </w:tblCellMar>
        <w:tblLook w:val="04A0" w:firstRow="1" w:lastRow="0" w:firstColumn="1" w:lastColumn="0" w:noHBand="0" w:noVBand="1"/>
      </w:tblPr>
      <w:tblGrid>
        <w:gridCol w:w="1540"/>
        <w:gridCol w:w="1540"/>
        <w:gridCol w:w="1240"/>
        <w:gridCol w:w="1980"/>
      </w:tblGrid>
      <w:tr w:rsidR="001778C4" w:rsidRPr="00445441" w14:paraId="06FF2BD5" w14:textId="77777777" w:rsidTr="001778C4">
        <w:trPr>
          <w:trHeight w:val="360"/>
        </w:trPr>
        <w:tc>
          <w:tcPr>
            <w:tcW w:w="1540" w:type="dxa"/>
            <w:tcBorders>
              <w:top w:val="single" w:sz="8" w:space="0" w:color="auto"/>
              <w:left w:val="nil"/>
              <w:bottom w:val="single" w:sz="4" w:space="0" w:color="auto"/>
              <w:right w:val="nil"/>
            </w:tcBorders>
            <w:shd w:val="clear" w:color="auto" w:fill="auto"/>
            <w:noWrap/>
            <w:vAlign w:val="center"/>
            <w:hideMark/>
          </w:tcPr>
          <w:p w14:paraId="00F2DC14" w14:textId="77777777" w:rsidR="001778C4" w:rsidRPr="00445441" w:rsidRDefault="001778C4" w:rsidP="00A14992">
            <w:pPr>
              <w:jc w:val="center"/>
              <w:rPr>
                <w:rFonts w:ascii="Century" w:eastAsia="MS PGothic" w:hAnsi="Century"/>
                <w:color w:val="000000"/>
                <w:sz w:val="24"/>
                <w:szCs w:val="24"/>
              </w:rPr>
            </w:pPr>
            <w:r w:rsidRPr="004E3627">
              <w:rPr>
                <w:rFonts w:ascii="Century" w:eastAsia="MS PGothic" w:hAnsi="Century"/>
                <w:color w:val="000000"/>
                <w:sz w:val="24"/>
                <w:szCs w:val="24"/>
              </w:rPr>
              <w:t>region</w:t>
            </w:r>
          </w:p>
        </w:tc>
        <w:tc>
          <w:tcPr>
            <w:tcW w:w="1540" w:type="dxa"/>
            <w:tcBorders>
              <w:top w:val="single" w:sz="8" w:space="0" w:color="auto"/>
              <w:left w:val="nil"/>
              <w:bottom w:val="single" w:sz="4" w:space="0" w:color="auto"/>
              <w:right w:val="nil"/>
            </w:tcBorders>
            <w:shd w:val="clear" w:color="auto" w:fill="auto"/>
            <w:noWrap/>
            <w:vAlign w:val="center"/>
            <w:hideMark/>
          </w:tcPr>
          <w:p w14:paraId="7FF1A87A" w14:textId="77777777" w:rsidR="001778C4" w:rsidRPr="00445441" w:rsidRDefault="001778C4" w:rsidP="00A14992">
            <w:pPr>
              <w:jc w:val="center"/>
              <w:rPr>
                <w:rFonts w:ascii="Century" w:eastAsia="MS PGothic" w:hAnsi="Century"/>
                <w:color w:val="000000"/>
                <w:sz w:val="24"/>
                <w:szCs w:val="24"/>
              </w:rPr>
            </w:pPr>
            <w:r w:rsidRPr="004E3627">
              <w:rPr>
                <w:rFonts w:ascii="Century" w:eastAsia="MS PGothic" w:hAnsi="Century"/>
                <w:color w:val="000000"/>
                <w:sz w:val="24"/>
                <w:szCs w:val="24"/>
              </w:rPr>
              <w:t>models</w:t>
            </w:r>
          </w:p>
        </w:tc>
        <w:tc>
          <w:tcPr>
            <w:tcW w:w="1240" w:type="dxa"/>
            <w:tcBorders>
              <w:top w:val="single" w:sz="8" w:space="0" w:color="auto"/>
              <w:left w:val="nil"/>
              <w:bottom w:val="single" w:sz="4" w:space="0" w:color="auto"/>
              <w:right w:val="nil"/>
            </w:tcBorders>
            <w:shd w:val="clear" w:color="auto" w:fill="auto"/>
            <w:noWrap/>
            <w:vAlign w:val="center"/>
            <w:hideMark/>
          </w:tcPr>
          <w:p w14:paraId="74D95FE2" w14:textId="77777777" w:rsidR="001778C4" w:rsidRPr="00445441" w:rsidRDefault="001778C4" w:rsidP="00A14992">
            <w:pPr>
              <w:jc w:val="center"/>
              <w:rPr>
                <w:rFonts w:ascii="Century" w:eastAsia="MS PGothic" w:hAnsi="Century"/>
                <w:color w:val="000000"/>
                <w:sz w:val="24"/>
                <w:szCs w:val="24"/>
              </w:rPr>
            </w:pPr>
            <w:r w:rsidRPr="004E3627">
              <w:rPr>
                <w:rFonts w:ascii="Century" w:eastAsia="MS PGothic" w:hAnsi="Century"/>
                <w:color w:val="000000"/>
                <w:sz w:val="24"/>
                <w:szCs w:val="24"/>
              </w:rPr>
              <w:t>LRT</w:t>
            </w:r>
          </w:p>
        </w:tc>
        <w:tc>
          <w:tcPr>
            <w:tcW w:w="1980" w:type="dxa"/>
            <w:tcBorders>
              <w:top w:val="single" w:sz="8" w:space="0" w:color="auto"/>
              <w:left w:val="nil"/>
              <w:bottom w:val="single" w:sz="4" w:space="0" w:color="auto"/>
              <w:right w:val="nil"/>
            </w:tcBorders>
            <w:shd w:val="clear" w:color="auto" w:fill="auto"/>
            <w:noWrap/>
            <w:vAlign w:val="center"/>
            <w:hideMark/>
          </w:tcPr>
          <w:p w14:paraId="52404761" w14:textId="77777777" w:rsidR="001778C4" w:rsidRPr="00445441" w:rsidRDefault="001778C4" w:rsidP="00A14992">
            <w:pPr>
              <w:jc w:val="center"/>
              <w:rPr>
                <w:rFonts w:ascii="Century" w:eastAsia="MS PGothic" w:hAnsi="Century"/>
                <w:color w:val="000000"/>
                <w:sz w:val="24"/>
                <w:szCs w:val="24"/>
              </w:rPr>
            </w:pPr>
            <w:r w:rsidRPr="004E3627">
              <w:rPr>
                <w:rFonts w:ascii="Century" w:eastAsia="MS PGothic" w:hAnsi="Century"/>
                <w:color w:val="000000"/>
                <w:sz w:val="24"/>
                <w:szCs w:val="24"/>
              </w:rPr>
              <w:t>95% CI</w:t>
            </w:r>
          </w:p>
        </w:tc>
      </w:tr>
      <w:tr w:rsidR="001778C4" w:rsidRPr="00445441" w14:paraId="270C7654" w14:textId="77777777" w:rsidTr="001778C4">
        <w:trPr>
          <w:trHeight w:val="380"/>
        </w:trPr>
        <w:tc>
          <w:tcPr>
            <w:tcW w:w="1540" w:type="dxa"/>
            <w:tcBorders>
              <w:top w:val="nil"/>
              <w:left w:val="nil"/>
              <w:bottom w:val="nil"/>
              <w:right w:val="nil"/>
            </w:tcBorders>
            <w:shd w:val="clear" w:color="auto" w:fill="auto"/>
            <w:noWrap/>
            <w:vAlign w:val="center"/>
            <w:hideMark/>
          </w:tcPr>
          <w:p w14:paraId="06414AD2" w14:textId="77777777" w:rsidR="001778C4" w:rsidRPr="00445441" w:rsidRDefault="001778C4" w:rsidP="00A14992">
            <w:pPr>
              <w:jc w:val="center"/>
              <w:rPr>
                <w:rFonts w:ascii="Century" w:eastAsia="MS PGothic" w:hAnsi="Century"/>
                <w:color w:val="000000"/>
                <w:sz w:val="24"/>
                <w:szCs w:val="24"/>
              </w:rPr>
            </w:pPr>
            <w:proofErr w:type="spellStart"/>
            <w:r w:rsidRPr="00445441">
              <w:rPr>
                <w:rFonts w:ascii="Century" w:eastAsia="MS PGothic" w:hAnsi="Century"/>
                <w:color w:val="000000"/>
                <w:sz w:val="24"/>
                <w:szCs w:val="24"/>
              </w:rPr>
              <w:t>Lhippo</w:t>
            </w:r>
            <w:proofErr w:type="spellEnd"/>
          </w:p>
        </w:tc>
        <w:tc>
          <w:tcPr>
            <w:tcW w:w="1540" w:type="dxa"/>
            <w:tcBorders>
              <w:top w:val="nil"/>
              <w:left w:val="nil"/>
              <w:bottom w:val="nil"/>
              <w:right w:val="nil"/>
            </w:tcBorders>
            <w:shd w:val="clear" w:color="auto" w:fill="auto"/>
            <w:noWrap/>
            <w:vAlign w:val="center"/>
            <w:hideMark/>
          </w:tcPr>
          <w:p w14:paraId="11E015DC"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m1 vs f</w:t>
            </w:r>
          </w:p>
        </w:tc>
        <w:tc>
          <w:tcPr>
            <w:tcW w:w="1240" w:type="dxa"/>
            <w:tcBorders>
              <w:top w:val="nil"/>
              <w:left w:val="nil"/>
              <w:bottom w:val="nil"/>
              <w:right w:val="nil"/>
            </w:tcBorders>
            <w:shd w:val="clear" w:color="auto" w:fill="auto"/>
            <w:noWrap/>
            <w:vAlign w:val="center"/>
            <w:hideMark/>
          </w:tcPr>
          <w:p w14:paraId="5CB35BE8"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9.5</w:t>
            </w:r>
          </w:p>
        </w:tc>
        <w:tc>
          <w:tcPr>
            <w:tcW w:w="1980" w:type="dxa"/>
            <w:tcBorders>
              <w:top w:val="nil"/>
              <w:left w:val="nil"/>
              <w:bottom w:val="nil"/>
              <w:right w:val="nil"/>
            </w:tcBorders>
            <w:shd w:val="clear" w:color="auto" w:fill="auto"/>
            <w:noWrap/>
            <w:vAlign w:val="center"/>
            <w:hideMark/>
          </w:tcPr>
          <w:p w14:paraId="67D9BBF4"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(-55.8 - 99.7)</w:t>
            </w:r>
          </w:p>
        </w:tc>
      </w:tr>
      <w:tr w:rsidR="001778C4" w:rsidRPr="00445441" w14:paraId="03E5BEDC" w14:textId="77777777" w:rsidTr="001778C4">
        <w:trPr>
          <w:trHeight w:val="360"/>
        </w:trPr>
        <w:tc>
          <w:tcPr>
            <w:tcW w:w="1540" w:type="dxa"/>
            <w:tcBorders>
              <w:top w:val="nil"/>
              <w:left w:val="nil"/>
              <w:bottom w:val="nil"/>
              <w:right w:val="nil"/>
            </w:tcBorders>
            <w:shd w:val="clear" w:color="auto" w:fill="auto"/>
            <w:noWrap/>
            <w:vAlign w:val="center"/>
            <w:hideMark/>
          </w:tcPr>
          <w:p w14:paraId="24244391" w14:textId="77777777" w:rsidR="001778C4" w:rsidRPr="00445441" w:rsidRDefault="001778C4" w:rsidP="00A14992">
            <w:pPr>
              <w:jc w:val="center"/>
              <w:rPr>
                <w:rFonts w:ascii="Century" w:eastAsia="MS PGothic" w:hAnsi="Century"/>
                <w:color w:val="000000"/>
                <w:sz w:val="24"/>
                <w:szCs w:val="24"/>
              </w:rPr>
            </w:pPr>
            <w:proofErr w:type="spellStart"/>
            <w:r w:rsidRPr="00445441">
              <w:rPr>
                <w:rFonts w:ascii="Century" w:eastAsia="MS PGothic" w:hAnsi="Century"/>
                <w:color w:val="000000"/>
                <w:sz w:val="24"/>
                <w:szCs w:val="24"/>
              </w:rPr>
              <w:t>Rhippo</w:t>
            </w:r>
            <w:proofErr w:type="spellEnd"/>
          </w:p>
        </w:tc>
        <w:tc>
          <w:tcPr>
            <w:tcW w:w="1540" w:type="dxa"/>
            <w:tcBorders>
              <w:top w:val="nil"/>
              <w:left w:val="nil"/>
              <w:bottom w:val="nil"/>
              <w:right w:val="nil"/>
            </w:tcBorders>
            <w:shd w:val="clear" w:color="auto" w:fill="auto"/>
            <w:noWrap/>
            <w:vAlign w:val="center"/>
            <w:hideMark/>
          </w:tcPr>
          <w:p w14:paraId="1E40DD5B"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m1 vs f</w:t>
            </w:r>
          </w:p>
        </w:tc>
        <w:tc>
          <w:tcPr>
            <w:tcW w:w="1240" w:type="dxa"/>
            <w:tcBorders>
              <w:top w:val="nil"/>
              <w:left w:val="nil"/>
              <w:bottom w:val="nil"/>
              <w:right w:val="nil"/>
            </w:tcBorders>
            <w:shd w:val="clear" w:color="auto" w:fill="auto"/>
            <w:noWrap/>
            <w:vAlign w:val="center"/>
            <w:hideMark/>
          </w:tcPr>
          <w:p w14:paraId="3978B111"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17</w:t>
            </w:r>
            <w:r>
              <w:rPr>
                <w:rFonts w:ascii="Century" w:eastAsia="MS PGothic" w:hAnsi="Century"/>
                <w:color w:val="000000"/>
                <w:sz w:val="24"/>
                <w:szCs w:val="24"/>
              </w:rPr>
              <w:t>.0</w:t>
            </w:r>
          </w:p>
        </w:tc>
        <w:tc>
          <w:tcPr>
            <w:tcW w:w="1980" w:type="dxa"/>
            <w:tcBorders>
              <w:top w:val="nil"/>
              <w:left w:val="nil"/>
              <w:bottom w:val="nil"/>
              <w:right w:val="nil"/>
            </w:tcBorders>
            <w:shd w:val="clear" w:color="auto" w:fill="auto"/>
            <w:noWrap/>
            <w:vAlign w:val="center"/>
            <w:hideMark/>
          </w:tcPr>
          <w:p w14:paraId="662DBE2D"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(-49.6 - 106.4)</w:t>
            </w:r>
          </w:p>
        </w:tc>
      </w:tr>
      <w:tr w:rsidR="001778C4" w:rsidRPr="00445441" w14:paraId="1BE49AA7" w14:textId="77777777" w:rsidTr="001778C4">
        <w:trPr>
          <w:trHeight w:val="360"/>
        </w:trPr>
        <w:tc>
          <w:tcPr>
            <w:tcW w:w="1540" w:type="dxa"/>
            <w:tcBorders>
              <w:top w:val="nil"/>
              <w:left w:val="nil"/>
              <w:bottom w:val="nil"/>
              <w:right w:val="nil"/>
            </w:tcBorders>
            <w:shd w:val="clear" w:color="auto" w:fill="auto"/>
            <w:noWrap/>
            <w:vAlign w:val="center"/>
            <w:hideMark/>
          </w:tcPr>
          <w:p w14:paraId="1FD7B0BA" w14:textId="77777777" w:rsidR="001778C4" w:rsidRPr="00445441" w:rsidRDefault="001778C4" w:rsidP="00A14992">
            <w:pPr>
              <w:jc w:val="center"/>
              <w:rPr>
                <w:rFonts w:ascii="Century" w:eastAsia="MS PGothic" w:hAnsi="Century"/>
                <w:color w:val="000000"/>
                <w:sz w:val="24"/>
                <w:szCs w:val="24"/>
              </w:rPr>
            </w:pPr>
            <w:proofErr w:type="spellStart"/>
            <w:r w:rsidRPr="00445441">
              <w:rPr>
                <w:rFonts w:ascii="Century" w:eastAsia="MS PGothic" w:hAnsi="Century"/>
                <w:color w:val="000000"/>
                <w:sz w:val="24"/>
                <w:szCs w:val="24"/>
              </w:rPr>
              <w:t>Lamyg</w:t>
            </w:r>
            <w:proofErr w:type="spellEnd"/>
          </w:p>
        </w:tc>
        <w:tc>
          <w:tcPr>
            <w:tcW w:w="1540" w:type="dxa"/>
            <w:tcBorders>
              <w:top w:val="nil"/>
              <w:left w:val="nil"/>
              <w:bottom w:val="nil"/>
              <w:right w:val="nil"/>
            </w:tcBorders>
            <w:shd w:val="clear" w:color="auto" w:fill="auto"/>
            <w:noWrap/>
            <w:vAlign w:val="center"/>
            <w:hideMark/>
          </w:tcPr>
          <w:p w14:paraId="30A388E4"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m1 vs f</w:t>
            </w:r>
          </w:p>
        </w:tc>
        <w:tc>
          <w:tcPr>
            <w:tcW w:w="1240" w:type="dxa"/>
            <w:tcBorders>
              <w:top w:val="nil"/>
              <w:left w:val="nil"/>
              <w:bottom w:val="nil"/>
              <w:right w:val="nil"/>
            </w:tcBorders>
            <w:shd w:val="clear" w:color="auto" w:fill="auto"/>
            <w:noWrap/>
            <w:vAlign w:val="center"/>
            <w:hideMark/>
          </w:tcPr>
          <w:p w14:paraId="0CC76AF2"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3.5</w:t>
            </w:r>
          </w:p>
        </w:tc>
        <w:tc>
          <w:tcPr>
            <w:tcW w:w="1980" w:type="dxa"/>
            <w:tcBorders>
              <w:top w:val="nil"/>
              <w:left w:val="nil"/>
              <w:bottom w:val="nil"/>
              <w:right w:val="nil"/>
            </w:tcBorders>
            <w:shd w:val="clear" w:color="auto" w:fill="auto"/>
            <w:noWrap/>
            <w:vAlign w:val="center"/>
            <w:hideMark/>
          </w:tcPr>
          <w:p w14:paraId="595E90C4"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(-65.5 - 106.1)</w:t>
            </w:r>
          </w:p>
        </w:tc>
      </w:tr>
      <w:tr w:rsidR="001778C4" w:rsidRPr="00445441" w14:paraId="6AEC5359" w14:textId="77777777" w:rsidTr="001778C4">
        <w:trPr>
          <w:trHeight w:val="360"/>
        </w:trPr>
        <w:tc>
          <w:tcPr>
            <w:tcW w:w="1540" w:type="dxa"/>
            <w:tcBorders>
              <w:top w:val="nil"/>
              <w:left w:val="nil"/>
              <w:bottom w:val="nil"/>
              <w:right w:val="nil"/>
            </w:tcBorders>
            <w:shd w:val="clear" w:color="auto" w:fill="auto"/>
            <w:noWrap/>
            <w:vAlign w:val="center"/>
            <w:hideMark/>
          </w:tcPr>
          <w:p w14:paraId="2C0DBE47" w14:textId="77777777" w:rsidR="001778C4" w:rsidRPr="00445441" w:rsidRDefault="001778C4" w:rsidP="00A14992">
            <w:pPr>
              <w:jc w:val="center"/>
              <w:rPr>
                <w:rFonts w:ascii="Century" w:eastAsia="MS PGothic" w:hAnsi="Century"/>
                <w:color w:val="000000"/>
                <w:sz w:val="24"/>
                <w:szCs w:val="24"/>
              </w:rPr>
            </w:pPr>
            <w:proofErr w:type="spellStart"/>
            <w:r w:rsidRPr="00445441">
              <w:rPr>
                <w:rFonts w:ascii="Century" w:eastAsia="MS PGothic" w:hAnsi="Century"/>
                <w:color w:val="000000"/>
                <w:sz w:val="24"/>
                <w:szCs w:val="24"/>
              </w:rPr>
              <w:t>Ramyg</w:t>
            </w:r>
            <w:proofErr w:type="spellEnd"/>
          </w:p>
        </w:tc>
        <w:tc>
          <w:tcPr>
            <w:tcW w:w="1540" w:type="dxa"/>
            <w:tcBorders>
              <w:top w:val="nil"/>
              <w:left w:val="nil"/>
              <w:bottom w:val="nil"/>
              <w:right w:val="nil"/>
            </w:tcBorders>
            <w:shd w:val="clear" w:color="auto" w:fill="auto"/>
            <w:noWrap/>
            <w:vAlign w:val="center"/>
            <w:hideMark/>
          </w:tcPr>
          <w:p w14:paraId="264979D1"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m1 vs f</w:t>
            </w:r>
          </w:p>
        </w:tc>
        <w:tc>
          <w:tcPr>
            <w:tcW w:w="1240" w:type="dxa"/>
            <w:tcBorders>
              <w:top w:val="nil"/>
              <w:left w:val="nil"/>
              <w:bottom w:val="nil"/>
              <w:right w:val="nil"/>
            </w:tcBorders>
            <w:shd w:val="clear" w:color="auto" w:fill="auto"/>
            <w:noWrap/>
            <w:vAlign w:val="center"/>
            <w:hideMark/>
          </w:tcPr>
          <w:p w14:paraId="6BD32076"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5.4</w:t>
            </w:r>
          </w:p>
        </w:tc>
        <w:tc>
          <w:tcPr>
            <w:tcW w:w="1980" w:type="dxa"/>
            <w:tcBorders>
              <w:top w:val="nil"/>
              <w:left w:val="nil"/>
              <w:bottom w:val="nil"/>
              <w:right w:val="nil"/>
            </w:tcBorders>
            <w:shd w:val="clear" w:color="auto" w:fill="auto"/>
            <w:noWrap/>
            <w:vAlign w:val="center"/>
            <w:hideMark/>
          </w:tcPr>
          <w:p w14:paraId="1D915165"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(-55.8 - 102)</w:t>
            </w:r>
          </w:p>
        </w:tc>
      </w:tr>
      <w:tr w:rsidR="001778C4" w:rsidRPr="00445441" w14:paraId="0A84CC03" w14:textId="77777777" w:rsidTr="001778C4">
        <w:trPr>
          <w:trHeight w:val="360"/>
        </w:trPr>
        <w:tc>
          <w:tcPr>
            <w:tcW w:w="1540" w:type="dxa"/>
            <w:tcBorders>
              <w:top w:val="nil"/>
              <w:left w:val="nil"/>
              <w:bottom w:val="nil"/>
              <w:right w:val="nil"/>
            </w:tcBorders>
            <w:shd w:val="clear" w:color="auto" w:fill="auto"/>
            <w:noWrap/>
            <w:vAlign w:val="center"/>
            <w:hideMark/>
          </w:tcPr>
          <w:p w14:paraId="07467E5D" w14:textId="77777777" w:rsidR="001778C4" w:rsidRPr="00445441" w:rsidRDefault="001778C4" w:rsidP="00A14992">
            <w:pPr>
              <w:jc w:val="center"/>
              <w:rPr>
                <w:rFonts w:ascii="Century" w:eastAsia="MS PGothic" w:hAnsi="Century"/>
                <w:color w:val="000000"/>
                <w:sz w:val="24"/>
                <w:szCs w:val="24"/>
              </w:rPr>
            </w:pPr>
            <w:proofErr w:type="spellStart"/>
            <w:r w:rsidRPr="00445441">
              <w:rPr>
                <w:rFonts w:ascii="Century" w:eastAsia="MS PGothic" w:hAnsi="Century"/>
                <w:color w:val="000000"/>
                <w:sz w:val="24"/>
                <w:szCs w:val="24"/>
              </w:rPr>
              <w:t>Lthal</w:t>
            </w:r>
            <w:proofErr w:type="spellEnd"/>
          </w:p>
        </w:tc>
        <w:tc>
          <w:tcPr>
            <w:tcW w:w="1540" w:type="dxa"/>
            <w:tcBorders>
              <w:top w:val="nil"/>
              <w:left w:val="nil"/>
              <w:bottom w:val="nil"/>
              <w:right w:val="nil"/>
            </w:tcBorders>
            <w:shd w:val="clear" w:color="auto" w:fill="auto"/>
            <w:noWrap/>
            <w:vAlign w:val="center"/>
            <w:hideMark/>
          </w:tcPr>
          <w:p w14:paraId="366A612B"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m1 vs f</w:t>
            </w:r>
          </w:p>
        </w:tc>
        <w:tc>
          <w:tcPr>
            <w:tcW w:w="1240" w:type="dxa"/>
            <w:tcBorders>
              <w:top w:val="nil"/>
              <w:left w:val="nil"/>
              <w:bottom w:val="nil"/>
              <w:right w:val="nil"/>
            </w:tcBorders>
            <w:shd w:val="clear" w:color="auto" w:fill="auto"/>
            <w:noWrap/>
            <w:vAlign w:val="center"/>
            <w:hideMark/>
          </w:tcPr>
          <w:p w14:paraId="2A1E8EFB"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-0.5</w:t>
            </w:r>
          </w:p>
        </w:tc>
        <w:tc>
          <w:tcPr>
            <w:tcW w:w="1980" w:type="dxa"/>
            <w:tcBorders>
              <w:top w:val="nil"/>
              <w:left w:val="nil"/>
              <w:bottom w:val="nil"/>
              <w:right w:val="nil"/>
            </w:tcBorders>
            <w:shd w:val="clear" w:color="auto" w:fill="auto"/>
            <w:noWrap/>
            <w:vAlign w:val="center"/>
            <w:hideMark/>
          </w:tcPr>
          <w:p w14:paraId="715FFD49"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(-73.5 - 100.8)</w:t>
            </w:r>
          </w:p>
        </w:tc>
      </w:tr>
      <w:tr w:rsidR="001778C4" w:rsidRPr="00445441" w14:paraId="5DE18D65" w14:textId="77777777" w:rsidTr="001778C4">
        <w:trPr>
          <w:trHeight w:val="360"/>
        </w:trPr>
        <w:tc>
          <w:tcPr>
            <w:tcW w:w="1540" w:type="dxa"/>
            <w:tcBorders>
              <w:top w:val="nil"/>
              <w:left w:val="nil"/>
              <w:bottom w:val="nil"/>
              <w:right w:val="nil"/>
            </w:tcBorders>
            <w:shd w:val="clear" w:color="auto" w:fill="auto"/>
            <w:noWrap/>
            <w:vAlign w:val="center"/>
            <w:hideMark/>
          </w:tcPr>
          <w:p w14:paraId="2393578C" w14:textId="77777777" w:rsidR="001778C4" w:rsidRPr="00445441" w:rsidRDefault="001778C4" w:rsidP="00A14992">
            <w:pPr>
              <w:jc w:val="center"/>
              <w:rPr>
                <w:rFonts w:ascii="Century" w:eastAsia="MS PGothic" w:hAnsi="Century"/>
                <w:color w:val="000000"/>
                <w:sz w:val="24"/>
                <w:szCs w:val="24"/>
              </w:rPr>
            </w:pPr>
            <w:proofErr w:type="spellStart"/>
            <w:r w:rsidRPr="00445441">
              <w:rPr>
                <w:rFonts w:ascii="Century" w:eastAsia="MS PGothic" w:hAnsi="Century"/>
                <w:color w:val="000000"/>
                <w:sz w:val="24"/>
                <w:szCs w:val="24"/>
              </w:rPr>
              <w:t>Rthal</w:t>
            </w:r>
            <w:proofErr w:type="spellEnd"/>
          </w:p>
        </w:tc>
        <w:tc>
          <w:tcPr>
            <w:tcW w:w="1540" w:type="dxa"/>
            <w:tcBorders>
              <w:top w:val="nil"/>
              <w:left w:val="nil"/>
              <w:bottom w:val="nil"/>
              <w:right w:val="nil"/>
            </w:tcBorders>
            <w:shd w:val="clear" w:color="auto" w:fill="auto"/>
            <w:noWrap/>
            <w:vAlign w:val="center"/>
            <w:hideMark/>
          </w:tcPr>
          <w:p w14:paraId="66926222"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m1 vs f</w:t>
            </w:r>
          </w:p>
        </w:tc>
        <w:tc>
          <w:tcPr>
            <w:tcW w:w="1240" w:type="dxa"/>
            <w:tcBorders>
              <w:top w:val="nil"/>
              <w:left w:val="nil"/>
              <w:bottom w:val="nil"/>
              <w:right w:val="nil"/>
            </w:tcBorders>
            <w:shd w:val="clear" w:color="auto" w:fill="auto"/>
            <w:noWrap/>
            <w:vAlign w:val="center"/>
            <w:hideMark/>
          </w:tcPr>
          <w:p w14:paraId="18CBAF1C"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-41.7</w:t>
            </w:r>
          </w:p>
        </w:tc>
        <w:tc>
          <w:tcPr>
            <w:tcW w:w="1980" w:type="dxa"/>
            <w:tcBorders>
              <w:top w:val="nil"/>
              <w:left w:val="nil"/>
              <w:bottom w:val="nil"/>
              <w:right w:val="nil"/>
            </w:tcBorders>
            <w:shd w:val="clear" w:color="auto" w:fill="auto"/>
            <w:noWrap/>
            <w:vAlign w:val="center"/>
            <w:hideMark/>
          </w:tcPr>
          <w:p w14:paraId="59098935"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(-114.5 - 57.7)</w:t>
            </w:r>
          </w:p>
        </w:tc>
      </w:tr>
      <w:tr w:rsidR="001778C4" w:rsidRPr="00445441" w14:paraId="46EE9297" w14:textId="77777777" w:rsidTr="001778C4">
        <w:trPr>
          <w:trHeight w:val="360"/>
        </w:trPr>
        <w:tc>
          <w:tcPr>
            <w:tcW w:w="1540" w:type="dxa"/>
            <w:tcBorders>
              <w:top w:val="nil"/>
              <w:left w:val="nil"/>
              <w:bottom w:val="nil"/>
              <w:right w:val="nil"/>
            </w:tcBorders>
            <w:shd w:val="clear" w:color="auto" w:fill="auto"/>
            <w:noWrap/>
            <w:vAlign w:val="center"/>
            <w:hideMark/>
          </w:tcPr>
          <w:p w14:paraId="30FA3F0C" w14:textId="77777777" w:rsidR="001778C4" w:rsidRPr="00445441" w:rsidRDefault="001778C4" w:rsidP="00A14992">
            <w:pPr>
              <w:jc w:val="center"/>
              <w:rPr>
                <w:rFonts w:ascii="Century" w:eastAsia="MS PGothic" w:hAnsi="Century"/>
                <w:color w:val="000000"/>
                <w:sz w:val="24"/>
                <w:szCs w:val="24"/>
              </w:rPr>
            </w:pPr>
            <w:proofErr w:type="spellStart"/>
            <w:r w:rsidRPr="00445441">
              <w:rPr>
                <w:rFonts w:ascii="Century" w:eastAsia="MS PGothic" w:hAnsi="Century"/>
                <w:color w:val="000000"/>
                <w:sz w:val="24"/>
                <w:szCs w:val="24"/>
              </w:rPr>
              <w:t>Laccumb</w:t>
            </w:r>
            <w:proofErr w:type="spellEnd"/>
          </w:p>
        </w:tc>
        <w:tc>
          <w:tcPr>
            <w:tcW w:w="1540" w:type="dxa"/>
            <w:tcBorders>
              <w:top w:val="nil"/>
              <w:left w:val="nil"/>
              <w:bottom w:val="nil"/>
              <w:right w:val="nil"/>
            </w:tcBorders>
            <w:shd w:val="clear" w:color="auto" w:fill="auto"/>
            <w:noWrap/>
            <w:vAlign w:val="center"/>
            <w:hideMark/>
          </w:tcPr>
          <w:p w14:paraId="0B5183A8"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m1 vs f</w:t>
            </w:r>
          </w:p>
        </w:tc>
        <w:tc>
          <w:tcPr>
            <w:tcW w:w="1240" w:type="dxa"/>
            <w:tcBorders>
              <w:top w:val="nil"/>
              <w:left w:val="nil"/>
              <w:bottom w:val="nil"/>
              <w:right w:val="nil"/>
            </w:tcBorders>
            <w:shd w:val="clear" w:color="auto" w:fill="auto"/>
            <w:noWrap/>
            <w:vAlign w:val="center"/>
            <w:hideMark/>
          </w:tcPr>
          <w:p w14:paraId="513484C5"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-177.9</w:t>
            </w:r>
          </w:p>
        </w:tc>
        <w:tc>
          <w:tcPr>
            <w:tcW w:w="1980" w:type="dxa"/>
            <w:tcBorders>
              <w:top w:val="nil"/>
              <w:left w:val="nil"/>
              <w:bottom w:val="nil"/>
              <w:right w:val="nil"/>
            </w:tcBorders>
            <w:shd w:val="clear" w:color="auto" w:fill="auto"/>
            <w:noWrap/>
            <w:vAlign w:val="center"/>
            <w:hideMark/>
          </w:tcPr>
          <w:p w14:paraId="66D65101"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(-241.4 - -82.6)</w:t>
            </w:r>
          </w:p>
        </w:tc>
      </w:tr>
      <w:tr w:rsidR="001778C4" w:rsidRPr="00445441" w14:paraId="2CF88855" w14:textId="77777777" w:rsidTr="001778C4">
        <w:trPr>
          <w:trHeight w:val="380"/>
        </w:trPr>
        <w:tc>
          <w:tcPr>
            <w:tcW w:w="1540" w:type="dxa"/>
            <w:tcBorders>
              <w:top w:val="nil"/>
              <w:left w:val="nil"/>
              <w:bottom w:val="nil"/>
              <w:right w:val="nil"/>
            </w:tcBorders>
            <w:shd w:val="clear" w:color="auto" w:fill="auto"/>
            <w:noWrap/>
            <w:vAlign w:val="center"/>
            <w:hideMark/>
          </w:tcPr>
          <w:p w14:paraId="497A9507" w14:textId="77777777" w:rsidR="001778C4" w:rsidRPr="00445441" w:rsidRDefault="001778C4" w:rsidP="00A14992">
            <w:pPr>
              <w:jc w:val="center"/>
              <w:rPr>
                <w:rFonts w:ascii="Century" w:eastAsia="MS PGothic" w:hAnsi="Century"/>
                <w:color w:val="000000"/>
                <w:sz w:val="24"/>
                <w:szCs w:val="24"/>
              </w:rPr>
            </w:pPr>
            <w:proofErr w:type="spellStart"/>
            <w:r w:rsidRPr="00445441">
              <w:rPr>
                <w:rFonts w:ascii="Century" w:eastAsia="MS PGothic" w:hAnsi="Century"/>
                <w:color w:val="000000"/>
                <w:sz w:val="24"/>
                <w:szCs w:val="24"/>
              </w:rPr>
              <w:t>Raccumb</w:t>
            </w:r>
            <w:proofErr w:type="spellEnd"/>
          </w:p>
        </w:tc>
        <w:tc>
          <w:tcPr>
            <w:tcW w:w="1540" w:type="dxa"/>
            <w:tcBorders>
              <w:top w:val="nil"/>
              <w:left w:val="nil"/>
              <w:bottom w:val="nil"/>
              <w:right w:val="nil"/>
            </w:tcBorders>
            <w:shd w:val="clear" w:color="auto" w:fill="auto"/>
            <w:noWrap/>
            <w:vAlign w:val="center"/>
            <w:hideMark/>
          </w:tcPr>
          <w:p w14:paraId="7EB41624"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m1 vs f</w:t>
            </w:r>
          </w:p>
        </w:tc>
        <w:tc>
          <w:tcPr>
            <w:tcW w:w="1240" w:type="dxa"/>
            <w:tcBorders>
              <w:top w:val="nil"/>
              <w:left w:val="nil"/>
              <w:bottom w:val="nil"/>
              <w:right w:val="nil"/>
            </w:tcBorders>
            <w:shd w:val="clear" w:color="auto" w:fill="auto"/>
            <w:noWrap/>
            <w:vAlign w:val="center"/>
            <w:hideMark/>
          </w:tcPr>
          <w:p w14:paraId="5DC252CB"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-87.6</w:t>
            </w:r>
          </w:p>
        </w:tc>
        <w:tc>
          <w:tcPr>
            <w:tcW w:w="1980" w:type="dxa"/>
            <w:tcBorders>
              <w:top w:val="nil"/>
              <w:left w:val="nil"/>
              <w:bottom w:val="nil"/>
              <w:right w:val="nil"/>
            </w:tcBorders>
            <w:shd w:val="clear" w:color="auto" w:fill="auto"/>
            <w:noWrap/>
            <w:vAlign w:val="center"/>
            <w:hideMark/>
          </w:tcPr>
          <w:p w14:paraId="02EF2F5C"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(-150.7 - 2.6)</w:t>
            </w:r>
          </w:p>
        </w:tc>
      </w:tr>
      <w:tr w:rsidR="001778C4" w:rsidRPr="00445441" w14:paraId="21A5EB4A" w14:textId="77777777" w:rsidTr="001778C4">
        <w:trPr>
          <w:trHeight w:val="360"/>
        </w:trPr>
        <w:tc>
          <w:tcPr>
            <w:tcW w:w="1540" w:type="dxa"/>
            <w:tcBorders>
              <w:top w:val="nil"/>
              <w:left w:val="nil"/>
              <w:bottom w:val="nil"/>
              <w:right w:val="nil"/>
            </w:tcBorders>
            <w:shd w:val="clear" w:color="auto" w:fill="auto"/>
            <w:noWrap/>
            <w:vAlign w:val="center"/>
            <w:hideMark/>
          </w:tcPr>
          <w:p w14:paraId="5592E94A"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ICV</w:t>
            </w:r>
          </w:p>
        </w:tc>
        <w:tc>
          <w:tcPr>
            <w:tcW w:w="1540" w:type="dxa"/>
            <w:tcBorders>
              <w:top w:val="nil"/>
              <w:left w:val="nil"/>
              <w:bottom w:val="nil"/>
              <w:right w:val="nil"/>
            </w:tcBorders>
            <w:shd w:val="clear" w:color="auto" w:fill="auto"/>
            <w:noWrap/>
            <w:vAlign w:val="center"/>
            <w:hideMark/>
          </w:tcPr>
          <w:p w14:paraId="000CA683"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m1 vs f</w:t>
            </w:r>
          </w:p>
        </w:tc>
        <w:tc>
          <w:tcPr>
            <w:tcW w:w="1240" w:type="dxa"/>
            <w:tcBorders>
              <w:top w:val="nil"/>
              <w:left w:val="nil"/>
              <w:bottom w:val="nil"/>
              <w:right w:val="nil"/>
            </w:tcBorders>
            <w:shd w:val="clear" w:color="auto" w:fill="auto"/>
            <w:noWrap/>
            <w:vAlign w:val="center"/>
            <w:hideMark/>
          </w:tcPr>
          <w:p w14:paraId="005C8EEA"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-36.6</w:t>
            </w:r>
          </w:p>
        </w:tc>
        <w:tc>
          <w:tcPr>
            <w:tcW w:w="1980" w:type="dxa"/>
            <w:tcBorders>
              <w:top w:val="nil"/>
              <w:left w:val="nil"/>
              <w:bottom w:val="nil"/>
              <w:right w:val="nil"/>
            </w:tcBorders>
            <w:shd w:val="clear" w:color="auto" w:fill="auto"/>
            <w:noWrap/>
            <w:vAlign w:val="center"/>
            <w:hideMark/>
          </w:tcPr>
          <w:p w14:paraId="79E357A2"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(-107.8 - 55.9)</w:t>
            </w:r>
          </w:p>
        </w:tc>
      </w:tr>
      <w:tr w:rsidR="001778C4" w:rsidRPr="00445441" w14:paraId="4A55B778" w14:textId="77777777" w:rsidTr="001778C4">
        <w:trPr>
          <w:trHeight w:val="380"/>
        </w:trPr>
        <w:tc>
          <w:tcPr>
            <w:tcW w:w="1540" w:type="dxa"/>
            <w:tcBorders>
              <w:top w:val="nil"/>
              <w:left w:val="nil"/>
              <w:bottom w:val="nil"/>
              <w:right w:val="nil"/>
            </w:tcBorders>
            <w:shd w:val="clear" w:color="auto" w:fill="auto"/>
            <w:noWrap/>
            <w:vAlign w:val="center"/>
            <w:hideMark/>
          </w:tcPr>
          <w:p w14:paraId="75404A06" w14:textId="77777777" w:rsidR="001778C4" w:rsidRPr="00445441" w:rsidRDefault="001778C4" w:rsidP="00A14992">
            <w:pPr>
              <w:jc w:val="center"/>
              <w:rPr>
                <w:rFonts w:ascii="Century" w:eastAsia="MS PGothic" w:hAnsi="Century"/>
                <w:color w:val="000000"/>
                <w:sz w:val="24"/>
                <w:szCs w:val="24"/>
              </w:rPr>
            </w:pPr>
            <w:proofErr w:type="spellStart"/>
            <w:r w:rsidRPr="00445441">
              <w:rPr>
                <w:rFonts w:ascii="Century" w:eastAsia="MS PGothic" w:hAnsi="Century"/>
                <w:color w:val="000000"/>
                <w:sz w:val="24"/>
                <w:szCs w:val="24"/>
              </w:rPr>
              <w:t>Lcaud</w:t>
            </w:r>
            <w:proofErr w:type="spellEnd"/>
          </w:p>
        </w:tc>
        <w:tc>
          <w:tcPr>
            <w:tcW w:w="1540" w:type="dxa"/>
            <w:tcBorders>
              <w:top w:val="nil"/>
              <w:left w:val="nil"/>
              <w:bottom w:val="nil"/>
              <w:right w:val="nil"/>
            </w:tcBorders>
            <w:shd w:val="clear" w:color="auto" w:fill="auto"/>
            <w:noWrap/>
            <w:vAlign w:val="center"/>
            <w:hideMark/>
          </w:tcPr>
          <w:p w14:paraId="3E64C7B5"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m1 vs f</w:t>
            </w:r>
          </w:p>
        </w:tc>
        <w:tc>
          <w:tcPr>
            <w:tcW w:w="1240" w:type="dxa"/>
            <w:tcBorders>
              <w:top w:val="nil"/>
              <w:left w:val="nil"/>
              <w:bottom w:val="nil"/>
              <w:right w:val="nil"/>
            </w:tcBorders>
            <w:shd w:val="clear" w:color="auto" w:fill="auto"/>
            <w:noWrap/>
            <w:vAlign w:val="center"/>
            <w:hideMark/>
          </w:tcPr>
          <w:p w14:paraId="3B4E4A96"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15.9</w:t>
            </w:r>
          </w:p>
        </w:tc>
        <w:tc>
          <w:tcPr>
            <w:tcW w:w="1980" w:type="dxa"/>
            <w:tcBorders>
              <w:top w:val="nil"/>
              <w:left w:val="nil"/>
              <w:bottom w:val="nil"/>
              <w:right w:val="nil"/>
            </w:tcBorders>
            <w:shd w:val="clear" w:color="auto" w:fill="auto"/>
            <w:noWrap/>
            <w:vAlign w:val="center"/>
            <w:hideMark/>
          </w:tcPr>
          <w:p w14:paraId="4590428B"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(-48.2 - 120.4)</w:t>
            </w:r>
          </w:p>
        </w:tc>
      </w:tr>
      <w:tr w:rsidR="001778C4" w:rsidRPr="00445441" w14:paraId="776CBFB8" w14:textId="77777777" w:rsidTr="001778C4">
        <w:trPr>
          <w:trHeight w:val="360"/>
        </w:trPr>
        <w:tc>
          <w:tcPr>
            <w:tcW w:w="1540" w:type="dxa"/>
            <w:tcBorders>
              <w:top w:val="nil"/>
              <w:left w:val="nil"/>
              <w:bottom w:val="nil"/>
              <w:right w:val="nil"/>
            </w:tcBorders>
            <w:shd w:val="clear" w:color="auto" w:fill="auto"/>
            <w:noWrap/>
            <w:vAlign w:val="center"/>
            <w:hideMark/>
          </w:tcPr>
          <w:p w14:paraId="556C62CA" w14:textId="77777777" w:rsidR="001778C4" w:rsidRPr="00445441" w:rsidRDefault="001778C4" w:rsidP="00A14992">
            <w:pPr>
              <w:jc w:val="center"/>
              <w:rPr>
                <w:rFonts w:ascii="Century" w:eastAsia="MS PGothic" w:hAnsi="Century"/>
                <w:color w:val="000000"/>
                <w:sz w:val="24"/>
                <w:szCs w:val="24"/>
              </w:rPr>
            </w:pPr>
            <w:proofErr w:type="spellStart"/>
            <w:r w:rsidRPr="00445441">
              <w:rPr>
                <w:rFonts w:ascii="Century" w:eastAsia="MS PGothic" w:hAnsi="Century"/>
                <w:color w:val="000000"/>
                <w:sz w:val="24"/>
                <w:szCs w:val="24"/>
              </w:rPr>
              <w:t>Rcaud</w:t>
            </w:r>
            <w:proofErr w:type="spellEnd"/>
          </w:p>
        </w:tc>
        <w:tc>
          <w:tcPr>
            <w:tcW w:w="1540" w:type="dxa"/>
            <w:tcBorders>
              <w:top w:val="nil"/>
              <w:left w:val="nil"/>
              <w:bottom w:val="nil"/>
              <w:right w:val="nil"/>
            </w:tcBorders>
            <w:shd w:val="clear" w:color="auto" w:fill="auto"/>
            <w:noWrap/>
            <w:vAlign w:val="center"/>
            <w:hideMark/>
          </w:tcPr>
          <w:p w14:paraId="3A16C450"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m1 vs f</w:t>
            </w:r>
          </w:p>
        </w:tc>
        <w:tc>
          <w:tcPr>
            <w:tcW w:w="1240" w:type="dxa"/>
            <w:tcBorders>
              <w:top w:val="nil"/>
              <w:left w:val="nil"/>
              <w:bottom w:val="nil"/>
              <w:right w:val="nil"/>
            </w:tcBorders>
            <w:shd w:val="clear" w:color="auto" w:fill="auto"/>
            <w:noWrap/>
            <w:vAlign w:val="center"/>
            <w:hideMark/>
          </w:tcPr>
          <w:p w14:paraId="1675FE3E"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-39.4</w:t>
            </w:r>
          </w:p>
        </w:tc>
        <w:tc>
          <w:tcPr>
            <w:tcW w:w="1980" w:type="dxa"/>
            <w:tcBorders>
              <w:top w:val="nil"/>
              <w:left w:val="nil"/>
              <w:bottom w:val="nil"/>
              <w:right w:val="nil"/>
            </w:tcBorders>
            <w:shd w:val="clear" w:color="auto" w:fill="auto"/>
            <w:noWrap/>
            <w:vAlign w:val="center"/>
            <w:hideMark/>
          </w:tcPr>
          <w:p w14:paraId="47A74772"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(-106.3 - 57.9)</w:t>
            </w:r>
          </w:p>
        </w:tc>
      </w:tr>
      <w:tr w:rsidR="001778C4" w:rsidRPr="00445441" w14:paraId="076F838F" w14:textId="77777777" w:rsidTr="001778C4">
        <w:trPr>
          <w:trHeight w:val="360"/>
        </w:trPr>
        <w:tc>
          <w:tcPr>
            <w:tcW w:w="1540" w:type="dxa"/>
            <w:tcBorders>
              <w:top w:val="nil"/>
              <w:left w:val="nil"/>
              <w:bottom w:val="nil"/>
              <w:right w:val="nil"/>
            </w:tcBorders>
            <w:shd w:val="clear" w:color="auto" w:fill="auto"/>
            <w:noWrap/>
            <w:vAlign w:val="center"/>
            <w:hideMark/>
          </w:tcPr>
          <w:p w14:paraId="2203F7D9" w14:textId="77777777" w:rsidR="001778C4" w:rsidRPr="00445441" w:rsidRDefault="001778C4" w:rsidP="00A14992">
            <w:pPr>
              <w:jc w:val="center"/>
              <w:rPr>
                <w:rFonts w:ascii="Century" w:eastAsia="MS PGothic" w:hAnsi="Century"/>
                <w:color w:val="000000"/>
                <w:sz w:val="24"/>
                <w:szCs w:val="24"/>
              </w:rPr>
            </w:pPr>
            <w:proofErr w:type="spellStart"/>
            <w:r w:rsidRPr="00445441">
              <w:rPr>
                <w:rFonts w:ascii="Century" w:eastAsia="MS PGothic" w:hAnsi="Century"/>
                <w:color w:val="000000"/>
                <w:sz w:val="24"/>
                <w:szCs w:val="24"/>
              </w:rPr>
              <w:t>Lput</w:t>
            </w:r>
            <w:proofErr w:type="spellEnd"/>
          </w:p>
        </w:tc>
        <w:tc>
          <w:tcPr>
            <w:tcW w:w="1540" w:type="dxa"/>
            <w:tcBorders>
              <w:top w:val="nil"/>
              <w:left w:val="nil"/>
              <w:bottom w:val="nil"/>
              <w:right w:val="nil"/>
            </w:tcBorders>
            <w:shd w:val="clear" w:color="auto" w:fill="auto"/>
            <w:noWrap/>
            <w:vAlign w:val="center"/>
            <w:hideMark/>
          </w:tcPr>
          <w:p w14:paraId="0D47F901"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m1 vs f</w:t>
            </w:r>
          </w:p>
        </w:tc>
        <w:tc>
          <w:tcPr>
            <w:tcW w:w="1240" w:type="dxa"/>
            <w:tcBorders>
              <w:top w:val="nil"/>
              <w:left w:val="nil"/>
              <w:bottom w:val="nil"/>
              <w:right w:val="nil"/>
            </w:tcBorders>
            <w:shd w:val="clear" w:color="auto" w:fill="auto"/>
            <w:noWrap/>
            <w:vAlign w:val="center"/>
            <w:hideMark/>
          </w:tcPr>
          <w:p w14:paraId="1D28658B"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-33.9</w:t>
            </w:r>
          </w:p>
        </w:tc>
        <w:tc>
          <w:tcPr>
            <w:tcW w:w="1980" w:type="dxa"/>
            <w:tcBorders>
              <w:top w:val="nil"/>
              <w:left w:val="nil"/>
              <w:bottom w:val="nil"/>
              <w:right w:val="nil"/>
            </w:tcBorders>
            <w:shd w:val="clear" w:color="auto" w:fill="auto"/>
            <w:noWrap/>
            <w:vAlign w:val="center"/>
            <w:hideMark/>
          </w:tcPr>
          <w:p w14:paraId="31CC5898"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(-95.7 - 61.1)</w:t>
            </w:r>
          </w:p>
        </w:tc>
      </w:tr>
      <w:tr w:rsidR="001778C4" w:rsidRPr="00445441" w14:paraId="60A3899D" w14:textId="77777777" w:rsidTr="001778C4">
        <w:trPr>
          <w:trHeight w:val="360"/>
        </w:trPr>
        <w:tc>
          <w:tcPr>
            <w:tcW w:w="1540" w:type="dxa"/>
            <w:tcBorders>
              <w:top w:val="nil"/>
              <w:left w:val="nil"/>
              <w:bottom w:val="nil"/>
              <w:right w:val="nil"/>
            </w:tcBorders>
            <w:shd w:val="clear" w:color="auto" w:fill="auto"/>
            <w:noWrap/>
            <w:vAlign w:val="center"/>
            <w:hideMark/>
          </w:tcPr>
          <w:p w14:paraId="5C16AB3C" w14:textId="77777777" w:rsidR="001778C4" w:rsidRPr="00445441" w:rsidRDefault="001778C4" w:rsidP="00A14992">
            <w:pPr>
              <w:jc w:val="center"/>
              <w:rPr>
                <w:rFonts w:ascii="Century" w:eastAsia="MS PGothic" w:hAnsi="Century"/>
                <w:color w:val="000000"/>
                <w:sz w:val="24"/>
                <w:szCs w:val="24"/>
              </w:rPr>
            </w:pPr>
            <w:proofErr w:type="spellStart"/>
            <w:r w:rsidRPr="00445441">
              <w:rPr>
                <w:rFonts w:ascii="Century" w:eastAsia="MS PGothic" w:hAnsi="Century"/>
                <w:color w:val="000000"/>
                <w:sz w:val="24"/>
                <w:szCs w:val="24"/>
              </w:rPr>
              <w:t>Rput</w:t>
            </w:r>
            <w:proofErr w:type="spellEnd"/>
          </w:p>
        </w:tc>
        <w:tc>
          <w:tcPr>
            <w:tcW w:w="1540" w:type="dxa"/>
            <w:tcBorders>
              <w:top w:val="nil"/>
              <w:left w:val="nil"/>
              <w:bottom w:val="nil"/>
              <w:right w:val="nil"/>
            </w:tcBorders>
            <w:shd w:val="clear" w:color="auto" w:fill="auto"/>
            <w:noWrap/>
            <w:vAlign w:val="center"/>
            <w:hideMark/>
          </w:tcPr>
          <w:p w14:paraId="6CB41607"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m1 vs f</w:t>
            </w:r>
          </w:p>
        </w:tc>
        <w:tc>
          <w:tcPr>
            <w:tcW w:w="1240" w:type="dxa"/>
            <w:tcBorders>
              <w:top w:val="nil"/>
              <w:left w:val="nil"/>
              <w:bottom w:val="nil"/>
              <w:right w:val="nil"/>
            </w:tcBorders>
            <w:shd w:val="clear" w:color="auto" w:fill="auto"/>
            <w:noWrap/>
            <w:vAlign w:val="center"/>
            <w:hideMark/>
          </w:tcPr>
          <w:p w14:paraId="53BE06B3"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-53.2</w:t>
            </w:r>
          </w:p>
        </w:tc>
        <w:tc>
          <w:tcPr>
            <w:tcW w:w="1980" w:type="dxa"/>
            <w:tcBorders>
              <w:top w:val="nil"/>
              <w:left w:val="nil"/>
              <w:bottom w:val="nil"/>
              <w:right w:val="nil"/>
            </w:tcBorders>
            <w:shd w:val="clear" w:color="auto" w:fill="auto"/>
            <w:noWrap/>
            <w:vAlign w:val="center"/>
            <w:hideMark/>
          </w:tcPr>
          <w:p w14:paraId="3C13DA1E"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(-120.2 - 39.2)</w:t>
            </w:r>
          </w:p>
        </w:tc>
      </w:tr>
      <w:tr w:rsidR="001778C4" w:rsidRPr="00445441" w14:paraId="56AB1A2A" w14:textId="77777777" w:rsidTr="001778C4">
        <w:trPr>
          <w:trHeight w:val="360"/>
        </w:trPr>
        <w:tc>
          <w:tcPr>
            <w:tcW w:w="1540" w:type="dxa"/>
            <w:tcBorders>
              <w:top w:val="nil"/>
              <w:left w:val="nil"/>
              <w:bottom w:val="nil"/>
              <w:right w:val="nil"/>
            </w:tcBorders>
            <w:shd w:val="clear" w:color="auto" w:fill="auto"/>
            <w:noWrap/>
            <w:vAlign w:val="center"/>
            <w:hideMark/>
          </w:tcPr>
          <w:p w14:paraId="7CE32845" w14:textId="77777777" w:rsidR="001778C4" w:rsidRPr="00445441" w:rsidRDefault="001778C4" w:rsidP="00A14992">
            <w:pPr>
              <w:jc w:val="center"/>
              <w:rPr>
                <w:rFonts w:ascii="Century" w:eastAsia="MS PGothic" w:hAnsi="Century"/>
                <w:color w:val="000000"/>
                <w:sz w:val="24"/>
                <w:szCs w:val="24"/>
              </w:rPr>
            </w:pPr>
            <w:proofErr w:type="spellStart"/>
            <w:r w:rsidRPr="00445441">
              <w:rPr>
                <w:rFonts w:ascii="Century" w:eastAsia="MS PGothic" w:hAnsi="Century"/>
                <w:color w:val="000000"/>
                <w:sz w:val="24"/>
                <w:szCs w:val="24"/>
              </w:rPr>
              <w:t>Lpal</w:t>
            </w:r>
            <w:proofErr w:type="spellEnd"/>
          </w:p>
        </w:tc>
        <w:tc>
          <w:tcPr>
            <w:tcW w:w="1540" w:type="dxa"/>
            <w:tcBorders>
              <w:top w:val="nil"/>
              <w:left w:val="nil"/>
              <w:bottom w:val="nil"/>
              <w:right w:val="nil"/>
            </w:tcBorders>
            <w:shd w:val="clear" w:color="auto" w:fill="auto"/>
            <w:noWrap/>
            <w:vAlign w:val="center"/>
            <w:hideMark/>
          </w:tcPr>
          <w:p w14:paraId="318CCFE9"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m1 vs f</w:t>
            </w:r>
          </w:p>
        </w:tc>
        <w:tc>
          <w:tcPr>
            <w:tcW w:w="1240" w:type="dxa"/>
            <w:tcBorders>
              <w:top w:val="nil"/>
              <w:left w:val="nil"/>
              <w:bottom w:val="nil"/>
              <w:right w:val="nil"/>
            </w:tcBorders>
            <w:shd w:val="clear" w:color="auto" w:fill="auto"/>
            <w:noWrap/>
            <w:vAlign w:val="center"/>
            <w:hideMark/>
          </w:tcPr>
          <w:p w14:paraId="0210E667"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-11.3</w:t>
            </w:r>
          </w:p>
        </w:tc>
        <w:tc>
          <w:tcPr>
            <w:tcW w:w="1980" w:type="dxa"/>
            <w:tcBorders>
              <w:top w:val="nil"/>
              <w:left w:val="nil"/>
              <w:bottom w:val="nil"/>
              <w:right w:val="nil"/>
            </w:tcBorders>
            <w:shd w:val="clear" w:color="auto" w:fill="auto"/>
            <w:noWrap/>
            <w:vAlign w:val="center"/>
            <w:hideMark/>
          </w:tcPr>
          <w:p w14:paraId="5D63BF34"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(-85.4 - 88.2)</w:t>
            </w:r>
          </w:p>
        </w:tc>
      </w:tr>
      <w:tr w:rsidR="001778C4" w:rsidRPr="00445441" w14:paraId="512CD62C" w14:textId="77777777" w:rsidTr="001778C4">
        <w:trPr>
          <w:trHeight w:val="360"/>
        </w:trPr>
        <w:tc>
          <w:tcPr>
            <w:tcW w:w="1540" w:type="dxa"/>
            <w:tcBorders>
              <w:top w:val="nil"/>
              <w:left w:val="nil"/>
              <w:bottom w:val="nil"/>
              <w:right w:val="nil"/>
            </w:tcBorders>
            <w:shd w:val="clear" w:color="auto" w:fill="auto"/>
            <w:noWrap/>
            <w:vAlign w:val="center"/>
            <w:hideMark/>
          </w:tcPr>
          <w:p w14:paraId="7D1799CA" w14:textId="77777777" w:rsidR="001778C4" w:rsidRPr="00445441" w:rsidRDefault="001778C4" w:rsidP="00A14992">
            <w:pPr>
              <w:jc w:val="center"/>
              <w:rPr>
                <w:rFonts w:ascii="Century" w:eastAsia="MS PGothic" w:hAnsi="Century"/>
                <w:color w:val="000000"/>
                <w:sz w:val="24"/>
                <w:szCs w:val="24"/>
              </w:rPr>
            </w:pPr>
            <w:proofErr w:type="spellStart"/>
            <w:r w:rsidRPr="00445441">
              <w:rPr>
                <w:rFonts w:ascii="Century" w:eastAsia="MS PGothic" w:hAnsi="Century"/>
                <w:color w:val="000000"/>
                <w:sz w:val="24"/>
                <w:szCs w:val="24"/>
              </w:rPr>
              <w:t>Rpal</w:t>
            </w:r>
            <w:proofErr w:type="spellEnd"/>
          </w:p>
        </w:tc>
        <w:tc>
          <w:tcPr>
            <w:tcW w:w="1540" w:type="dxa"/>
            <w:tcBorders>
              <w:top w:val="nil"/>
              <w:left w:val="nil"/>
              <w:bottom w:val="nil"/>
              <w:right w:val="nil"/>
            </w:tcBorders>
            <w:shd w:val="clear" w:color="auto" w:fill="auto"/>
            <w:noWrap/>
            <w:vAlign w:val="center"/>
            <w:hideMark/>
          </w:tcPr>
          <w:p w14:paraId="0D73E71A"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m1 vs f</w:t>
            </w:r>
          </w:p>
        </w:tc>
        <w:tc>
          <w:tcPr>
            <w:tcW w:w="1240" w:type="dxa"/>
            <w:tcBorders>
              <w:top w:val="nil"/>
              <w:left w:val="nil"/>
              <w:bottom w:val="nil"/>
              <w:right w:val="nil"/>
            </w:tcBorders>
            <w:shd w:val="clear" w:color="auto" w:fill="auto"/>
            <w:noWrap/>
            <w:vAlign w:val="center"/>
            <w:hideMark/>
          </w:tcPr>
          <w:p w14:paraId="327588B8"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-19.2</w:t>
            </w:r>
          </w:p>
        </w:tc>
        <w:tc>
          <w:tcPr>
            <w:tcW w:w="1980" w:type="dxa"/>
            <w:tcBorders>
              <w:top w:val="nil"/>
              <w:left w:val="nil"/>
              <w:bottom w:val="nil"/>
              <w:right w:val="nil"/>
            </w:tcBorders>
            <w:shd w:val="clear" w:color="auto" w:fill="auto"/>
            <w:noWrap/>
            <w:vAlign w:val="center"/>
            <w:hideMark/>
          </w:tcPr>
          <w:p w14:paraId="620ABE21"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(-120.9 - 116)</w:t>
            </w:r>
          </w:p>
        </w:tc>
      </w:tr>
      <w:tr w:rsidR="001778C4" w:rsidRPr="00445441" w14:paraId="47350ED8" w14:textId="77777777" w:rsidTr="00814051">
        <w:trPr>
          <w:trHeight w:val="360"/>
        </w:trPr>
        <w:tc>
          <w:tcPr>
            <w:tcW w:w="1540" w:type="dxa"/>
            <w:tcBorders>
              <w:top w:val="nil"/>
              <w:left w:val="nil"/>
              <w:right w:val="nil"/>
            </w:tcBorders>
            <w:shd w:val="clear" w:color="auto" w:fill="auto"/>
            <w:noWrap/>
            <w:vAlign w:val="center"/>
            <w:hideMark/>
          </w:tcPr>
          <w:p w14:paraId="40213C30" w14:textId="77777777" w:rsidR="001778C4" w:rsidRPr="00445441" w:rsidRDefault="001778C4" w:rsidP="00A14992">
            <w:pPr>
              <w:jc w:val="center"/>
              <w:rPr>
                <w:rFonts w:ascii="Century" w:eastAsia="MS PGothic" w:hAnsi="Century"/>
                <w:color w:val="000000"/>
                <w:sz w:val="24"/>
                <w:szCs w:val="24"/>
              </w:rPr>
            </w:pPr>
            <w:proofErr w:type="spellStart"/>
            <w:r w:rsidRPr="00445441">
              <w:rPr>
                <w:rFonts w:ascii="Century" w:eastAsia="MS PGothic" w:hAnsi="Century"/>
                <w:color w:val="000000"/>
                <w:sz w:val="24"/>
                <w:szCs w:val="24"/>
              </w:rPr>
              <w:t>LLatVent</w:t>
            </w:r>
            <w:proofErr w:type="spellEnd"/>
          </w:p>
        </w:tc>
        <w:tc>
          <w:tcPr>
            <w:tcW w:w="1540" w:type="dxa"/>
            <w:tcBorders>
              <w:top w:val="nil"/>
              <w:left w:val="nil"/>
              <w:right w:val="nil"/>
            </w:tcBorders>
            <w:shd w:val="clear" w:color="auto" w:fill="auto"/>
            <w:noWrap/>
            <w:vAlign w:val="center"/>
            <w:hideMark/>
          </w:tcPr>
          <w:p w14:paraId="560ECDFC"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m1 vs f</w:t>
            </w:r>
          </w:p>
        </w:tc>
        <w:tc>
          <w:tcPr>
            <w:tcW w:w="1240" w:type="dxa"/>
            <w:tcBorders>
              <w:top w:val="nil"/>
              <w:left w:val="nil"/>
              <w:right w:val="nil"/>
            </w:tcBorders>
            <w:shd w:val="clear" w:color="auto" w:fill="auto"/>
            <w:noWrap/>
            <w:vAlign w:val="center"/>
            <w:hideMark/>
          </w:tcPr>
          <w:p w14:paraId="11012081"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17.7</w:t>
            </w:r>
          </w:p>
        </w:tc>
        <w:tc>
          <w:tcPr>
            <w:tcW w:w="1980" w:type="dxa"/>
            <w:tcBorders>
              <w:top w:val="nil"/>
              <w:left w:val="nil"/>
              <w:right w:val="nil"/>
            </w:tcBorders>
            <w:shd w:val="clear" w:color="auto" w:fill="auto"/>
            <w:noWrap/>
            <w:vAlign w:val="center"/>
            <w:hideMark/>
          </w:tcPr>
          <w:p w14:paraId="7348B42D"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(-97.7 - 196.6)</w:t>
            </w:r>
          </w:p>
        </w:tc>
      </w:tr>
      <w:tr w:rsidR="001778C4" w:rsidRPr="00445441" w14:paraId="36B3C126" w14:textId="77777777" w:rsidTr="00814051">
        <w:trPr>
          <w:trHeight w:val="380"/>
        </w:trPr>
        <w:tc>
          <w:tcPr>
            <w:tcW w:w="1540" w:type="dxa"/>
            <w:tcBorders>
              <w:top w:val="nil"/>
              <w:left w:val="nil"/>
              <w:bottom w:val="single" w:sz="4" w:space="0" w:color="auto"/>
              <w:right w:val="nil"/>
            </w:tcBorders>
            <w:shd w:val="clear" w:color="auto" w:fill="auto"/>
            <w:noWrap/>
            <w:vAlign w:val="center"/>
            <w:hideMark/>
          </w:tcPr>
          <w:p w14:paraId="59874EE8" w14:textId="77777777" w:rsidR="001778C4" w:rsidRPr="00445441" w:rsidRDefault="001778C4" w:rsidP="00A14992">
            <w:pPr>
              <w:jc w:val="center"/>
              <w:rPr>
                <w:rFonts w:ascii="Century" w:eastAsia="MS PGothic" w:hAnsi="Century"/>
                <w:color w:val="000000"/>
                <w:sz w:val="24"/>
                <w:szCs w:val="24"/>
              </w:rPr>
            </w:pPr>
            <w:proofErr w:type="spellStart"/>
            <w:r w:rsidRPr="00445441">
              <w:rPr>
                <w:rFonts w:ascii="Century" w:eastAsia="MS PGothic" w:hAnsi="Century"/>
                <w:color w:val="000000"/>
                <w:sz w:val="24"/>
                <w:szCs w:val="24"/>
              </w:rPr>
              <w:t>RLatVent</w:t>
            </w:r>
            <w:proofErr w:type="spellEnd"/>
          </w:p>
        </w:tc>
        <w:tc>
          <w:tcPr>
            <w:tcW w:w="1540" w:type="dxa"/>
            <w:tcBorders>
              <w:top w:val="nil"/>
              <w:left w:val="nil"/>
              <w:bottom w:val="single" w:sz="4" w:space="0" w:color="auto"/>
              <w:right w:val="nil"/>
            </w:tcBorders>
            <w:shd w:val="clear" w:color="auto" w:fill="auto"/>
            <w:noWrap/>
            <w:vAlign w:val="center"/>
            <w:hideMark/>
          </w:tcPr>
          <w:p w14:paraId="36EAFD56"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m1 vs f</w:t>
            </w:r>
          </w:p>
        </w:tc>
        <w:tc>
          <w:tcPr>
            <w:tcW w:w="1240" w:type="dxa"/>
            <w:tcBorders>
              <w:top w:val="nil"/>
              <w:left w:val="nil"/>
              <w:bottom w:val="single" w:sz="4" w:space="0" w:color="auto"/>
              <w:right w:val="nil"/>
            </w:tcBorders>
            <w:shd w:val="clear" w:color="auto" w:fill="auto"/>
            <w:noWrap/>
            <w:vAlign w:val="center"/>
            <w:hideMark/>
          </w:tcPr>
          <w:p w14:paraId="7005AB06"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19.5</w:t>
            </w:r>
          </w:p>
        </w:tc>
        <w:tc>
          <w:tcPr>
            <w:tcW w:w="1980" w:type="dxa"/>
            <w:tcBorders>
              <w:top w:val="nil"/>
              <w:left w:val="nil"/>
              <w:bottom w:val="single" w:sz="4" w:space="0" w:color="auto"/>
              <w:right w:val="nil"/>
            </w:tcBorders>
            <w:shd w:val="clear" w:color="auto" w:fill="auto"/>
            <w:noWrap/>
            <w:vAlign w:val="center"/>
            <w:hideMark/>
          </w:tcPr>
          <w:p w14:paraId="247EFCC4" w14:textId="77777777" w:rsidR="001778C4" w:rsidRPr="00445441" w:rsidRDefault="001778C4" w:rsidP="00A14992">
            <w:pPr>
              <w:jc w:val="center"/>
              <w:rPr>
                <w:rFonts w:ascii="Century" w:eastAsia="MS PGothic" w:hAnsi="Century"/>
                <w:color w:val="000000"/>
                <w:sz w:val="24"/>
                <w:szCs w:val="24"/>
              </w:rPr>
            </w:pPr>
            <w:r w:rsidRPr="00445441">
              <w:rPr>
                <w:rFonts w:ascii="Century" w:eastAsia="MS PGothic" w:hAnsi="Century"/>
                <w:color w:val="000000"/>
                <w:sz w:val="24"/>
                <w:szCs w:val="24"/>
              </w:rPr>
              <w:t>(-89.7 - 168.4)</w:t>
            </w:r>
          </w:p>
        </w:tc>
      </w:tr>
    </w:tbl>
    <w:p w14:paraId="4D04BC36" w14:textId="5C180E2C" w:rsidR="009B4555" w:rsidRDefault="009B4555" w:rsidP="00A14992">
      <w:pPr>
        <w:rPr>
          <w:rFonts w:asciiTheme="minorHAnsi" w:hAnsiTheme="minorHAnsi"/>
          <w:sz w:val="24"/>
          <w:szCs w:val="24"/>
        </w:rPr>
      </w:pPr>
    </w:p>
    <w:p w14:paraId="21E48919" w14:textId="77777777" w:rsidR="009B4555" w:rsidRDefault="009B4555" w:rsidP="00A14992">
      <w:pPr>
        <w:rPr>
          <w:rFonts w:asciiTheme="minorHAnsi" w:hAnsiTheme="minorHAnsi"/>
          <w:sz w:val="24"/>
          <w:szCs w:val="24"/>
        </w:rPr>
      </w:pPr>
      <w:r>
        <w:rPr>
          <w:rFonts w:asciiTheme="minorHAnsi" w:hAnsiTheme="minorHAnsi"/>
          <w:sz w:val="24"/>
          <w:szCs w:val="24"/>
        </w:rPr>
        <w:br w:type="page"/>
      </w:r>
    </w:p>
    <w:p w14:paraId="29058F65" w14:textId="3DE7BCB7" w:rsidR="001778C4" w:rsidRDefault="004A70E2" w:rsidP="00A14992">
      <w:pPr>
        <w:rPr>
          <w:rFonts w:asciiTheme="minorHAnsi" w:hAnsiTheme="minorHAnsi"/>
          <w:sz w:val="24"/>
          <w:szCs w:val="24"/>
        </w:rPr>
      </w:pPr>
      <w:r>
        <w:rPr>
          <w:rFonts w:asciiTheme="minorHAnsi" w:hAnsiTheme="minorHAnsi"/>
          <w:sz w:val="24"/>
          <w:szCs w:val="24"/>
        </w:rPr>
        <w:t>Supplementary table 6</w:t>
      </w:r>
      <w:r w:rsidR="001778C4">
        <w:rPr>
          <w:rFonts w:asciiTheme="minorHAnsi" w:hAnsiTheme="minorHAnsi"/>
          <w:sz w:val="24"/>
          <w:szCs w:val="24"/>
        </w:rPr>
        <w:t xml:space="preserve">(b)  </w:t>
      </w:r>
    </w:p>
    <w:tbl>
      <w:tblPr>
        <w:tblW w:w="6300" w:type="dxa"/>
        <w:tblInd w:w="84" w:type="dxa"/>
        <w:tblCellMar>
          <w:left w:w="99" w:type="dxa"/>
          <w:right w:w="99" w:type="dxa"/>
        </w:tblCellMar>
        <w:tblLook w:val="04A0" w:firstRow="1" w:lastRow="0" w:firstColumn="1" w:lastColumn="0" w:noHBand="0" w:noVBand="1"/>
      </w:tblPr>
      <w:tblGrid>
        <w:gridCol w:w="1540"/>
        <w:gridCol w:w="1540"/>
        <w:gridCol w:w="1240"/>
        <w:gridCol w:w="1980"/>
      </w:tblGrid>
      <w:tr w:rsidR="001778C4" w:rsidRPr="00692F5C" w14:paraId="35FA2E70" w14:textId="77777777" w:rsidTr="001778C4">
        <w:trPr>
          <w:trHeight w:val="360"/>
        </w:trPr>
        <w:tc>
          <w:tcPr>
            <w:tcW w:w="1540" w:type="dxa"/>
            <w:tcBorders>
              <w:top w:val="single" w:sz="8" w:space="0" w:color="auto"/>
              <w:left w:val="nil"/>
              <w:bottom w:val="single" w:sz="4" w:space="0" w:color="auto"/>
              <w:right w:val="nil"/>
            </w:tcBorders>
            <w:shd w:val="clear" w:color="auto" w:fill="auto"/>
            <w:noWrap/>
            <w:vAlign w:val="center"/>
            <w:hideMark/>
          </w:tcPr>
          <w:p w14:paraId="555ADF32" w14:textId="77777777" w:rsidR="001778C4" w:rsidRPr="00692F5C" w:rsidRDefault="001778C4" w:rsidP="00A14992">
            <w:pPr>
              <w:jc w:val="center"/>
              <w:rPr>
                <w:rFonts w:ascii="Century" w:eastAsia="MS PGothic" w:hAnsi="Century"/>
                <w:color w:val="000000"/>
                <w:sz w:val="24"/>
                <w:szCs w:val="24"/>
              </w:rPr>
            </w:pPr>
            <w:r w:rsidRPr="004E3627">
              <w:rPr>
                <w:rFonts w:ascii="Century" w:eastAsia="MS PGothic" w:hAnsi="Century"/>
                <w:color w:val="000000"/>
                <w:sz w:val="24"/>
                <w:szCs w:val="24"/>
              </w:rPr>
              <w:t>region</w:t>
            </w:r>
          </w:p>
        </w:tc>
        <w:tc>
          <w:tcPr>
            <w:tcW w:w="1540" w:type="dxa"/>
            <w:tcBorders>
              <w:top w:val="single" w:sz="8" w:space="0" w:color="auto"/>
              <w:left w:val="nil"/>
              <w:bottom w:val="single" w:sz="4" w:space="0" w:color="auto"/>
              <w:right w:val="nil"/>
            </w:tcBorders>
            <w:shd w:val="clear" w:color="auto" w:fill="auto"/>
            <w:noWrap/>
            <w:vAlign w:val="center"/>
            <w:hideMark/>
          </w:tcPr>
          <w:p w14:paraId="1A316246" w14:textId="77777777" w:rsidR="001778C4" w:rsidRPr="00692F5C" w:rsidRDefault="001778C4" w:rsidP="00A14992">
            <w:pPr>
              <w:jc w:val="center"/>
              <w:rPr>
                <w:rFonts w:ascii="Century" w:eastAsia="MS PGothic" w:hAnsi="Century"/>
                <w:color w:val="000000"/>
                <w:sz w:val="24"/>
                <w:szCs w:val="24"/>
              </w:rPr>
            </w:pPr>
            <w:r w:rsidRPr="004E3627">
              <w:rPr>
                <w:rFonts w:ascii="Century" w:eastAsia="MS PGothic" w:hAnsi="Century"/>
                <w:color w:val="000000"/>
                <w:sz w:val="24"/>
                <w:szCs w:val="24"/>
              </w:rPr>
              <w:t>models</w:t>
            </w:r>
          </w:p>
        </w:tc>
        <w:tc>
          <w:tcPr>
            <w:tcW w:w="1240" w:type="dxa"/>
            <w:tcBorders>
              <w:top w:val="single" w:sz="8" w:space="0" w:color="auto"/>
              <w:left w:val="nil"/>
              <w:bottom w:val="single" w:sz="4" w:space="0" w:color="auto"/>
              <w:right w:val="nil"/>
            </w:tcBorders>
            <w:shd w:val="clear" w:color="auto" w:fill="auto"/>
            <w:noWrap/>
            <w:vAlign w:val="center"/>
            <w:hideMark/>
          </w:tcPr>
          <w:p w14:paraId="7393DA7D" w14:textId="77777777" w:rsidR="001778C4" w:rsidRPr="00692F5C" w:rsidRDefault="001778C4" w:rsidP="00A14992">
            <w:pPr>
              <w:jc w:val="center"/>
              <w:rPr>
                <w:rFonts w:ascii="Century" w:eastAsia="MS PGothic" w:hAnsi="Century"/>
                <w:color w:val="000000"/>
                <w:sz w:val="24"/>
                <w:szCs w:val="24"/>
              </w:rPr>
            </w:pPr>
            <w:r w:rsidRPr="004E3627">
              <w:rPr>
                <w:rFonts w:ascii="Century" w:eastAsia="MS PGothic" w:hAnsi="Century"/>
                <w:color w:val="000000"/>
                <w:sz w:val="24"/>
                <w:szCs w:val="24"/>
              </w:rPr>
              <w:t>LRT</w:t>
            </w:r>
          </w:p>
        </w:tc>
        <w:tc>
          <w:tcPr>
            <w:tcW w:w="1980" w:type="dxa"/>
            <w:tcBorders>
              <w:top w:val="single" w:sz="8" w:space="0" w:color="auto"/>
              <w:left w:val="nil"/>
              <w:bottom w:val="single" w:sz="4" w:space="0" w:color="auto"/>
              <w:right w:val="nil"/>
            </w:tcBorders>
            <w:shd w:val="clear" w:color="auto" w:fill="auto"/>
            <w:noWrap/>
            <w:vAlign w:val="center"/>
            <w:hideMark/>
          </w:tcPr>
          <w:p w14:paraId="0A31DD0F" w14:textId="77777777" w:rsidR="001778C4" w:rsidRPr="00692F5C" w:rsidRDefault="001778C4" w:rsidP="00A14992">
            <w:pPr>
              <w:jc w:val="center"/>
              <w:rPr>
                <w:rFonts w:ascii="Century" w:eastAsia="MS PGothic" w:hAnsi="Century"/>
                <w:color w:val="000000"/>
                <w:sz w:val="24"/>
                <w:szCs w:val="24"/>
              </w:rPr>
            </w:pPr>
            <w:r w:rsidRPr="004E3627">
              <w:rPr>
                <w:rFonts w:ascii="Century" w:eastAsia="MS PGothic" w:hAnsi="Century"/>
                <w:color w:val="000000"/>
                <w:sz w:val="24"/>
                <w:szCs w:val="24"/>
              </w:rPr>
              <w:t>95% CI</w:t>
            </w:r>
          </w:p>
        </w:tc>
      </w:tr>
      <w:tr w:rsidR="001778C4" w:rsidRPr="00692F5C" w14:paraId="1A367042" w14:textId="77777777" w:rsidTr="001778C4">
        <w:trPr>
          <w:trHeight w:val="360"/>
        </w:trPr>
        <w:tc>
          <w:tcPr>
            <w:tcW w:w="1540" w:type="dxa"/>
            <w:tcBorders>
              <w:top w:val="nil"/>
              <w:left w:val="nil"/>
              <w:bottom w:val="nil"/>
              <w:right w:val="nil"/>
            </w:tcBorders>
            <w:shd w:val="clear" w:color="auto" w:fill="auto"/>
            <w:noWrap/>
            <w:vAlign w:val="center"/>
            <w:hideMark/>
          </w:tcPr>
          <w:p w14:paraId="59D45C0C"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Lhippo</w:t>
            </w:r>
            <w:proofErr w:type="spellEnd"/>
          </w:p>
        </w:tc>
        <w:tc>
          <w:tcPr>
            <w:tcW w:w="1540" w:type="dxa"/>
            <w:tcBorders>
              <w:top w:val="nil"/>
              <w:left w:val="nil"/>
              <w:bottom w:val="nil"/>
              <w:right w:val="nil"/>
            </w:tcBorders>
            <w:shd w:val="clear" w:color="auto" w:fill="auto"/>
            <w:noWrap/>
            <w:vAlign w:val="center"/>
            <w:hideMark/>
          </w:tcPr>
          <w:p w14:paraId="42DC1EA3"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m2 vs m1</w:t>
            </w:r>
          </w:p>
        </w:tc>
        <w:tc>
          <w:tcPr>
            <w:tcW w:w="1240" w:type="dxa"/>
            <w:tcBorders>
              <w:top w:val="nil"/>
              <w:left w:val="nil"/>
              <w:bottom w:val="nil"/>
              <w:right w:val="nil"/>
            </w:tcBorders>
            <w:shd w:val="clear" w:color="auto" w:fill="auto"/>
            <w:noWrap/>
            <w:hideMark/>
          </w:tcPr>
          <w:p w14:paraId="11902ABC" w14:textId="77777777" w:rsidR="001778C4" w:rsidRPr="00692F5C" w:rsidRDefault="001778C4" w:rsidP="00A14992">
            <w:pPr>
              <w:jc w:val="center"/>
              <w:rPr>
                <w:rFonts w:ascii="Century" w:eastAsia="MS PGothic" w:hAnsi="Century"/>
                <w:color w:val="000000"/>
                <w:sz w:val="24"/>
                <w:szCs w:val="24"/>
              </w:rPr>
            </w:pPr>
            <w:r w:rsidRPr="00922A70">
              <w:rPr>
                <w:rFonts w:ascii="Century" w:eastAsia="MS PGothic" w:hAnsi="Century"/>
                <w:color w:val="000000"/>
                <w:sz w:val="24"/>
                <w:szCs w:val="24"/>
              </w:rPr>
              <w:t>0.0</w:t>
            </w:r>
          </w:p>
        </w:tc>
        <w:tc>
          <w:tcPr>
            <w:tcW w:w="1980" w:type="dxa"/>
            <w:tcBorders>
              <w:top w:val="nil"/>
              <w:left w:val="nil"/>
              <w:bottom w:val="nil"/>
              <w:right w:val="nil"/>
            </w:tcBorders>
            <w:shd w:val="clear" w:color="auto" w:fill="auto"/>
            <w:noWrap/>
            <w:vAlign w:val="center"/>
            <w:hideMark/>
          </w:tcPr>
          <w:p w14:paraId="62C427C4"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(-75 - 80.9)</w:t>
            </w:r>
          </w:p>
        </w:tc>
      </w:tr>
      <w:tr w:rsidR="001778C4" w:rsidRPr="00692F5C" w14:paraId="76C540EF" w14:textId="77777777" w:rsidTr="001778C4">
        <w:trPr>
          <w:trHeight w:val="360"/>
        </w:trPr>
        <w:tc>
          <w:tcPr>
            <w:tcW w:w="1540" w:type="dxa"/>
            <w:tcBorders>
              <w:top w:val="nil"/>
              <w:left w:val="nil"/>
              <w:bottom w:val="nil"/>
              <w:right w:val="nil"/>
            </w:tcBorders>
            <w:shd w:val="clear" w:color="auto" w:fill="auto"/>
            <w:noWrap/>
            <w:vAlign w:val="center"/>
            <w:hideMark/>
          </w:tcPr>
          <w:p w14:paraId="357D5697"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Rhippo</w:t>
            </w:r>
            <w:proofErr w:type="spellEnd"/>
          </w:p>
        </w:tc>
        <w:tc>
          <w:tcPr>
            <w:tcW w:w="1540" w:type="dxa"/>
            <w:tcBorders>
              <w:top w:val="nil"/>
              <w:left w:val="nil"/>
              <w:bottom w:val="nil"/>
              <w:right w:val="nil"/>
            </w:tcBorders>
            <w:shd w:val="clear" w:color="auto" w:fill="auto"/>
            <w:noWrap/>
            <w:vAlign w:val="center"/>
            <w:hideMark/>
          </w:tcPr>
          <w:p w14:paraId="246FA4B1"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m2 vs m1</w:t>
            </w:r>
          </w:p>
        </w:tc>
        <w:tc>
          <w:tcPr>
            <w:tcW w:w="1240" w:type="dxa"/>
            <w:tcBorders>
              <w:top w:val="nil"/>
              <w:left w:val="nil"/>
              <w:bottom w:val="nil"/>
              <w:right w:val="nil"/>
            </w:tcBorders>
            <w:shd w:val="clear" w:color="auto" w:fill="auto"/>
            <w:noWrap/>
            <w:hideMark/>
          </w:tcPr>
          <w:p w14:paraId="6A0DD8DD" w14:textId="77777777" w:rsidR="001778C4" w:rsidRPr="00692F5C" w:rsidRDefault="001778C4" w:rsidP="00A14992">
            <w:pPr>
              <w:jc w:val="center"/>
              <w:rPr>
                <w:rFonts w:ascii="Century" w:eastAsia="MS PGothic" w:hAnsi="Century"/>
                <w:color w:val="000000"/>
                <w:sz w:val="24"/>
                <w:szCs w:val="24"/>
              </w:rPr>
            </w:pPr>
            <w:r w:rsidRPr="00922A70">
              <w:rPr>
                <w:rFonts w:ascii="Century" w:eastAsia="MS PGothic" w:hAnsi="Century"/>
                <w:color w:val="000000"/>
                <w:sz w:val="24"/>
                <w:szCs w:val="24"/>
              </w:rPr>
              <w:t>0.0</w:t>
            </w:r>
          </w:p>
        </w:tc>
        <w:tc>
          <w:tcPr>
            <w:tcW w:w="1980" w:type="dxa"/>
            <w:tcBorders>
              <w:top w:val="nil"/>
              <w:left w:val="nil"/>
              <w:bottom w:val="nil"/>
              <w:right w:val="nil"/>
            </w:tcBorders>
            <w:shd w:val="clear" w:color="auto" w:fill="auto"/>
            <w:noWrap/>
            <w:vAlign w:val="center"/>
            <w:hideMark/>
          </w:tcPr>
          <w:p w14:paraId="304589D3"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(-79.1 - 81.1)</w:t>
            </w:r>
          </w:p>
        </w:tc>
      </w:tr>
      <w:tr w:rsidR="001778C4" w:rsidRPr="00692F5C" w14:paraId="7722706C" w14:textId="77777777" w:rsidTr="001778C4">
        <w:trPr>
          <w:trHeight w:val="360"/>
        </w:trPr>
        <w:tc>
          <w:tcPr>
            <w:tcW w:w="1540" w:type="dxa"/>
            <w:tcBorders>
              <w:top w:val="nil"/>
              <w:left w:val="nil"/>
              <w:bottom w:val="nil"/>
              <w:right w:val="nil"/>
            </w:tcBorders>
            <w:shd w:val="clear" w:color="auto" w:fill="auto"/>
            <w:noWrap/>
            <w:vAlign w:val="center"/>
            <w:hideMark/>
          </w:tcPr>
          <w:p w14:paraId="08591680"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Lamyg</w:t>
            </w:r>
            <w:proofErr w:type="spellEnd"/>
          </w:p>
        </w:tc>
        <w:tc>
          <w:tcPr>
            <w:tcW w:w="1540" w:type="dxa"/>
            <w:tcBorders>
              <w:top w:val="nil"/>
              <w:left w:val="nil"/>
              <w:bottom w:val="nil"/>
              <w:right w:val="nil"/>
            </w:tcBorders>
            <w:shd w:val="clear" w:color="auto" w:fill="auto"/>
            <w:noWrap/>
            <w:vAlign w:val="center"/>
            <w:hideMark/>
          </w:tcPr>
          <w:p w14:paraId="5CC0E1C6"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m2 vs m1</w:t>
            </w:r>
          </w:p>
        </w:tc>
        <w:tc>
          <w:tcPr>
            <w:tcW w:w="1240" w:type="dxa"/>
            <w:tcBorders>
              <w:top w:val="nil"/>
              <w:left w:val="nil"/>
              <w:bottom w:val="nil"/>
              <w:right w:val="nil"/>
            </w:tcBorders>
            <w:shd w:val="clear" w:color="auto" w:fill="auto"/>
            <w:noWrap/>
            <w:hideMark/>
          </w:tcPr>
          <w:p w14:paraId="6EA24863" w14:textId="77777777" w:rsidR="001778C4" w:rsidRPr="00692F5C" w:rsidRDefault="001778C4" w:rsidP="00A14992">
            <w:pPr>
              <w:jc w:val="center"/>
              <w:rPr>
                <w:rFonts w:ascii="Century" w:eastAsia="MS PGothic" w:hAnsi="Century"/>
                <w:color w:val="000000"/>
                <w:sz w:val="24"/>
                <w:szCs w:val="24"/>
              </w:rPr>
            </w:pPr>
            <w:r w:rsidRPr="00922A70">
              <w:rPr>
                <w:rFonts w:ascii="Century" w:eastAsia="MS PGothic" w:hAnsi="Century"/>
                <w:color w:val="000000"/>
                <w:sz w:val="24"/>
                <w:szCs w:val="24"/>
              </w:rPr>
              <w:t>0.0</w:t>
            </w:r>
          </w:p>
        </w:tc>
        <w:tc>
          <w:tcPr>
            <w:tcW w:w="1980" w:type="dxa"/>
            <w:tcBorders>
              <w:top w:val="nil"/>
              <w:left w:val="nil"/>
              <w:bottom w:val="nil"/>
              <w:right w:val="nil"/>
            </w:tcBorders>
            <w:shd w:val="clear" w:color="auto" w:fill="auto"/>
            <w:noWrap/>
            <w:vAlign w:val="center"/>
            <w:hideMark/>
          </w:tcPr>
          <w:p w14:paraId="62BFE789"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(-76.8 - 73.1)</w:t>
            </w:r>
          </w:p>
        </w:tc>
      </w:tr>
      <w:tr w:rsidR="001778C4" w:rsidRPr="00692F5C" w14:paraId="239EC899" w14:textId="77777777" w:rsidTr="001778C4">
        <w:trPr>
          <w:trHeight w:val="360"/>
        </w:trPr>
        <w:tc>
          <w:tcPr>
            <w:tcW w:w="1540" w:type="dxa"/>
            <w:tcBorders>
              <w:top w:val="nil"/>
              <w:left w:val="nil"/>
              <w:bottom w:val="nil"/>
              <w:right w:val="nil"/>
            </w:tcBorders>
            <w:shd w:val="clear" w:color="auto" w:fill="auto"/>
            <w:noWrap/>
            <w:vAlign w:val="center"/>
            <w:hideMark/>
          </w:tcPr>
          <w:p w14:paraId="7F3FD086"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Ramyg</w:t>
            </w:r>
            <w:proofErr w:type="spellEnd"/>
          </w:p>
        </w:tc>
        <w:tc>
          <w:tcPr>
            <w:tcW w:w="1540" w:type="dxa"/>
            <w:tcBorders>
              <w:top w:val="nil"/>
              <w:left w:val="nil"/>
              <w:bottom w:val="nil"/>
              <w:right w:val="nil"/>
            </w:tcBorders>
            <w:shd w:val="clear" w:color="auto" w:fill="auto"/>
            <w:noWrap/>
            <w:vAlign w:val="center"/>
            <w:hideMark/>
          </w:tcPr>
          <w:p w14:paraId="4E2F9718"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m2 vs m1</w:t>
            </w:r>
          </w:p>
        </w:tc>
        <w:tc>
          <w:tcPr>
            <w:tcW w:w="1240" w:type="dxa"/>
            <w:tcBorders>
              <w:top w:val="nil"/>
              <w:left w:val="nil"/>
              <w:bottom w:val="nil"/>
              <w:right w:val="nil"/>
            </w:tcBorders>
            <w:shd w:val="clear" w:color="auto" w:fill="auto"/>
            <w:noWrap/>
            <w:hideMark/>
          </w:tcPr>
          <w:p w14:paraId="12C45BA6" w14:textId="77777777" w:rsidR="001778C4" w:rsidRPr="00692F5C" w:rsidRDefault="001778C4" w:rsidP="00A14992">
            <w:pPr>
              <w:jc w:val="center"/>
              <w:rPr>
                <w:rFonts w:ascii="Century" w:eastAsia="MS PGothic" w:hAnsi="Century"/>
                <w:color w:val="000000"/>
                <w:sz w:val="24"/>
                <w:szCs w:val="24"/>
              </w:rPr>
            </w:pPr>
            <w:r w:rsidRPr="00922A70">
              <w:rPr>
                <w:rFonts w:ascii="Century" w:eastAsia="MS PGothic" w:hAnsi="Century"/>
                <w:color w:val="000000"/>
                <w:sz w:val="24"/>
                <w:szCs w:val="24"/>
              </w:rPr>
              <w:t>0.0</w:t>
            </w:r>
          </w:p>
        </w:tc>
        <w:tc>
          <w:tcPr>
            <w:tcW w:w="1980" w:type="dxa"/>
            <w:tcBorders>
              <w:top w:val="nil"/>
              <w:left w:val="nil"/>
              <w:bottom w:val="nil"/>
              <w:right w:val="nil"/>
            </w:tcBorders>
            <w:shd w:val="clear" w:color="auto" w:fill="auto"/>
            <w:noWrap/>
            <w:vAlign w:val="center"/>
            <w:hideMark/>
          </w:tcPr>
          <w:p w14:paraId="11FCA050"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(-74.9 - 76.1)</w:t>
            </w:r>
          </w:p>
        </w:tc>
      </w:tr>
      <w:tr w:rsidR="001778C4" w:rsidRPr="00692F5C" w14:paraId="45FCA8AE" w14:textId="77777777" w:rsidTr="001778C4">
        <w:trPr>
          <w:trHeight w:val="380"/>
        </w:trPr>
        <w:tc>
          <w:tcPr>
            <w:tcW w:w="1540" w:type="dxa"/>
            <w:tcBorders>
              <w:top w:val="nil"/>
              <w:left w:val="nil"/>
              <w:bottom w:val="nil"/>
              <w:right w:val="nil"/>
            </w:tcBorders>
            <w:shd w:val="clear" w:color="auto" w:fill="auto"/>
            <w:noWrap/>
            <w:vAlign w:val="center"/>
            <w:hideMark/>
          </w:tcPr>
          <w:p w14:paraId="1D825D84"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Lthal</w:t>
            </w:r>
            <w:proofErr w:type="spellEnd"/>
          </w:p>
        </w:tc>
        <w:tc>
          <w:tcPr>
            <w:tcW w:w="1540" w:type="dxa"/>
            <w:tcBorders>
              <w:top w:val="nil"/>
              <w:left w:val="nil"/>
              <w:bottom w:val="nil"/>
              <w:right w:val="nil"/>
            </w:tcBorders>
            <w:shd w:val="clear" w:color="auto" w:fill="auto"/>
            <w:noWrap/>
            <w:vAlign w:val="center"/>
            <w:hideMark/>
          </w:tcPr>
          <w:p w14:paraId="2D4A52D1"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m2 vs m1</w:t>
            </w:r>
          </w:p>
        </w:tc>
        <w:tc>
          <w:tcPr>
            <w:tcW w:w="1240" w:type="dxa"/>
            <w:tcBorders>
              <w:top w:val="nil"/>
              <w:left w:val="nil"/>
              <w:bottom w:val="nil"/>
              <w:right w:val="nil"/>
            </w:tcBorders>
            <w:shd w:val="clear" w:color="auto" w:fill="auto"/>
            <w:noWrap/>
            <w:hideMark/>
          </w:tcPr>
          <w:p w14:paraId="1757E8CE" w14:textId="77777777" w:rsidR="001778C4" w:rsidRPr="00692F5C" w:rsidRDefault="001778C4" w:rsidP="00A14992">
            <w:pPr>
              <w:jc w:val="center"/>
              <w:rPr>
                <w:rFonts w:ascii="Century" w:eastAsia="MS PGothic" w:hAnsi="Century"/>
                <w:color w:val="000000"/>
                <w:sz w:val="24"/>
                <w:szCs w:val="24"/>
              </w:rPr>
            </w:pPr>
            <w:r w:rsidRPr="00922A70">
              <w:rPr>
                <w:rFonts w:ascii="Century" w:eastAsia="MS PGothic" w:hAnsi="Century"/>
                <w:color w:val="000000"/>
                <w:sz w:val="24"/>
                <w:szCs w:val="24"/>
              </w:rPr>
              <w:t>0.0</w:t>
            </w:r>
          </w:p>
        </w:tc>
        <w:tc>
          <w:tcPr>
            <w:tcW w:w="1980" w:type="dxa"/>
            <w:tcBorders>
              <w:top w:val="nil"/>
              <w:left w:val="nil"/>
              <w:bottom w:val="nil"/>
              <w:right w:val="nil"/>
            </w:tcBorders>
            <w:shd w:val="clear" w:color="auto" w:fill="auto"/>
            <w:noWrap/>
            <w:vAlign w:val="center"/>
            <w:hideMark/>
          </w:tcPr>
          <w:p w14:paraId="228AE840"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(-84.9 - 76.7)</w:t>
            </w:r>
          </w:p>
        </w:tc>
      </w:tr>
      <w:tr w:rsidR="001778C4" w:rsidRPr="00692F5C" w14:paraId="7566F6C9" w14:textId="77777777" w:rsidTr="001778C4">
        <w:trPr>
          <w:trHeight w:val="380"/>
        </w:trPr>
        <w:tc>
          <w:tcPr>
            <w:tcW w:w="1540" w:type="dxa"/>
            <w:tcBorders>
              <w:top w:val="nil"/>
              <w:left w:val="nil"/>
              <w:bottom w:val="nil"/>
              <w:right w:val="nil"/>
            </w:tcBorders>
            <w:shd w:val="clear" w:color="auto" w:fill="auto"/>
            <w:noWrap/>
            <w:vAlign w:val="center"/>
            <w:hideMark/>
          </w:tcPr>
          <w:p w14:paraId="08DFF55A"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Rthal</w:t>
            </w:r>
            <w:proofErr w:type="spellEnd"/>
          </w:p>
        </w:tc>
        <w:tc>
          <w:tcPr>
            <w:tcW w:w="1540" w:type="dxa"/>
            <w:tcBorders>
              <w:top w:val="nil"/>
              <w:left w:val="nil"/>
              <w:bottom w:val="nil"/>
              <w:right w:val="nil"/>
            </w:tcBorders>
            <w:shd w:val="clear" w:color="auto" w:fill="auto"/>
            <w:noWrap/>
            <w:vAlign w:val="center"/>
            <w:hideMark/>
          </w:tcPr>
          <w:p w14:paraId="12D444E1"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m2 vs m1</w:t>
            </w:r>
          </w:p>
        </w:tc>
        <w:tc>
          <w:tcPr>
            <w:tcW w:w="1240" w:type="dxa"/>
            <w:tcBorders>
              <w:top w:val="nil"/>
              <w:left w:val="nil"/>
              <w:bottom w:val="nil"/>
              <w:right w:val="nil"/>
            </w:tcBorders>
            <w:shd w:val="clear" w:color="auto" w:fill="auto"/>
            <w:noWrap/>
            <w:vAlign w:val="center"/>
            <w:hideMark/>
          </w:tcPr>
          <w:p w14:paraId="746334A4"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-0.7</w:t>
            </w:r>
          </w:p>
        </w:tc>
        <w:tc>
          <w:tcPr>
            <w:tcW w:w="1980" w:type="dxa"/>
            <w:tcBorders>
              <w:top w:val="nil"/>
              <w:left w:val="nil"/>
              <w:bottom w:val="nil"/>
              <w:right w:val="nil"/>
            </w:tcBorders>
            <w:shd w:val="clear" w:color="auto" w:fill="auto"/>
            <w:noWrap/>
            <w:vAlign w:val="center"/>
            <w:hideMark/>
          </w:tcPr>
          <w:p w14:paraId="1CE76DAB"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(-73.6 - 74.8)</w:t>
            </w:r>
          </w:p>
        </w:tc>
      </w:tr>
      <w:tr w:rsidR="001778C4" w:rsidRPr="00692F5C" w14:paraId="494F8668" w14:textId="77777777" w:rsidTr="001778C4">
        <w:trPr>
          <w:trHeight w:val="360"/>
        </w:trPr>
        <w:tc>
          <w:tcPr>
            <w:tcW w:w="1540" w:type="dxa"/>
            <w:tcBorders>
              <w:top w:val="nil"/>
              <w:left w:val="nil"/>
              <w:bottom w:val="nil"/>
              <w:right w:val="nil"/>
            </w:tcBorders>
            <w:shd w:val="clear" w:color="auto" w:fill="auto"/>
            <w:noWrap/>
            <w:vAlign w:val="center"/>
            <w:hideMark/>
          </w:tcPr>
          <w:p w14:paraId="0A1669AB"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Laccumb</w:t>
            </w:r>
            <w:proofErr w:type="spellEnd"/>
          </w:p>
        </w:tc>
        <w:tc>
          <w:tcPr>
            <w:tcW w:w="1540" w:type="dxa"/>
            <w:tcBorders>
              <w:top w:val="nil"/>
              <w:left w:val="nil"/>
              <w:bottom w:val="nil"/>
              <w:right w:val="nil"/>
            </w:tcBorders>
            <w:shd w:val="clear" w:color="auto" w:fill="auto"/>
            <w:noWrap/>
            <w:vAlign w:val="center"/>
            <w:hideMark/>
          </w:tcPr>
          <w:p w14:paraId="18E08749"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m2 vs m1</w:t>
            </w:r>
          </w:p>
        </w:tc>
        <w:tc>
          <w:tcPr>
            <w:tcW w:w="1240" w:type="dxa"/>
            <w:tcBorders>
              <w:top w:val="nil"/>
              <w:left w:val="nil"/>
              <w:bottom w:val="nil"/>
              <w:right w:val="nil"/>
            </w:tcBorders>
            <w:shd w:val="clear" w:color="auto" w:fill="auto"/>
            <w:noWrap/>
            <w:vAlign w:val="center"/>
            <w:hideMark/>
          </w:tcPr>
          <w:p w14:paraId="78B2BDE7"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0</w:t>
            </w:r>
            <w:r>
              <w:rPr>
                <w:rFonts w:ascii="Century" w:eastAsia="MS PGothic" w:hAnsi="Century"/>
                <w:color w:val="000000"/>
                <w:sz w:val="24"/>
                <w:szCs w:val="24"/>
              </w:rPr>
              <w:t>.0</w:t>
            </w:r>
          </w:p>
        </w:tc>
        <w:tc>
          <w:tcPr>
            <w:tcW w:w="1980" w:type="dxa"/>
            <w:tcBorders>
              <w:top w:val="nil"/>
              <w:left w:val="nil"/>
              <w:bottom w:val="nil"/>
              <w:right w:val="nil"/>
            </w:tcBorders>
            <w:shd w:val="clear" w:color="auto" w:fill="auto"/>
            <w:noWrap/>
            <w:vAlign w:val="center"/>
            <w:hideMark/>
          </w:tcPr>
          <w:p w14:paraId="7C2C4492"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(-74 - 78.1)</w:t>
            </w:r>
          </w:p>
        </w:tc>
      </w:tr>
      <w:tr w:rsidR="001778C4" w:rsidRPr="00692F5C" w14:paraId="63529F2A" w14:textId="77777777" w:rsidTr="001778C4">
        <w:trPr>
          <w:trHeight w:val="360"/>
        </w:trPr>
        <w:tc>
          <w:tcPr>
            <w:tcW w:w="1540" w:type="dxa"/>
            <w:tcBorders>
              <w:top w:val="nil"/>
              <w:left w:val="nil"/>
              <w:bottom w:val="nil"/>
              <w:right w:val="nil"/>
            </w:tcBorders>
            <w:shd w:val="clear" w:color="auto" w:fill="auto"/>
            <w:noWrap/>
            <w:vAlign w:val="center"/>
            <w:hideMark/>
          </w:tcPr>
          <w:p w14:paraId="0AE416E1"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Raccumb</w:t>
            </w:r>
            <w:proofErr w:type="spellEnd"/>
          </w:p>
        </w:tc>
        <w:tc>
          <w:tcPr>
            <w:tcW w:w="1540" w:type="dxa"/>
            <w:tcBorders>
              <w:top w:val="nil"/>
              <w:left w:val="nil"/>
              <w:bottom w:val="nil"/>
              <w:right w:val="nil"/>
            </w:tcBorders>
            <w:shd w:val="clear" w:color="auto" w:fill="auto"/>
            <w:noWrap/>
            <w:vAlign w:val="center"/>
            <w:hideMark/>
          </w:tcPr>
          <w:p w14:paraId="6B4E7A12"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m2 vs m1</w:t>
            </w:r>
          </w:p>
        </w:tc>
        <w:tc>
          <w:tcPr>
            <w:tcW w:w="1240" w:type="dxa"/>
            <w:tcBorders>
              <w:top w:val="nil"/>
              <w:left w:val="nil"/>
              <w:bottom w:val="nil"/>
              <w:right w:val="nil"/>
            </w:tcBorders>
            <w:shd w:val="clear" w:color="auto" w:fill="auto"/>
            <w:noWrap/>
            <w:vAlign w:val="center"/>
            <w:hideMark/>
          </w:tcPr>
          <w:p w14:paraId="3CADF78E"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-1</w:t>
            </w:r>
            <w:r>
              <w:rPr>
                <w:rFonts w:ascii="Century" w:eastAsia="MS PGothic" w:hAnsi="Century"/>
                <w:color w:val="000000"/>
                <w:sz w:val="24"/>
                <w:szCs w:val="24"/>
              </w:rPr>
              <w:t>.0</w:t>
            </w:r>
          </w:p>
        </w:tc>
        <w:tc>
          <w:tcPr>
            <w:tcW w:w="1980" w:type="dxa"/>
            <w:tcBorders>
              <w:top w:val="nil"/>
              <w:left w:val="nil"/>
              <w:bottom w:val="nil"/>
              <w:right w:val="nil"/>
            </w:tcBorders>
            <w:shd w:val="clear" w:color="auto" w:fill="auto"/>
            <w:noWrap/>
            <w:vAlign w:val="center"/>
            <w:hideMark/>
          </w:tcPr>
          <w:p w14:paraId="78FED587"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(-82.7 - 76.7)</w:t>
            </w:r>
          </w:p>
        </w:tc>
      </w:tr>
      <w:tr w:rsidR="001778C4" w:rsidRPr="00692F5C" w14:paraId="1EC99334" w14:textId="77777777" w:rsidTr="001778C4">
        <w:trPr>
          <w:trHeight w:val="360"/>
        </w:trPr>
        <w:tc>
          <w:tcPr>
            <w:tcW w:w="1540" w:type="dxa"/>
            <w:tcBorders>
              <w:top w:val="nil"/>
              <w:left w:val="nil"/>
              <w:bottom w:val="nil"/>
              <w:right w:val="nil"/>
            </w:tcBorders>
            <w:shd w:val="clear" w:color="auto" w:fill="auto"/>
            <w:noWrap/>
            <w:vAlign w:val="center"/>
            <w:hideMark/>
          </w:tcPr>
          <w:p w14:paraId="73B109A9"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ICV</w:t>
            </w:r>
          </w:p>
        </w:tc>
        <w:tc>
          <w:tcPr>
            <w:tcW w:w="1540" w:type="dxa"/>
            <w:tcBorders>
              <w:top w:val="nil"/>
              <w:left w:val="nil"/>
              <w:bottom w:val="nil"/>
              <w:right w:val="nil"/>
            </w:tcBorders>
            <w:shd w:val="clear" w:color="auto" w:fill="auto"/>
            <w:noWrap/>
            <w:vAlign w:val="center"/>
            <w:hideMark/>
          </w:tcPr>
          <w:p w14:paraId="69CC9ED0"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m2 vs m1</w:t>
            </w:r>
          </w:p>
        </w:tc>
        <w:tc>
          <w:tcPr>
            <w:tcW w:w="1240" w:type="dxa"/>
            <w:tcBorders>
              <w:top w:val="nil"/>
              <w:left w:val="nil"/>
              <w:bottom w:val="nil"/>
              <w:right w:val="nil"/>
            </w:tcBorders>
            <w:shd w:val="clear" w:color="auto" w:fill="auto"/>
            <w:noWrap/>
            <w:hideMark/>
          </w:tcPr>
          <w:p w14:paraId="69F58CAB" w14:textId="77777777" w:rsidR="001778C4" w:rsidRPr="00692F5C" w:rsidRDefault="001778C4" w:rsidP="00A14992">
            <w:pPr>
              <w:jc w:val="center"/>
              <w:rPr>
                <w:rFonts w:ascii="Century" w:eastAsia="MS PGothic" w:hAnsi="Century"/>
                <w:color w:val="000000"/>
                <w:sz w:val="24"/>
                <w:szCs w:val="24"/>
              </w:rPr>
            </w:pPr>
            <w:r w:rsidRPr="004E3D92">
              <w:rPr>
                <w:rFonts w:ascii="Century" w:eastAsia="MS PGothic" w:hAnsi="Century"/>
                <w:color w:val="000000"/>
                <w:sz w:val="24"/>
                <w:szCs w:val="24"/>
              </w:rPr>
              <w:t>0.0</w:t>
            </w:r>
          </w:p>
        </w:tc>
        <w:tc>
          <w:tcPr>
            <w:tcW w:w="1980" w:type="dxa"/>
            <w:tcBorders>
              <w:top w:val="nil"/>
              <w:left w:val="nil"/>
              <w:bottom w:val="nil"/>
              <w:right w:val="nil"/>
            </w:tcBorders>
            <w:shd w:val="clear" w:color="auto" w:fill="auto"/>
            <w:noWrap/>
            <w:vAlign w:val="center"/>
            <w:hideMark/>
          </w:tcPr>
          <w:p w14:paraId="0C2266AC"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(-82.9 - 75.1)</w:t>
            </w:r>
          </w:p>
        </w:tc>
      </w:tr>
      <w:tr w:rsidR="001778C4" w:rsidRPr="00692F5C" w14:paraId="28E6AFB7" w14:textId="77777777" w:rsidTr="001778C4">
        <w:trPr>
          <w:trHeight w:val="380"/>
        </w:trPr>
        <w:tc>
          <w:tcPr>
            <w:tcW w:w="1540" w:type="dxa"/>
            <w:tcBorders>
              <w:top w:val="nil"/>
              <w:left w:val="nil"/>
              <w:bottom w:val="nil"/>
              <w:right w:val="nil"/>
            </w:tcBorders>
            <w:shd w:val="clear" w:color="auto" w:fill="auto"/>
            <w:noWrap/>
            <w:vAlign w:val="center"/>
            <w:hideMark/>
          </w:tcPr>
          <w:p w14:paraId="3620E6A4"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Lcaud</w:t>
            </w:r>
            <w:proofErr w:type="spellEnd"/>
          </w:p>
        </w:tc>
        <w:tc>
          <w:tcPr>
            <w:tcW w:w="1540" w:type="dxa"/>
            <w:tcBorders>
              <w:top w:val="nil"/>
              <w:left w:val="nil"/>
              <w:bottom w:val="nil"/>
              <w:right w:val="nil"/>
            </w:tcBorders>
            <w:shd w:val="clear" w:color="auto" w:fill="auto"/>
            <w:noWrap/>
            <w:vAlign w:val="center"/>
            <w:hideMark/>
          </w:tcPr>
          <w:p w14:paraId="273CF6A0"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m2 vs m1</w:t>
            </w:r>
          </w:p>
        </w:tc>
        <w:tc>
          <w:tcPr>
            <w:tcW w:w="1240" w:type="dxa"/>
            <w:tcBorders>
              <w:top w:val="nil"/>
              <w:left w:val="nil"/>
              <w:bottom w:val="nil"/>
              <w:right w:val="nil"/>
            </w:tcBorders>
            <w:shd w:val="clear" w:color="auto" w:fill="auto"/>
            <w:noWrap/>
            <w:hideMark/>
          </w:tcPr>
          <w:p w14:paraId="68CE11D1" w14:textId="77777777" w:rsidR="001778C4" w:rsidRPr="00692F5C" w:rsidRDefault="001778C4" w:rsidP="00A14992">
            <w:pPr>
              <w:jc w:val="center"/>
              <w:rPr>
                <w:rFonts w:ascii="Century" w:eastAsia="MS PGothic" w:hAnsi="Century"/>
                <w:color w:val="000000"/>
                <w:sz w:val="24"/>
                <w:szCs w:val="24"/>
              </w:rPr>
            </w:pPr>
            <w:r w:rsidRPr="004E3D92">
              <w:rPr>
                <w:rFonts w:ascii="Century" w:eastAsia="MS PGothic" w:hAnsi="Century"/>
                <w:color w:val="000000"/>
                <w:sz w:val="24"/>
                <w:szCs w:val="24"/>
              </w:rPr>
              <w:t>0.0</w:t>
            </w:r>
          </w:p>
        </w:tc>
        <w:tc>
          <w:tcPr>
            <w:tcW w:w="1980" w:type="dxa"/>
            <w:tcBorders>
              <w:top w:val="nil"/>
              <w:left w:val="nil"/>
              <w:bottom w:val="nil"/>
              <w:right w:val="nil"/>
            </w:tcBorders>
            <w:shd w:val="clear" w:color="auto" w:fill="auto"/>
            <w:noWrap/>
            <w:vAlign w:val="center"/>
            <w:hideMark/>
          </w:tcPr>
          <w:p w14:paraId="448E79E2"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(-72.1 - 75.6)</w:t>
            </w:r>
          </w:p>
        </w:tc>
      </w:tr>
      <w:tr w:rsidR="001778C4" w:rsidRPr="00692F5C" w14:paraId="55839787" w14:textId="77777777" w:rsidTr="001778C4">
        <w:trPr>
          <w:trHeight w:val="360"/>
        </w:trPr>
        <w:tc>
          <w:tcPr>
            <w:tcW w:w="1540" w:type="dxa"/>
            <w:tcBorders>
              <w:top w:val="nil"/>
              <w:left w:val="nil"/>
              <w:bottom w:val="nil"/>
              <w:right w:val="nil"/>
            </w:tcBorders>
            <w:shd w:val="clear" w:color="auto" w:fill="auto"/>
            <w:noWrap/>
            <w:vAlign w:val="center"/>
            <w:hideMark/>
          </w:tcPr>
          <w:p w14:paraId="34EFC670"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Rcaud</w:t>
            </w:r>
            <w:proofErr w:type="spellEnd"/>
          </w:p>
        </w:tc>
        <w:tc>
          <w:tcPr>
            <w:tcW w:w="1540" w:type="dxa"/>
            <w:tcBorders>
              <w:top w:val="nil"/>
              <w:left w:val="nil"/>
              <w:bottom w:val="nil"/>
              <w:right w:val="nil"/>
            </w:tcBorders>
            <w:shd w:val="clear" w:color="auto" w:fill="auto"/>
            <w:noWrap/>
            <w:vAlign w:val="center"/>
            <w:hideMark/>
          </w:tcPr>
          <w:p w14:paraId="6D9C910C"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m2 vs m1</w:t>
            </w:r>
          </w:p>
        </w:tc>
        <w:tc>
          <w:tcPr>
            <w:tcW w:w="1240" w:type="dxa"/>
            <w:tcBorders>
              <w:top w:val="nil"/>
              <w:left w:val="nil"/>
              <w:bottom w:val="nil"/>
              <w:right w:val="nil"/>
            </w:tcBorders>
            <w:shd w:val="clear" w:color="auto" w:fill="auto"/>
            <w:noWrap/>
            <w:hideMark/>
          </w:tcPr>
          <w:p w14:paraId="2A757BD0" w14:textId="77777777" w:rsidR="001778C4" w:rsidRPr="00692F5C" w:rsidRDefault="001778C4" w:rsidP="00A14992">
            <w:pPr>
              <w:jc w:val="center"/>
              <w:rPr>
                <w:rFonts w:ascii="Century" w:eastAsia="MS PGothic" w:hAnsi="Century"/>
                <w:color w:val="000000"/>
                <w:sz w:val="24"/>
                <w:szCs w:val="24"/>
              </w:rPr>
            </w:pPr>
            <w:r w:rsidRPr="004E3D92">
              <w:rPr>
                <w:rFonts w:ascii="Century" w:eastAsia="MS PGothic" w:hAnsi="Century"/>
                <w:color w:val="000000"/>
                <w:sz w:val="24"/>
                <w:szCs w:val="24"/>
              </w:rPr>
              <w:t>0.0</w:t>
            </w:r>
          </w:p>
        </w:tc>
        <w:tc>
          <w:tcPr>
            <w:tcW w:w="1980" w:type="dxa"/>
            <w:tcBorders>
              <w:top w:val="nil"/>
              <w:left w:val="nil"/>
              <w:bottom w:val="nil"/>
              <w:right w:val="nil"/>
            </w:tcBorders>
            <w:shd w:val="clear" w:color="auto" w:fill="auto"/>
            <w:noWrap/>
            <w:vAlign w:val="center"/>
            <w:hideMark/>
          </w:tcPr>
          <w:p w14:paraId="781B972D"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(-77.5 - 74.1)</w:t>
            </w:r>
          </w:p>
        </w:tc>
      </w:tr>
      <w:tr w:rsidR="001778C4" w:rsidRPr="00692F5C" w14:paraId="35019A11" w14:textId="77777777" w:rsidTr="001778C4">
        <w:trPr>
          <w:trHeight w:val="360"/>
        </w:trPr>
        <w:tc>
          <w:tcPr>
            <w:tcW w:w="1540" w:type="dxa"/>
            <w:tcBorders>
              <w:top w:val="nil"/>
              <w:left w:val="nil"/>
              <w:bottom w:val="nil"/>
              <w:right w:val="nil"/>
            </w:tcBorders>
            <w:shd w:val="clear" w:color="auto" w:fill="auto"/>
            <w:noWrap/>
            <w:vAlign w:val="center"/>
            <w:hideMark/>
          </w:tcPr>
          <w:p w14:paraId="3458EB63"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Lput</w:t>
            </w:r>
            <w:proofErr w:type="spellEnd"/>
          </w:p>
        </w:tc>
        <w:tc>
          <w:tcPr>
            <w:tcW w:w="1540" w:type="dxa"/>
            <w:tcBorders>
              <w:top w:val="nil"/>
              <w:left w:val="nil"/>
              <w:bottom w:val="nil"/>
              <w:right w:val="nil"/>
            </w:tcBorders>
            <w:shd w:val="clear" w:color="auto" w:fill="auto"/>
            <w:noWrap/>
            <w:vAlign w:val="center"/>
            <w:hideMark/>
          </w:tcPr>
          <w:p w14:paraId="524B0A88"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m2 vs m1</w:t>
            </w:r>
          </w:p>
        </w:tc>
        <w:tc>
          <w:tcPr>
            <w:tcW w:w="1240" w:type="dxa"/>
            <w:tcBorders>
              <w:top w:val="nil"/>
              <w:left w:val="nil"/>
              <w:bottom w:val="nil"/>
              <w:right w:val="nil"/>
            </w:tcBorders>
            <w:shd w:val="clear" w:color="auto" w:fill="auto"/>
            <w:noWrap/>
            <w:hideMark/>
          </w:tcPr>
          <w:p w14:paraId="23DFEDE2" w14:textId="77777777" w:rsidR="001778C4" w:rsidRPr="00692F5C" w:rsidRDefault="001778C4" w:rsidP="00A14992">
            <w:pPr>
              <w:jc w:val="center"/>
              <w:rPr>
                <w:rFonts w:ascii="Century" w:eastAsia="MS PGothic" w:hAnsi="Century"/>
                <w:color w:val="000000"/>
                <w:sz w:val="24"/>
                <w:szCs w:val="24"/>
              </w:rPr>
            </w:pPr>
            <w:r w:rsidRPr="004E3D92">
              <w:rPr>
                <w:rFonts w:ascii="Century" w:eastAsia="MS PGothic" w:hAnsi="Century"/>
                <w:color w:val="000000"/>
                <w:sz w:val="24"/>
                <w:szCs w:val="24"/>
              </w:rPr>
              <w:t>0.0</w:t>
            </w:r>
          </w:p>
        </w:tc>
        <w:tc>
          <w:tcPr>
            <w:tcW w:w="1980" w:type="dxa"/>
            <w:tcBorders>
              <w:top w:val="nil"/>
              <w:left w:val="nil"/>
              <w:bottom w:val="nil"/>
              <w:right w:val="nil"/>
            </w:tcBorders>
            <w:shd w:val="clear" w:color="auto" w:fill="auto"/>
            <w:noWrap/>
            <w:vAlign w:val="center"/>
            <w:hideMark/>
          </w:tcPr>
          <w:p w14:paraId="60B5AED9"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(-78.9 - 77.6)</w:t>
            </w:r>
          </w:p>
        </w:tc>
      </w:tr>
      <w:tr w:rsidR="001778C4" w:rsidRPr="00692F5C" w14:paraId="2EABB981" w14:textId="77777777" w:rsidTr="001778C4">
        <w:trPr>
          <w:trHeight w:val="360"/>
        </w:trPr>
        <w:tc>
          <w:tcPr>
            <w:tcW w:w="1540" w:type="dxa"/>
            <w:tcBorders>
              <w:top w:val="nil"/>
              <w:left w:val="nil"/>
              <w:bottom w:val="nil"/>
              <w:right w:val="nil"/>
            </w:tcBorders>
            <w:shd w:val="clear" w:color="auto" w:fill="auto"/>
            <w:noWrap/>
            <w:vAlign w:val="center"/>
            <w:hideMark/>
          </w:tcPr>
          <w:p w14:paraId="198052D9"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Rput</w:t>
            </w:r>
            <w:proofErr w:type="spellEnd"/>
          </w:p>
        </w:tc>
        <w:tc>
          <w:tcPr>
            <w:tcW w:w="1540" w:type="dxa"/>
            <w:tcBorders>
              <w:top w:val="nil"/>
              <w:left w:val="nil"/>
              <w:bottom w:val="nil"/>
              <w:right w:val="nil"/>
            </w:tcBorders>
            <w:shd w:val="clear" w:color="auto" w:fill="auto"/>
            <w:noWrap/>
            <w:vAlign w:val="center"/>
            <w:hideMark/>
          </w:tcPr>
          <w:p w14:paraId="6AF70C0C"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m2 vs m1</w:t>
            </w:r>
          </w:p>
        </w:tc>
        <w:tc>
          <w:tcPr>
            <w:tcW w:w="1240" w:type="dxa"/>
            <w:tcBorders>
              <w:top w:val="nil"/>
              <w:left w:val="nil"/>
              <w:bottom w:val="nil"/>
              <w:right w:val="nil"/>
            </w:tcBorders>
            <w:shd w:val="clear" w:color="auto" w:fill="auto"/>
            <w:noWrap/>
            <w:hideMark/>
          </w:tcPr>
          <w:p w14:paraId="22961190" w14:textId="77777777" w:rsidR="001778C4" w:rsidRPr="00692F5C" w:rsidRDefault="001778C4" w:rsidP="00A14992">
            <w:pPr>
              <w:jc w:val="center"/>
              <w:rPr>
                <w:rFonts w:ascii="Century" w:eastAsia="MS PGothic" w:hAnsi="Century"/>
                <w:color w:val="000000"/>
                <w:sz w:val="24"/>
                <w:szCs w:val="24"/>
              </w:rPr>
            </w:pPr>
            <w:r w:rsidRPr="004E3D92">
              <w:rPr>
                <w:rFonts w:ascii="Century" w:eastAsia="MS PGothic" w:hAnsi="Century"/>
                <w:color w:val="000000"/>
                <w:sz w:val="24"/>
                <w:szCs w:val="24"/>
              </w:rPr>
              <w:t>0.0</w:t>
            </w:r>
          </w:p>
        </w:tc>
        <w:tc>
          <w:tcPr>
            <w:tcW w:w="1980" w:type="dxa"/>
            <w:tcBorders>
              <w:top w:val="nil"/>
              <w:left w:val="nil"/>
              <w:bottom w:val="nil"/>
              <w:right w:val="nil"/>
            </w:tcBorders>
            <w:shd w:val="clear" w:color="auto" w:fill="auto"/>
            <w:noWrap/>
            <w:vAlign w:val="center"/>
            <w:hideMark/>
          </w:tcPr>
          <w:p w14:paraId="722C75AF"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(-77.7 - 78.3)</w:t>
            </w:r>
          </w:p>
        </w:tc>
      </w:tr>
      <w:tr w:rsidR="001778C4" w:rsidRPr="00692F5C" w14:paraId="683B4090" w14:textId="77777777" w:rsidTr="001778C4">
        <w:trPr>
          <w:trHeight w:val="360"/>
        </w:trPr>
        <w:tc>
          <w:tcPr>
            <w:tcW w:w="1540" w:type="dxa"/>
            <w:tcBorders>
              <w:top w:val="nil"/>
              <w:left w:val="nil"/>
              <w:bottom w:val="nil"/>
              <w:right w:val="nil"/>
            </w:tcBorders>
            <w:shd w:val="clear" w:color="auto" w:fill="auto"/>
            <w:noWrap/>
            <w:vAlign w:val="center"/>
            <w:hideMark/>
          </w:tcPr>
          <w:p w14:paraId="0CF85851"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Lpal</w:t>
            </w:r>
            <w:proofErr w:type="spellEnd"/>
          </w:p>
        </w:tc>
        <w:tc>
          <w:tcPr>
            <w:tcW w:w="1540" w:type="dxa"/>
            <w:tcBorders>
              <w:top w:val="nil"/>
              <w:left w:val="nil"/>
              <w:bottom w:val="nil"/>
              <w:right w:val="nil"/>
            </w:tcBorders>
            <w:shd w:val="clear" w:color="auto" w:fill="auto"/>
            <w:noWrap/>
            <w:vAlign w:val="center"/>
            <w:hideMark/>
          </w:tcPr>
          <w:p w14:paraId="2E60D5B9"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m2 vs m1</w:t>
            </w:r>
          </w:p>
        </w:tc>
        <w:tc>
          <w:tcPr>
            <w:tcW w:w="1240" w:type="dxa"/>
            <w:tcBorders>
              <w:top w:val="nil"/>
              <w:left w:val="nil"/>
              <w:bottom w:val="nil"/>
              <w:right w:val="nil"/>
            </w:tcBorders>
            <w:shd w:val="clear" w:color="auto" w:fill="auto"/>
            <w:noWrap/>
            <w:hideMark/>
          </w:tcPr>
          <w:p w14:paraId="53F3D9D2" w14:textId="77777777" w:rsidR="001778C4" w:rsidRPr="00692F5C" w:rsidRDefault="001778C4" w:rsidP="00A14992">
            <w:pPr>
              <w:jc w:val="center"/>
              <w:rPr>
                <w:rFonts w:ascii="Century" w:eastAsia="MS PGothic" w:hAnsi="Century"/>
                <w:color w:val="000000"/>
                <w:sz w:val="24"/>
                <w:szCs w:val="24"/>
              </w:rPr>
            </w:pPr>
            <w:r w:rsidRPr="004E3D92">
              <w:rPr>
                <w:rFonts w:ascii="Century" w:eastAsia="MS PGothic" w:hAnsi="Century"/>
                <w:color w:val="000000"/>
                <w:sz w:val="24"/>
                <w:szCs w:val="24"/>
              </w:rPr>
              <w:t>0.0</w:t>
            </w:r>
          </w:p>
        </w:tc>
        <w:tc>
          <w:tcPr>
            <w:tcW w:w="1980" w:type="dxa"/>
            <w:tcBorders>
              <w:top w:val="nil"/>
              <w:left w:val="nil"/>
              <w:bottom w:val="nil"/>
              <w:right w:val="nil"/>
            </w:tcBorders>
            <w:shd w:val="clear" w:color="auto" w:fill="auto"/>
            <w:noWrap/>
            <w:vAlign w:val="center"/>
            <w:hideMark/>
          </w:tcPr>
          <w:p w14:paraId="4CF82F4B"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(-71.4 - 82.9)</w:t>
            </w:r>
          </w:p>
        </w:tc>
      </w:tr>
      <w:tr w:rsidR="001778C4" w:rsidRPr="00692F5C" w14:paraId="57D47B4E" w14:textId="77777777" w:rsidTr="001778C4">
        <w:trPr>
          <w:trHeight w:val="360"/>
        </w:trPr>
        <w:tc>
          <w:tcPr>
            <w:tcW w:w="1540" w:type="dxa"/>
            <w:tcBorders>
              <w:top w:val="nil"/>
              <w:left w:val="nil"/>
              <w:bottom w:val="nil"/>
              <w:right w:val="nil"/>
            </w:tcBorders>
            <w:shd w:val="clear" w:color="auto" w:fill="auto"/>
            <w:noWrap/>
            <w:vAlign w:val="center"/>
            <w:hideMark/>
          </w:tcPr>
          <w:p w14:paraId="4428B8DE"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Rpal</w:t>
            </w:r>
            <w:proofErr w:type="spellEnd"/>
          </w:p>
        </w:tc>
        <w:tc>
          <w:tcPr>
            <w:tcW w:w="1540" w:type="dxa"/>
            <w:tcBorders>
              <w:top w:val="nil"/>
              <w:left w:val="nil"/>
              <w:bottom w:val="nil"/>
              <w:right w:val="nil"/>
            </w:tcBorders>
            <w:shd w:val="clear" w:color="auto" w:fill="auto"/>
            <w:noWrap/>
            <w:vAlign w:val="center"/>
            <w:hideMark/>
          </w:tcPr>
          <w:p w14:paraId="6948ED58"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m2 vs m1</w:t>
            </w:r>
          </w:p>
        </w:tc>
        <w:tc>
          <w:tcPr>
            <w:tcW w:w="1240" w:type="dxa"/>
            <w:tcBorders>
              <w:top w:val="nil"/>
              <w:left w:val="nil"/>
              <w:bottom w:val="nil"/>
              <w:right w:val="nil"/>
            </w:tcBorders>
            <w:shd w:val="clear" w:color="auto" w:fill="auto"/>
            <w:noWrap/>
            <w:hideMark/>
          </w:tcPr>
          <w:p w14:paraId="2DC63ADC" w14:textId="77777777" w:rsidR="001778C4" w:rsidRPr="00692F5C" w:rsidRDefault="001778C4" w:rsidP="00A14992">
            <w:pPr>
              <w:jc w:val="center"/>
              <w:rPr>
                <w:rFonts w:ascii="Century" w:eastAsia="MS PGothic" w:hAnsi="Century"/>
                <w:color w:val="000000"/>
                <w:sz w:val="24"/>
                <w:szCs w:val="24"/>
              </w:rPr>
            </w:pPr>
            <w:r w:rsidRPr="004E3D92">
              <w:rPr>
                <w:rFonts w:ascii="Century" w:eastAsia="MS PGothic" w:hAnsi="Century"/>
                <w:color w:val="000000"/>
                <w:sz w:val="24"/>
                <w:szCs w:val="24"/>
              </w:rPr>
              <w:t>0.0</w:t>
            </w:r>
          </w:p>
        </w:tc>
        <w:tc>
          <w:tcPr>
            <w:tcW w:w="1980" w:type="dxa"/>
            <w:tcBorders>
              <w:top w:val="nil"/>
              <w:left w:val="nil"/>
              <w:bottom w:val="nil"/>
              <w:right w:val="nil"/>
            </w:tcBorders>
            <w:shd w:val="clear" w:color="auto" w:fill="auto"/>
            <w:noWrap/>
            <w:vAlign w:val="center"/>
            <w:hideMark/>
          </w:tcPr>
          <w:p w14:paraId="28CCE75C"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(-75.4 - 74.2)</w:t>
            </w:r>
          </w:p>
        </w:tc>
      </w:tr>
      <w:tr w:rsidR="001778C4" w:rsidRPr="00692F5C" w14:paraId="6D16BDB3" w14:textId="77777777" w:rsidTr="00814051">
        <w:trPr>
          <w:trHeight w:val="360"/>
        </w:trPr>
        <w:tc>
          <w:tcPr>
            <w:tcW w:w="1540" w:type="dxa"/>
            <w:tcBorders>
              <w:top w:val="nil"/>
              <w:left w:val="nil"/>
              <w:right w:val="nil"/>
            </w:tcBorders>
            <w:shd w:val="clear" w:color="auto" w:fill="auto"/>
            <w:noWrap/>
            <w:vAlign w:val="center"/>
            <w:hideMark/>
          </w:tcPr>
          <w:p w14:paraId="0D8B32BC"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LLatVent</w:t>
            </w:r>
            <w:proofErr w:type="spellEnd"/>
          </w:p>
        </w:tc>
        <w:tc>
          <w:tcPr>
            <w:tcW w:w="1540" w:type="dxa"/>
            <w:tcBorders>
              <w:top w:val="nil"/>
              <w:left w:val="nil"/>
              <w:right w:val="nil"/>
            </w:tcBorders>
            <w:shd w:val="clear" w:color="auto" w:fill="auto"/>
            <w:noWrap/>
            <w:vAlign w:val="center"/>
            <w:hideMark/>
          </w:tcPr>
          <w:p w14:paraId="30261025"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m2 vs m1</w:t>
            </w:r>
          </w:p>
        </w:tc>
        <w:tc>
          <w:tcPr>
            <w:tcW w:w="1240" w:type="dxa"/>
            <w:tcBorders>
              <w:top w:val="nil"/>
              <w:left w:val="nil"/>
              <w:right w:val="nil"/>
            </w:tcBorders>
            <w:shd w:val="clear" w:color="auto" w:fill="auto"/>
            <w:noWrap/>
            <w:vAlign w:val="center"/>
            <w:hideMark/>
          </w:tcPr>
          <w:p w14:paraId="3F46179C"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-0.3</w:t>
            </w:r>
          </w:p>
        </w:tc>
        <w:tc>
          <w:tcPr>
            <w:tcW w:w="1980" w:type="dxa"/>
            <w:tcBorders>
              <w:top w:val="nil"/>
              <w:left w:val="nil"/>
              <w:right w:val="nil"/>
            </w:tcBorders>
            <w:shd w:val="clear" w:color="auto" w:fill="auto"/>
            <w:noWrap/>
            <w:vAlign w:val="center"/>
            <w:hideMark/>
          </w:tcPr>
          <w:p w14:paraId="7F04900A"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(-77.5 - 79.6)</w:t>
            </w:r>
          </w:p>
        </w:tc>
      </w:tr>
      <w:tr w:rsidR="001778C4" w:rsidRPr="00692F5C" w14:paraId="4ED16E69" w14:textId="77777777" w:rsidTr="00814051">
        <w:trPr>
          <w:trHeight w:val="380"/>
        </w:trPr>
        <w:tc>
          <w:tcPr>
            <w:tcW w:w="1540" w:type="dxa"/>
            <w:tcBorders>
              <w:top w:val="nil"/>
              <w:left w:val="nil"/>
              <w:bottom w:val="single" w:sz="4" w:space="0" w:color="auto"/>
              <w:right w:val="nil"/>
            </w:tcBorders>
            <w:shd w:val="clear" w:color="auto" w:fill="auto"/>
            <w:noWrap/>
            <w:vAlign w:val="center"/>
            <w:hideMark/>
          </w:tcPr>
          <w:p w14:paraId="1C7875CA"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RLatVent</w:t>
            </w:r>
            <w:proofErr w:type="spellEnd"/>
          </w:p>
        </w:tc>
        <w:tc>
          <w:tcPr>
            <w:tcW w:w="1540" w:type="dxa"/>
            <w:tcBorders>
              <w:top w:val="nil"/>
              <w:left w:val="nil"/>
              <w:bottom w:val="single" w:sz="4" w:space="0" w:color="auto"/>
              <w:right w:val="nil"/>
            </w:tcBorders>
            <w:shd w:val="clear" w:color="auto" w:fill="auto"/>
            <w:noWrap/>
            <w:vAlign w:val="center"/>
            <w:hideMark/>
          </w:tcPr>
          <w:p w14:paraId="544B804D"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m2 vs m1</w:t>
            </w:r>
          </w:p>
        </w:tc>
        <w:tc>
          <w:tcPr>
            <w:tcW w:w="1240" w:type="dxa"/>
            <w:tcBorders>
              <w:top w:val="nil"/>
              <w:left w:val="nil"/>
              <w:bottom w:val="single" w:sz="4" w:space="0" w:color="auto"/>
              <w:right w:val="nil"/>
            </w:tcBorders>
            <w:shd w:val="clear" w:color="auto" w:fill="auto"/>
            <w:noWrap/>
            <w:vAlign w:val="center"/>
            <w:hideMark/>
          </w:tcPr>
          <w:p w14:paraId="6F85F378"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0</w:t>
            </w:r>
            <w:r>
              <w:rPr>
                <w:rFonts w:ascii="Century" w:eastAsia="MS PGothic" w:hAnsi="Century"/>
                <w:color w:val="000000"/>
                <w:sz w:val="24"/>
                <w:szCs w:val="24"/>
              </w:rPr>
              <w:t>.0</w:t>
            </w:r>
          </w:p>
        </w:tc>
        <w:tc>
          <w:tcPr>
            <w:tcW w:w="1980" w:type="dxa"/>
            <w:tcBorders>
              <w:top w:val="nil"/>
              <w:left w:val="nil"/>
              <w:bottom w:val="single" w:sz="4" w:space="0" w:color="auto"/>
              <w:right w:val="nil"/>
            </w:tcBorders>
            <w:shd w:val="clear" w:color="auto" w:fill="auto"/>
            <w:noWrap/>
            <w:vAlign w:val="center"/>
            <w:hideMark/>
          </w:tcPr>
          <w:p w14:paraId="00DA3936"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(-73.5 - 77.9)</w:t>
            </w:r>
          </w:p>
        </w:tc>
      </w:tr>
    </w:tbl>
    <w:p w14:paraId="538588E9" w14:textId="18BB0E2C" w:rsidR="009B4555" w:rsidRDefault="009B4555" w:rsidP="00A14992">
      <w:pPr>
        <w:rPr>
          <w:rFonts w:asciiTheme="minorHAnsi" w:hAnsiTheme="minorHAnsi"/>
          <w:sz w:val="24"/>
          <w:szCs w:val="24"/>
        </w:rPr>
      </w:pPr>
    </w:p>
    <w:p w14:paraId="5B1B644E" w14:textId="77777777" w:rsidR="009B4555" w:rsidRDefault="009B4555" w:rsidP="00A14992">
      <w:pPr>
        <w:rPr>
          <w:rFonts w:asciiTheme="minorHAnsi" w:hAnsiTheme="minorHAnsi"/>
          <w:sz w:val="24"/>
          <w:szCs w:val="24"/>
        </w:rPr>
      </w:pPr>
      <w:r>
        <w:rPr>
          <w:rFonts w:asciiTheme="minorHAnsi" w:hAnsiTheme="minorHAnsi"/>
          <w:sz w:val="24"/>
          <w:szCs w:val="24"/>
        </w:rPr>
        <w:br w:type="page"/>
      </w:r>
    </w:p>
    <w:p w14:paraId="44E244FC" w14:textId="66CC11BF" w:rsidR="001778C4" w:rsidRDefault="004A70E2" w:rsidP="00A14992">
      <w:pPr>
        <w:rPr>
          <w:rFonts w:asciiTheme="minorHAnsi" w:hAnsiTheme="minorHAnsi"/>
          <w:sz w:val="24"/>
          <w:szCs w:val="24"/>
        </w:rPr>
      </w:pPr>
      <w:r>
        <w:rPr>
          <w:rFonts w:asciiTheme="minorHAnsi" w:hAnsiTheme="minorHAnsi"/>
          <w:sz w:val="24"/>
          <w:szCs w:val="24"/>
        </w:rPr>
        <w:t>Supplementary table 6</w:t>
      </w:r>
      <w:r w:rsidR="001778C4">
        <w:rPr>
          <w:rFonts w:asciiTheme="minorHAnsi" w:hAnsiTheme="minorHAnsi"/>
          <w:sz w:val="24"/>
          <w:szCs w:val="24"/>
        </w:rPr>
        <w:t xml:space="preserve">(c)  </w:t>
      </w:r>
    </w:p>
    <w:tbl>
      <w:tblPr>
        <w:tblW w:w="6300" w:type="dxa"/>
        <w:tblInd w:w="84" w:type="dxa"/>
        <w:tblCellMar>
          <w:left w:w="99" w:type="dxa"/>
          <w:right w:w="99" w:type="dxa"/>
        </w:tblCellMar>
        <w:tblLook w:val="04A0" w:firstRow="1" w:lastRow="0" w:firstColumn="1" w:lastColumn="0" w:noHBand="0" w:noVBand="1"/>
      </w:tblPr>
      <w:tblGrid>
        <w:gridCol w:w="1540"/>
        <w:gridCol w:w="1540"/>
        <w:gridCol w:w="1240"/>
        <w:gridCol w:w="1980"/>
      </w:tblGrid>
      <w:tr w:rsidR="001778C4" w:rsidRPr="00692F5C" w14:paraId="6E51AA35" w14:textId="77777777" w:rsidTr="001778C4">
        <w:trPr>
          <w:trHeight w:val="360"/>
        </w:trPr>
        <w:tc>
          <w:tcPr>
            <w:tcW w:w="1540" w:type="dxa"/>
            <w:tcBorders>
              <w:top w:val="single" w:sz="8" w:space="0" w:color="auto"/>
              <w:left w:val="nil"/>
              <w:bottom w:val="single" w:sz="4" w:space="0" w:color="auto"/>
              <w:right w:val="nil"/>
            </w:tcBorders>
            <w:shd w:val="clear" w:color="auto" w:fill="auto"/>
            <w:noWrap/>
            <w:vAlign w:val="center"/>
            <w:hideMark/>
          </w:tcPr>
          <w:p w14:paraId="377D586E" w14:textId="77777777" w:rsidR="001778C4" w:rsidRPr="00692F5C" w:rsidRDefault="001778C4" w:rsidP="00A14992">
            <w:pPr>
              <w:jc w:val="center"/>
              <w:rPr>
                <w:rFonts w:ascii="Century" w:eastAsia="MS PGothic" w:hAnsi="Century"/>
                <w:color w:val="000000"/>
                <w:sz w:val="24"/>
                <w:szCs w:val="24"/>
              </w:rPr>
            </w:pPr>
            <w:r w:rsidRPr="004E3627">
              <w:rPr>
                <w:rFonts w:ascii="Century" w:eastAsia="MS PGothic" w:hAnsi="Century"/>
                <w:color w:val="000000"/>
                <w:sz w:val="24"/>
                <w:szCs w:val="24"/>
              </w:rPr>
              <w:t>region</w:t>
            </w:r>
          </w:p>
        </w:tc>
        <w:tc>
          <w:tcPr>
            <w:tcW w:w="1540" w:type="dxa"/>
            <w:tcBorders>
              <w:top w:val="single" w:sz="8" w:space="0" w:color="auto"/>
              <w:left w:val="nil"/>
              <w:bottom w:val="single" w:sz="4" w:space="0" w:color="auto"/>
              <w:right w:val="nil"/>
            </w:tcBorders>
            <w:shd w:val="clear" w:color="auto" w:fill="auto"/>
            <w:noWrap/>
            <w:vAlign w:val="center"/>
            <w:hideMark/>
          </w:tcPr>
          <w:p w14:paraId="5EB6487A" w14:textId="77777777" w:rsidR="001778C4" w:rsidRPr="00692F5C" w:rsidRDefault="001778C4" w:rsidP="00A14992">
            <w:pPr>
              <w:jc w:val="center"/>
              <w:rPr>
                <w:rFonts w:ascii="Century" w:eastAsia="MS PGothic" w:hAnsi="Century"/>
                <w:color w:val="000000"/>
                <w:sz w:val="24"/>
                <w:szCs w:val="24"/>
              </w:rPr>
            </w:pPr>
            <w:r w:rsidRPr="004E3627">
              <w:rPr>
                <w:rFonts w:ascii="Century" w:eastAsia="MS PGothic" w:hAnsi="Century"/>
                <w:color w:val="000000"/>
                <w:sz w:val="24"/>
                <w:szCs w:val="24"/>
              </w:rPr>
              <w:t>models</w:t>
            </w:r>
          </w:p>
        </w:tc>
        <w:tc>
          <w:tcPr>
            <w:tcW w:w="1240" w:type="dxa"/>
            <w:tcBorders>
              <w:top w:val="single" w:sz="8" w:space="0" w:color="auto"/>
              <w:left w:val="nil"/>
              <w:bottom w:val="single" w:sz="4" w:space="0" w:color="auto"/>
              <w:right w:val="nil"/>
            </w:tcBorders>
            <w:shd w:val="clear" w:color="auto" w:fill="auto"/>
            <w:noWrap/>
            <w:vAlign w:val="center"/>
            <w:hideMark/>
          </w:tcPr>
          <w:p w14:paraId="12076C54" w14:textId="77777777" w:rsidR="001778C4" w:rsidRPr="00692F5C" w:rsidRDefault="001778C4" w:rsidP="00A14992">
            <w:pPr>
              <w:jc w:val="center"/>
              <w:rPr>
                <w:rFonts w:ascii="Century" w:eastAsia="MS PGothic" w:hAnsi="Century"/>
                <w:color w:val="000000"/>
                <w:sz w:val="24"/>
                <w:szCs w:val="24"/>
              </w:rPr>
            </w:pPr>
            <w:r w:rsidRPr="004E3627">
              <w:rPr>
                <w:rFonts w:ascii="Century" w:eastAsia="MS PGothic" w:hAnsi="Century"/>
                <w:color w:val="000000"/>
                <w:sz w:val="24"/>
                <w:szCs w:val="24"/>
              </w:rPr>
              <w:t>LRT</w:t>
            </w:r>
          </w:p>
        </w:tc>
        <w:tc>
          <w:tcPr>
            <w:tcW w:w="1980" w:type="dxa"/>
            <w:tcBorders>
              <w:top w:val="single" w:sz="8" w:space="0" w:color="auto"/>
              <w:left w:val="nil"/>
              <w:bottom w:val="single" w:sz="4" w:space="0" w:color="auto"/>
              <w:right w:val="nil"/>
            </w:tcBorders>
            <w:shd w:val="clear" w:color="auto" w:fill="auto"/>
            <w:noWrap/>
            <w:vAlign w:val="center"/>
            <w:hideMark/>
          </w:tcPr>
          <w:p w14:paraId="41D39D98" w14:textId="77777777" w:rsidR="001778C4" w:rsidRPr="00692F5C" w:rsidRDefault="001778C4" w:rsidP="00A14992">
            <w:pPr>
              <w:jc w:val="center"/>
              <w:rPr>
                <w:rFonts w:ascii="Century" w:eastAsia="MS PGothic" w:hAnsi="Century"/>
                <w:color w:val="000000"/>
                <w:sz w:val="24"/>
                <w:szCs w:val="24"/>
              </w:rPr>
            </w:pPr>
            <w:r w:rsidRPr="004E3627">
              <w:rPr>
                <w:rFonts w:ascii="Century" w:eastAsia="MS PGothic" w:hAnsi="Century"/>
                <w:color w:val="000000"/>
                <w:sz w:val="24"/>
                <w:szCs w:val="24"/>
              </w:rPr>
              <w:t>95% CI</w:t>
            </w:r>
          </w:p>
        </w:tc>
      </w:tr>
      <w:tr w:rsidR="001778C4" w:rsidRPr="00692F5C" w14:paraId="6DD7EEB4" w14:textId="77777777" w:rsidTr="001778C4">
        <w:trPr>
          <w:trHeight w:val="380"/>
        </w:trPr>
        <w:tc>
          <w:tcPr>
            <w:tcW w:w="1540" w:type="dxa"/>
            <w:tcBorders>
              <w:top w:val="nil"/>
              <w:left w:val="nil"/>
              <w:bottom w:val="nil"/>
              <w:right w:val="nil"/>
            </w:tcBorders>
            <w:shd w:val="clear" w:color="auto" w:fill="auto"/>
            <w:noWrap/>
            <w:vAlign w:val="center"/>
            <w:hideMark/>
          </w:tcPr>
          <w:p w14:paraId="4DFB92DD"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Lhippo</w:t>
            </w:r>
            <w:proofErr w:type="spellEnd"/>
          </w:p>
        </w:tc>
        <w:tc>
          <w:tcPr>
            <w:tcW w:w="1540" w:type="dxa"/>
            <w:tcBorders>
              <w:top w:val="nil"/>
              <w:left w:val="nil"/>
              <w:bottom w:val="nil"/>
              <w:right w:val="nil"/>
            </w:tcBorders>
            <w:shd w:val="clear" w:color="auto" w:fill="auto"/>
            <w:noWrap/>
            <w:vAlign w:val="center"/>
            <w:hideMark/>
          </w:tcPr>
          <w:p w14:paraId="473DF96F"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m3 vs m1</w:t>
            </w:r>
          </w:p>
        </w:tc>
        <w:tc>
          <w:tcPr>
            <w:tcW w:w="1240" w:type="dxa"/>
            <w:tcBorders>
              <w:top w:val="nil"/>
              <w:left w:val="nil"/>
              <w:bottom w:val="nil"/>
              <w:right w:val="nil"/>
            </w:tcBorders>
            <w:shd w:val="clear" w:color="auto" w:fill="auto"/>
            <w:noWrap/>
            <w:hideMark/>
          </w:tcPr>
          <w:p w14:paraId="2F96E64D" w14:textId="77777777" w:rsidR="001778C4" w:rsidRPr="00692F5C" w:rsidRDefault="001778C4" w:rsidP="00A14992">
            <w:pPr>
              <w:jc w:val="center"/>
              <w:rPr>
                <w:rFonts w:ascii="Century" w:eastAsia="MS PGothic" w:hAnsi="Century"/>
                <w:color w:val="000000"/>
                <w:sz w:val="24"/>
                <w:szCs w:val="24"/>
              </w:rPr>
            </w:pPr>
            <w:r w:rsidRPr="008E2D63">
              <w:rPr>
                <w:rFonts w:ascii="Century" w:eastAsia="MS PGothic" w:hAnsi="Century"/>
                <w:color w:val="000000"/>
                <w:sz w:val="24"/>
                <w:szCs w:val="24"/>
              </w:rPr>
              <w:t>0.0</w:t>
            </w:r>
          </w:p>
        </w:tc>
        <w:tc>
          <w:tcPr>
            <w:tcW w:w="1980" w:type="dxa"/>
            <w:tcBorders>
              <w:top w:val="nil"/>
              <w:left w:val="nil"/>
              <w:bottom w:val="nil"/>
              <w:right w:val="nil"/>
            </w:tcBorders>
            <w:shd w:val="clear" w:color="auto" w:fill="auto"/>
            <w:noWrap/>
            <w:vAlign w:val="center"/>
            <w:hideMark/>
          </w:tcPr>
          <w:p w14:paraId="4B0DDCAE"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(-76.4 - 76.6)</w:t>
            </w:r>
          </w:p>
        </w:tc>
      </w:tr>
      <w:tr w:rsidR="001778C4" w:rsidRPr="00692F5C" w14:paraId="24294A35" w14:textId="77777777" w:rsidTr="001778C4">
        <w:trPr>
          <w:trHeight w:val="360"/>
        </w:trPr>
        <w:tc>
          <w:tcPr>
            <w:tcW w:w="1540" w:type="dxa"/>
            <w:tcBorders>
              <w:top w:val="nil"/>
              <w:left w:val="nil"/>
              <w:bottom w:val="nil"/>
              <w:right w:val="nil"/>
            </w:tcBorders>
            <w:shd w:val="clear" w:color="auto" w:fill="auto"/>
            <w:noWrap/>
            <w:vAlign w:val="center"/>
            <w:hideMark/>
          </w:tcPr>
          <w:p w14:paraId="0FED5406"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Rhippo</w:t>
            </w:r>
            <w:proofErr w:type="spellEnd"/>
          </w:p>
        </w:tc>
        <w:tc>
          <w:tcPr>
            <w:tcW w:w="1540" w:type="dxa"/>
            <w:tcBorders>
              <w:top w:val="nil"/>
              <w:left w:val="nil"/>
              <w:bottom w:val="nil"/>
              <w:right w:val="nil"/>
            </w:tcBorders>
            <w:shd w:val="clear" w:color="auto" w:fill="auto"/>
            <w:noWrap/>
            <w:vAlign w:val="center"/>
            <w:hideMark/>
          </w:tcPr>
          <w:p w14:paraId="1EBD1B8F"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m3 vs m1</w:t>
            </w:r>
          </w:p>
        </w:tc>
        <w:tc>
          <w:tcPr>
            <w:tcW w:w="1240" w:type="dxa"/>
            <w:tcBorders>
              <w:top w:val="nil"/>
              <w:left w:val="nil"/>
              <w:bottom w:val="nil"/>
              <w:right w:val="nil"/>
            </w:tcBorders>
            <w:shd w:val="clear" w:color="auto" w:fill="auto"/>
            <w:noWrap/>
            <w:hideMark/>
          </w:tcPr>
          <w:p w14:paraId="57D70B53" w14:textId="77777777" w:rsidR="001778C4" w:rsidRPr="00692F5C" w:rsidRDefault="001778C4" w:rsidP="00A14992">
            <w:pPr>
              <w:jc w:val="center"/>
              <w:rPr>
                <w:rFonts w:ascii="Century" w:eastAsia="MS PGothic" w:hAnsi="Century"/>
                <w:color w:val="000000"/>
                <w:sz w:val="24"/>
                <w:szCs w:val="24"/>
              </w:rPr>
            </w:pPr>
            <w:r w:rsidRPr="008E2D63">
              <w:rPr>
                <w:rFonts w:ascii="Century" w:eastAsia="MS PGothic" w:hAnsi="Century"/>
                <w:color w:val="000000"/>
                <w:sz w:val="24"/>
                <w:szCs w:val="24"/>
              </w:rPr>
              <w:t>0.0</w:t>
            </w:r>
          </w:p>
        </w:tc>
        <w:tc>
          <w:tcPr>
            <w:tcW w:w="1980" w:type="dxa"/>
            <w:tcBorders>
              <w:top w:val="nil"/>
              <w:left w:val="nil"/>
              <w:bottom w:val="nil"/>
              <w:right w:val="nil"/>
            </w:tcBorders>
            <w:shd w:val="clear" w:color="auto" w:fill="auto"/>
            <w:noWrap/>
            <w:vAlign w:val="center"/>
            <w:hideMark/>
          </w:tcPr>
          <w:p w14:paraId="6FDA48D7"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(-75 - 80.7)</w:t>
            </w:r>
          </w:p>
        </w:tc>
      </w:tr>
      <w:tr w:rsidR="001778C4" w:rsidRPr="00692F5C" w14:paraId="513F08BE" w14:textId="77777777" w:rsidTr="001778C4">
        <w:trPr>
          <w:trHeight w:val="380"/>
        </w:trPr>
        <w:tc>
          <w:tcPr>
            <w:tcW w:w="1540" w:type="dxa"/>
            <w:tcBorders>
              <w:top w:val="nil"/>
              <w:left w:val="nil"/>
              <w:bottom w:val="nil"/>
              <w:right w:val="nil"/>
            </w:tcBorders>
            <w:shd w:val="clear" w:color="auto" w:fill="auto"/>
            <w:noWrap/>
            <w:vAlign w:val="center"/>
            <w:hideMark/>
          </w:tcPr>
          <w:p w14:paraId="5F108E85"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Lamyg</w:t>
            </w:r>
            <w:proofErr w:type="spellEnd"/>
          </w:p>
        </w:tc>
        <w:tc>
          <w:tcPr>
            <w:tcW w:w="1540" w:type="dxa"/>
            <w:tcBorders>
              <w:top w:val="nil"/>
              <w:left w:val="nil"/>
              <w:bottom w:val="nil"/>
              <w:right w:val="nil"/>
            </w:tcBorders>
            <w:shd w:val="clear" w:color="auto" w:fill="auto"/>
            <w:noWrap/>
            <w:vAlign w:val="center"/>
            <w:hideMark/>
          </w:tcPr>
          <w:p w14:paraId="19387829"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m3 vs m1</w:t>
            </w:r>
          </w:p>
        </w:tc>
        <w:tc>
          <w:tcPr>
            <w:tcW w:w="1240" w:type="dxa"/>
            <w:tcBorders>
              <w:top w:val="nil"/>
              <w:left w:val="nil"/>
              <w:bottom w:val="nil"/>
              <w:right w:val="nil"/>
            </w:tcBorders>
            <w:shd w:val="clear" w:color="auto" w:fill="auto"/>
            <w:noWrap/>
            <w:vAlign w:val="center"/>
            <w:hideMark/>
          </w:tcPr>
          <w:p w14:paraId="26666954"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-0.2</w:t>
            </w:r>
          </w:p>
        </w:tc>
        <w:tc>
          <w:tcPr>
            <w:tcW w:w="1980" w:type="dxa"/>
            <w:tcBorders>
              <w:top w:val="nil"/>
              <w:left w:val="nil"/>
              <w:bottom w:val="nil"/>
              <w:right w:val="nil"/>
            </w:tcBorders>
            <w:shd w:val="clear" w:color="auto" w:fill="auto"/>
            <w:noWrap/>
            <w:vAlign w:val="center"/>
            <w:hideMark/>
          </w:tcPr>
          <w:p w14:paraId="41E38A57"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(-73.6 - 74.8)</w:t>
            </w:r>
          </w:p>
        </w:tc>
      </w:tr>
      <w:tr w:rsidR="001778C4" w:rsidRPr="00692F5C" w14:paraId="6209A151" w14:textId="77777777" w:rsidTr="001778C4">
        <w:trPr>
          <w:trHeight w:val="360"/>
        </w:trPr>
        <w:tc>
          <w:tcPr>
            <w:tcW w:w="1540" w:type="dxa"/>
            <w:tcBorders>
              <w:top w:val="nil"/>
              <w:left w:val="nil"/>
              <w:bottom w:val="nil"/>
              <w:right w:val="nil"/>
            </w:tcBorders>
            <w:shd w:val="clear" w:color="auto" w:fill="auto"/>
            <w:noWrap/>
            <w:vAlign w:val="center"/>
            <w:hideMark/>
          </w:tcPr>
          <w:p w14:paraId="7A3F3264"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Ramyg</w:t>
            </w:r>
            <w:proofErr w:type="spellEnd"/>
          </w:p>
        </w:tc>
        <w:tc>
          <w:tcPr>
            <w:tcW w:w="1540" w:type="dxa"/>
            <w:tcBorders>
              <w:top w:val="nil"/>
              <w:left w:val="nil"/>
              <w:bottom w:val="nil"/>
              <w:right w:val="nil"/>
            </w:tcBorders>
            <w:shd w:val="clear" w:color="auto" w:fill="auto"/>
            <w:noWrap/>
            <w:vAlign w:val="center"/>
            <w:hideMark/>
          </w:tcPr>
          <w:p w14:paraId="657D3092"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m3 vs m1</w:t>
            </w:r>
          </w:p>
        </w:tc>
        <w:tc>
          <w:tcPr>
            <w:tcW w:w="1240" w:type="dxa"/>
            <w:tcBorders>
              <w:top w:val="nil"/>
              <w:left w:val="nil"/>
              <w:bottom w:val="nil"/>
              <w:right w:val="nil"/>
            </w:tcBorders>
            <w:shd w:val="clear" w:color="auto" w:fill="auto"/>
            <w:noWrap/>
            <w:vAlign w:val="center"/>
            <w:hideMark/>
          </w:tcPr>
          <w:p w14:paraId="0EBD2FD4"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-0.2</w:t>
            </w:r>
          </w:p>
        </w:tc>
        <w:tc>
          <w:tcPr>
            <w:tcW w:w="1980" w:type="dxa"/>
            <w:tcBorders>
              <w:top w:val="nil"/>
              <w:left w:val="nil"/>
              <w:bottom w:val="nil"/>
              <w:right w:val="nil"/>
            </w:tcBorders>
            <w:shd w:val="clear" w:color="auto" w:fill="auto"/>
            <w:noWrap/>
            <w:vAlign w:val="center"/>
            <w:hideMark/>
          </w:tcPr>
          <w:p w14:paraId="0AE082E1"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(-79.3 - 75.6)</w:t>
            </w:r>
          </w:p>
        </w:tc>
      </w:tr>
      <w:tr w:rsidR="001778C4" w:rsidRPr="00692F5C" w14:paraId="433AB5CA" w14:textId="77777777" w:rsidTr="001778C4">
        <w:trPr>
          <w:trHeight w:val="360"/>
        </w:trPr>
        <w:tc>
          <w:tcPr>
            <w:tcW w:w="1540" w:type="dxa"/>
            <w:tcBorders>
              <w:top w:val="nil"/>
              <w:left w:val="nil"/>
              <w:bottom w:val="nil"/>
              <w:right w:val="nil"/>
            </w:tcBorders>
            <w:shd w:val="clear" w:color="auto" w:fill="auto"/>
            <w:noWrap/>
            <w:vAlign w:val="center"/>
            <w:hideMark/>
          </w:tcPr>
          <w:p w14:paraId="267E8761"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Lthal</w:t>
            </w:r>
            <w:proofErr w:type="spellEnd"/>
          </w:p>
        </w:tc>
        <w:tc>
          <w:tcPr>
            <w:tcW w:w="1540" w:type="dxa"/>
            <w:tcBorders>
              <w:top w:val="nil"/>
              <w:left w:val="nil"/>
              <w:bottom w:val="nil"/>
              <w:right w:val="nil"/>
            </w:tcBorders>
            <w:shd w:val="clear" w:color="auto" w:fill="auto"/>
            <w:noWrap/>
            <w:vAlign w:val="center"/>
            <w:hideMark/>
          </w:tcPr>
          <w:p w14:paraId="5F1C5DBE"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m3 vs m1</w:t>
            </w:r>
          </w:p>
        </w:tc>
        <w:tc>
          <w:tcPr>
            <w:tcW w:w="1240" w:type="dxa"/>
            <w:tcBorders>
              <w:top w:val="nil"/>
              <w:left w:val="nil"/>
              <w:bottom w:val="nil"/>
              <w:right w:val="nil"/>
            </w:tcBorders>
            <w:shd w:val="clear" w:color="auto" w:fill="auto"/>
            <w:noWrap/>
            <w:hideMark/>
          </w:tcPr>
          <w:p w14:paraId="5E452321" w14:textId="77777777" w:rsidR="001778C4" w:rsidRPr="00692F5C" w:rsidRDefault="001778C4" w:rsidP="00A14992">
            <w:pPr>
              <w:jc w:val="center"/>
              <w:rPr>
                <w:rFonts w:ascii="Century" w:eastAsia="MS PGothic" w:hAnsi="Century"/>
                <w:color w:val="000000"/>
                <w:sz w:val="24"/>
                <w:szCs w:val="24"/>
              </w:rPr>
            </w:pPr>
            <w:r w:rsidRPr="00EE7632">
              <w:rPr>
                <w:rFonts w:ascii="Century" w:eastAsia="MS PGothic" w:hAnsi="Century"/>
                <w:color w:val="000000"/>
                <w:sz w:val="24"/>
                <w:szCs w:val="24"/>
              </w:rPr>
              <w:t>0.0</w:t>
            </w:r>
          </w:p>
        </w:tc>
        <w:tc>
          <w:tcPr>
            <w:tcW w:w="1980" w:type="dxa"/>
            <w:tcBorders>
              <w:top w:val="nil"/>
              <w:left w:val="nil"/>
              <w:bottom w:val="nil"/>
              <w:right w:val="nil"/>
            </w:tcBorders>
            <w:shd w:val="clear" w:color="auto" w:fill="auto"/>
            <w:noWrap/>
            <w:vAlign w:val="center"/>
            <w:hideMark/>
          </w:tcPr>
          <w:p w14:paraId="1D61926A"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(-77.6 - 80.4)</w:t>
            </w:r>
          </w:p>
        </w:tc>
      </w:tr>
      <w:tr w:rsidR="001778C4" w:rsidRPr="00692F5C" w14:paraId="2DA52F14" w14:textId="77777777" w:rsidTr="001778C4">
        <w:trPr>
          <w:trHeight w:val="360"/>
        </w:trPr>
        <w:tc>
          <w:tcPr>
            <w:tcW w:w="1540" w:type="dxa"/>
            <w:tcBorders>
              <w:top w:val="nil"/>
              <w:left w:val="nil"/>
              <w:bottom w:val="nil"/>
              <w:right w:val="nil"/>
            </w:tcBorders>
            <w:shd w:val="clear" w:color="auto" w:fill="auto"/>
            <w:noWrap/>
            <w:vAlign w:val="center"/>
            <w:hideMark/>
          </w:tcPr>
          <w:p w14:paraId="3E5CD296"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Rthal</w:t>
            </w:r>
            <w:proofErr w:type="spellEnd"/>
          </w:p>
        </w:tc>
        <w:tc>
          <w:tcPr>
            <w:tcW w:w="1540" w:type="dxa"/>
            <w:tcBorders>
              <w:top w:val="nil"/>
              <w:left w:val="nil"/>
              <w:bottom w:val="nil"/>
              <w:right w:val="nil"/>
            </w:tcBorders>
            <w:shd w:val="clear" w:color="auto" w:fill="auto"/>
            <w:noWrap/>
            <w:vAlign w:val="center"/>
            <w:hideMark/>
          </w:tcPr>
          <w:p w14:paraId="0A0793EB"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m3 vs m1</w:t>
            </w:r>
          </w:p>
        </w:tc>
        <w:tc>
          <w:tcPr>
            <w:tcW w:w="1240" w:type="dxa"/>
            <w:tcBorders>
              <w:top w:val="nil"/>
              <w:left w:val="nil"/>
              <w:bottom w:val="nil"/>
              <w:right w:val="nil"/>
            </w:tcBorders>
            <w:shd w:val="clear" w:color="auto" w:fill="auto"/>
            <w:noWrap/>
            <w:hideMark/>
          </w:tcPr>
          <w:p w14:paraId="5FC26687" w14:textId="77777777" w:rsidR="001778C4" w:rsidRPr="00692F5C" w:rsidRDefault="001778C4" w:rsidP="00A14992">
            <w:pPr>
              <w:jc w:val="center"/>
              <w:rPr>
                <w:rFonts w:ascii="Century" w:eastAsia="MS PGothic" w:hAnsi="Century"/>
                <w:color w:val="000000"/>
                <w:sz w:val="24"/>
                <w:szCs w:val="24"/>
              </w:rPr>
            </w:pPr>
            <w:r w:rsidRPr="00EE7632">
              <w:rPr>
                <w:rFonts w:ascii="Century" w:eastAsia="MS PGothic" w:hAnsi="Century"/>
                <w:color w:val="000000"/>
                <w:sz w:val="24"/>
                <w:szCs w:val="24"/>
              </w:rPr>
              <w:t>0.0</w:t>
            </w:r>
          </w:p>
        </w:tc>
        <w:tc>
          <w:tcPr>
            <w:tcW w:w="1980" w:type="dxa"/>
            <w:tcBorders>
              <w:top w:val="nil"/>
              <w:left w:val="nil"/>
              <w:bottom w:val="nil"/>
              <w:right w:val="nil"/>
            </w:tcBorders>
            <w:shd w:val="clear" w:color="auto" w:fill="auto"/>
            <w:noWrap/>
            <w:vAlign w:val="center"/>
            <w:hideMark/>
          </w:tcPr>
          <w:p w14:paraId="3FE41FCF"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(-77.5 - 79.2)</w:t>
            </w:r>
          </w:p>
        </w:tc>
      </w:tr>
      <w:tr w:rsidR="001778C4" w:rsidRPr="00692F5C" w14:paraId="468949FC" w14:textId="77777777" w:rsidTr="001778C4">
        <w:trPr>
          <w:trHeight w:val="360"/>
        </w:trPr>
        <w:tc>
          <w:tcPr>
            <w:tcW w:w="1540" w:type="dxa"/>
            <w:tcBorders>
              <w:top w:val="nil"/>
              <w:left w:val="nil"/>
              <w:bottom w:val="nil"/>
              <w:right w:val="nil"/>
            </w:tcBorders>
            <w:shd w:val="clear" w:color="auto" w:fill="auto"/>
            <w:noWrap/>
            <w:vAlign w:val="center"/>
            <w:hideMark/>
          </w:tcPr>
          <w:p w14:paraId="350BD4CE"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Laccumb</w:t>
            </w:r>
            <w:proofErr w:type="spellEnd"/>
          </w:p>
        </w:tc>
        <w:tc>
          <w:tcPr>
            <w:tcW w:w="1540" w:type="dxa"/>
            <w:tcBorders>
              <w:top w:val="nil"/>
              <w:left w:val="nil"/>
              <w:bottom w:val="nil"/>
              <w:right w:val="nil"/>
            </w:tcBorders>
            <w:shd w:val="clear" w:color="auto" w:fill="auto"/>
            <w:noWrap/>
            <w:vAlign w:val="center"/>
            <w:hideMark/>
          </w:tcPr>
          <w:p w14:paraId="21EFA1B4"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m3 vs m1</w:t>
            </w:r>
          </w:p>
        </w:tc>
        <w:tc>
          <w:tcPr>
            <w:tcW w:w="1240" w:type="dxa"/>
            <w:tcBorders>
              <w:top w:val="nil"/>
              <w:left w:val="nil"/>
              <w:bottom w:val="nil"/>
              <w:right w:val="nil"/>
            </w:tcBorders>
            <w:shd w:val="clear" w:color="auto" w:fill="auto"/>
            <w:noWrap/>
            <w:hideMark/>
          </w:tcPr>
          <w:p w14:paraId="011B3915" w14:textId="77777777" w:rsidR="001778C4" w:rsidRPr="00692F5C" w:rsidRDefault="001778C4" w:rsidP="00A14992">
            <w:pPr>
              <w:jc w:val="center"/>
              <w:rPr>
                <w:rFonts w:ascii="Century" w:eastAsia="MS PGothic" w:hAnsi="Century"/>
                <w:color w:val="000000"/>
                <w:sz w:val="24"/>
                <w:szCs w:val="24"/>
              </w:rPr>
            </w:pPr>
            <w:r w:rsidRPr="00EE7632">
              <w:rPr>
                <w:rFonts w:ascii="Century" w:eastAsia="MS PGothic" w:hAnsi="Century"/>
                <w:color w:val="000000"/>
                <w:sz w:val="24"/>
                <w:szCs w:val="24"/>
              </w:rPr>
              <w:t>0.0</w:t>
            </w:r>
          </w:p>
        </w:tc>
        <w:tc>
          <w:tcPr>
            <w:tcW w:w="1980" w:type="dxa"/>
            <w:tcBorders>
              <w:top w:val="nil"/>
              <w:left w:val="nil"/>
              <w:bottom w:val="nil"/>
              <w:right w:val="nil"/>
            </w:tcBorders>
            <w:shd w:val="clear" w:color="auto" w:fill="auto"/>
            <w:noWrap/>
            <w:vAlign w:val="center"/>
            <w:hideMark/>
          </w:tcPr>
          <w:p w14:paraId="0C698112"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(-79.5 - 76.7)</w:t>
            </w:r>
          </w:p>
        </w:tc>
      </w:tr>
      <w:tr w:rsidR="001778C4" w:rsidRPr="00692F5C" w14:paraId="109B8941" w14:textId="77777777" w:rsidTr="001778C4">
        <w:trPr>
          <w:trHeight w:val="360"/>
        </w:trPr>
        <w:tc>
          <w:tcPr>
            <w:tcW w:w="1540" w:type="dxa"/>
            <w:tcBorders>
              <w:top w:val="nil"/>
              <w:left w:val="nil"/>
              <w:bottom w:val="nil"/>
              <w:right w:val="nil"/>
            </w:tcBorders>
            <w:shd w:val="clear" w:color="auto" w:fill="auto"/>
            <w:noWrap/>
            <w:vAlign w:val="center"/>
            <w:hideMark/>
          </w:tcPr>
          <w:p w14:paraId="1BE8219A"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Raccumb</w:t>
            </w:r>
            <w:proofErr w:type="spellEnd"/>
          </w:p>
        </w:tc>
        <w:tc>
          <w:tcPr>
            <w:tcW w:w="1540" w:type="dxa"/>
            <w:tcBorders>
              <w:top w:val="nil"/>
              <w:left w:val="nil"/>
              <w:bottom w:val="nil"/>
              <w:right w:val="nil"/>
            </w:tcBorders>
            <w:shd w:val="clear" w:color="auto" w:fill="auto"/>
            <w:noWrap/>
            <w:vAlign w:val="center"/>
            <w:hideMark/>
          </w:tcPr>
          <w:p w14:paraId="335DD308"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m3 vs m1</w:t>
            </w:r>
          </w:p>
        </w:tc>
        <w:tc>
          <w:tcPr>
            <w:tcW w:w="1240" w:type="dxa"/>
            <w:tcBorders>
              <w:top w:val="nil"/>
              <w:left w:val="nil"/>
              <w:bottom w:val="nil"/>
              <w:right w:val="nil"/>
            </w:tcBorders>
            <w:shd w:val="clear" w:color="auto" w:fill="auto"/>
            <w:noWrap/>
            <w:hideMark/>
          </w:tcPr>
          <w:p w14:paraId="3175BBB0" w14:textId="77777777" w:rsidR="001778C4" w:rsidRPr="00692F5C" w:rsidRDefault="001778C4" w:rsidP="00A14992">
            <w:pPr>
              <w:jc w:val="center"/>
              <w:rPr>
                <w:rFonts w:ascii="Century" w:eastAsia="MS PGothic" w:hAnsi="Century"/>
                <w:color w:val="000000"/>
                <w:sz w:val="24"/>
                <w:szCs w:val="24"/>
              </w:rPr>
            </w:pPr>
            <w:r w:rsidRPr="00EE7632">
              <w:rPr>
                <w:rFonts w:ascii="Century" w:eastAsia="MS PGothic" w:hAnsi="Century"/>
                <w:color w:val="000000"/>
                <w:sz w:val="24"/>
                <w:szCs w:val="24"/>
              </w:rPr>
              <w:t>0.0</w:t>
            </w:r>
          </w:p>
        </w:tc>
        <w:tc>
          <w:tcPr>
            <w:tcW w:w="1980" w:type="dxa"/>
            <w:tcBorders>
              <w:top w:val="nil"/>
              <w:left w:val="nil"/>
              <w:bottom w:val="nil"/>
              <w:right w:val="nil"/>
            </w:tcBorders>
            <w:shd w:val="clear" w:color="auto" w:fill="auto"/>
            <w:noWrap/>
            <w:vAlign w:val="center"/>
            <w:hideMark/>
          </w:tcPr>
          <w:p w14:paraId="0CAE2A5A"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(-80.7 - 72)</w:t>
            </w:r>
          </w:p>
        </w:tc>
      </w:tr>
      <w:tr w:rsidR="001778C4" w:rsidRPr="00692F5C" w14:paraId="460D76EC" w14:textId="77777777" w:rsidTr="001778C4">
        <w:trPr>
          <w:trHeight w:val="360"/>
        </w:trPr>
        <w:tc>
          <w:tcPr>
            <w:tcW w:w="1540" w:type="dxa"/>
            <w:tcBorders>
              <w:top w:val="nil"/>
              <w:left w:val="nil"/>
              <w:bottom w:val="nil"/>
              <w:right w:val="nil"/>
            </w:tcBorders>
            <w:shd w:val="clear" w:color="auto" w:fill="auto"/>
            <w:noWrap/>
            <w:vAlign w:val="center"/>
            <w:hideMark/>
          </w:tcPr>
          <w:p w14:paraId="39ED2BD3"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ICV</w:t>
            </w:r>
          </w:p>
        </w:tc>
        <w:tc>
          <w:tcPr>
            <w:tcW w:w="1540" w:type="dxa"/>
            <w:tcBorders>
              <w:top w:val="nil"/>
              <w:left w:val="nil"/>
              <w:bottom w:val="nil"/>
              <w:right w:val="nil"/>
            </w:tcBorders>
            <w:shd w:val="clear" w:color="auto" w:fill="auto"/>
            <w:noWrap/>
            <w:vAlign w:val="center"/>
            <w:hideMark/>
          </w:tcPr>
          <w:p w14:paraId="5AB713BE"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m3 vs m1</w:t>
            </w:r>
          </w:p>
        </w:tc>
        <w:tc>
          <w:tcPr>
            <w:tcW w:w="1240" w:type="dxa"/>
            <w:tcBorders>
              <w:top w:val="nil"/>
              <w:left w:val="nil"/>
              <w:bottom w:val="nil"/>
              <w:right w:val="nil"/>
            </w:tcBorders>
            <w:shd w:val="clear" w:color="auto" w:fill="auto"/>
            <w:noWrap/>
            <w:vAlign w:val="center"/>
            <w:hideMark/>
          </w:tcPr>
          <w:p w14:paraId="3C7D54EA"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-0.2</w:t>
            </w:r>
          </w:p>
        </w:tc>
        <w:tc>
          <w:tcPr>
            <w:tcW w:w="1980" w:type="dxa"/>
            <w:tcBorders>
              <w:top w:val="nil"/>
              <w:left w:val="nil"/>
              <w:bottom w:val="nil"/>
              <w:right w:val="nil"/>
            </w:tcBorders>
            <w:shd w:val="clear" w:color="auto" w:fill="auto"/>
            <w:noWrap/>
            <w:vAlign w:val="center"/>
            <w:hideMark/>
          </w:tcPr>
          <w:p w14:paraId="2F2F5646"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(-79 - 82.9)</w:t>
            </w:r>
          </w:p>
        </w:tc>
      </w:tr>
      <w:tr w:rsidR="001778C4" w:rsidRPr="00692F5C" w14:paraId="21ABF8C7" w14:textId="77777777" w:rsidTr="001778C4">
        <w:trPr>
          <w:trHeight w:val="380"/>
        </w:trPr>
        <w:tc>
          <w:tcPr>
            <w:tcW w:w="1540" w:type="dxa"/>
            <w:tcBorders>
              <w:top w:val="nil"/>
              <w:left w:val="nil"/>
              <w:bottom w:val="nil"/>
              <w:right w:val="nil"/>
            </w:tcBorders>
            <w:shd w:val="clear" w:color="auto" w:fill="auto"/>
            <w:noWrap/>
            <w:vAlign w:val="center"/>
            <w:hideMark/>
          </w:tcPr>
          <w:p w14:paraId="0D981E1E"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Lcaud</w:t>
            </w:r>
            <w:proofErr w:type="spellEnd"/>
          </w:p>
        </w:tc>
        <w:tc>
          <w:tcPr>
            <w:tcW w:w="1540" w:type="dxa"/>
            <w:tcBorders>
              <w:top w:val="nil"/>
              <w:left w:val="nil"/>
              <w:bottom w:val="nil"/>
              <w:right w:val="nil"/>
            </w:tcBorders>
            <w:shd w:val="clear" w:color="auto" w:fill="auto"/>
            <w:noWrap/>
            <w:vAlign w:val="center"/>
            <w:hideMark/>
          </w:tcPr>
          <w:p w14:paraId="1FC82B55"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m3 vs m1</w:t>
            </w:r>
          </w:p>
        </w:tc>
        <w:tc>
          <w:tcPr>
            <w:tcW w:w="1240" w:type="dxa"/>
            <w:tcBorders>
              <w:top w:val="nil"/>
              <w:left w:val="nil"/>
              <w:bottom w:val="nil"/>
              <w:right w:val="nil"/>
            </w:tcBorders>
            <w:shd w:val="clear" w:color="auto" w:fill="auto"/>
            <w:noWrap/>
            <w:vAlign w:val="center"/>
            <w:hideMark/>
          </w:tcPr>
          <w:p w14:paraId="5D332BD3"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0</w:t>
            </w:r>
            <w:r>
              <w:rPr>
                <w:rFonts w:ascii="Century" w:eastAsia="MS PGothic" w:hAnsi="Century"/>
                <w:color w:val="000000"/>
                <w:sz w:val="24"/>
                <w:szCs w:val="24"/>
              </w:rPr>
              <w:t>.0</w:t>
            </w:r>
          </w:p>
        </w:tc>
        <w:tc>
          <w:tcPr>
            <w:tcW w:w="1980" w:type="dxa"/>
            <w:tcBorders>
              <w:top w:val="nil"/>
              <w:left w:val="nil"/>
              <w:bottom w:val="nil"/>
              <w:right w:val="nil"/>
            </w:tcBorders>
            <w:shd w:val="clear" w:color="auto" w:fill="auto"/>
            <w:noWrap/>
            <w:vAlign w:val="center"/>
            <w:hideMark/>
          </w:tcPr>
          <w:p w14:paraId="0F253697"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(-81.5 - 77.3)</w:t>
            </w:r>
          </w:p>
        </w:tc>
      </w:tr>
      <w:tr w:rsidR="001778C4" w:rsidRPr="00692F5C" w14:paraId="6CA233A6" w14:textId="77777777" w:rsidTr="001778C4">
        <w:trPr>
          <w:trHeight w:val="360"/>
        </w:trPr>
        <w:tc>
          <w:tcPr>
            <w:tcW w:w="1540" w:type="dxa"/>
            <w:tcBorders>
              <w:top w:val="nil"/>
              <w:left w:val="nil"/>
              <w:bottom w:val="nil"/>
              <w:right w:val="nil"/>
            </w:tcBorders>
            <w:shd w:val="clear" w:color="auto" w:fill="auto"/>
            <w:noWrap/>
            <w:vAlign w:val="center"/>
            <w:hideMark/>
          </w:tcPr>
          <w:p w14:paraId="5D73AD6D"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Rcaud</w:t>
            </w:r>
            <w:proofErr w:type="spellEnd"/>
          </w:p>
        </w:tc>
        <w:tc>
          <w:tcPr>
            <w:tcW w:w="1540" w:type="dxa"/>
            <w:tcBorders>
              <w:top w:val="nil"/>
              <w:left w:val="nil"/>
              <w:bottom w:val="nil"/>
              <w:right w:val="nil"/>
            </w:tcBorders>
            <w:shd w:val="clear" w:color="auto" w:fill="auto"/>
            <w:noWrap/>
            <w:vAlign w:val="center"/>
            <w:hideMark/>
          </w:tcPr>
          <w:p w14:paraId="39D12536"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m3 vs m1</w:t>
            </w:r>
          </w:p>
        </w:tc>
        <w:tc>
          <w:tcPr>
            <w:tcW w:w="1240" w:type="dxa"/>
            <w:tcBorders>
              <w:top w:val="nil"/>
              <w:left w:val="nil"/>
              <w:bottom w:val="nil"/>
              <w:right w:val="nil"/>
            </w:tcBorders>
            <w:shd w:val="clear" w:color="auto" w:fill="auto"/>
            <w:noWrap/>
            <w:vAlign w:val="center"/>
            <w:hideMark/>
          </w:tcPr>
          <w:p w14:paraId="278D50B3"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0</w:t>
            </w:r>
            <w:r>
              <w:rPr>
                <w:rFonts w:ascii="Century" w:eastAsia="MS PGothic" w:hAnsi="Century"/>
                <w:color w:val="000000"/>
                <w:sz w:val="24"/>
                <w:szCs w:val="24"/>
              </w:rPr>
              <w:t>.0</w:t>
            </w:r>
          </w:p>
        </w:tc>
        <w:tc>
          <w:tcPr>
            <w:tcW w:w="1980" w:type="dxa"/>
            <w:tcBorders>
              <w:top w:val="nil"/>
              <w:left w:val="nil"/>
              <w:bottom w:val="nil"/>
              <w:right w:val="nil"/>
            </w:tcBorders>
            <w:shd w:val="clear" w:color="auto" w:fill="auto"/>
            <w:noWrap/>
            <w:vAlign w:val="center"/>
            <w:hideMark/>
          </w:tcPr>
          <w:p w14:paraId="735DB2D3"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(-77.6 - 75.6)</w:t>
            </w:r>
          </w:p>
        </w:tc>
      </w:tr>
      <w:tr w:rsidR="001778C4" w:rsidRPr="00692F5C" w14:paraId="3734956E" w14:textId="77777777" w:rsidTr="001778C4">
        <w:trPr>
          <w:trHeight w:val="380"/>
        </w:trPr>
        <w:tc>
          <w:tcPr>
            <w:tcW w:w="1540" w:type="dxa"/>
            <w:tcBorders>
              <w:top w:val="nil"/>
              <w:left w:val="nil"/>
              <w:bottom w:val="nil"/>
              <w:right w:val="nil"/>
            </w:tcBorders>
            <w:shd w:val="clear" w:color="auto" w:fill="auto"/>
            <w:noWrap/>
            <w:vAlign w:val="center"/>
            <w:hideMark/>
          </w:tcPr>
          <w:p w14:paraId="25A44FD5"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Lput</w:t>
            </w:r>
            <w:proofErr w:type="spellEnd"/>
          </w:p>
        </w:tc>
        <w:tc>
          <w:tcPr>
            <w:tcW w:w="1540" w:type="dxa"/>
            <w:tcBorders>
              <w:top w:val="nil"/>
              <w:left w:val="nil"/>
              <w:bottom w:val="nil"/>
              <w:right w:val="nil"/>
            </w:tcBorders>
            <w:shd w:val="clear" w:color="auto" w:fill="auto"/>
            <w:noWrap/>
            <w:vAlign w:val="center"/>
            <w:hideMark/>
          </w:tcPr>
          <w:p w14:paraId="2B9760D8"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m3 vs m1</w:t>
            </w:r>
          </w:p>
        </w:tc>
        <w:tc>
          <w:tcPr>
            <w:tcW w:w="1240" w:type="dxa"/>
            <w:tcBorders>
              <w:top w:val="nil"/>
              <w:left w:val="nil"/>
              <w:bottom w:val="nil"/>
              <w:right w:val="nil"/>
            </w:tcBorders>
            <w:shd w:val="clear" w:color="auto" w:fill="auto"/>
            <w:noWrap/>
            <w:vAlign w:val="center"/>
            <w:hideMark/>
          </w:tcPr>
          <w:p w14:paraId="696AF65D"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-0.5</w:t>
            </w:r>
          </w:p>
        </w:tc>
        <w:tc>
          <w:tcPr>
            <w:tcW w:w="1980" w:type="dxa"/>
            <w:tcBorders>
              <w:top w:val="nil"/>
              <w:left w:val="nil"/>
              <w:bottom w:val="nil"/>
              <w:right w:val="nil"/>
            </w:tcBorders>
            <w:shd w:val="clear" w:color="auto" w:fill="auto"/>
            <w:noWrap/>
            <w:vAlign w:val="center"/>
            <w:hideMark/>
          </w:tcPr>
          <w:p w14:paraId="477A3AF5"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(-76.2 - 71.1)</w:t>
            </w:r>
          </w:p>
        </w:tc>
      </w:tr>
      <w:tr w:rsidR="001778C4" w:rsidRPr="00692F5C" w14:paraId="64896280" w14:textId="77777777" w:rsidTr="001778C4">
        <w:trPr>
          <w:trHeight w:val="360"/>
        </w:trPr>
        <w:tc>
          <w:tcPr>
            <w:tcW w:w="1540" w:type="dxa"/>
            <w:tcBorders>
              <w:top w:val="nil"/>
              <w:left w:val="nil"/>
              <w:bottom w:val="nil"/>
              <w:right w:val="nil"/>
            </w:tcBorders>
            <w:shd w:val="clear" w:color="auto" w:fill="auto"/>
            <w:noWrap/>
            <w:vAlign w:val="center"/>
            <w:hideMark/>
          </w:tcPr>
          <w:p w14:paraId="77558149"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Rput</w:t>
            </w:r>
            <w:proofErr w:type="spellEnd"/>
          </w:p>
        </w:tc>
        <w:tc>
          <w:tcPr>
            <w:tcW w:w="1540" w:type="dxa"/>
            <w:tcBorders>
              <w:top w:val="nil"/>
              <w:left w:val="nil"/>
              <w:bottom w:val="nil"/>
              <w:right w:val="nil"/>
            </w:tcBorders>
            <w:shd w:val="clear" w:color="auto" w:fill="auto"/>
            <w:noWrap/>
            <w:vAlign w:val="center"/>
            <w:hideMark/>
          </w:tcPr>
          <w:p w14:paraId="264DD60A"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m3 vs m1</w:t>
            </w:r>
          </w:p>
        </w:tc>
        <w:tc>
          <w:tcPr>
            <w:tcW w:w="1240" w:type="dxa"/>
            <w:tcBorders>
              <w:top w:val="nil"/>
              <w:left w:val="nil"/>
              <w:bottom w:val="nil"/>
              <w:right w:val="nil"/>
            </w:tcBorders>
            <w:shd w:val="clear" w:color="auto" w:fill="auto"/>
            <w:noWrap/>
            <w:vAlign w:val="center"/>
            <w:hideMark/>
          </w:tcPr>
          <w:p w14:paraId="131915AD"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0</w:t>
            </w:r>
            <w:r>
              <w:rPr>
                <w:rFonts w:ascii="Century" w:eastAsia="MS PGothic" w:hAnsi="Century"/>
                <w:color w:val="000000"/>
                <w:sz w:val="24"/>
                <w:szCs w:val="24"/>
              </w:rPr>
              <w:t>.0</w:t>
            </w:r>
          </w:p>
        </w:tc>
        <w:tc>
          <w:tcPr>
            <w:tcW w:w="1980" w:type="dxa"/>
            <w:tcBorders>
              <w:top w:val="nil"/>
              <w:left w:val="nil"/>
              <w:bottom w:val="nil"/>
              <w:right w:val="nil"/>
            </w:tcBorders>
            <w:shd w:val="clear" w:color="auto" w:fill="auto"/>
            <w:noWrap/>
            <w:vAlign w:val="center"/>
            <w:hideMark/>
          </w:tcPr>
          <w:p w14:paraId="446151BC"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(-78.2 - 75.8)</w:t>
            </w:r>
          </w:p>
        </w:tc>
      </w:tr>
      <w:tr w:rsidR="001778C4" w:rsidRPr="00692F5C" w14:paraId="3D453B2D" w14:textId="77777777" w:rsidTr="001778C4">
        <w:trPr>
          <w:trHeight w:val="360"/>
        </w:trPr>
        <w:tc>
          <w:tcPr>
            <w:tcW w:w="1540" w:type="dxa"/>
            <w:tcBorders>
              <w:top w:val="nil"/>
              <w:left w:val="nil"/>
              <w:bottom w:val="nil"/>
              <w:right w:val="nil"/>
            </w:tcBorders>
            <w:shd w:val="clear" w:color="auto" w:fill="auto"/>
            <w:noWrap/>
            <w:vAlign w:val="center"/>
            <w:hideMark/>
          </w:tcPr>
          <w:p w14:paraId="0594B41A"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Lpal</w:t>
            </w:r>
            <w:proofErr w:type="spellEnd"/>
          </w:p>
        </w:tc>
        <w:tc>
          <w:tcPr>
            <w:tcW w:w="1540" w:type="dxa"/>
            <w:tcBorders>
              <w:top w:val="nil"/>
              <w:left w:val="nil"/>
              <w:bottom w:val="nil"/>
              <w:right w:val="nil"/>
            </w:tcBorders>
            <w:shd w:val="clear" w:color="auto" w:fill="auto"/>
            <w:noWrap/>
            <w:vAlign w:val="center"/>
            <w:hideMark/>
          </w:tcPr>
          <w:p w14:paraId="34CDF6A1"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m3 vs m1</w:t>
            </w:r>
          </w:p>
        </w:tc>
        <w:tc>
          <w:tcPr>
            <w:tcW w:w="1240" w:type="dxa"/>
            <w:tcBorders>
              <w:top w:val="nil"/>
              <w:left w:val="nil"/>
              <w:bottom w:val="nil"/>
              <w:right w:val="nil"/>
            </w:tcBorders>
            <w:shd w:val="clear" w:color="auto" w:fill="auto"/>
            <w:noWrap/>
            <w:vAlign w:val="center"/>
            <w:hideMark/>
          </w:tcPr>
          <w:p w14:paraId="5C7B4645"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0</w:t>
            </w:r>
            <w:r>
              <w:rPr>
                <w:rFonts w:ascii="Century" w:eastAsia="MS PGothic" w:hAnsi="Century"/>
                <w:color w:val="000000"/>
                <w:sz w:val="24"/>
                <w:szCs w:val="24"/>
              </w:rPr>
              <w:t>.0</w:t>
            </w:r>
          </w:p>
        </w:tc>
        <w:tc>
          <w:tcPr>
            <w:tcW w:w="1980" w:type="dxa"/>
            <w:tcBorders>
              <w:top w:val="nil"/>
              <w:left w:val="nil"/>
              <w:bottom w:val="nil"/>
              <w:right w:val="nil"/>
            </w:tcBorders>
            <w:shd w:val="clear" w:color="auto" w:fill="auto"/>
            <w:noWrap/>
            <w:vAlign w:val="center"/>
            <w:hideMark/>
          </w:tcPr>
          <w:p w14:paraId="00439F5C"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(-78.2 - 73.5)</w:t>
            </w:r>
          </w:p>
        </w:tc>
      </w:tr>
      <w:tr w:rsidR="001778C4" w:rsidRPr="00692F5C" w14:paraId="6DCAB4C2" w14:textId="77777777" w:rsidTr="001778C4">
        <w:trPr>
          <w:trHeight w:val="360"/>
        </w:trPr>
        <w:tc>
          <w:tcPr>
            <w:tcW w:w="1540" w:type="dxa"/>
            <w:tcBorders>
              <w:top w:val="nil"/>
              <w:left w:val="nil"/>
              <w:bottom w:val="nil"/>
              <w:right w:val="nil"/>
            </w:tcBorders>
            <w:shd w:val="clear" w:color="auto" w:fill="auto"/>
            <w:noWrap/>
            <w:vAlign w:val="center"/>
            <w:hideMark/>
          </w:tcPr>
          <w:p w14:paraId="23FC1461"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Rpal</w:t>
            </w:r>
            <w:proofErr w:type="spellEnd"/>
          </w:p>
        </w:tc>
        <w:tc>
          <w:tcPr>
            <w:tcW w:w="1540" w:type="dxa"/>
            <w:tcBorders>
              <w:top w:val="nil"/>
              <w:left w:val="nil"/>
              <w:bottom w:val="nil"/>
              <w:right w:val="nil"/>
            </w:tcBorders>
            <w:shd w:val="clear" w:color="auto" w:fill="auto"/>
            <w:noWrap/>
            <w:vAlign w:val="center"/>
            <w:hideMark/>
          </w:tcPr>
          <w:p w14:paraId="18A685BD"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m3 vs m1</w:t>
            </w:r>
          </w:p>
        </w:tc>
        <w:tc>
          <w:tcPr>
            <w:tcW w:w="1240" w:type="dxa"/>
            <w:tcBorders>
              <w:top w:val="nil"/>
              <w:left w:val="nil"/>
              <w:bottom w:val="nil"/>
              <w:right w:val="nil"/>
            </w:tcBorders>
            <w:shd w:val="clear" w:color="auto" w:fill="auto"/>
            <w:noWrap/>
            <w:vAlign w:val="center"/>
            <w:hideMark/>
          </w:tcPr>
          <w:p w14:paraId="4765557D"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0</w:t>
            </w:r>
            <w:r>
              <w:rPr>
                <w:rFonts w:ascii="Century" w:eastAsia="MS PGothic" w:hAnsi="Century"/>
                <w:color w:val="000000"/>
                <w:sz w:val="24"/>
                <w:szCs w:val="24"/>
              </w:rPr>
              <w:t>.0</w:t>
            </w:r>
          </w:p>
        </w:tc>
        <w:tc>
          <w:tcPr>
            <w:tcW w:w="1980" w:type="dxa"/>
            <w:tcBorders>
              <w:top w:val="nil"/>
              <w:left w:val="nil"/>
              <w:bottom w:val="nil"/>
              <w:right w:val="nil"/>
            </w:tcBorders>
            <w:shd w:val="clear" w:color="auto" w:fill="auto"/>
            <w:noWrap/>
            <w:vAlign w:val="center"/>
            <w:hideMark/>
          </w:tcPr>
          <w:p w14:paraId="158D6E3C"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(-86.1 - 79.2)</w:t>
            </w:r>
          </w:p>
        </w:tc>
      </w:tr>
      <w:tr w:rsidR="001778C4" w:rsidRPr="00692F5C" w14:paraId="3AE3E460" w14:textId="77777777" w:rsidTr="001778C4">
        <w:trPr>
          <w:trHeight w:val="360"/>
        </w:trPr>
        <w:tc>
          <w:tcPr>
            <w:tcW w:w="1540" w:type="dxa"/>
            <w:tcBorders>
              <w:top w:val="nil"/>
              <w:left w:val="nil"/>
              <w:bottom w:val="nil"/>
              <w:right w:val="nil"/>
            </w:tcBorders>
            <w:shd w:val="clear" w:color="auto" w:fill="auto"/>
            <w:noWrap/>
            <w:vAlign w:val="center"/>
            <w:hideMark/>
          </w:tcPr>
          <w:p w14:paraId="148562D3"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LLatVent</w:t>
            </w:r>
            <w:proofErr w:type="spellEnd"/>
          </w:p>
        </w:tc>
        <w:tc>
          <w:tcPr>
            <w:tcW w:w="1540" w:type="dxa"/>
            <w:tcBorders>
              <w:top w:val="nil"/>
              <w:left w:val="nil"/>
              <w:bottom w:val="nil"/>
              <w:right w:val="nil"/>
            </w:tcBorders>
            <w:shd w:val="clear" w:color="auto" w:fill="auto"/>
            <w:noWrap/>
            <w:vAlign w:val="center"/>
            <w:hideMark/>
          </w:tcPr>
          <w:p w14:paraId="5C2D054D"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m3 vs m1</w:t>
            </w:r>
          </w:p>
        </w:tc>
        <w:tc>
          <w:tcPr>
            <w:tcW w:w="1240" w:type="dxa"/>
            <w:tcBorders>
              <w:top w:val="nil"/>
              <w:left w:val="nil"/>
              <w:bottom w:val="nil"/>
              <w:right w:val="nil"/>
            </w:tcBorders>
            <w:shd w:val="clear" w:color="auto" w:fill="auto"/>
            <w:noWrap/>
            <w:vAlign w:val="center"/>
            <w:hideMark/>
          </w:tcPr>
          <w:p w14:paraId="46315435"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-0.4</w:t>
            </w:r>
          </w:p>
        </w:tc>
        <w:tc>
          <w:tcPr>
            <w:tcW w:w="1980" w:type="dxa"/>
            <w:tcBorders>
              <w:top w:val="nil"/>
              <w:left w:val="nil"/>
              <w:bottom w:val="nil"/>
              <w:right w:val="nil"/>
            </w:tcBorders>
            <w:shd w:val="clear" w:color="auto" w:fill="auto"/>
            <w:noWrap/>
            <w:vAlign w:val="center"/>
            <w:hideMark/>
          </w:tcPr>
          <w:p w14:paraId="6D784B0B"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(-72.6 - 82.3)</w:t>
            </w:r>
          </w:p>
        </w:tc>
      </w:tr>
      <w:tr w:rsidR="001778C4" w:rsidRPr="00692F5C" w14:paraId="5DEDB93F" w14:textId="77777777" w:rsidTr="001778C4">
        <w:trPr>
          <w:trHeight w:val="380"/>
        </w:trPr>
        <w:tc>
          <w:tcPr>
            <w:tcW w:w="1540" w:type="dxa"/>
            <w:tcBorders>
              <w:top w:val="nil"/>
              <w:left w:val="nil"/>
              <w:bottom w:val="single" w:sz="8" w:space="0" w:color="auto"/>
              <w:right w:val="nil"/>
            </w:tcBorders>
            <w:shd w:val="clear" w:color="auto" w:fill="auto"/>
            <w:noWrap/>
            <w:vAlign w:val="center"/>
            <w:hideMark/>
          </w:tcPr>
          <w:p w14:paraId="53BD089F"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RLatVent</w:t>
            </w:r>
            <w:proofErr w:type="spellEnd"/>
          </w:p>
        </w:tc>
        <w:tc>
          <w:tcPr>
            <w:tcW w:w="1540" w:type="dxa"/>
            <w:tcBorders>
              <w:top w:val="nil"/>
              <w:left w:val="nil"/>
              <w:bottom w:val="single" w:sz="8" w:space="0" w:color="auto"/>
              <w:right w:val="nil"/>
            </w:tcBorders>
            <w:shd w:val="clear" w:color="auto" w:fill="auto"/>
            <w:noWrap/>
            <w:vAlign w:val="center"/>
            <w:hideMark/>
          </w:tcPr>
          <w:p w14:paraId="16009C1F"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m3 vs m1</w:t>
            </w:r>
          </w:p>
        </w:tc>
        <w:tc>
          <w:tcPr>
            <w:tcW w:w="1240" w:type="dxa"/>
            <w:tcBorders>
              <w:top w:val="nil"/>
              <w:left w:val="nil"/>
              <w:bottom w:val="single" w:sz="8" w:space="0" w:color="auto"/>
              <w:right w:val="nil"/>
            </w:tcBorders>
            <w:shd w:val="clear" w:color="auto" w:fill="auto"/>
            <w:noWrap/>
            <w:vAlign w:val="center"/>
            <w:hideMark/>
          </w:tcPr>
          <w:p w14:paraId="30721B5E"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-1.5</w:t>
            </w:r>
          </w:p>
        </w:tc>
        <w:tc>
          <w:tcPr>
            <w:tcW w:w="1980" w:type="dxa"/>
            <w:tcBorders>
              <w:top w:val="nil"/>
              <w:left w:val="nil"/>
              <w:bottom w:val="single" w:sz="8" w:space="0" w:color="auto"/>
              <w:right w:val="nil"/>
            </w:tcBorders>
            <w:shd w:val="clear" w:color="auto" w:fill="auto"/>
            <w:noWrap/>
            <w:vAlign w:val="center"/>
            <w:hideMark/>
          </w:tcPr>
          <w:p w14:paraId="2490B147"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(-79.6 - 77.1)</w:t>
            </w:r>
          </w:p>
        </w:tc>
      </w:tr>
    </w:tbl>
    <w:p w14:paraId="03E89888" w14:textId="5B703A9C" w:rsidR="009B4555" w:rsidRDefault="009B4555" w:rsidP="00A14992">
      <w:pPr>
        <w:rPr>
          <w:rFonts w:asciiTheme="minorHAnsi" w:hAnsiTheme="minorHAnsi"/>
          <w:sz w:val="24"/>
          <w:szCs w:val="24"/>
        </w:rPr>
      </w:pPr>
    </w:p>
    <w:p w14:paraId="7B855234" w14:textId="77777777" w:rsidR="009B4555" w:rsidRDefault="009B4555" w:rsidP="00A14992">
      <w:pPr>
        <w:rPr>
          <w:rFonts w:asciiTheme="minorHAnsi" w:hAnsiTheme="minorHAnsi"/>
          <w:sz w:val="24"/>
          <w:szCs w:val="24"/>
        </w:rPr>
      </w:pPr>
      <w:r>
        <w:rPr>
          <w:rFonts w:asciiTheme="minorHAnsi" w:hAnsiTheme="minorHAnsi"/>
          <w:sz w:val="24"/>
          <w:szCs w:val="24"/>
        </w:rPr>
        <w:br w:type="page"/>
      </w:r>
    </w:p>
    <w:p w14:paraId="0D304970" w14:textId="300243D0" w:rsidR="001778C4" w:rsidRDefault="004A70E2" w:rsidP="00A14992">
      <w:pPr>
        <w:rPr>
          <w:rFonts w:asciiTheme="minorHAnsi" w:hAnsiTheme="minorHAnsi"/>
          <w:sz w:val="24"/>
          <w:szCs w:val="24"/>
        </w:rPr>
      </w:pPr>
      <w:r>
        <w:rPr>
          <w:rFonts w:asciiTheme="minorHAnsi" w:hAnsiTheme="minorHAnsi"/>
          <w:sz w:val="24"/>
          <w:szCs w:val="24"/>
        </w:rPr>
        <w:t>Supplementary table 6</w:t>
      </w:r>
      <w:r w:rsidR="001778C4">
        <w:rPr>
          <w:rFonts w:asciiTheme="minorHAnsi" w:hAnsiTheme="minorHAnsi"/>
          <w:sz w:val="24"/>
          <w:szCs w:val="24"/>
        </w:rPr>
        <w:t xml:space="preserve">(d)  </w:t>
      </w:r>
    </w:p>
    <w:tbl>
      <w:tblPr>
        <w:tblW w:w="6280" w:type="dxa"/>
        <w:tblInd w:w="84" w:type="dxa"/>
        <w:tblCellMar>
          <w:left w:w="99" w:type="dxa"/>
          <w:right w:w="99" w:type="dxa"/>
        </w:tblCellMar>
        <w:tblLook w:val="04A0" w:firstRow="1" w:lastRow="0" w:firstColumn="1" w:lastColumn="0" w:noHBand="0" w:noVBand="1"/>
      </w:tblPr>
      <w:tblGrid>
        <w:gridCol w:w="1540"/>
        <w:gridCol w:w="1540"/>
        <w:gridCol w:w="1320"/>
        <w:gridCol w:w="1880"/>
      </w:tblGrid>
      <w:tr w:rsidR="001778C4" w:rsidRPr="00692F5C" w14:paraId="2CC51489" w14:textId="77777777" w:rsidTr="001778C4">
        <w:trPr>
          <w:trHeight w:val="360"/>
        </w:trPr>
        <w:tc>
          <w:tcPr>
            <w:tcW w:w="1540" w:type="dxa"/>
            <w:tcBorders>
              <w:top w:val="single" w:sz="8" w:space="0" w:color="auto"/>
              <w:left w:val="nil"/>
              <w:bottom w:val="single" w:sz="4" w:space="0" w:color="auto"/>
              <w:right w:val="nil"/>
            </w:tcBorders>
            <w:shd w:val="clear" w:color="auto" w:fill="auto"/>
            <w:noWrap/>
            <w:vAlign w:val="center"/>
            <w:hideMark/>
          </w:tcPr>
          <w:p w14:paraId="107E11BA" w14:textId="77777777" w:rsidR="001778C4" w:rsidRPr="00692F5C" w:rsidRDefault="001778C4" w:rsidP="00A14992">
            <w:pPr>
              <w:jc w:val="center"/>
              <w:rPr>
                <w:rFonts w:ascii="Century" w:eastAsia="MS PGothic" w:hAnsi="Century"/>
                <w:color w:val="000000"/>
                <w:sz w:val="24"/>
                <w:szCs w:val="24"/>
              </w:rPr>
            </w:pPr>
            <w:r w:rsidRPr="004E3627">
              <w:rPr>
                <w:rFonts w:ascii="Century" w:eastAsia="MS PGothic" w:hAnsi="Century"/>
                <w:color w:val="000000"/>
                <w:sz w:val="24"/>
                <w:szCs w:val="24"/>
              </w:rPr>
              <w:t>region</w:t>
            </w:r>
          </w:p>
        </w:tc>
        <w:tc>
          <w:tcPr>
            <w:tcW w:w="1540" w:type="dxa"/>
            <w:tcBorders>
              <w:top w:val="single" w:sz="8" w:space="0" w:color="auto"/>
              <w:left w:val="nil"/>
              <w:bottom w:val="single" w:sz="4" w:space="0" w:color="auto"/>
              <w:right w:val="nil"/>
            </w:tcBorders>
            <w:shd w:val="clear" w:color="auto" w:fill="auto"/>
            <w:noWrap/>
            <w:vAlign w:val="center"/>
            <w:hideMark/>
          </w:tcPr>
          <w:p w14:paraId="4F7ABD59" w14:textId="77777777" w:rsidR="001778C4" w:rsidRPr="00692F5C" w:rsidRDefault="001778C4" w:rsidP="00A14992">
            <w:pPr>
              <w:jc w:val="center"/>
              <w:rPr>
                <w:rFonts w:ascii="Century" w:eastAsia="MS PGothic" w:hAnsi="Century"/>
                <w:color w:val="000000"/>
                <w:sz w:val="24"/>
                <w:szCs w:val="24"/>
              </w:rPr>
            </w:pPr>
            <w:r w:rsidRPr="004E3627">
              <w:rPr>
                <w:rFonts w:ascii="Century" w:eastAsia="MS PGothic" w:hAnsi="Century"/>
                <w:color w:val="000000"/>
                <w:sz w:val="24"/>
                <w:szCs w:val="24"/>
              </w:rPr>
              <w:t>models</w:t>
            </w:r>
          </w:p>
        </w:tc>
        <w:tc>
          <w:tcPr>
            <w:tcW w:w="1320" w:type="dxa"/>
            <w:tcBorders>
              <w:top w:val="single" w:sz="8" w:space="0" w:color="auto"/>
              <w:left w:val="nil"/>
              <w:bottom w:val="single" w:sz="4" w:space="0" w:color="auto"/>
              <w:right w:val="nil"/>
            </w:tcBorders>
            <w:shd w:val="clear" w:color="auto" w:fill="auto"/>
            <w:noWrap/>
            <w:vAlign w:val="center"/>
            <w:hideMark/>
          </w:tcPr>
          <w:p w14:paraId="32BEE2B0" w14:textId="77777777" w:rsidR="001778C4" w:rsidRPr="00692F5C" w:rsidRDefault="001778C4" w:rsidP="00A14992">
            <w:pPr>
              <w:jc w:val="center"/>
              <w:rPr>
                <w:rFonts w:ascii="Century" w:eastAsia="MS PGothic" w:hAnsi="Century"/>
                <w:color w:val="000000"/>
                <w:sz w:val="24"/>
                <w:szCs w:val="24"/>
              </w:rPr>
            </w:pPr>
            <w:r w:rsidRPr="004E3627">
              <w:rPr>
                <w:rFonts w:ascii="Century" w:eastAsia="MS PGothic" w:hAnsi="Century"/>
                <w:color w:val="000000"/>
                <w:sz w:val="24"/>
                <w:szCs w:val="24"/>
              </w:rPr>
              <w:t>LRT</w:t>
            </w:r>
          </w:p>
        </w:tc>
        <w:tc>
          <w:tcPr>
            <w:tcW w:w="1880" w:type="dxa"/>
            <w:tcBorders>
              <w:top w:val="single" w:sz="8" w:space="0" w:color="auto"/>
              <w:left w:val="nil"/>
              <w:bottom w:val="single" w:sz="4" w:space="0" w:color="auto"/>
              <w:right w:val="nil"/>
            </w:tcBorders>
            <w:shd w:val="clear" w:color="auto" w:fill="auto"/>
            <w:noWrap/>
            <w:vAlign w:val="center"/>
            <w:hideMark/>
          </w:tcPr>
          <w:p w14:paraId="600B4E3B" w14:textId="77777777" w:rsidR="001778C4" w:rsidRPr="00692F5C" w:rsidRDefault="001778C4" w:rsidP="00A14992">
            <w:pPr>
              <w:jc w:val="center"/>
              <w:rPr>
                <w:rFonts w:ascii="Century" w:eastAsia="MS PGothic" w:hAnsi="Century"/>
                <w:color w:val="000000"/>
                <w:sz w:val="24"/>
                <w:szCs w:val="24"/>
              </w:rPr>
            </w:pPr>
            <w:r w:rsidRPr="004E3627">
              <w:rPr>
                <w:rFonts w:ascii="Century" w:eastAsia="MS PGothic" w:hAnsi="Century"/>
                <w:color w:val="000000"/>
                <w:sz w:val="24"/>
                <w:szCs w:val="24"/>
              </w:rPr>
              <w:t>95% CI</w:t>
            </w:r>
          </w:p>
        </w:tc>
      </w:tr>
      <w:tr w:rsidR="001778C4" w:rsidRPr="00692F5C" w14:paraId="47663B1F" w14:textId="77777777" w:rsidTr="001778C4">
        <w:trPr>
          <w:trHeight w:val="380"/>
        </w:trPr>
        <w:tc>
          <w:tcPr>
            <w:tcW w:w="1540" w:type="dxa"/>
            <w:tcBorders>
              <w:top w:val="nil"/>
              <w:left w:val="nil"/>
              <w:bottom w:val="nil"/>
              <w:right w:val="nil"/>
            </w:tcBorders>
            <w:shd w:val="clear" w:color="auto" w:fill="auto"/>
            <w:noWrap/>
            <w:vAlign w:val="center"/>
            <w:hideMark/>
          </w:tcPr>
          <w:p w14:paraId="1FB1A337"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Lhippo</w:t>
            </w:r>
            <w:proofErr w:type="spellEnd"/>
          </w:p>
        </w:tc>
        <w:tc>
          <w:tcPr>
            <w:tcW w:w="1540" w:type="dxa"/>
            <w:tcBorders>
              <w:top w:val="nil"/>
              <w:left w:val="nil"/>
              <w:bottom w:val="nil"/>
              <w:right w:val="nil"/>
            </w:tcBorders>
            <w:shd w:val="clear" w:color="auto" w:fill="auto"/>
            <w:noWrap/>
            <w:vAlign w:val="center"/>
            <w:hideMark/>
          </w:tcPr>
          <w:p w14:paraId="7CCF277B"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m4 vs m1</w:t>
            </w:r>
          </w:p>
        </w:tc>
        <w:tc>
          <w:tcPr>
            <w:tcW w:w="1320" w:type="dxa"/>
            <w:tcBorders>
              <w:top w:val="nil"/>
              <w:left w:val="nil"/>
              <w:bottom w:val="nil"/>
              <w:right w:val="nil"/>
            </w:tcBorders>
            <w:shd w:val="clear" w:color="auto" w:fill="auto"/>
            <w:noWrap/>
            <w:vAlign w:val="center"/>
            <w:hideMark/>
          </w:tcPr>
          <w:p w14:paraId="322A83DC"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0.0 </w:t>
            </w:r>
          </w:p>
        </w:tc>
        <w:tc>
          <w:tcPr>
            <w:tcW w:w="1880" w:type="dxa"/>
            <w:tcBorders>
              <w:top w:val="nil"/>
              <w:left w:val="nil"/>
              <w:bottom w:val="nil"/>
              <w:right w:val="nil"/>
            </w:tcBorders>
            <w:shd w:val="clear" w:color="auto" w:fill="auto"/>
            <w:noWrap/>
            <w:vAlign w:val="center"/>
            <w:hideMark/>
          </w:tcPr>
          <w:p w14:paraId="2411513C"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(-73.1 - 78.5)</w:t>
            </w:r>
          </w:p>
        </w:tc>
      </w:tr>
      <w:tr w:rsidR="001778C4" w:rsidRPr="00692F5C" w14:paraId="308002CA" w14:textId="77777777" w:rsidTr="001778C4">
        <w:trPr>
          <w:trHeight w:val="360"/>
        </w:trPr>
        <w:tc>
          <w:tcPr>
            <w:tcW w:w="1540" w:type="dxa"/>
            <w:tcBorders>
              <w:top w:val="nil"/>
              <w:left w:val="nil"/>
              <w:bottom w:val="nil"/>
              <w:right w:val="nil"/>
            </w:tcBorders>
            <w:shd w:val="clear" w:color="auto" w:fill="auto"/>
            <w:noWrap/>
            <w:vAlign w:val="center"/>
            <w:hideMark/>
          </w:tcPr>
          <w:p w14:paraId="37F6E350"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Rhippo</w:t>
            </w:r>
            <w:proofErr w:type="spellEnd"/>
          </w:p>
        </w:tc>
        <w:tc>
          <w:tcPr>
            <w:tcW w:w="1540" w:type="dxa"/>
            <w:tcBorders>
              <w:top w:val="nil"/>
              <w:left w:val="nil"/>
              <w:bottom w:val="nil"/>
              <w:right w:val="nil"/>
            </w:tcBorders>
            <w:shd w:val="clear" w:color="auto" w:fill="auto"/>
            <w:noWrap/>
            <w:vAlign w:val="center"/>
            <w:hideMark/>
          </w:tcPr>
          <w:p w14:paraId="157B3FBE"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m4 vs m1</w:t>
            </w:r>
          </w:p>
        </w:tc>
        <w:tc>
          <w:tcPr>
            <w:tcW w:w="1320" w:type="dxa"/>
            <w:tcBorders>
              <w:top w:val="nil"/>
              <w:left w:val="nil"/>
              <w:bottom w:val="nil"/>
              <w:right w:val="nil"/>
            </w:tcBorders>
            <w:shd w:val="clear" w:color="auto" w:fill="auto"/>
            <w:noWrap/>
            <w:vAlign w:val="center"/>
            <w:hideMark/>
          </w:tcPr>
          <w:p w14:paraId="34492109"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0.0 </w:t>
            </w:r>
          </w:p>
        </w:tc>
        <w:tc>
          <w:tcPr>
            <w:tcW w:w="1880" w:type="dxa"/>
            <w:tcBorders>
              <w:top w:val="nil"/>
              <w:left w:val="nil"/>
              <w:bottom w:val="nil"/>
              <w:right w:val="nil"/>
            </w:tcBorders>
            <w:shd w:val="clear" w:color="auto" w:fill="auto"/>
            <w:noWrap/>
            <w:vAlign w:val="center"/>
            <w:hideMark/>
          </w:tcPr>
          <w:p w14:paraId="748514E8"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(-76.2 - 74.8)</w:t>
            </w:r>
          </w:p>
        </w:tc>
      </w:tr>
      <w:tr w:rsidR="001778C4" w:rsidRPr="00692F5C" w14:paraId="12AEBA28" w14:textId="77777777" w:rsidTr="001778C4">
        <w:trPr>
          <w:trHeight w:val="360"/>
        </w:trPr>
        <w:tc>
          <w:tcPr>
            <w:tcW w:w="1540" w:type="dxa"/>
            <w:tcBorders>
              <w:top w:val="nil"/>
              <w:left w:val="nil"/>
              <w:bottom w:val="nil"/>
              <w:right w:val="nil"/>
            </w:tcBorders>
            <w:shd w:val="clear" w:color="auto" w:fill="auto"/>
            <w:noWrap/>
            <w:vAlign w:val="center"/>
            <w:hideMark/>
          </w:tcPr>
          <w:p w14:paraId="39F7D8A0"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Lamyg</w:t>
            </w:r>
            <w:proofErr w:type="spellEnd"/>
          </w:p>
        </w:tc>
        <w:tc>
          <w:tcPr>
            <w:tcW w:w="1540" w:type="dxa"/>
            <w:tcBorders>
              <w:top w:val="nil"/>
              <w:left w:val="nil"/>
              <w:bottom w:val="nil"/>
              <w:right w:val="nil"/>
            </w:tcBorders>
            <w:shd w:val="clear" w:color="auto" w:fill="auto"/>
            <w:noWrap/>
            <w:vAlign w:val="center"/>
            <w:hideMark/>
          </w:tcPr>
          <w:p w14:paraId="743E3269"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m4 vs m1</w:t>
            </w:r>
          </w:p>
        </w:tc>
        <w:tc>
          <w:tcPr>
            <w:tcW w:w="1320" w:type="dxa"/>
            <w:tcBorders>
              <w:top w:val="nil"/>
              <w:left w:val="nil"/>
              <w:bottom w:val="nil"/>
              <w:right w:val="nil"/>
            </w:tcBorders>
            <w:shd w:val="clear" w:color="auto" w:fill="auto"/>
            <w:noWrap/>
            <w:vAlign w:val="center"/>
            <w:hideMark/>
          </w:tcPr>
          <w:p w14:paraId="1120E081"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-1.8 </w:t>
            </w:r>
          </w:p>
        </w:tc>
        <w:tc>
          <w:tcPr>
            <w:tcW w:w="1880" w:type="dxa"/>
            <w:tcBorders>
              <w:top w:val="nil"/>
              <w:left w:val="nil"/>
              <w:bottom w:val="nil"/>
              <w:right w:val="nil"/>
            </w:tcBorders>
            <w:shd w:val="clear" w:color="auto" w:fill="auto"/>
            <w:noWrap/>
            <w:vAlign w:val="center"/>
            <w:hideMark/>
          </w:tcPr>
          <w:p w14:paraId="3551802B"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(-84.1 - 71.5)</w:t>
            </w:r>
          </w:p>
        </w:tc>
      </w:tr>
      <w:tr w:rsidR="001778C4" w:rsidRPr="00692F5C" w14:paraId="728699DC" w14:textId="77777777" w:rsidTr="001778C4">
        <w:trPr>
          <w:trHeight w:val="360"/>
        </w:trPr>
        <w:tc>
          <w:tcPr>
            <w:tcW w:w="1540" w:type="dxa"/>
            <w:tcBorders>
              <w:top w:val="nil"/>
              <w:left w:val="nil"/>
              <w:bottom w:val="nil"/>
              <w:right w:val="nil"/>
            </w:tcBorders>
            <w:shd w:val="clear" w:color="auto" w:fill="auto"/>
            <w:noWrap/>
            <w:vAlign w:val="center"/>
            <w:hideMark/>
          </w:tcPr>
          <w:p w14:paraId="54283D6A"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Ramyg</w:t>
            </w:r>
            <w:proofErr w:type="spellEnd"/>
          </w:p>
        </w:tc>
        <w:tc>
          <w:tcPr>
            <w:tcW w:w="1540" w:type="dxa"/>
            <w:tcBorders>
              <w:top w:val="nil"/>
              <w:left w:val="nil"/>
              <w:bottom w:val="nil"/>
              <w:right w:val="nil"/>
            </w:tcBorders>
            <w:shd w:val="clear" w:color="auto" w:fill="auto"/>
            <w:noWrap/>
            <w:vAlign w:val="center"/>
            <w:hideMark/>
          </w:tcPr>
          <w:p w14:paraId="26C8DDC8"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m4 vs m1</w:t>
            </w:r>
          </w:p>
        </w:tc>
        <w:tc>
          <w:tcPr>
            <w:tcW w:w="1320" w:type="dxa"/>
            <w:tcBorders>
              <w:top w:val="nil"/>
              <w:left w:val="nil"/>
              <w:bottom w:val="nil"/>
              <w:right w:val="nil"/>
            </w:tcBorders>
            <w:shd w:val="clear" w:color="auto" w:fill="auto"/>
            <w:noWrap/>
            <w:vAlign w:val="center"/>
            <w:hideMark/>
          </w:tcPr>
          <w:p w14:paraId="02F10612"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-1.0 </w:t>
            </w:r>
          </w:p>
        </w:tc>
        <w:tc>
          <w:tcPr>
            <w:tcW w:w="1880" w:type="dxa"/>
            <w:tcBorders>
              <w:top w:val="nil"/>
              <w:left w:val="nil"/>
              <w:bottom w:val="nil"/>
              <w:right w:val="nil"/>
            </w:tcBorders>
            <w:shd w:val="clear" w:color="auto" w:fill="auto"/>
            <w:noWrap/>
            <w:vAlign w:val="center"/>
            <w:hideMark/>
          </w:tcPr>
          <w:p w14:paraId="73828DCB"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(-75.2 - 81.4)</w:t>
            </w:r>
          </w:p>
        </w:tc>
      </w:tr>
      <w:tr w:rsidR="001778C4" w:rsidRPr="00692F5C" w14:paraId="305F0660" w14:textId="77777777" w:rsidTr="001778C4">
        <w:trPr>
          <w:trHeight w:val="360"/>
        </w:trPr>
        <w:tc>
          <w:tcPr>
            <w:tcW w:w="1540" w:type="dxa"/>
            <w:tcBorders>
              <w:top w:val="nil"/>
              <w:left w:val="nil"/>
              <w:bottom w:val="nil"/>
              <w:right w:val="nil"/>
            </w:tcBorders>
            <w:shd w:val="clear" w:color="auto" w:fill="auto"/>
            <w:noWrap/>
            <w:vAlign w:val="center"/>
            <w:hideMark/>
          </w:tcPr>
          <w:p w14:paraId="30C97A18"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Lthal</w:t>
            </w:r>
            <w:proofErr w:type="spellEnd"/>
          </w:p>
        </w:tc>
        <w:tc>
          <w:tcPr>
            <w:tcW w:w="1540" w:type="dxa"/>
            <w:tcBorders>
              <w:top w:val="nil"/>
              <w:left w:val="nil"/>
              <w:bottom w:val="nil"/>
              <w:right w:val="nil"/>
            </w:tcBorders>
            <w:shd w:val="clear" w:color="auto" w:fill="auto"/>
            <w:noWrap/>
            <w:vAlign w:val="center"/>
            <w:hideMark/>
          </w:tcPr>
          <w:p w14:paraId="3C5DB739"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m4 vs m1</w:t>
            </w:r>
          </w:p>
        </w:tc>
        <w:tc>
          <w:tcPr>
            <w:tcW w:w="1320" w:type="dxa"/>
            <w:tcBorders>
              <w:top w:val="nil"/>
              <w:left w:val="nil"/>
              <w:bottom w:val="nil"/>
              <w:right w:val="nil"/>
            </w:tcBorders>
            <w:shd w:val="clear" w:color="auto" w:fill="auto"/>
            <w:noWrap/>
            <w:vAlign w:val="center"/>
            <w:hideMark/>
          </w:tcPr>
          <w:p w14:paraId="724ACAA3"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0.0 </w:t>
            </w:r>
          </w:p>
        </w:tc>
        <w:tc>
          <w:tcPr>
            <w:tcW w:w="1880" w:type="dxa"/>
            <w:tcBorders>
              <w:top w:val="nil"/>
              <w:left w:val="nil"/>
              <w:bottom w:val="nil"/>
              <w:right w:val="nil"/>
            </w:tcBorders>
            <w:shd w:val="clear" w:color="auto" w:fill="auto"/>
            <w:noWrap/>
            <w:vAlign w:val="center"/>
            <w:hideMark/>
          </w:tcPr>
          <w:p w14:paraId="3A4CD39D"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(-80.4 - 77.3)</w:t>
            </w:r>
          </w:p>
        </w:tc>
      </w:tr>
      <w:tr w:rsidR="001778C4" w:rsidRPr="00692F5C" w14:paraId="01618541" w14:textId="77777777" w:rsidTr="001778C4">
        <w:trPr>
          <w:trHeight w:val="360"/>
        </w:trPr>
        <w:tc>
          <w:tcPr>
            <w:tcW w:w="1540" w:type="dxa"/>
            <w:tcBorders>
              <w:top w:val="nil"/>
              <w:left w:val="nil"/>
              <w:bottom w:val="nil"/>
              <w:right w:val="nil"/>
            </w:tcBorders>
            <w:shd w:val="clear" w:color="auto" w:fill="auto"/>
            <w:noWrap/>
            <w:vAlign w:val="center"/>
            <w:hideMark/>
          </w:tcPr>
          <w:p w14:paraId="488470A2"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Rthal</w:t>
            </w:r>
            <w:proofErr w:type="spellEnd"/>
          </w:p>
        </w:tc>
        <w:tc>
          <w:tcPr>
            <w:tcW w:w="1540" w:type="dxa"/>
            <w:tcBorders>
              <w:top w:val="nil"/>
              <w:left w:val="nil"/>
              <w:bottom w:val="nil"/>
              <w:right w:val="nil"/>
            </w:tcBorders>
            <w:shd w:val="clear" w:color="auto" w:fill="auto"/>
            <w:noWrap/>
            <w:vAlign w:val="center"/>
            <w:hideMark/>
          </w:tcPr>
          <w:p w14:paraId="1BE1D5F0"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m4 vs m1</w:t>
            </w:r>
          </w:p>
        </w:tc>
        <w:tc>
          <w:tcPr>
            <w:tcW w:w="1320" w:type="dxa"/>
            <w:tcBorders>
              <w:top w:val="nil"/>
              <w:left w:val="nil"/>
              <w:bottom w:val="nil"/>
              <w:right w:val="nil"/>
            </w:tcBorders>
            <w:shd w:val="clear" w:color="auto" w:fill="auto"/>
            <w:noWrap/>
            <w:vAlign w:val="center"/>
            <w:hideMark/>
          </w:tcPr>
          <w:p w14:paraId="41D91EEC"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-0.4 </w:t>
            </w:r>
          </w:p>
        </w:tc>
        <w:tc>
          <w:tcPr>
            <w:tcW w:w="1880" w:type="dxa"/>
            <w:tcBorders>
              <w:top w:val="nil"/>
              <w:left w:val="nil"/>
              <w:bottom w:val="nil"/>
              <w:right w:val="nil"/>
            </w:tcBorders>
            <w:shd w:val="clear" w:color="auto" w:fill="auto"/>
            <w:noWrap/>
            <w:vAlign w:val="center"/>
            <w:hideMark/>
          </w:tcPr>
          <w:p w14:paraId="41840931"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(-74.9 - 74.9)</w:t>
            </w:r>
          </w:p>
        </w:tc>
      </w:tr>
      <w:tr w:rsidR="001778C4" w:rsidRPr="00692F5C" w14:paraId="444CAFD8" w14:textId="77777777" w:rsidTr="001778C4">
        <w:trPr>
          <w:trHeight w:val="360"/>
        </w:trPr>
        <w:tc>
          <w:tcPr>
            <w:tcW w:w="1540" w:type="dxa"/>
            <w:tcBorders>
              <w:top w:val="nil"/>
              <w:left w:val="nil"/>
              <w:bottom w:val="nil"/>
              <w:right w:val="nil"/>
            </w:tcBorders>
            <w:shd w:val="clear" w:color="auto" w:fill="auto"/>
            <w:noWrap/>
            <w:vAlign w:val="center"/>
            <w:hideMark/>
          </w:tcPr>
          <w:p w14:paraId="1541CA09"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Laccumb</w:t>
            </w:r>
            <w:proofErr w:type="spellEnd"/>
          </w:p>
        </w:tc>
        <w:tc>
          <w:tcPr>
            <w:tcW w:w="1540" w:type="dxa"/>
            <w:tcBorders>
              <w:top w:val="nil"/>
              <w:left w:val="nil"/>
              <w:bottom w:val="nil"/>
              <w:right w:val="nil"/>
            </w:tcBorders>
            <w:shd w:val="clear" w:color="auto" w:fill="auto"/>
            <w:noWrap/>
            <w:vAlign w:val="center"/>
            <w:hideMark/>
          </w:tcPr>
          <w:p w14:paraId="17F07053"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m4 vs m1</w:t>
            </w:r>
          </w:p>
        </w:tc>
        <w:tc>
          <w:tcPr>
            <w:tcW w:w="1320" w:type="dxa"/>
            <w:tcBorders>
              <w:top w:val="nil"/>
              <w:left w:val="nil"/>
              <w:bottom w:val="nil"/>
              <w:right w:val="nil"/>
            </w:tcBorders>
            <w:shd w:val="clear" w:color="auto" w:fill="auto"/>
            <w:noWrap/>
            <w:vAlign w:val="center"/>
            <w:hideMark/>
          </w:tcPr>
          <w:p w14:paraId="7E11CFD7"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-0.7 </w:t>
            </w:r>
          </w:p>
        </w:tc>
        <w:tc>
          <w:tcPr>
            <w:tcW w:w="1880" w:type="dxa"/>
            <w:tcBorders>
              <w:top w:val="nil"/>
              <w:left w:val="nil"/>
              <w:bottom w:val="nil"/>
              <w:right w:val="nil"/>
            </w:tcBorders>
            <w:shd w:val="clear" w:color="auto" w:fill="auto"/>
            <w:noWrap/>
            <w:vAlign w:val="center"/>
            <w:hideMark/>
          </w:tcPr>
          <w:p w14:paraId="0C5F6FB2"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(-73.6 - 69.7)</w:t>
            </w:r>
          </w:p>
        </w:tc>
      </w:tr>
      <w:tr w:rsidR="001778C4" w:rsidRPr="00692F5C" w14:paraId="60D0BD73" w14:textId="77777777" w:rsidTr="001778C4">
        <w:trPr>
          <w:trHeight w:val="380"/>
        </w:trPr>
        <w:tc>
          <w:tcPr>
            <w:tcW w:w="1540" w:type="dxa"/>
            <w:tcBorders>
              <w:top w:val="nil"/>
              <w:left w:val="nil"/>
              <w:bottom w:val="nil"/>
              <w:right w:val="nil"/>
            </w:tcBorders>
            <w:shd w:val="clear" w:color="auto" w:fill="auto"/>
            <w:noWrap/>
            <w:vAlign w:val="center"/>
            <w:hideMark/>
          </w:tcPr>
          <w:p w14:paraId="4D02C371"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Raccumb</w:t>
            </w:r>
            <w:proofErr w:type="spellEnd"/>
          </w:p>
        </w:tc>
        <w:tc>
          <w:tcPr>
            <w:tcW w:w="1540" w:type="dxa"/>
            <w:tcBorders>
              <w:top w:val="nil"/>
              <w:left w:val="nil"/>
              <w:bottom w:val="nil"/>
              <w:right w:val="nil"/>
            </w:tcBorders>
            <w:shd w:val="clear" w:color="auto" w:fill="auto"/>
            <w:noWrap/>
            <w:vAlign w:val="center"/>
            <w:hideMark/>
          </w:tcPr>
          <w:p w14:paraId="7E1094F2"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m4 vs m1</w:t>
            </w:r>
          </w:p>
        </w:tc>
        <w:tc>
          <w:tcPr>
            <w:tcW w:w="1320" w:type="dxa"/>
            <w:tcBorders>
              <w:top w:val="nil"/>
              <w:left w:val="nil"/>
              <w:bottom w:val="nil"/>
              <w:right w:val="nil"/>
            </w:tcBorders>
            <w:shd w:val="clear" w:color="auto" w:fill="auto"/>
            <w:noWrap/>
            <w:vAlign w:val="center"/>
            <w:hideMark/>
          </w:tcPr>
          <w:p w14:paraId="5D2F1261"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-0.8 </w:t>
            </w:r>
          </w:p>
        </w:tc>
        <w:tc>
          <w:tcPr>
            <w:tcW w:w="1880" w:type="dxa"/>
            <w:tcBorders>
              <w:top w:val="nil"/>
              <w:left w:val="nil"/>
              <w:bottom w:val="nil"/>
              <w:right w:val="nil"/>
            </w:tcBorders>
            <w:shd w:val="clear" w:color="auto" w:fill="auto"/>
            <w:noWrap/>
            <w:vAlign w:val="center"/>
            <w:hideMark/>
          </w:tcPr>
          <w:p w14:paraId="71E106DA"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(-86.8 - 75.7)</w:t>
            </w:r>
          </w:p>
        </w:tc>
      </w:tr>
      <w:tr w:rsidR="001778C4" w:rsidRPr="00692F5C" w14:paraId="17F25313" w14:textId="77777777" w:rsidTr="001778C4">
        <w:trPr>
          <w:trHeight w:val="360"/>
        </w:trPr>
        <w:tc>
          <w:tcPr>
            <w:tcW w:w="1540" w:type="dxa"/>
            <w:tcBorders>
              <w:top w:val="nil"/>
              <w:left w:val="nil"/>
              <w:bottom w:val="nil"/>
              <w:right w:val="nil"/>
            </w:tcBorders>
            <w:shd w:val="clear" w:color="auto" w:fill="auto"/>
            <w:noWrap/>
            <w:vAlign w:val="center"/>
            <w:hideMark/>
          </w:tcPr>
          <w:p w14:paraId="4300C01D"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ICV</w:t>
            </w:r>
          </w:p>
        </w:tc>
        <w:tc>
          <w:tcPr>
            <w:tcW w:w="1540" w:type="dxa"/>
            <w:tcBorders>
              <w:top w:val="nil"/>
              <w:left w:val="nil"/>
              <w:bottom w:val="nil"/>
              <w:right w:val="nil"/>
            </w:tcBorders>
            <w:shd w:val="clear" w:color="auto" w:fill="auto"/>
            <w:noWrap/>
            <w:vAlign w:val="center"/>
            <w:hideMark/>
          </w:tcPr>
          <w:p w14:paraId="0ED7027D"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m4 vs m1</w:t>
            </w:r>
          </w:p>
        </w:tc>
        <w:tc>
          <w:tcPr>
            <w:tcW w:w="1320" w:type="dxa"/>
            <w:tcBorders>
              <w:top w:val="nil"/>
              <w:left w:val="nil"/>
              <w:bottom w:val="nil"/>
              <w:right w:val="nil"/>
            </w:tcBorders>
            <w:shd w:val="clear" w:color="auto" w:fill="auto"/>
            <w:noWrap/>
            <w:vAlign w:val="center"/>
            <w:hideMark/>
          </w:tcPr>
          <w:p w14:paraId="698722BD"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-0.6 </w:t>
            </w:r>
          </w:p>
        </w:tc>
        <w:tc>
          <w:tcPr>
            <w:tcW w:w="1880" w:type="dxa"/>
            <w:tcBorders>
              <w:top w:val="nil"/>
              <w:left w:val="nil"/>
              <w:bottom w:val="nil"/>
              <w:right w:val="nil"/>
            </w:tcBorders>
            <w:shd w:val="clear" w:color="auto" w:fill="auto"/>
            <w:noWrap/>
            <w:vAlign w:val="center"/>
            <w:hideMark/>
          </w:tcPr>
          <w:p w14:paraId="004CA8BF"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(-78.4 - 74.2)</w:t>
            </w:r>
          </w:p>
        </w:tc>
      </w:tr>
      <w:tr w:rsidR="001778C4" w:rsidRPr="00692F5C" w14:paraId="6D19DEAF" w14:textId="77777777" w:rsidTr="001778C4">
        <w:trPr>
          <w:trHeight w:val="380"/>
        </w:trPr>
        <w:tc>
          <w:tcPr>
            <w:tcW w:w="1540" w:type="dxa"/>
            <w:tcBorders>
              <w:top w:val="nil"/>
              <w:left w:val="nil"/>
              <w:bottom w:val="nil"/>
              <w:right w:val="nil"/>
            </w:tcBorders>
            <w:shd w:val="clear" w:color="auto" w:fill="auto"/>
            <w:noWrap/>
            <w:vAlign w:val="center"/>
            <w:hideMark/>
          </w:tcPr>
          <w:p w14:paraId="4669AF69"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Lcaud</w:t>
            </w:r>
            <w:proofErr w:type="spellEnd"/>
          </w:p>
        </w:tc>
        <w:tc>
          <w:tcPr>
            <w:tcW w:w="1540" w:type="dxa"/>
            <w:tcBorders>
              <w:top w:val="nil"/>
              <w:left w:val="nil"/>
              <w:bottom w:val="nil"/>
              <w:right w:val="nil"/>
            </w:tcBorders>
            <w:shd w:val="clear" w:color="auto" w:fill="auto"/>
            <w:noWrap/>
            <w:vAlign w:val="center"/>
            <w:hideMark/>
          </w:tcPr>
          <w:p w14:paraId="5F7B1721"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m4 vs m1</w:t>
            </w:r>
          </w:p>
        </w:tc>
        <w:tc>
          <w:tcPr>
            <w:tcW w:w="1320" w:type="dxa"/>
            <w:tcBorders>
              <w:top w:val="nil"/>
              <w:left w:val="nil"/>
              <w:bottom w:val="nil"/>
              <w:right w:val="nil"/>
            </w:tcBorders>
            <w:shd w:val="clear" w:color="auto" w:fill="auto"/>
            <w:noWrap/>
            <w:vAlign w:val="center"/>
            <w:hideMark/>
          </w:tcPr>
          <w:p w14:paraId="1033440D"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0.0 </w:t>
            </w:r>
          </w:p>
        </w:tc>
        <w:tc>
          <w:tcPr>
            <w:tcW w:w="1880" w:type="dxa"/>
            <w:tcBorders>
              <w:top w:val="nil"/>
              <w:left w:val="nil"/>
              <w:bottom w:val="nil"/>
              <w:right w:val="nil"/>
            </w:tcBorders>
            <w:shd w:val="clear" w:color="auto" w:fill="auto"/>
            <w:noWrap/>
            <w:vAlign w:val="center"/>
            <w:hideMark/>
          </w:tcPr>
          <w:p w14:paraId="19C67241"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(-78.3 - 79.6)</w:t>
            </w:r>
          </w:p>
        </w:tc>
      </w:tr>
      <w:tr w:rsidR="001778C4" w:rsidRPr="00692F5C" w14:paraId="3597D94A" w14:textId="77777777" w:rsidTr="001778C4">
        <w:trPr>
          <w:trHeight w:val="360"/>
        </w:trPr>
        <w:tc>
          <w:tcPr>
            <w:tcW w:w="1540" w:type="dxa"/>
            <w:tcBorders>
              <w:top w:val="nil"/>
              <w:left w:val="nil"/>
              <w:bottom w:val="nil"/>
              <w:right w:val="nil"/>
            </w:tcBorders>
            <w:shd w:val="clear" w:color="auto" w:fill="auto"/>
            <w:noWrap/>
            <w:vAlign w:val="center"/>
            <w:hideMark/>
          </w:tcPr>
          <w:p w14:paraId="1480CCD3"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Rcaud</w:t>
            </w:r>
            <w:proofErr w:type="spellEnd"/>
          </w:p>
        </w:tc>
        <w:tc>
          <w:tcPr>
            <w:tcW w:w="1540" w:type="dxa"/>
            <w:tcBorders>
              <w:top w:val="nil"/>
              <w:left w:val="nil"/>
              <w:bottom w:val="nil"/>
              <w:right w:val="nil"/>
            </w:tcBorders>
            <w:shd w:val="clear" w:color="auto" w:fill="auto"/>
            <w:noWrap/>
            <w:vAlign w:val="center"/>
            <w:hideMark/>
          </w:tcPr>
          <w:p w14:paraId="2C3E67D6"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m4 vs m1</w:t>
            </w:r>
          </w:p>
        </w:tc>
        <w:tc>
          <w:tcPr>
            <w:tcW w:w="1320" w:type="dxa"/>
            <w:tcBorders>
              <w:top w:val="nil"/>
              <w:left w:val="nil"/>
              <w:bottom w:val="nil"/>
              <w:right w:val="nil"/>
            </w:tcBorders>
            <w:shd w:val="clear" w:color="auto" w:fill="auto"/>
            <w:noWrap/>
            <w:vAlign w:val="center"/>
            <w:hideMark/>
          </w:tcPr>
          <w:p w14:paraId="71224485"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0.0 </w:t>
            </w:r>
          </w:p>
        </w:tc>
        <w:tc>
          <w:tcPr>
            <w:tcW w:w="1880" w:type="dxa"/>
            <w:tcBorders>
              <w:top w:val="nil"/>
              <w:left w:val="nil"/>
              <w:bottom w:val="nil"/>
              <w:right w:val="nil"/>
            </w:tcBorders>
            <w:shd w:val="clear" w:color="auto" w:fill="auto"/>
            <w:noWrap/>
            <w:vAlign w:val="center"/>
            <w:hideMark/>
          </w:tcPr>
          <w:p w14:paraId="4AABA2F8"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(-79.7 - 73.8)</w:t>
            </w:r>
          </w:p>
        </w:tc>
      </w:tr>
      <w:tr w:rsidR="001778C4" w:rsidRPr="00692F5C" w14:paraId="009DBB12" w14:textId="77777777" w:rsidTr="001778C4">
        <w:trPr>
          <w:trHeight w:val="360"/>
        </w:trPr>
        <w:tc>
          <w:tcPr>
            <w:tcW w:w="1540" w:type="dxa"/>
            <w:tcBorders>
              <w:top w:val="nil"/>
              <w:left w:val="nil"/>
              <w:bottom w:val="nil"/>
              <w:right w:val="nil"/>
            </w:tcBorders>
            <w:shd w:val="clear" w:color="auto" w:fill="auto"/>
            <w:noWrap/>
            <w:vAlign w:val="center"/>
            <w:hideMark/>
          </w:tcPr>
          <w:p w14:paraId="1D77B384"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Lput</w:t>
            </w:r>
            <w:proofErr w:type="spellEnd"/>
          </w:p>
        </w:tc>
        <w:tc>
          <w:tcPr>
            <w:tcW w:w="1540" w:type="dxa"/>
            <w:tcBorders>
              <w:top w:val="nil"/>
              <w:left w:val="nil"/>
              <w:bottom w:val="nil"/>
              <w:right w:val="nil"/>
            </w:tcBorders>
            <w:shd w:val="clear" w:color="auto" w:fill="auto"/>
            <w:noWrap/>
            <w:vAlign w:val="center"/>
            <w:hideMark/>
          </w:tcPr>
          <w:p w14:paraId="142E9B4F"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m4 vs m1</w:t>
            </w:r>
          </w:p>
        </w:tc>
        <w:tc>
          <w:tcPr>
            <w:tcW w:w="1320" w:type="dxa"/>
            <w:tcBorders>
              <w:top w:val="nil"/>
              <w:left w:val="nil"/>
              <w:bottom w:val="nil"/>
              <w:right w:val="nil"/>
            </w:tcBorders>
            <w:shd w:val="clear" w:color="auto" w:fill="auto"/>
            <w:noWrap/>
            <w:vAlign w:val="center"/>
            <w:hideMark/>
          </w:tcPr>
          <w:p w14:paraId="5B08DCB2"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-1.2 </w:t>
            </w:r>
          </w:p>
        </w:tc>
        <w:tc>
          <w:tcPr>
            <w:tcW w:w="1880" w:type="dxa"/>
            <w:tcBorders>
              <w:top w:val="nil"/>
              <w:left w:val="nil"/>
              <w:bottom w:val="nil"/>
              <w:right w:val="nil"/>
            </w:tcBorders>
            <w:shd w:val="clear" w:color="auto" w:fill="auto"/>
            <w:noWrap/>
            <w:vAlign w:val="center"/>
            <w:hideMark/>
          </w:tcPr>
          <w:p w14:paraId="7E077EF0"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(-76.5 - 74.4)</w:t>
            </w:r>
          </w:p>
        </w:tc>
      </w:tr>
      <w:tr w:rsidR="001778C4" w:rsidRPr="00692F5C" w14:paraId="0824E9D5" w14:textId="77777777" w:rsidTr="001778C4">
        <w:trPr>
          <w:trHeight w:val="360"/>
        </w:trPr>
        <w:tc>
          <w:tcPr>
            <w:tcW w:w="1540" w:type="dxa"/>
            <w:tcBorders>
              <w:top w:val="nil"/>
              <w:left w:val="nil"/>
              <w:bottom w:val="nil"/>
              <w:right w:val="nil"/>
            </w:tcBorders>
            <w:shd w:val="clear" w:color="auto" w:fill="auto"/>
            <w:noWrap/>
            <w:vAlign w:val="center"/>
            <w:hideMark/>
          </w:tcPr>
          <w:p w14:paraId="3E1E5B02"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Rput</w:t>
            </w:r>
            <w:proofErr w:type="spellEnd"/>
          </w:p>
        </w:tc>
        <w:tc>
          <w:tcPr>
            <w:tcW w:w="1540" w:type="dxa"/>
            <w:tcBorders>
              <w:top w:val="nil"/>
              <w:left w:val="nil"/>
              <w:bottom w:val="nil"/>
              <w:right w:val="nil"/>
            </w:tcBorders>
            <w:shd w:val="clear" w:color="auto" w:fill="auto"/>
            <w:noWrap/>
            <w:vAlign w:val="center"/>
            <w:hideMark/>
          </w:tcPr>
          <w:p w14:paraId="2D9641C8"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m4 vs m1</w:t>
            </w:r>
          </w:p>
        </w:tc>
        <w:tc>
          <w:tcPr>
            <w:tcW w:w="1320" w:type="dxa"/>
            <w:tcBorders>
              <w:top w:val="nil"/>
              <w:left w:val="nil"/>
              <w:bottom w:val="nil"/>
              <w:right w:val="nil"/>
            </w:tcBorders>
            <w:shd w:val="clear" w:color="auto" w:fill="auto"/>
            <w:noWrap/>
            <w:vAlign w:val="center"/>
            <w:hideMark/>
          </w:tcPr>
          <w:p w14:paraId="786663BA"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-0.1 </w:t>
            </w:r>
          </w:p>
        </w:tc>
        <w:tc>
          <w:tcPr>
            <w:tcW w:w="1880" w:type="dxa"/>
            <w:tcBorders>
              <w:top w:val="nil"/>
              <w:left w:val="nil"/>
              <w:bottom w:val="nil"/>
              <w:right w:val="nil"/>
            </w:tcBorders>
            <w:shd w:val="clear" w:color="auto" w:fill="auto"/>
            <w:noWrap/>
            <w:vAlign w:val="center"/>
            <w:hideMark/>
          </w:tcPr>
          <w:p w14:paraId="0B0CE11E"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(-76.6 - 81.4)</w:t>
            </w:r>
          </w:p>
        </w:tc>
      </w:tr>
      <w:tr w:rsidR="001778C4" w:rsidRPr="00692F5C" w14:paraId="2D08B9CE" w14:textId="77777777" w:rsidTr="001778C4">
        <w:trPr>
          <w:trHeight w:val="360"/>
        </w:trPr>
        <w:tc>
          <w:tcPr>
            <w:tcW w:w="1540" w:type="dxa"/>
            <w:tcBorders>
              <w:top w:val="nil"/>
              <w:left w:val="nil"/>
              <w:bottom w:val="nil"/>
              <w:right w:val="nil"/>
            </w:tcBorders>
            <w:shd w:val="clear" w:color="auto" w:fill="auto"/>
            <w:noWrap/>
            <w:vAlign w:val="center"/>
            <w:hideMark/>
          </w:tcPr>
          <w:p w14:paraId="0B2B511F"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Lpal</w:t>
            </w:r>
            <w:proofErr w:type="spellEnd"/>
          </w:p>
        </w:tc>
        <w:tc>
          <w:tcPr>
            <w:tcW w:w="1540" w:type="dxa"/>
            <w:tcBorders>
              <w:top w:val="nil"/>
              <w:left w:val="nil"/>
              <w:bottom w:val="nil"/>
              <w:right w:val="nil"/>
            </w:tcBorders>
            <w:shd w:val="clear" w:color="auto" w:fill="auto"/>
            <w:noWrap/>
            <w:vAlign w:val="center"/>
            <w:hideMark/>
          </w:tcPr>
          <w:p w14:paraId="17D3C358"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m4 vs m1</w:t>
            </w:r>
          </w:p>
        </w:tc>
        <w:tc>
          <w:tcPr>
            <w:tcW w:w="1320" w:type="dxa"/>
            <w:tcBorders>
              <w:top w:val="nil"/>
              <w:left w:val="nil"/>
              <w:bottom w:val="nil"/>
              <w:right w:val="nil"/>
            </w:tcBorders>
            <w:shd w:val="clear" w:color="auto" w:fill="auto"/>
            <w:noWrap/>
            <w:vAlign w:val="center"/>
            <w:hideMark/>
          </w:tcPr>
          <w:p w14:paraId="31F9B979"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0.0 </w:t>
            </w:r>
          </w:p>
        </w:tc>
        <w:tc>
          <w:tcPr>
            <w:tcW w:w="1880" w:type="dxa"/>
            <w:tcBorders>
              <w:top w:val="nil"/>
              <w:left w:val="nil"/>
              <w:bottom w:val="nil"/>
              <w:right w:val="nil"/>
            </w:tcBorders>
            <w:shd w:val="clear" w:color="auto" w:fill="auto"/>
            <w:noWrap/>
            <w:vAlign w:val="center"/>
            <w:hideMark/>
          </w:tcPr>
          <w:p w14:paraId="544D1AC4"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(-74.3 - 80.9)</w:t>
            </w:r>
          </w:p>
        </w:tc>
      </w:tr>
      <w:tr w:rsidR="001778C4" w:rsidRPr="00692F5C" w14:paraId="2F29DEC2" w14:textId="77777777" w:rsidTr="001778C4">
        <w:trPr>
          <w:trHeight w:val="360"/>
        </w:trPr>
        <w:tc>
          <w:tcPr>
            <w:tcW w:w="1540" w:type="dxa"/>
            <w:tcBorders>
              <w:top w:val="nil"/>
              <w:left w:val="nil"/>
              <w:bottom w:val="nil"/>
              <w:right w:val="nil"/>
            </w:tcBorders>
            <w:shd w:val="clear" w:color="auto" w:fill="auto"/>
            <w:noWrap/>
            <w:vAlign w:val="center"/>
            <w:hideMark/>
          </w:tcPr>
          <w:p w14:paraId="42CCDD31"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Rpal</w:t>
            </w:r>
            <w:proofErr w:type="spellEnd"/>
          </w:p>
        </w:tc>
        <w:tc>
          <w:tcPr>
            <w:tcW w:w="1540" w:type="dxa"/>
            <w:tcBorders>
              <w:top w:val="nil"/>
              <w:left w:val="nil"/>
              <w:bottom w:val="nil"/>
              <w:right w:val="nil"/>
            </w:tcBorders>
            <w:shd w:val="clear" w:color="auto" w:fill="auto"/>
            <w:noWrap/>
            <w:vAlign w:val="center"/>
            <w:hideMark/>
          </w:tcPr>
          <w:p w14:paraId="484E73F9"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m4 vs m1</w:t>
            </w:r>
          </w:p>
        </w:tc>
        <w:tc>
          <w:tcPr>
            <w:tcW w:w="1320" w:type="dxa"/>
            <w:tcBorders>
              <w:top w:val="nil"/>
              <w:left w:val="nil"/>
              <w:bottom w:val="nil"/>
              <w:right w:val="nil"/>
            </w:tcBorders>
            <w:shd w:val="clear" w:color="auto" w:fill="auto"/>
            <w:noWrap/>
            <w:vAlign w:val="center"/>
            <w:hideMark/>
          </w:tcPr>
          <w:p w14:paraId="04C3E2C4"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0.0 </w:t>
            </w:r>
          </w:p>
        </w:tc>
        <w:tc>
          <w:tcPr>
            <w:tcW w:w="1880" w:type="dxa"/>
            <w:tcBorders>
              <w:top w:val="nil"/>
              <w:left w:val="nil"/>
              <w:bottom w:val="nil"/>
              <w:right w:val="nil"/>
            </w:tcBorders>
            <w:shd w:val="clear" w:color="auto" w:fill="auto"/>
            <w:noWrap/>
            <w:vAlign w:val="center"/>
            <w:hideMark/>
          </w:tcPr>
          <w:p w14:paraId="69DF1B5E"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(-78.5 - 79)</w:t>
            </w:r>
          </w:p>
        </w:tc>
      </w:tr>
      <w:tr w:rsidR="001778C4" w:rsidRPr="00692F5C" w14:paraId="13DECB74" w14:textId="77777777" w:rsidTr="00814051">
        <w:trPr>
          <w:trHeight w:val="360"/>
        </w:trPr>
        <w:tc>
          <w:tcPr>
            <w:tcW w:w="1540" w:type="dxa"/>
            <w:tcBorders>
              <w:top w:val="nil"/>
              <w:left w:val="nil"/>
              <w:right w:val="nil"/>
            </w:tcBorders>
            <w:shd w:val="clear" w:color="auto" w:fill="auto"/>
            <w:noWrap/>
            <w:vAlign w:val="center"/>
            <w:hideMark/>
          </w:tcPr>
          <w:p w14:paraId="74538ABF"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LLatVent</w:t>
            </w:r>
            <w:proofErr w:type="spellEnd"/>
          </w:p>
        </w:tc>
        <w:tc>
          <w:tcPr>
            <w:tcW w:w="1540" w:type="dxa"/>
            <w:tcBorders>
              <w:top w:val="nil"/>
              <w:left w:val="nil"/>
              <w:right w:val="nil"/>
            </w:tcBorders>
            <w:shd w:val="clear" w:color="auto" w:fill="auto"/>
            <w:noWrap/>
            <w:vAlign w:val="center"/>
            <w:hideMark/>
          </w:tcPr>
          <w:p w14:paraId="43FEAC29"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m4 vs m1</w:t>
            </w:r>
          </w:p>
        </w:tc>
        <w:tc>
          <w:tcPr>
            <w:tcW w:w="1320" w:type="dxa"/>
            <w:tcBorders>
              <w:top w:val="nil"/>
              <w:left w:val="nil"/>
              <w:right w:val="nil"/>
            </w:tcBorders>
            <w:shd w:val="clear" w:color="auto" w:fill="auto"/>
            <w:noWrap/>
            <w:vAlign w:val="center"/>
            <w:hideMark/>
          </w:tcPr>
          <w:p w14:paraId="1C1F7498"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0.0 </w:t>
            </w:r>
          </w:p>
        </w:tc>
        <w:tc>
          <w:tcPr>
            <w:tcW w:w="1880" w:type="dxa"/>
            <w:tcBorders>
              <w:top w:val="nil"/>
              <w:left w:val="nil"/>
              <w:right w:val="nil"/>
            </w:tcBorders>
            <w:shd w:val="clear" w:color="auto" w:fill="auto"/>
            <w:noWrap/>
            <w:vAlign w:val="center"/>
            <w:hideMark/>
          </w:tcPr>
          <w:p w14:paraId="7DC89A92"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(-76.8 - 80.4)</w:t>
            </w:r>
          </w:p>
        </w:tc>
      </w:tr>
      <w:tr w:rsidR="001778C4" w:rsidRPr="00692F5C" w14:paraId="5503965F" w14:textId="77777777" w:rsidTr="00814051">
        <w:trPr>
          <w:trHeight w:val="380"/>
        </w:trPr>
        <w:tc>
          <w:tcPr>
            <w:tcW w:w="1540" w:type="dxa"/>
            <w:tcBorders>
              <w:top w:val="nil"/>
              <w:left w:val="nil"/>
              <w:bottom w:val="single" w:sz="4" w:space="0" w:color="auto"/>
              <w:right w:val="nil"/>
            </w:tcBorders>
            <w:shd w:val="clear" w:color="auto" w:fill="auto"/>
            <w:noWrap/>
            <w:vAlign w:val="center"/>
            <w:hideMark/>
          </w:tcPr>
          <w:p w14:paraId="652FD0B8"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RLatVent</w:t>
            </w:r>
            <w:proofErr w:type="spellEnd"/>
          </w:p>
        </w:tc>
        <w:tc>
          <w:tcPr>
            <w:tcW w:w="1540" w:type="dxa"/>
            <w:tcBorders>
              <w:top w:val="nil"/>
              <w:left w:val="nil"/>
              <w:bottom w:val="single" w:sz="4" w:space="0" w:color="auto"/>
              <w:right w:val="nil"/>
            </w:tcBorders>
            <w:shd w:val="clear" w:color="auto" w:fill="auto"/>
            <w:noWrap/>
            <w:vAlign w:val="center"/>
            <w:hideMark/>
          </w:tcPr>
          <w:p w14:paraId="766709CB"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m4 vs m1</w:t>
            </w:r>
          </w:p>
        </w:tc>
        <w:tc>
          <w:tcPr>
            <w:tcW w:w="1320" w:type="dxa"/>
            <w:tcBorders>
              <w:top w:val="nil"/>
              <w:left w:val="nil"/>
              <w:bottom w:val="single" w:sz="4" w:space="0" w:color="auto"/>
              <w:right w:val="nil"/>
            </w:tcBorders>
            <w:shd w:val="clear" w:color="auto" w:fill="auto"/>
            <w:noWrap/>
            <w:vAlign w:val="center"/>
            <w:hideMark/>
          </w:tcPr>
          <w:p w14:paraId="69EFA09D"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-0.5 </w:t>
            </w:r>
          </w:p>
        </w:tc>
        <w:tc>
          <w:tcPr>
            <w:tcW w:w="1880" w:type="dxa"/>
            <w:tcBorders>
              <w:top w:val="nil"/>
              <w:left w:val="nil"/>
              <w:bottom w:val="single" w:sz="4" w:space="0" w:color="auto"/>
              <w:right w:val="nil"/>
            </w:tcBorders>
            <w:shd w:val="clear" w:color="auto" w:fill="auto"/>
            <w:noWrap/>
            <w:vAlign w:val="center"/>
            <w:hideMark/>
          </w:tcPr>
          <w:p w14:paraId="28F18838"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(-79.9 - 79)</w:t>
            </w:r>
          </w:p>
        </w:tc>
      </w:tr>
    </w:tbl>
    <w:p w14:paraId="05ACA60A" w14:textId="1234A150" w:rsidR="009B4555" w:rsidRDefault="009B4555" w:rsidP="00A14992">
      <w:pPr>
        <w:rPr>
          <w:rFonts w:asciiTheme="minorHAnsi" w:hAnsiTheme="minorHAnsi"/>
          <w:sz w:val="24"/>
          <w:szCs w:val="24"/>
        </w:rPr>
      </w:pPr>
    </w:p>
    <w:p w14:paraId="081D3E7A" w14:textId="77777777" w:rsidR="009B4555" w:rsidRDefault="009B4555" w:rsidP="00A14992">
      <w:pPr>
        <w:rPr>
          <w:rFonts w:asciiTheme="minorHAnsi" w:hAnsiTheme="minorHAnsi"/>
          <w:sz w:val="24"/>
          <w:szCs w:val="24"/>
        </w:rPr>
      </w:pPr>
      <w:r>
        <w:rPr>
          <w:rFonts w:asciiTheme="minorHAnsi" w:hAnsiTheme="minorHAnsi"/>
          <w:sz w:val="24"/>
          <w:szCs w:val="24"/>
        </w:rPr>
        <w:br w:type="page"/>
      </w:r>
    </w:p>
    <w:p w14:paraId="4B6A73D9" w14:textId="58C01F02" w:rsidR="001778C4" w:rsidRDefault="004A70E2" w:rsidP="00A14992">
      <w:pPr>
        <w:rPr>
          <w:rFonts w:asciiTheme="minorHAnsi" w:hAnsiTheme="minorHAnsi"/>
          <w:sz w:val="24"/>
          <w:szCs w:val="24"/>
        </w:rPr>
      </w:pPr>
      <w:r>
        <w:rPr>
          <w:rFonts w:asciiTheme="minorHAnsi" w:hAnsiTheme="minorHAnsi"/>
          <w:sz w:val="24"/>
          <w:szCs w:val="24"/>
        </w:rPr>
        <w:t>Supplementary table 6</w:t>
      </w:r>
      <w:r w:rsidR="001778C4">
        <w:rPr>
          <w:rFonts w:asciiTheme="minorHAnsi" w:hAnsiTheme="minorHAnsi"/>
          <w:sz w:val="24"/>
          <w:szCs w:val="24"/>
        </w:rPr>
        <w:t xml:space="preserve">(e)  </w:t>
      </w:r>
    </w:p>
    <w:tbl>
      <w:tblPr>
        <w:tblW w:w="6280" w:type="dxa"/>
        <w:tblInd w:w="84" w:type="dxa"/>
        <w:tblCellMar>
          <w:left w:w="99" w:type="dxa"/>
          <w:right w:w="99" w:type="dxa"/>
        </w:tblCellMar>
        <w:tblLook w:val="04A0" w:firstRow="1" w:lastRow="0" w:firstColumn="1" w:lastColumn="0" w:noHBand="0" w:noVBand="1"/>
      </w:tblPr>
      <w:tblGrid>
        <w:gridCol w:w="1540"/>
        <w:gridCol w:w="1540"/>
        <w:gridCol w:w="1320"/>
        <w:gridCol w:w="1880"/>
      </w:tblGrid>
      <w:tr w:rsidR="001778C4" w:rsidRPr="00692F5C" w14:paraId="3419C9A3" w14:textId="77777777" w:rsidTr="001778C4">
        <w:trPr>
          <w:trHeight w:val="360"/>
        </w:trPr>
        <w:tc>
          <w:tcPr>
            <w:tcW w:w="1540" w:type="dxa"/>
            <w:tcBorders>
              <w:top w:val="single" w:sz="8" w:space="0" w:color="auto"/>
              <w:left w:val="nil"/>
              <w:bottom w:val="single" w:sz="4" w:space="0" w:color="auto"/>
              <w:right w:val="nil"/>
            </w:tcBorders>
            <w:shd w:val="clear" w:color="auto" w:fill="auto"/>
            <w:noWrap/>
            <w:vAlign w:val="center"/>
            <w:hideMark/>
          </w:tcPr>
          <w:p w14:paraId="4DEB17BC" w14:textId="77777777" w:rsidR="001778C4" w:rsidRPr="00692F5C" w:rsidRDefault="001778C4" w:rsidP="00A14992">
            <w:pPr>
              <w:jc w:val="center"/>
              <w:rPr>
                <w:rFonts w:ascii="Century" w:eastAsia="MS PGothic" w:hAnsi="Century"/>
                <w:color w:val="000000"/>
                <w:sz w:val="24"/>
                <w:szCs w:val="24"/>
              </w:rPr>
            </w:pPr>
            <w:r w:rsidRPr="004E3627">
              <w:rPr>
                <w:rFonts w:ascii="Century" w:eastAsia="MS PGothic" w:hAnsi="Century"/>
                <w:color w:val="000000"/>
                <w:sz w:val="24"/>
                <w:szCs w:val="24"/>
              </w:rPr>
              <w:t>region</w:t>
            </w:r>
          </w:p>
        </w:tc>
        <w:tc>
          <w:tcPr>
            <w:tcW w:w="1540" w:type="dxa"/>
            <w:tcBorders>
              <w:top w:val="single" w:sz="8" w:space="0" w:color="auto"/>
              <w:left w:val="nil"/>
              <w:bottom w:val="single" w:sz="4" w:space="0" w:color="auto"/>
              <w:right w:val="nil"/>
            </w:tcBorders>
            <w:shd w:val="clear" w:color="auto" w:fill="auto"/>
            <w:noWrap/>
            <w:vAlign w:val="center"/>
            <w:hideMark/>
          </w:tcPr>
          <w:p w14:paraId="4EFA6136" w14:textId="77777777" w:rsidR="001778C4" w:rsidRPr="00692F5C" w:rsidRDefault="001778C4" w:rsidP="00A14992">
            <w:pPr>
              <w:jc w:val="center"/>
              <w:rPr>
                <w:rFonts w:ascii="Century" w:eastAsia="MS PGothic" w:hAnsi="Century"/>
                <w:color w:val="000000"/>
                <w:sz w:val="24"/>
                <w:szCs w:val="24"/>
              </w:rPr>
            </w:pPr>
            <w:r w:rsidRPr="004E3627">
              <w:rPr>
                <w:rFonts w:ascii="Century" w:eastAsia="MS PGothic" w:hAnsi="Century"/>
                <w:color w:val="000000"/>
                <w:sz w:val="24"/>
                <w:szCs w:val="24"/>
              </w:rPr>
              <w:t>models</w:t>
            </w:r>
          </w:p>
        </w:tc>
        <w:tc>
          <w:tcPr>
            <w:tcW w:w="1320" w:type="dxa"/>
            <w:tcBorders>
              <w:top w:val="single" w:sz="8" w:space="0" w:color="auto"/>
              <w:left w:val="nil"/>
              <w:bottom w:val="single" w:sz="4" w:space="0" w:color="auto"/>
              <w:right w:val="nil"/>
            </w:tcBorders>
            <w:shd w:val="clear" w:color="auto" w:fill="auto"/>
            <w:noWrap/>
            <w:vAlign w:val="center"/>
            <w:hideMark/>
          </w:tcPr>
          <w:p w14:paraId="76702D41" w14:textId="77777777" w:rsidR="001778C4" w:rsidRPr="00692F5C" w:rsidRDefault="001778C4" w:rsidP="00A14992">
            <w:pPr>
              <w:jc w:val="center"/>
              <w:rPr>
                <w:rFonts w:ascii="Century" w:eastAsia="MS PGothic" w:hAnsi="Century"/>
                <w:color w:val="000000"/>
                <w:sz w:val="24"/>
                <w:szCs w:val="24"/>
              </w:rPr>
            </w:pPr>
            <w:r w:rsidRPr="004E3627">
              <w:rPr>
                <w:rFonts w:ascii="Century" w:eastAsia="MS PGothic" w:hAnsi="Century"/>
                <w:color w:val="000000"/>
                <w:sz w:val="24"/>
                <w:szCs w:val="24"/>
              </w:rPr>
              <w:t>LRT</w:t>
            </w:r>
          </w:p>
        </w:tc>
        <w:tc>
          <w:tcPr>
            <w:tcW w:w="1880" w:type="dxa"/>
            <w:tcBorders>
              <w:top w:val="single" w:sz="8" w:space="0" w:color="auto"/>
              <w:left w:val="nil"/>
              <w:bottom w:val="single" w:sz="4" w:space="0" w:color="auto"/>
              <w:right w:val="nil"/>
            </w:tcBorders>
            <w:shd w:val="clear" w:color="auto" w:fill="auto"/>
            <w:noWrap/>
            <w:vAlign w:val="center"/>
            <w:hideMark/>
          </w:tcPr>
          <w:p w14:paraId="4885123F" w14:textId="77777777" w:rsidR="001778C4" w:rsidRPr="00692F5C" w:rsidRDefault="001778C4" w:rsidP="00A14992">
            <w:pPr>
              <w:jc w:val="center"/>
              <w:rPr>
                <w:rFonts w:ascii="Century" w:eastAsia="MS PGothic" w:hAnsi="Century"/>
                <w:color w:val="000000"/>
                <w:sz w:val="24"/>
                <w:szCs w:val="24"/>
              </w:rPr>
            </w:pPr>
            <w:r w:rsidRPr="004E3627">
              <w:rPr>
                <w:rFonts w:ascii="Century" w:eastAsia="MS PGothic" w:hAnsi="Century"/>
                <w:color w:val="000000"/>
                <w:sz w:val="24"/>
                <w:szCs w:val="24"/>
              </w:rPr>
              <w:t>95% CI</w:t>
            </w:r>
          </w:p>
        </w:tc>
      </w:tr>
      <w:tr w:rsidR="001778C4" w:rsidRPr="00692F5C" w14:paraId="06CBCF0D" w14:textId="77777777" w:rsidTr="001778C4">
        <w:trPr>
          <w:trHeight w:val="360"/>
        </w:trPr>
        <w:tc>
          <w:tcPr>
            <w:tcW w:w="1540" w:type="dxa"/>
            <w:tcBorders>
              <w:top w:val="nil"/>
              <w:left w:val="nil"/>
              <w:bottom w:val="nil"/>
              <w:right w:val="nil"/>
            </w:tcBorders>
            <w:shd w:val="clear" w:color="auto" w:fill="auto"/>
            <w:noWrap/>
            <w:vAlign w:val="center"/>
            <w:hideMark/>
          </w:tcPr>
          <w:p w14:paraId="5C594862"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Lhippo</w:t>
            </w:r>
            <w:proofErr w:type="spellEnd"/>
          </w:p>
        </w:tc>
        <w:tc>
          <w:tcPr>
            <w:tcW w:w="1540" w:type="dxa"/>
            <w:tcBorders>
              <w:top w:val="nil"/>
              <w:left w:val="nil"/>
              <w:bottom w:val="nil"/>
              <w:right w:val="nil"/>
            </w:tcBorders>
            <w:shd w:val="clear" w:color="auto" w:fill="auto"/>
            <w:noWrap/>
            <w:vAlign w:val="center"/>
            <w:hideMark/>
          </w:tcPr>
          <w:p w14:paraId="683AAD18"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m5 vs m1</w:t>
            </w:r>
          </w:p>
        </w:tc>
        <w:tc>
          <w:tcPr>
            <w:tcW w:w="1320" w:type="dxa"/>
            <w:tcBorders>
              <w:top w:val="nil"/>
              <w:left w:val="nil"/>
              <w:bottom w:val="nil"/>
              <w:right w:val="nil"/>
            </w:tcBorders>
            <w:shd w:val="clear" w:color="auto" w:fill="auto"/>
            <w:noWrap/>
            <w:vAlign w:val="center"/>
            <w:hideMark/>
          </w:tcPr>
          <w:p w14:paraId="2E0F553A"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0.0 </w:t>
            </w:r>
          </w:p>
        </w:tc>
        <w:tc>
          <w:tcPr>
            <w:tcW w:w="1880" w:type="dxa"/>
            <w:tcBorders>
              <w:top w:val="nil"/>
              <w:left w:val="nil"/>
              <w:bottom w:val="nil"/>
              <w:right w:val="nil"/>
            </w:tcBorders>
            <w:shd w:val="clear" w:color="auto" w:fill="auto"/>
            <w:noWrap/>
            <w:vAlign w:val="center"/>
            <w:hideMark/>
          </w:tcPr>
          <w:p w14:paraId="1D454DF1"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(-73.1 - 80.7)</w:t>
            </w:r>
          </w:p>
        </w:tc>
      </w:tr>
      <w:tr w:rsidR="001778C4" w:rsidRPr="00692F5C" w14:paraId="5AE8A437" w14:textId="77777777" w:rsidTr="001778C4">
        <w:trPr>
          <w:trHeight w:val="360"/>
        </w:trPr>
        <w:tc>
          <w:tcPr>
            <w:tcW w:w="1540" w:type="dxa"/>
            <w:tcBorders>
              <w:top w:val="nil"/>
              <w:left w:val="nil"/>
              <w:bottom w:val="nil"/>
              <w:right w:val="nil"/>
            </w:tcBorders>
            <w:shd w:val="clear" w:color="auto" w:fill="auto"/>
            <w:noWrap/>
            <w:vAlign w:val="center"/>
            <w:hideMark/>
          </w:tcPr>
          <w:p w14:paraId="53D2D78D"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Rhippo</w:t>
            </w:r>
            <w:proofErr w:type="spellEnd"/>
          </w:p>
        </w:tc>
        <w:tc>
          <w:tcPr>
            <w:tcW w:w="1540" w:type="dxa"/>
            <w:tcBorders>
              <w:top w:val="nil"/>
              <w:left w:val="nil"/>
              <w:bottom w:val="nil"/>
              <w:right w:val="nil"/>
            </w:tcBorders>
            <w:shd w:val="clear" w:color="auto" w:fill="auto"/>
            <w:noWrap/>
            <w:vAlign w:val="center"/>
            <w:hideMark/>
          </w:tcPr>
          <w:p w14:paraId="5AA40E0B"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m5 vs m1</w:t>
            </w:r>
          </w:p>
        </w:tc>
        <w:tc>
          <w:tcPr>
            <w:tcW w:w="1320" w:type="dxa"/>
            <w:tcBorders>
              <w:top w:val="nil"/>
              <w:left w:val="nil"/>
              <w:bottom w:val="nil"/>
              <w:right w:val="nil"/>
            </w:tcBorders>
            <w:shd w:val="clear" w:color="auto" w:fill="auto"/>
            <w:noWrap/>
            <w:vAlign w:val="center"/>
            <w:hideMark/>
          </w:tcPr>
          <w:p w14:paraId="62BBA352"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0.0 </w:t>
            </w:r>
          </w:p>
        </w:tc>
        <w:tc>
          <w:tcPr>
            <w:tcW w:w="1880" w:type="dxa"/>
            <w:tcBorders>
              <w:top w:val="nil"/>
              <w:left w:val="nil"/>
              <w:bottom w:val="nil"/>
              <w:right w:val="nil"/>
            </w:tcBorders>
            <w:shd w:val="clear" w:color="auto" w:fill="auto"/>
            <w:noWrap/>
            <w:vAlign w:val="center"/>
            <w:hideMark/>
          </w:tcPr>
          <w:p w14:paraId="53756D22"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(-72.6 - 71.2)</w:t>
            </w:r>
          </w:p>
        </w:tc>
      </w:tr>
      <w:tr w:rsidR="001778C4" w:rsidRPr="00692F5C" w14:paraId="4E96181E" w14:textId="77777777" w:rsidTr="001778C4">
        <w:trPr>
          <w:trHeight w:val="360"/>
        </w:trPr>
        <w:tc>
          <w:tcPr>
            <w:tcW w:w="1540" w:type="dxa"/>
            <w:tcBorders>
              <w:top w:val="nil"/>
              <w:left w:val="nil"/>
              <w:bottom w:val="nil"/>
              <w:right w:val="nil"/>
            </w:tcBorders>
            <w:shd w:val="clear" w:color="auto" w:fill="auto"/>
            <w:noWrap/>
            <w:vAlign w:val="center"/>
            <w:hideMark/>
          </w:tcPr>
          <w:p w14:paraId="29F0BD48"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Lamyg</w:t>
            </w:r>
            <w:proofErr w:type="spellEnd"/>
          </w:p>
        </w:tc>
        <w:tc>
          <w:tcPr>
            <w:tcW w:w="1540" w:type="dxa"/>
            <w:tcBorders>
              <w:top w:val="nil"/>
              <w:left w:val="nil"/>
              <w:bottom w:val="nil"/>
              <w:right w:val="nil"/>
            </w:tcBorders>
            <w:shd w:val="clear" w:color="auto" w:fill="auto"/>
            <w:noWrap/>
            <w:vAlign w:val="center"/>
            <w:hideMark/>
          </w:tcPr>
          <w:p w14:paraId="139A2AD5"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m5 vs m1</w:t>
            </w:r>
          </w:p>
        </w:tc>
        <w:tc>
          <w:tcPr>
            <w:tcW w:w="1320" w:type="dxa"/>
            <w:tcBorders>
              <w:top w:val="nil"/>
              <w:left w:val="nil"/>
              <w:bottom w:val="nil"/>
              <w:right w:val="nil"/>
            </w:tcBorders>
            <w:shd w:val="clear" w:color="auto" w:fill="auto"/>
            <w:noWrap/>
            <w:vAlign w:val="center"/>
            <w:hideMark/>
          </w:tcPr>
          <w:p w14:paraId="1C69DF49"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0.0 </w:t>
            </w:r>
          </w:p>
        </w:tc>
        <w:tc>
          <w:tcPr>
            <w:tcW w:w="1880" w:type="dxa"/>
            <w:tcBorders>
              <w:top w:val="nil"/>
              <w:left w:val="nil"/>
              <w:bottom w:val="nil"/>
              <w:right w:val="nil"/>
            </w:tcBorders>
            <w:shd w:val="clear" w:color="auto" w:fill="auto"/>
            <w:noWrap/>
            <w:vAlign w:val="center"/>
            <w:hideMark/>
          </w:tcPr>
          <w:p w14:paraId="24A7A5F3"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(-77.2 - 80)</w:t>
            </w:r>
          </w:p>
        </w:tc>
      </w:tr>
      <w:tr w:rsidR="001778C4" w:rsidRPr="00692F5C" w14:paraId="0FC9B8B7" w14:textId="77777777" w:rsidTr="001778C4">
        <w:trPr>
          <w:trHeight w:val="360"/>
        </w:trPr>
        <w:tc>
          <w:tcPr>
            <w:tcW w:w="1540" w:type="dxa"/>
            <w:tcBorders>
              <w:top w:val="nil"/>
              <w:left w:val="nil"/>
              <w:bottom w:val="nil"/>
              <w:right w:val="nil"/>
            </w:tcBorders>
            <w:shd w:val="clear" w:color="auto" w:fill="auto"/>
            <w:noWrap/>
            <w:vAlign w:val="center"/>
            <w:hideMark/>
          </w:tcPr>
          <w:p w14:paraId="6F28239E"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Ramyg</w:t>
            </w:r>
            <w:proofErr w:type="spellEnd"/>
          </w:p>
        </w:tc>
        <w:tc>
          <w:tcPr>
            <w:tcW w:w="1540" w:type="dxa"/>
            <w:tcBorders>
              <w:top w:val="nil"/>
              <w:left w:val="nil"/>
              <w:bottom w:val="nil"/>
              <w:right w:val="nil"/>
            </w:tcBorders>
            <w:shd w:val="clear" w:color="auto" w:fill="auto"/>
            <w:noWrap/>
            <w:vAlign w:val="center"/>
            <w:hideMark/>
          </w:tcPr>
          <w:p w14:paraId="71EB53BD"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m5 vs m1</w:t>
            </w:r>
          </w:p>
        </w:tc>
        <w:tc>
          <w:tcPr>
            <w:tcW w:w="1320" w:type="dxa"/>
            <w:tcBorders>
              <w:top w:val="nil"/>
              <w:left w:val="nil"/>
              <w:bottom w:val="nil"/>
              <w:right w:val="nil"/>
            </w:tcBorders>
            <w:shd w:val="clear" w:color="auto" w:fill="auto"/>
            <w:noWrap/>
            <w:vAlign w:val="center"/>
            <w:hideMark/>
          </w:tcPr>
          <w:p w14:paraId="6BF876DD"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-1.1 </w:t>
            </w:r>
          </w:p>
        </w:tc>
        <w:tc>
          <w:tcPr>
            <w:tcW w:w="1880" w:type="dxa"/>
            <w:tcBorders>
              <w:top w:val="nil"/>
              <w:left w:val="nil"/>
              <w:bottom w:val="nil"/>
              <w:right w:val="nil"/>
            </w:tcBorders>
            <w:shd w:val="clear" w:color="auto" w:fill="auto"/>
            <w:noWrap/>
            <w:vAlign w:val="center"/>
            <w:hideMark/>
          </w:tcPr>
          <w:p w14:paraId="35F4EA35"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(-79.6 - 76.1)</w:t>
            </w:r>
          </w:p>
        </w:tc>
      </w:tr>
      <w:tr w:rsidR="001778C4" w:rsidRPr="00692F5C" w14:paraId="3F755DBF" w14:textId="77777777" w:rsidTr="001778C4">
        <w:trPr>
          <w:trHeight w:val="380"/>
        </w:trPr>
        <w:tc>
          <w:tcPr>
            <w:tcW w:w="1540" w:type="dxa"/>
            <w:tcBorders>
              <w:top w:val="nil"/>
              <w:left w:val="nil"/>
              <w:bottom w:val="nil"/>
              <w:right w:val="nil"/>
            </w:tcBorders>
            <w:shd w:val="clear" w:color="auto" w:fill="auto"/>
            <w:noWrap/>
            <w:vAlign w:val="center"/>
            <w:hideMark/>
          </w:tcPr>
          <w:p w14:paraId="48C00691"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Lthal</w:t>
            </w:r>
            <w:proofErr w:type="spellEnd"/>
          </w:p>
        </w:tc>
        <w:tc>
          <w:tcPr>
            <w:tcW w:w="1540" w:type="dxa"/>
            <w:tcBorders>
              <w:top w:val="nil"/>
              <w:left w:val="nil"/>
              <w:bottom w:val="nil"/>
              <w:right w:val="nil"/>
            </w:tcBorders>
            <w:shd w:val="clear" w:color="auto" w:fill="auto"/>
            <w:noWrap/>
            <w:vAlign w:val="center"/>
            <w:hideMark/>
          </w:tcPr>
          <w:p w14:paraId="09C8CA76"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m5 vs m1</w:t>
            </w:r>
          </w:p>
        </w:tc>
        <w:tc>
          <w:tcPr>
            <w:tcW w:w="1320" w:type="dxa"/>
            <w:tcBorders>
              <w:top w:val="nil"/>
              <w:left w:val="nil"/>
              <w:bottom w:val="nil"/>
              <w:right w:val="nil"/>
            </w:tcBorders>
            <w:shd w:val="clear" w:color="auto" w:fill="auto"/>
            <w:noWrap/>
            <w:vAlign w:val="center"/>
            <w:hideMark/>
          </w:tcPr>
          <w:p w14:paraId="770BC5EA"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0.0 </w:t>
            </w:r>
          </w:p>
        </w:tc>
        <w:tc>
          <w:tcPr>
            <w:tcW w:w="1880" w:type="dxa"/>
            <w:tcBorders>
              <w:top w:val="nil"/>
              <w:left w:val="nil"/>
              <w:bottom w:val="nil"/>
              <w:right w:val="nil"/>
            </w:tcBorders>
            <w:shd w:val="clear" w:color="auto" w:fill="auto"/>
            <w:noWrap/>
            <w:vAlign w:val="center"/>
            <w:hideMark/>
          </w:tcPr>
          <w:p w14:paraId="19B492ED"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(-78.2 - 74.3)</w:t>
            </w:r>
          </w:p>
        </w:tc>
      </w:tr>
      <w:tr w:rsidR="001778C4" w:rsidRPr="00692F5C" w14:paraId="742DE2FD" w14:textId="77777777" w:rsidTr="001778C4">
        <w:trPr>
          <w:trHeight w:val="380"/>
        </w:trPr>
        <w:tc>
          <w:tcPr>
            <w:tcW w:w="1540" w:type="dxa"/>
            <w:tcBorders>
              <w:top w:val="nil"/>
              <w:left w:val="nil"/>
              <w:bottom w:val="nil"/>
              <w:right w:val="nil"/>
            </w:tcBorders>
            <w:shd w:val="clear" w:color="auto" w:fill="auto"/>
            <w:noWrap/>
            <w:vAlign w:val="center"/>
            <w:hideMark/>
          </w:tcPr>
          <w:p w14:paraId="149A4573"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Rthal</w:t>
            </w:r>
            <w:proofErr w:type="spellEnd"/>
          </w:p>
        </w:tc>
        <w:tc>
          <w:tcPr>
            <w:tcW w:w="1540" w:type="dxa"/>
            <w:tcBorders>
              <w:top w:val="nil"/>
              <w:left w:val="nil"/>
              <w:bottom w:val="nil"/>
              <w:right w:val="nil"/>
            </w:tcBorders>
            <w:shd w:val="clear" w:color="auto" w:fill="auto"/>
            <w:noWrap/>
            <w:vAlign w:val="center"/>
            <w:hideMark/>
          </w:tcPr>
          <w:p w14:paraId="7D67172D"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m5 vs m1</w:t>
            </w:r>
          </w:p>
        </w:tc>
        <w:tc>
          <w:tcPr>
            <w:tcW w:w="1320" w:type="dxa"/>
            <w:tcBorders>
              <w:top w:val="nil"/>
              <w:left w:val="nil"/>
              <w:bottom w:val="nil"/>
              <w:right w:val="nil"/>
            </w:tcBorders>
            <w:shd w:val="clear" w:color="auto" w:fill="auto"/>
            <w:noWrap/>
            <w:vAlign w:val="center"/>
            <w:hideMark/>
          </w:tcPr>
          <w:p w14:paraId="76F127B5"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0.0 </w:t>
            </w:r>
          </w:p>
        </w:tc>
        <w:tc>
          <w:tcPr>
            <w:tcW w:w="1880" w:type="dxa"/>
            <w:tcBorders>
              <w:top w:val="nil"/>
              <w:left w:val="nil"/>
              <w:bottom w:val="nil"/>
              <w:right w:val="nil"/>
            </w:tcBorders>
            <w:shd w:val="clear" w:color="auto" w:fill="auto"/>
            <w:noWrap/>
            <w:vAlign w:val="center"/>
            <w:hideMark/>
          </w:tcPr>
          <w:p w14:paraId="1C8D4F74"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(-78.9 - 77)</w:t>
            </w:r>
          </w:p>
        </w:tc>
      </w:tr>
      <w:tr w:rsidR="001778C4" w:rsidRPr="00692F5C" w14:paraId="17AB56C1" w14:textId="77777777" w:rsidTr="001778C4">
        <w:trPr>
          <w:trHeight w:val="360"/>
        </w:trPr>
        <w:tc>
          <w:tcPr>
            <w:tcW w:w="1540" w:type="dxa"/>
            <w:tcBorders>
              <w:top w:val="nil"/>
              <w:left w:val="nil"/>
              <w:bottom w:val="nil"/>
              <w:right w:val="nil"/>
            </w:tcBorders>
            <w:shd w:val="clear" w:color="auto" w:fill="auto"/>
            <w:noWrap/>
            <w:vAlign w:val="center"/>
            <w:hideMark/>
          </w:tcPr>
          <w:p w14:paraId="1F69F98D"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Laccumb</w:t>
            </w:r>
            <w:proofErr w:type="spellEnd"/>
          </w:p>
        </w:tc>
        <w:tc>
          <w:tcPr>
            <w:tcW w:w="1540" w:type="dxa"/>
            <w:tcBorders>
              <w:top w:val="nil"/>
              <w:left w:val="nil"/>
              <w:bottom w:val="nil"/>
              <w:right w:val="nil"/>
            </w:tcBorders>
            <w:shd w:val="clear" w:color="auto" w:fill="auto"/>
            <w:noWrap/>
            <w:vAlign w:val="center"/>
            <w:hideMark/>
          </w:tcPr>
          <w:p w14:paraId="3F975098"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m5 vs m1</w:t>
            </w:r>
          </w:p>
        </w:tc>
        <w:tc>
          <w:tcPr>
            <w:tcW w:w="1320" w:type="dxa"/>
            <w:tcBorders>
              <w:top w:val="nil"/>
              <w:left w:val="nil"/>
              <w:bottom w:val="nil"/>
              <w:right w:val="nil"/>
            </w:tcBorders>
            <w:shd w:val="clear" w:color="auto" w:fill="auto"/>
            <w:noWrap/>
            <w:vAlign w:val="center"/>
            <w:hideMark/>
          </w:tcPr>
          <w:p w14:paraId="2AFB9DCE"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-3.2 </w:t>
            </w:r>
          </w:p>
        </w:tc>
        <w:tc>
          <w:tcPr>
            <w:tcW w:w="1880" w:type="dxa"/>
            <w:tcBorders>
              <w:top w:val="nil"/>
              <w:left w:val="nil"/>
              <w:bottom w:val="nil"/>
              <w:right w:val="nil"/>
            </w:tcBorders>
            <w:shd w:val="clear" w:color="auto" w:fill="auto"/>
            <w:noWrap/>
            <w:vAlign w:val="center"/>
            <w:hideMark/>
          </w:tcPr>
          <w:p w14:paraId="11E19F5C"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(-81 - 74)</w:t>
            </w:r>
          </w:p>
        </w:tc>
      </w:tr>
      <w:tr w:rsidR="001778C4" w:rsidRPr="00692F5C" w14:paraId="1FFCBB67" w14:textId="77777777" w:rsidTr="001778C4">
        <w:trPr>
          <w:trHeight w:val="360"/>
        </w:trPr>
        <w:tc>
          <w:tcPr>
            <w:tcW w:w="1540" w:type="dxa"/>
            <w:tcBorders>
              <w:top w:val="nil"/>
              <w:left w:val="nil"/>
              <w:bottom w:val="nil"/>
              <w:right w:val="nil"/>
            </w:tcBorders>
            <w:shd w:val="clear" w:color="auto" w:fill="auto"/>
            <w:noWrap/>
            <w:vAlign w:val="center"/>
            <w:hideMark/>
          </w:tcPr>
          <w:p w14:paraId="232BE4C9"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Raccumb</w:t>
            </w:r>
            <w:proofErr w:type="spellEnd"/>
          </w:p>
        </w:tc>
        <w:tc>
          <w:tcPr>
            <w:tcW w:w="1540" w:type="dxa"/>
            <w:tcBorders>
              <w:top w:val="nil"/>
              <w:left w:val="nil"/>
              <w:bottom w:val="nil"/>
              <w:right w:val="nil"/>
            </w:tcBorders>
            <w:shd w:val="clear" w:color="auto" w:fill="auto"/>
            <w:noWrap/>
            <w:vAlign w:val="center"/>
            <w:hideMark/>
          </w:tcPr>
          <w:p w14:paraId="65F4AF1C"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m5 vs m1</w:t>
            </w:r>
          </w:p>
        </w:tc>
        <w:tc>
          <w:tcPr>
            <w:tcW w:w="1320" w:type="dxa"/>
            <w:tcBorders>
              <w:top w:val="nil"/>
              <w:left w:val="nil"/>
              <w:bottom w:val="nil"/>
              <w:right w:val="nil"/>
            </w:tcBorders>
            <w:shd w:val="clear" w:color="auto" w:fill="auto"/>
            <w:noWrap/>
            <w:vAlign w:val="center"/>
            <w:hideMark/>
          </w:tcPr>
          <w:p w14:paraId="76EEB8EF"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-3.2 </w:t>
            </w:r>
          </w:p>
        </w:tc>
        <w:tc>
          <w:tcPr>
            <w:tcW w:w="1880" w:type="dxa"/>
            <w:tcBorders>
              <w:top w:val="nil"/>
              <w:left w:val="nil"/>
              <w:bottom w:val="nil"/>
              <w:right w:val="nil"/>
            </w:tcBorders>
            <w:shd w:val="clear" w:color="auto" w:fill="auto"/>
            <w:noWrap/>
            <w:vAlign w:val="center"/>
            <w:hideMark/>
          </w:tcPr>
          <w:p w14:paraId="3F399B04"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(-82.7 - 71.6)</w:t>
            </w:r>
          </w:p>
        </w:tc>
      </w:tr>
      <w:tr w:rsidR="001778C4" w:rsidRPr="00692F5C" w14:paraId="2E44DD0C" w14:textId="77777777" w:rsidTr="001778C4">
        <w:trPr>
          <w:trHeight w:val="360"/>
        </w:trPr>
        <w:tc>
          <w:tcPr>
            <w:tcW w:w="1540" w:type="dxa"/>
            <w:tcBorders>
              <w:top w:val="nil"/>
              <w:left w:val="nil"/>
              <w:bottom w:val="nil"/>
              <w:right w:val="nil"/>
            </w:tcBorders>
            <w:shd w:val="clear" w:color="auto" w:fill="auto"/>
            <w:noWrap/>
            <w:vAlign w:val="center"/>
            <w:hideMark/>
          </w:tcPr>
          <w:p w14:paraId="3DAE14D1"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ICV</w:t>
            </w:r>
          </w:p>
        </w:tc>
        <w:tc>
          <w:tcPr>
            <w:tcW w:w="1540" w:type="dxa"/>
            <w:tcBorders>
              <w:top w:val="nil"/>
              <w:left w:val="nil"/>
              <w:bottom w:val="nil"/>
              <w:right w:val="nil"/>
            </w:tcBorders>
            <w:shd w:val="clear" w:color="auto" w:fill="auto"/>
            <w:noWrap/>
            <w:vAlign w:val="center"/>
            <w:hideMark/>
          </w:tcPr>
          <w:p w14:paraId="5A616AD1"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m5 vs m1</w:t>
            </w:r>
          </w:p>
        </w:tc>
        <w:tc>
          <w:tcPr>
            <w:tcW w:w="1320" w:type="dxa"/>
            <w:tcBorders>
              <w:top w:val="nil"/>
              <w:left w:val="nil"/>
              <w:bottom w:val="nil"/>
              <w:right w:val="nil"/>
            </w:tcBorders>
            <w:shd w:val="clear" w:color="auto" w:fill="auto"/>
            <w:noWrap/>
            <w:vAlign w:val="center"/>
            <w:hideMark/>
          </w:tcPr>
          <w:p w14:paraId="664BCC69"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-0.8 </w:t>
            </w:r>
          </w:p>
        </w:tc>
        <w:tc>
          <w:tcPr>
            <w:tcW w:w="1880" w:type="dxa"/>
            <w:tcBorders>
              <w:top w:val="nil"/>
              <w:left w:val="nil"/>
              <w:bottom w:val="nil"/>
              <w:right w:val="nil"/>
            </w:tcBorders>
            <w:shd w:val="clear" w:color="auto" w:fill="auto"/>
            <w:noWrap/>
            <w:vAlign w:val="center"/>
            <w:hideMark/>
          </w:tcPr>
          <w:p w14:paraId="04EDB4FC"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(-85.1 - 74)</w:t>
            </w:r>
          </w:p>
        </w:tc>
      </w:tr>
      <w:tr w:rsidR="001778C4" w:rsidRPr="00692F5C" w14:paraId="4AD03008" w14:textId="77777777" w:rsidTr="001778C4">
        <w:trPr>
          <w:trHeight w:val="380"/>
        </w:trPr>
        <w:tc>
          <w:tcPr>
            <w:tcW w:w="1540" w:type="dxa"/>
            <w:tcBorders>
              <w:top w:val="nil"/>
              <w:left w:val="nil"/>
              <w:bottom w:val="nil"/>
              <w:right w:val="nil"/>
            </w:tcBorders>
            <w:shd w:val="clear" w:color="auto" w:fill="auto"/>
            <w:noWrap/>
            <w:vAlign w:val="center"/>
            <w:hideMark/>
          </w:tcPr>
          <w:p w14:paraId="22E0E35D"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Lcaud</w:t>
            </w:r>
            <w:proofErr w:type="spellEnd"/>
          </w:p>
        </w:tc>
        <w:tc>
          <w:tcPr>
            <w:tcW w:w="1540" w:type="dxa"/>
            <w:tcBorders>
              <w:top w:val="nil"/>
              <w:left w:val="nil"/>
              <w:bottom w:val="nil"/>
              <w:right w:val="nil"/>
            </w:tcBorders>
            <w:shd w:val="clear" w:color="auto" w:fill="auto"/>
            <w:noWrap/>
            <w:vAlign w:val="center"/>
            <w:hideMark/>
          </w:tcPr>
          <w:p w14:paraId="287F1DA2"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m5 vs m1</w:t>
            </w:r>
          </w:p>
        </w:tc>
        <w:tc>
          <w:tcPr>
            <w:tcW w:w="1320" w:type="dxa"/>
            <w:tcBorders>
              <w:top w:val="nil"/>
              <w:left w:val="nil"/>
              <w:bottom w:val="nil"/>
              <w:right w:val="nil"/>
            </w:tcBorders>
            <w:shd w:val="clear" w:color="auto" w:fill="auto"/>
            <w:noWrap/>
            <w:vAlign w:val="center"/>
            <w:hideMark/>
          </w:tcPr>
          <w:p w14:paraId="2FA0A831"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0.0 </w:t>
            </w:r>
          </w:p>
        </w:tc>
        <w:tc>
          <w:tcPr>
            <w:tcW w:w="1880" w:type="dxa"/>
            <w:tcBorders>
              <w:top w:val="nil"/>
              <w:left w:val="nil"/>
              <w:bottom w:val="nil"/>
              <w:right w:val="nil"/>
            </w:tcBorders>
            <w:shd w:val="clear" w:color="auto" w:fill="auto"/>
            <w:noWrap/>
            <w:vAlign w:val="center"/>
            <w:hideMark/>
          </w:tcPr>
          <w:p w14:paraId="41613F8F"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(-83.8 - 78.5)</w:t>
            </w:r>
          </w:p>
        </w:tc>
      </w:tr>
      <w:tr w:rsidR="001778C4" w:rsidRPr="00692F5C" w14:paraId="2AC23577" w14:textId="77777777" w:rsidTr="001778C4">
        <w:trPr>
          <w:trHeight w:val="360"/>
        </w:trPr>
        <w:tc>
          <w:tcPr>
            <w:tcW w:w="1540" w:type="dxa"/>
            <w:tcBorders>
              <w:top w:val="nil"/>
              <w:left w:val="nil"/>
              <w:bottom w:val="nil"/>
              <w:right w:val="nil"/>
            </w:tcBorders>
            <w:shd w:val="clear" w:color="auto" w:fill="auto"/>
            <w:noWrap/>
            <w:vAlign w:val="center"/>
            <w:hideMark/>
          </w:tcPr>
          <w:p w14:paraId="2FCF9001"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Rcaud</w:t>
            </w:r>
            <w:proofErr w:type="spellEnd"/>
          </w:p>
        </w:tc>
        <w:tc>
          <w:tcPr>
            <w:tcW w:w="1540" w:type="dxa"/>
            <w:tcBorders>
              <w:top w:val="nil"/>
              <w:left w:val="nil"/>
              <w:bottom w:val="nil"/>
              <w:right w:val="nil"/>
            </w:tcBorders>
            <w:shd w:val="clear" w:color="auto" w:fill="auto"/>
            <w:noWrap/>
            <w:vAlign w:val="center"/>
            <w:hideMark/>
          </w:tcPr>
          <w:p w14:paraId="48D43BD2"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m5 vs m1</w:t>
            </w:r>
          </w:p>
        </w:tc>
        <w:tc>
          <w:tcPr>
            <w:tcW w:w="1320" w:type="dxa"/>
            <w:tcBorders>
              <w:top w:val="nil"/>
              <w:left w:val="nil"/>
              <w:bottom w:val="nil"/>
              <w:right w:val="nil"/>
            </w:tcBorders>
            <w:shd w:val="clear" w:color="auto" w:fill="auto"/>
            <w:noWrap/>
            <w:vAlign w:val="center"/>
            <w:hideMark/>
          </w:tcPr>
          <w:p w14:paraId="1107CFBE"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0.0 </w:t>
            </w:r>
          </w:p>
        </w:tc>
        <w:tc>
          <w:tcPr>
            <w:tcW w:w="1880" w:type="dxa"/>
            <w:tcBorders>
              <w:top w:val="nil"/>
              <w:left w:val="nil"/>
              <w:bottom w:val="nil"/>
              <w:right w:val="nil"/>
            </w:tcBorders>
            <w:shd w:val="clear" w:color="auto" w:fill="auto"/>
            <w:noWrap/>
            <w:vAlign w:val="center"/>
            <w:hideMark/>
          </w:tcPr>
          <w:p w14:paraId="73B96770"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(-74.3 - 71.8)</w:t>
            </w:r>
          </w:p>
        </w:tc>
      </w:tr>
      <w:tr w:rsidR="001778C4" w:rsidRPr="00692F5C" w14:paraId="072C9FC6" w14:textId="77777777" w:rsidTr="001778C4">
        <w:trPr>
          <w:trHeight w:val="360"/>
        </w:trPr>
        <w:tc>
          <w:tcPr>
            <w:tcW w:w="1540" w:type="dxa"/>
            <w:tcBorders>
              <w:top w:val="nil"/>
              <w:left w:val="nil"/>
              <w:bottom w:val="nil"/>
              <w:right w:val="nil"/>
            </w:tcBorders>
            <w:shd w:val="clear" w:color="auto" w:fill="auto"/>
            <w:noWrap/>
            <w:vAlign w:val="center"/>
            <w:hideMark/>
          </w:tcPr>
          <w:p w14:paraId="7789E0C8"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Lput</w:t>
            </w:r>
            <w:proofErr w:type="spellEnd"/>
          </w:p>
        </w:tc>
        <w:tc>
          <w:tcPr>
            <w:tcW w:w="1540" w:type="dxa"/>
            <w:tcBorders>
              <w:top w:val="nil"/>
              <w:left w:val="nil"/>
              <w:bottom w:val="nil"/>
              <w:right w:val="nil"/>
            </w:tcBorders>
            <w:shd w:val="clear" w:color="auto" w:fill="auto"/>
            <w:noWrap/>
            <w:vAlign w:val="center"/>
            <w:hideMark/>
          </w:tcPr>
          <w:p w14:paraId="7F814E97"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m5 vs m1</w:t>
            </w:r>
          </w:p>
        </w:tc>
        <w:tc>
          <w:tcPr>
            <w:tcW w:w="1320" w:type="dxa"/>
            <w:tcBorders>
              <w:top w:val="nil"/>
              <w:left w:val="nil"/>
              <w:bottom w:val="nil"/>
              <w:right w:val="nil"/>
            </w:tcBorders>
            <w:shd w:val="clear" w:color="auto" w:fill="auto"/>
            <w:noWrap/>
            <w:vAlign w:val="center"/>
            <w:hideMark/>
          </w:tcPr>
          <w:p w14:paraId="1EB0F377"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-1.6 </w:t>
            </w:r>
          </w:p>
        </w:tc>
        <w:tc>
          <w:tcPr>
            <w:tcW w:w="1880" w:type="dxa"/>
            <w:tcBorders>
              <w:top w:val="nil"/>
              <w:left w:val="nil"/>
              <w:bottom w:val="nil"/>
              <w:right w:val="nil"/>
            </w:tcBorders>
            <w:shd w:val="clear" w:color="auto" w:fill="auto"/>
            <w:noWrap/>
            <w:vAlign w:val="center"/>
            <w:hideMark/>
          </w:tcPr>
          <w:p w14:paraId="0578D268"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(-77.4 - 77)</w:t>
            </w:r>
          </w:p>
        </w:tc>
      </w:tr>
      <w:tr w:rsidR="001778C4" w:rsidRPr="00692F5C" w14:paraId="5159466D" w14:textId="77777777" w:rsidTr="001778C4">
        <w:trPr>
          <w:trHeight w:val="360"/>
        </w:trPr>
        <w:tc>
          <w:tcPr>
            <w:tcW w:w="1540" w:type="dxa"/>
            <w:tcBorders>
              <w:top w:val="nil"/>
              <w:left w:val="nil"/>
              <w:bottom w:val="nil"/>
              <w:right w:val="nil"/>
            </w:tcBorders>
            <w:shd w:val="clear" w:color="auto" w:fill="auto"/>
            <w:noWrap/>
            <w:vAlign w:val="center"/>
            <w:hideMark/>
          </w:tcPr>
          <w:p w14:paraId="55FA270D"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Rput</w:t>
            </w:r>
            <w:proofErr w:type="spellEnd"/>
          </w:p>
        </w:tc>
        <w:tc>
          <w:tcPr>
            <w:tcW w:w="1540" w:type="dxa"/>
            <w:tcBorders>
              <w:top w:val="nil"/>
              <w:left w:val="nil"/>
              <w:bottom w:val="nil"/>
              <w:right w:val="nil"/>
            </w:tcBorders>
            <w:shd w:val="clear" w:color="auto" w:fill="auto"/>
            <w:noWrap/>
            <w:vAlign w:val="center"/>
            <w:hideMark/>
          </w:tcPr>
          <w:p w14:paraId="78B8F96F"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m5 vs m1</w:t>
            </w:r>
          </w:p>
        </w:tc>
        <w:tc>
          <w:tcPr>
            <w:tcW w:w="1320" w:type="dxa"/>
            <w:tcBorders>
              <w:top w:val="nil"/>
              <w:left w:val="nil"/>
              <w:bottom w:val="nil"/>
              <w:right w:val="nil"/>
            </w:tcBorders>
            <w:shd w:val="clear" w:color="auto" w:fill="auto"/>
            <w:noWrap/>
            <w:vAlign w:val="center"/>
            <w:hideMark/>
          </w:tcPr>
          <w:p w14:paraId="6B45FDC0"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-0.1 </w:t>
            </w:r>
          </w:p>
        </w:tc>
        <w:tc>
          <w:tcPr>
            <w:tcW w:w="1880" w:type="dxa"/>
            <w:tcBorders>
              <w:top w:val="nil"/>
              <w:left w:val="nil"/>
              <w:bottom w:val="nil"/>
              <w:right w:val="nil"/>
            </w:tcBorders>
            <w:shd w:val="clear" w:color="auto" w:fill="auto"/>
            <w:noWrap/>
            <w:vAlign w:val="center"/>
            <w:hideMark/>
          </w:tcPr>
          <w:p w14:paraId="77249446"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(-84.6 - 79.5)</w:t>
            </w:r>
          </w:p>
        </w:tc>
      </w:tr>
      <w:tr w:rsidR="001778C4" w:rsidRPr="00692F5C" w14:paraId="177E415D" w14:textId="77777777" w:rsidTr="001778C4">
        <w:trPr>
          <w:trHeight w:val="360"/>
        </w:trPr>
        <w:tc>
          <w:tcPr>
            <w:tcW w:w="1540" w:type="dxa"/>
            <w:tcBorders>
              <w:top w:val="nil"/>
              <w:left w:val="nil"/>
              <w:bottom w:val="nil"/>
              <w:right w:val="nil"/>
            </w:tcBorders>
            <w:shd w:val="clear" w:color="auto" w:fill="auto"/>
            <w:noWrap/>
            <w:vAlign w:val="center"/>
            <w:hideMark/>
          </w:tcPr>
          <w:p w14:paraId="68EFAD52"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Lpal</w:t>
            </w:r>
            <w:proofErr w:type="spellEnd"/>
          </w:p>
        </w:tc>
        <w:tc>
          <w:tcPr>
            <w:tcW w:w="1540" w:type="dxa"/>
            <w:tcBorders>
              <w:top w:val="nil"/>
              <w:left w:val="nil"/>
              <w:bottom w:val="nil"/>
              <w:right w:val="nil"/>
            </w:tcBorders>
            <w:shd w:val="clear" w:color="auto" w:fill="auto"/>
            <w:noWrap/>
            <w:vAlign w:val="center"/>
            <w:hideMark/>
          </w:tcPr>
          <w:p w14:paraId="4DD907F1"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m5 vs m1</w:t>
            </w:r>
          </w:p>
        </w:tc>
        <w:tc>
          <w:tcPr>
            <w:tcW w:w="1320" w:type="dxa"/>
            <w:tcBorders>
              <w:top w:val="nil"/>
              <w:left w:val="nil"/>
              <w:bottom w:val="nil"/>
              <w:right w:val="nil"/>
            </w:tcBorders>
            <w:shd w:val="clear" w:color="auto" w:fill="auto"/>
            <w:noWrap/>
            <w:vAlign w:val="center"/>
            <w:hideMark/>
          </w:tcPr>
          <w:p w14:paraId="1A128AA2"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-0.1 </w:t>
            </w:r>
          </w:p>
        </w:tc>
        <w:tc>
          <w:tcPr>
            <w:tcW w:w="1880" w:type="dxa"/>
            <w:tcBorders>
              <w:top w:val="nil"/>
              <w:left w:val="nil"/>
              <w:bottom w:val="nil"/>
              <w:right w:val="nil"/>
            </w:tcBorders>
            <w:shd w:val="clear" w:color="auto" w:fill="auto"/>
            <w:noWrap/>
            <w:vAlign w:val="center"/>
            <w:hideMark/>
          </w:tcPr>
          <w:p w14:paraId="545D39C6"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(-74.8 - 74.2)</w:t>
            </w:r>
          </w:p>
        </w:tc>
      </w:tr>
      <w:tr w:rsidR="001778C4" w:rsidRPr="00692F5C" w14:paraId="2A6E0927" w14:textId="77777777" w:rsidTr="001778C4">
        <w:trPr>
          <w:trHeight w:val="360"/>
        </w:trPr>
        <w:tc>
          <w:tcPr>
            <w:tcW w:w="1540" w:type="dxa"/>
            <w:tcBorders>
              <w:top w:val="nil"/>
              <w:left w:val="nil"/>
              <w:bottom w:val="nil"/>
              <w:right w:val="nil"/>
            </w:tcBorders>
            <w:shd w:val="clear" w:color="auto" w:fill="auto"/>
            <w:noWrap/>
            <w:vAlign w:val="center"/>
            <w:hideMark/>
          </w:tcPr>
          <w:p w14:paraId="619E5DDB"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Rpal</w:t>
            </w:r>
            <w:proofErr w:type="spellEnd"/>
          </w:p>
        </w:tc>
        <w:tc>
          <w:tcPr>
            <w:tcW w:w="1540" w:type="dxa"/>
            <w:tcBorders>
              <w:top w:val="nil"/>
              <w:left w:val="nil"/>
              <w:bottom w:val="nil"/>
              <w:right w:val="nil"/>
            </w:tcBorders>
            <w:shd w:val="clear" w:color="auto" w:fill="auto"/>
            <w:noWrap/>
            <w:vAlign w:val="center"/>
            <w:hideMark/>
          </w:tcPr>
          <w:p w14:paraId="138388EE"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m5 vs m1</w:t>
            </w:r>
          </w:p>
        </w:tc>
        <w:tc>
          <w:tcPr>
            <w:tcW w:w="1320" w:type="dxa"/>
            <w:tcBorders>
              <w:top w:val="nil"/>
              <w:left w:val="nil"/>
              <w:bottom w:val="nil"/>
              <w:right w:val="nil"/>
            </w:tcBorders>
            <w:shd w:val="clear" w:color="auto" w:fill="auto"/>
            <w:noWrap/>
            <w:vAlign w:val="center"/>
            <w:hideMark/>
          </w:tcPr>
          <w:p w14:paraId="3828DB4B"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-1.4 </w:t>
            </w:r>
          </w:p>
        </w:tc>
        <w:tc>
          <w:tcPr>
            <w:tcW w:w="1880" w:type="dxa"/>
            <w:tcBorders>
              <w:top w:val="nil"/>
              <w:left w:val="nil"/>
              <w:bottom w:val="nil"/>
              <w:right w:val="nil"/>
            </w:tcBorders>
            <w:shd w:val="clear" w:color="auto" w:fill="auto"/>
            <w:noWrap/>
            <w:vAlign w:val="center"/>
            <w:hideMark/>
          </w:tcPr>
          <w:p w14:paraId="12719501"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(-82.1 - 81.7)</w:t>
            </w:r>
          </w:p>
        </w:tc>
      </w:tr>
      <w:tr w:rsidR="001778C4" w:rsidRPr="00692F5C" w14:paraId="02D3DD0D" w14:textId="77777777" w:rsidTr="00814051">
        <w:trPr>
          <w:trHeight w:val="360"/>
        </w:trPr>
        <w:tc>
          <w:tcPr>
            <w:tcW w:w="1540" w:type="dxa"/>
            <w:tcBorders>
              <w:top w:val="nil"/>
              <w:left w:val="nil"/>
              <w:right w:val="nil"/>
            </w:tcBorders>
            <w:shd w:val="clear" w:color="auto" w:fill="auto"/>
            <w:noWrap/>
            <w:vAlign w:val="center"/>
            <w:hideMark/>
          </w:tcPr>
          <w:p w14:paraId="5A61E313"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LLatVent</w:t>
            </w:r>
            <w:proofErr w:type="spellEnd"/>
          </w:p>
        </w:tc>
        <w:tc>
          <w:tcPr>
            <w:tcW w:w="1540" w:type="dxa"/>
            <w:tcBorders>
              <w:top w:val="nil"/>
              <w:left w:val="nil"/>
              <w:right w:val="nil"/>
            </w:tcBorders>
            <w:shd w:val="clear" w:color="auto" w:fill="auto"/>
            <w:noWrap/>
            <w:vAlign w:val="center"/>
            <w:hideMark/>
          </w:tcPr>
          <w:p w14:paraId="78513BCC"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m5 vs m1</w:t>
            </w:r>
          </w:p>
        </w:tc>
        <w:tc>
          <w:tcPr>
            <w:tcW w:w="1320" w:type="dxa"/>
            <w:tcBorders>
              <w:top w:val="nil"/>
              <w:left w:val="nil"/>
              <w:right w:val="nil"/>
            </w:tcBorders>
            <w:shd w:val="clear" w:color="auto" w:fill="auto"/>
            <w:noWrap/>
            <w:vAlign w:val="center"/>
            <w:hideMark/>
          </w:tcPr>
          <w:p w14:paraId="5F6FF087"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-1.1 </w:t>
            </w:r>
          </w:p>
        </w:tc>
        <w:tc>
          <w:tcPr>
            <w:tcW w:w="1880" w:type="dxa"/>
            <w:tcBorders>
              <w:top w:val="nil"/>
              <w:left w:val="nil"/>
              <w:right w:val="nil"/>
            </w:tcBorders>
            <w:shd w:val="clear" w:color="auto" w:fill="auto"/>
            <w:noWrap/>
            <w:vAlign w:val="center"/>
            <w:hideMark/>
          </w:tcPr>
          <w:p w14:paraId="646B48C7"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(-79.2 - 82.1)</w:t>
            </w:r>
          </w:p>
        </w:tc>
      </w:tr>
      <w:tr w:rsidR="001778C4" w:rsidRPr="00692F5C" w14:paraId="425666C8" w14:textId="77777777" w:rsidTr="00814051">
        <w:trPr>
          <w:trHeight w:val="380"/>
        </w:trPr>
        <w:tc>
          <w:tcPr>
            <w:tcW w:w="1540" w:type="dxa"/>
            <w:tcBorders>
              <w:top w:val="nil"/>
              <w:left w:val="nil"/>
              <w:bottom w:val="single" w:sz="4" w:space="0" w:color="auto"/>
              <w:right w:val="nil"/>
            </w:tcBorders>
            <w:shd w:val="clear" w:color="auto" w:fill="auto"/>
            <w:noWrap/>
            <w:vAlign w:val="center"/>
            <w:hideMark/>
          </w:tcPr>
          <w:p w14:paraId="14D3FEA3"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RLatVent</w:t>
            </w:r>
            <w:proofErr w:type="spellEnd"/>
          </w:p>
        </w:tc>
        <w:tc>
          <w:tcPr>
            <w:tcW w:w="1540" w:type="dxa"/>
            <w:tcBorders>
              <w:top w:val="nil"/>
              <w:left w:val="nil"/>
              <w:bottom w:val="single" w:sz="4" w:space="0" w:color="auto"/>
              <w:right w:val="nil"/>
            </w:tcBorders>
            <w:shd w:val="clear" w:color="auto" w:fill="auto"/>
            <w:noWrap/>
            <w:vAlign w:val="center"/>
            <w:hideMark/>
          </w:tcPr>
          <w:p w14:paraId="23DC6E90"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m5 vs m1</w:t>
            </w:r>
          </w:p>
        </w:tc>
        <w:tc>
          <w:tcPr>
            <w:tcW w:w="1320" w:type="dxa"/>
            <w:tcBorders>
              <w:top w:val="nil"/>
              <w:left w:val="nil"/>
              <w:bottom w:val="single" w:sz="4" w:space="0" w:color="auto"/>
              <w:right w:val="nil"/>
            </w:tcBorders>
            <w:shd w:val="clear" w:color="auto" w:fill="auto"/>
            <w:noWrap/>
            <w:vAlign w:val="center"/>
            <w:hideMark/>
          </w:tcPr>
          <w:p w14:paraId="5A8A4F65"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-1.9 </w:t>
            </w:r>
          </w:p>
        </w:tc>
        <w:tc>
          <w:tcPr>
            <w:tcW w:w="1880" w:type="dxa"/>
            <w:tcBorders>
              <w:top w:val="nil"/>
              <w:left w:val="nil"/>
              <w:bottom w:val="single" w:sz="4" w:space="0" w:color="auto"/>
              <w:right w:val="nil"/>
            </w:tcBorders>
            <w:shd w:val="clear" w:color="auto" w:fill="auto"/>
            <w:noWrap/>
            <w:vAlign w:val="center"/>
            <w:hideMark/>
          </w:tcPr>
          <w:p w14:paraId="0714C1AB"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(-79.5 - 78.5)</w:t>
            </w:r>
          </w:p>
        </w:tc>
      </w:tr>
    </w:tbl>
    <w:p w14:paraId="07B1E033" w14:textId="346FBD1F" w:rsidR="009B4555" w:rsidRDefault="009B4555" w:rsidP="00A14992">
      <w:pPr>
        <w:rPr>
          <w:rFonts w:asciiTheme="minorHAnsi" w:hAnsiTheme="minorHAnsi"/>
          <w:sz w:val="24"/>
          <w:szCs w:val="24"/>
        </w:rPr>
      </w:pPr>
    </w:p>
    <w:p w14:paraId="3DB723C1" w14:textId="77777777" w:rsidR="009B4555" w:rsidRDefault="009B4555" w:rsidP="00A14992">
      <w:pPr>
        <w:rPr>
          <w:rFonts w:asciiTheme="minorHAnsi" w:hAnsiTheme="minorHAnsi"/>
          <w:sz w:val="24"/>
          <w:szCs w:val="24"/>
        </w:rPr>
      </w:pPr>
      <w:r>
        <w:rPr>
          <w:rFonts w:asciiTheme="minorHAnsi" w:hAnsiTheme="minorHAnsi"/>
          <w:sz w:val="24"/>
          <w:szCs w:val="24"/>
        </w:rPr>
        <w:br w:type="page"/>
      </w:r>
    </w:p>
    <w:p w14:paraId="4DF2BA53" w14:textId="0BE39359" w:rsidR="001778C4" w:rsidRDefault="004A70E2" w:rsidP="00A14992">
      <w:pPr>
        <w:rPr>
          <w:rFonts w:asciiTheme="minorHAnsi" w:hAnsiTheme="minorHAnsi"/>
          <w:sz w:val="24"/>
          <w:szCs w:val="24"/>
        </w:rPr>
      </w:pPr>
      <w:r>
        <w:rPr>
          <w:rFonts w:asciiTheme="minorHAnsi" w:hAnsiTheme="minorHAnsi"/>
          <w:sz w:val="24"/>
          <w:szCs w:val="24"/>
        </w:rPr>
        <w:t>Supplementary table 6</w:t>
      </w:r>
      <w:r w:rsidR="001778C4">
        <w:rPr>
          <w:rFonts w:asciiTheme="minorHAnsi" w:hAnsiTheme="minorHAnsi"/>
          <w:sz w:val="24"/>
          <w:szCs w:val="24"/>
        </w:rPr>
        <w:t xml:space="preserve">(f)  </w:t>
      </w:r>
    </w:p>
    <w:tbl>
      <w:tblPr>
        <w:tblW w:w="6280" w:type="dxa"/>
        <w:tblInd w:w="84" w:type="dxa"/>
        <w:tblCellMar>
          <w:left w:w="99" w:type="dxa"/>
          <w:right w:w="99" w:type="dxa"/>
        </w:tblCellMar>
        <w:tblLook w:val="04A0" w:firstRow="1" w:lastRow="0" w:firstColumn="1" w:lastColumn="0" w:noHBand="0" w:noVBand="1"/>
      </w:tblPr>
      <w:tblGrid>
        <w:gridCol w:w="1540"/>
        <w:gridCol w:w="1540"/>
        <w:gridCol w:w="1320"/>
        <w:gridCol w:w="1880"/>
      </w:tblGrid>
      <w:tr w:rsidR="001778C4" w:rsidRPr="00692F5C" w14:paraId="5C412407" w14:textId="77777777" w:rsidTr="001778C4">
        <w:trPr>
          <w:trHeight w:val="360"/>
        </w:trPr>
        <w:tc>
          <w:tcPr>
            <w:tcW w:w="1540" w:type="dxa"/>
            <w:tcBorders>
              <w:top w:val="single" w:sz="8" w:space="0" w:color="auto"/>
              <w:left w:val="nil"/>
              <w:bottom w:val="single" w:sz="4" w:space="0" w:color="auto"/>
              <w:right w:val="nil"/>
            </w:tcBorders>
            <w:shd w:val="clear" w:color="auto" w:fill="auto"/>
            <w:noWrap/>
            <w:vAlign w:val="center"/>
            <w:hideMark/>
          </w:tcPr>
          <w:p w14:paraId="73E2EC06" w14:textId="77777777" w:rsidR="001778C4" w:rsidRPr="00692F5C" w:rsidRDefault="001778C4" w:rsidP="00A14992">
            <w:pPr>
              <w:jc w:val="center"/>
              <w:rPr>
                <w:rFonts w:ascii="Century" w:eastAsia="MS PGothic" w:hAnsi="Century"/>
                <w:color w:val="000000"/>
                <w:sz w:val="24"/>
                <w:szCs w:val="24"/>
              </w:rPr>
            </w:pPr>
            <w:r w:rsidRPr="004E3627">
              <w:rPr>
                <w:rFonts w:ascii="Century" w:eastAsia="MS PGothic" w:hAnsi="Century"/>
                <w:color w:val="000000"/>
                <w:sz w:val="24"/>
                <w:szCs w:val="24"/>
              </w:rPr>
              <w:t>region</w:t>
            </w:r>
          </w:p>
        </w:tc>
        <w:tc>
          <w:tcPr>
            <w:tcW w:w="1540" w:type="dxa"/>
            <w:tcBorders>
              <w:top w:val="single" w:sz="8" w:space="0" w:color="auto"/>
              <w:left w:val="nil"/>
              <w:bottom w:val="single" w:sz="4" w:space="0" w:color="auto"/>
              <w:right w:val="nil"/>
            </w:tcBorders>
            <w:shd w:val="clear" w:color="auto" w:fill="auto"/>
            <w:noWrap/>
            <w:vAlign w:val="center"/>
            <w:hideMark/>
          </w:tcPr>
          <w:p w14:paraId="63859545" w14:textId="77777777" w:rsidR="001778C4" w:rsidRPr="00692F5C" w:rsidRDefault="001778C4" w:rsidP="00A14992">
            <w:pPr>
              <w:jc w:val="center"/>
              <w:rPr>
                <w:rFonts w:ascii="Century" w:eastAsia="MS PGothic" w:hAnsi="Century"/>
                <w:color w:val="000000"/>
                <w:sz w:val="24"/>
                <w:szCs w:val="24"/>
              </w:rPr>
            </w:pPr>
            <w:r w:rsidRPr="004E3627">
              <w:rPr>
                <w:rFonts w:ascii="Century" w:eastAsia="MS PGothic" w:hAnsi="Century"/>
                <w:color w:val="000000"/>
                <w:sz w:val="24"/>
                <w:szCs w:val="24"/>
              </w:rPr>
              <w:t>models</w:t>
            </w:r>
          </w:p>
        </w:tc>
        <w:tc>
          <w:tcPr>
            <w:tcW w:w="1320" w:type="dxa"/>
            <w:tcBorders>
              <w:top w:val="single" w:sz="8" w:space="0" w:color="auto"/>
              <w:left w:val="nil"/>
              <w:bottom w:val="single" w:sz="4" w:space="0" w:color="auto"/>
              <w:right w:val="nil"/>
            </w:tcBorders>
            <w:shd w:val="clear" w:color="auto" w:fill="auto"/>
            <w:noWrap/>
            <w:vAlign w:val="center"/>
            <w:hideMark/>
          </w:tcPr>
          <w:p w14:paraId="16BC51E9" w14:textId="77777777" w:rsidR="001778C4" w:rsidRPr="00692F5C" w:rsidRDefault="001778C4" w:rsidP="00A14992">
            <w:pPr>
              <w:jc w:val="center"/>
              <w:rPr>
                <w:rFonts w:ascii="Century" w:eastAsia="MS PGothic" w:hAnsi="Century"/>
                <w:color w:val="000000"/>
                <w:sz w:val="24"/>
                <w:szCs w:val="24"/>
              </w:rPr>
            </w:pPr>
            <w:r w:rsidRPr="004E3627">
              <w:rPr>
                <w:rFonts w:ascii="Century" w:eastAsia="MS PGothic" w:hAnsi="Century"/>
                <w:color w:val="000000"/>
                <w:sz w:val="24"/>
                <w:szCs w:val="24"/>
              </w:rPr>
              <w:t>LRT</w:t>
            </w:r>
          </w:p>
        </w:tc>
        <w:tc>
          <w:tcPr>
            <w:tcW w:w="1880" w:type="dxa"/>
            <w:tcBorders>
              <w:top w:val="single" w:sz="8" w:space="0" w:color="auto"/>
              <w:left w:val="nil"/>
              <w:bottom w:val="single" w:sz="4" w:space="0" w:color="auto"/>
              <w:right w:val="nil"/>
            </w:tcBorders>
            <w:shd w:val="clear" w:color="auto" w:fill="auto"/>
            <w:noWrap/>
            <w:vAlign w:val="center"/>
            <w:hideMark/>
          </w:tcPr>
          <w:p w14:paraId="519F02F4" w14:textId="77777777" w:rsidR="001778C4" w:rsidRPr="00692F5C" w:rsidRDefault="001778C4" w:rsidP="00A14992">
            <w:pPr>
              <w:jc w:val="center"/>
              <w:rPr>
                <w:rFonts w:ascii="Century" w:eastAsia="MS PGothic" w:hAnsi="Century"/>
                <w:color w:val="000000"/>
                <w:sz w:val="24"/>
                <w:szCs w:val="24"/>
              </w:rPr>
            </w:pPr>
            <w:r w:rsidRPr="004E3627">
              <w:rPr>
                <w:rFonts w:ascii="Century" w:eastAsia="MS PGothic" w:hAnsi="Century"/>
                <w:color w:val="000000"/>
                <w:sz w:val="24"/>
                <w:szCs w:val="24"/>
              </w:rPr>
              <w:t>95% CI</w:t>
            </w:r>
          </w:p>
        </w:tc>
      </w:tr>
      <w:tr w:rsidR="001778C4" w:rsidRPr="00692F5C" w14:paraId="70A97D6F" w14:textId="77777777" w:rsidTr="001778C4">
        <w:trPr>
          <w:trHeight w:val="380"/>
        </w:trPr>
        <w:tc>
          <w:tcPr>
            <w:tcW w:w="1540" w:type="dxa"/>
            <w:tcBorders>
              <w:top w:val="nil"/>
              <w:left w:val="nil"/>
              <w:bottom w:val="nil"/>
              <w:right w:val="nil"/>
            </w:tcBorders>
            <w:shd w:val="clear" w:color="auto" w:fill="auto"/>
            <w:noWrap/>
            <w:vAlign w:val="center"/>
            <w:hideMark/>
          </w:tcPr>
          <w:p w14:paraId="4A101522"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Lhippo</w:t>
            </w:r>
            <w:proofErr w:type="spellEnd"/>
          </w:p>
        </w:tc>
        <w:tc>
          <w:tcPr>
            <w:tcW w:w="1540" w:type="dxa"/>
            <w:tcBorders>
              <w:top w:val="nil"/>
              <w:left w:val="nil"/>
              <w:bottom w:val="nil"/>
              <w:right w:val="nil"/>
            </w:tcBorders>
            <w:shd w:val="clear" w:color="auto" w:fill="auto"/>
            <w:noWrap/>
            <w:vAlign w:val="center"/>
            <w:hideMark/>
          </w:tcPr>
          <w:p w14:paraId="6607851A"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m6 vs m1</w:t>
            </w:r>
          </w:p>
        </w:tc>
        <w:tc>
          <w:tcPr>
            <w:tcW w:w="1320" w:type="dxa"/>
            <w:tcBorders>
              <w:top w:val="nil"/>
              <w:left w:val="nil"/>
              <w:bottom w:val="nil"/>
              <w:right w:val="nil"/>
            </w:tcBorders>
            <w:shd w:val="clear" w:color="auto" w:fill="auto"/>
            <w:noWrap/>
            <w:vAlign w:val="center"/>
            <w:hideMark/>
          </w:tcPr>
          <w:p w14:paraId="498A28C9"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-1.1 </w:t>
            </w:r>
          </w:p>
        </w:tc>
        <w:tc>
          <w:tcPr>
            <w:tcW w:w="1880" w:type="dxa"/>
            <w:tcBorders>
              <w:top w:val="nil"/>
              <w:left w:val="nil"/>
              <w:bottom w:val="nil"/>
              <w:right w:val="nil"/>
            </w:tcBorders>
            <w:shd w:val="clear" w:color="auto" w:fill="auto"/>
            <w:noWrap/>
            <w:vAlign w:val="center"/>
            <w:hideMark/>
          </w:tcPr>
          <w:p w14:paraId="544B87E7"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(-77.9 - 77.4)</w:t>
            </w:r>
          </w:p>
        </w:tc>
      </w:tr>
      <w:tr w:rsidR="001778C4" w:rsidRPr="00692F5C" w14:paraId="371C3C87" w14:textId="77777777" w:rsidTr="001778C4">
        <w:trPr>
          <w:trHeight w:val="360"/>
        </w:trPr>
        <w:tc>
          <w:tcPr>
            <w:tcW w:w="1540" w:type="dxa"/>
            <w:tcBorders>
              <w:top w:val="nil"/>
              <w:left w:val="nil"/>
              <w:bottom w:val="nil"/>
              <w:right w:val="nil"/>
            </w:tcBorders>
            <w:shd w:val="clear" w:color="auto" w:fill="auto"/>
            <w:noWrap/>
            <w:vAlign w:val="center"/>
            <w:hideMark/>
          </w:tcPr>
          <w:p w14:paraId="313E0755"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Rhippo</w:t>
            </w:r>
            <w:proofErr w:type="spellEnd"/>
          </w:p>
        </w:tc>
        <w:tc>
          <w:tcPr>
            <w:tcW w:w="1540" w:type="dxa"/>
            <w:tcBorders>
              <w:top w:val="nil"/>
              <w:left w:val="nil"/>
              <w:bottom w:val="nil"/>
              <w:right w:val="nil"/>
            </w:tcBorders>
            <w:shd w:val="clear" w:color="auto" w:fill="auto"/>
            <w:noWrap/>
            <w:vAlign w:val="center"/>
            <w:hideMark/>
          </w:tcPr>
          <w:p w14:paraId="33AC1308"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m6 vs m1</w:t>
            </w:r>
          </w:p>
        </w:tc>
        <w:tc>
          <w:tcPr>
            <w:tcW w:w="1320" w:type="dxa"/>
            <w:tcBorders>
              <w:top w:val="nil"/>
              <w:left w:val="nil"/>
              <w:bottom w:val="nil"/>
              <w:right w:val="nil"/>
            </w:tcBorders>
            <w:shd w:val="clear" w:color="auto" w:fill="auto"/>
            <w:noWrap/>
            <w:vAlign w:val="center"/>
            <w:hideMark/>
          </w:tcPr>
          <w:p w14:paraId="6B62FADC"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-1.2 </w:t>
            </w:r>
          </w:p>
        </w:tc>
        <w:tc>
          <w:tcPr>
            <w:tcW w:w="1880" w:type="dxa"/>
            <w:tcBorders>
              <w:top w:val="nil"/>
              <w:left w:val="nil"/>
              <w:bottom w:val="nil"/>
              <w:right w:val="nil"/>
            </w:tcBorders>
            <w:shd w:val="clear" w:color="auto" w:fill="auto"/>
            <w:noWrap/>
            <w:vAlign w:val="center"/>
            <w:hideMark/>
          </w:tcPr>
          <w:p w14:paraId="4F3ECBC6"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(-77.8 - 71.9)</w:t>
            </w:r>
          </w:p>
        </w:tc>
      </w:tr>
      <w:tr w:rsidR="001778C4" w:rsidRPr="00692F5C" w14:paraId="4BFD8BC0" w14:textId="77777777" w:rsidTr="001778C4">
        <w:trPr>
          <w:trHeight w:val="380"/>
        </w:trPr>
        <w:tc>
          <w:tcPr>
            <w:tcW w:w="1540" w:type="dxa"/>
            <w:tcBorders>
              <w:top w:val="nil"/>
              <w:left w:val="nil"/>
              <w:bottom w:val="nil"/>
              <w:right w:val="nil"/>
            </w:tcBorders>
            <w:shd w:val="clear" w:color="auto" w:fill="auto"/>
            <w:noWrap/>
            <w:vAlign w:val="center"/>
            <w:hideMark/>
          </w:tcPr>
          <w:p w14:paraId="514AD977"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Lamyg</w:t>
            </w:r>
            <w:proofErr w:type="spellEnd"/>
          </w:p>
        </w:tc>
        <w:tc>
          <w:tcPr>
            <w:tcW w:w="1540" w:type="dxa"/>
            <w:tcBorders>
              <w:top w:val="nil"/>
              <w:left w:val="nil"/>
              <w:bottom w:val="nil"/>
              <w:right w:val="nil"/>
            </w:tcBorders>
            <w:shd w:val="clear" w:color="auto" w:fill="auto"/>
            <w:noWrap/>
            <w:vAlign w:val="center"/>
            <w:hideMark/>
          </w:tcPr>
          <w:p w14:paraId="3F857C94"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m6 vs m1</w:t>
            </w:r>
          </w:p>
        </w:tc>
        <w:tc>
          <w:tcPr>
            <w:tcW w:w="1320" w:type="dxa"/>
            <w:tcBorders>
              <w:top w:val="nil"/>
              <w:left w:val="nil"/>
              <w:bottom w:val="nil"/>
              <w:right w:val="nil"/>
            </w:tcBorders>
            <w:shd w:val="clear" w:color="auto" w:fill="auto"/>
            <w:noWrap/>
            <w:vAlign w:val="center"/>
            <w:hideMark/>
          </w:tcPr>
          <w:p w14:paraId="7F090524"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0.0 </w:t>
            </w:r>
          </w:p>
        </w:tc>
        <w:tc>
          <w:tcPr>
            <w:tcW w:w="1880" w:type="dxa"/>
            <w:tcBorders>
              <w:top w:val="nil"/>
              <w:left w:val="nil"/>
              <w:bottom w:val="nil"/>
              <w:right w:val="nil"/>
            </w:tcBorders>
            <w:shd w:val="clear" w:color="auto" w:fill="auto"/>
            <w:noWrap/>
            <w:vAlign w:val="center"/>
            <w:hideMark/>
          </w:tcPr>
          <w:p w14:paraId="18172BF1"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(-73.4 - 77.6)</w:t>
            </w:r>
          </w:p>
        </w:tc>
      </w:tr>
      <w:tr w:rsidR="001778C4" w:rsidRPr="00692F5C" w14:paraId="64D082DE" w14:textId="77777777" w:rsidTr="001778C4">
        <w:trPr>
          <w:trHeight w:val="360"/>
        </w:trPr>
        <w:tc>
          <w:tcPr>
            <w:tcW w:w="1540" w:type="dxa"/>
            <w:tcBorders>
              <w:top w:val="nil"/>
              <w:left w:val="nil"/>
              <w:bottom w:val="nil"/>
              <w:right w:val="nil"/>
            </w:tcBorders>
            <w:shd w:val="clear" w:color="auto" w:fill="auto"/>
            <w:noWrap/>
            <w:vAlign w:val="center"/>
            <w:hideMark/>
          </w:tcPr>
          <w:p w14:paraId="58E71E5D"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Ramyg</w:t>
            </w:r>
            <w:proofErr w:type="spellEnd"/>
          </w:p>
        </w:tc>
        <w:tc>
          <w:tcPr>
            <w:tcW w:w="1540" w:type="dxa"/>
            <w:tcBorders>
              <w:top w:val="nil"/>
              <w:left w:val="nil"/>
              <w:bottom w:val="nil"/>
              <w:right w:val="nil"/>
            </w:tcBorders>
            <w:shd w:val="clear" w:color="auto" w:fill="auto"/>
            <w:noWrap/>
            <w:vAlign w:val="center"/>
            <w:hideMark/>
          </w:tcPr>
          <w:p w14:paraId="3584B8EB"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m6 vs m1</w:t>
            </w:r>
          </w:p>
        </w:tc>
        <w:tc>
          <w:tcPr>
            <w:tcW w:w="1320" w:type="dxa"/>
            <w:tcBorders>
              <w:top w:val="nil"/>
              <w:left w:val="nil"/>
              <w:bottom w:val="nil"/>
              <w:right w:val="nil"/>
            </w:tcBorders>
            <w:shd w:val="clear" w:color="auto" w:fill="auto"/>
            <w:noWrap/>
            <w:vAlign w:val="center"/>
            <w:hideMark/>
          </w:tcPr>
          <w:p w14:paraId="3FB6CEC3"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0.0 </w:t>
            </w:r>
          </w:p>
        </w:tc>
        <w:tc>
          <w:tcPr>
            <w:tcW w:w="1880" w:type="dxa"/>
            <w:tcBorders>
              <w:top w:val="nil"/>
              <w:left w:val="nil"/>
              <w:bottom w:val="nil"/>
              <w:right w:val="nil"/>
            </w:tcBorders>
            <w:shd w:val="clear" w:color="auto" w:fill="auto"/>
            <w:noWrap/>
            <w:vAlign w:val="center"/>
            <w:hideMark/>
          </w:tcPr>
          <w:p w14:paraId="6326DBF0"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(-76 - 74.2)</w:t>
            </w:r>
          </w:p>
        </w:tc>
      </w:tr>
      <w:tr w:rsidR="001778C4" w:rsidRPr="00692F5C" w14:paraId="464B86FB" w14:textId="77777777" w:rsidTr="001778C4">
        <w:trPr>
          <w:trHeight w:val="360"/>
        </w:trPr>
        <w:tc>
          <w:tcPr>
            <w:tcW w:w="1540" w:type="dxa"/>
            <w:tcBorders>
              <w:top w:val="nil"/>
              <w:left w:val="nil"/>
              <w:bottom w:val="nil"/>
              <w:right w:val="nil"/>
            </w:tcBorders>
            <w:shd w:val="clear" w:color="auto" w:fill="auto"/>
            <w:noWrap/>
            <w:vAlign w:val="center"/>
            <w:hideMark/>
          </w:tcPr>
          <w:p w14:paraId="2E396214"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Lthal</w:t>
            </w:r>
            <w:proofErr w:type="spellEnd"/>
          </w:p>
        </w:tc>
        <w:tc>
          <w:tcPr>
            <w:tcW w:w="1540" w:type="dxa"/>
            <w:tcBorders>
              <w:top w:val="nil"/>
              <w:left w:val="nil"/>
              <w:bottom w:val="nil"/>
              <w:right w:val="nil"/>
            </w:tcBorders>
            <w:shd w:val="clear" w:color="auto" w:fill="auto"/>
            <w:noWrap/>
            <w:vAlign w:val="center"/>
            <w:hideMark/>
          </w:tcPr>
          <w:p w14:paraId="6A747487"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m6 vs m1</w:t>
            </w:r>
          </w:p>
        </w:tc>
        <w:tc>
          <w:tcPr>
            <w:tcW w:w="1320" w:type="dxa"/>
            <w:tcBorders>
              <w:top w:val="nil"/>
              <w:left w:val="nil"/>
              <w:bottom w:val="nil"/>
              <w:right w:val="nil"/>
            </w:tcBorders>
            <w:shd w:val="clear" w:color="auto" w:fill="auto"/>
            <w:noWrap/>
            <w:vAlign w:val="center"/>
            <w:hideMark/>
          </w:tcPr>
          <w:p w14:paraId="10A74207"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0.0 </w:t>
            </w:r>
          </w:p>
        </w:tc>
        <w:tc>
          <w:tcPr>
            <w:tcW w:w="1880" w:type="dxa"/>
            <w:tcBorders>
              <w:top w:val="nil"/>
              <w:left w:val="nil"/>
              <w:bottom w:val="nil"/>
              <w:right w:val="nil"/>
            </w:tcBorders>
            <w:shd w:val="clear" w:color="auto" w:fill="auto"/>
            <w:noWrap/>
            <w:vAlign w:val="center"/>
            <w:hideMark/>
          </w:tcPr>
          <w:p w14:paraId="7B9CB7FE"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(-82.8 - 79.5)</w:t>
            </w:r>
          </w:p>
        </w:tc>
      </w:tr>
      <w:tr w:rsidR="001778C4" w:rsidRPr="00692F5C" w14:paraId="414ED5EF" w14:textId="77777777" w:rsidTr="001778C4">
        <w:trPr>
          <w:trHeight w:val="360"/>
        </w:trPr>
        <w:tc>
          <w:tcPr>
            <w:tcW w:w="1540" w:type="dxa"/>
            <w:tcBorders>
              <w:top w:val="nil"/>
              <w:left w:val="nil"/>
              <w:bottom w:val="nil"/>
              <w:right w:val="nil"/>
            </w:tcBorders>
            <w:shd w:val="clear" w:color="auto" w:fill="auto"/>
            <w:noWrap/>
            <w:vAlign w:val="center"/>
            <w:hideMark/>
          </w:tcPr>
          <w:p w14:paraId="5A8620D3"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Rthal</w:t>
            </w:r>
            <w:proofErr w:type="spellEnd"/>
          </w:p>
        </w:tc>
        <w:tc>
          <w:tcPr>
            <w:tcW w:w="1540" w:type="dxa"/>
            <w:tcBorders>
              <w:top w:val="nil"/>
              <w:left w:val="nil"/>
              <w:bottom w:val="nil"/>
              <w:right w:val="nil"/>
            </w:tcBorders>
            <w:shd w:val="clear" w:color="auto" w:fill="auto"/>
            <w:noWrap/>
            <w:vAlign w:val="center"/>
            <w:hideMark/>
          </w:tcPr>
          <w:p w14:paraId="66A63017"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m6 vs m1</w:t>
            </w:r>
          </w:p>
        </w:tc>
        <w:tc>
          <w:tcPr>
            <w:tcW w:w="1320" w:type="dxa"/>
            <w:tcBorders>
              <w:top w:val="nil"/>
              <w:left w:val="nil"/>
              <w:bottom w:val="nil"/>
              <w:right w:val="nil"/>
            </w:tcBorders>
            <w:shd w:val="clear" w:color="auto" w:fill="auto"/>
            <w:noWrap/>
            <w:vAlign w:val="center"/>
            <w:hideMark/>
          </w:tcPr>
          <w:p w14:paraId="108FE2B6"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0.0 </w:t>
            </w:r>
          </w:p>
        </w:tc>
        <w:tc>
          <w:tcPr>
            <w:tcW w:w="1880" w:type="dxa"/>
            <w:tcBorders>
              <w:top w:val="nil"/>
              <w:left w:val="nil"/>
              <w:bottom w:val="nil"/>
              <w:right w:val="nil"/>
            </w:tcBorders>
            <w:shd w:val="clear" w:color="auto" w:fill="auto"/>
            <w:noWrap/>
            <w:vAlign w:val="center"/>
            <w:hideMark/>
          </w:tcPr>
          <w:p w14:paraId="7AF9195C"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(-76.9 - 76.7)</w:t>
            </w:r>
          </w:p>
        </w:tc>
      </w:tr>
      <w:tr w:rsidR="001778C4" w:rsidRPr="00692F5C" w14:paraId="67E81559" w14:textId="77777777" w:rsidTr="001778C4">
        <w:trPr>
          <w:trHeight w:val="360"/>
        </w:trPr>
        <w:tc>
          <w:tcPr>
            <w:tcW w:w="1540" w:type="dxa"/>
            <w:tcBorders>
              <w:top w:val="nil"/>
              <w:left w:val="nil"/>
              <w:bottom w:val="nil"/>
              <w:right w:val="nil"/>
            </w:tcBorders>
            <w:shd w:val="clear" w:color="auto" w:fill="auto"/>
            <w:noWrap/>
            <w:vAlign w:val="center"/>
            <w:hideMark/>
          </w:tcPr>
          <w:p w14:paraId="087200E1"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Laccumb</w:t>
            </w:r>
            <w:proofErr w:type="spellEnd"/>
          </w:p>
        </w:tc>
        <w:tc>
          <w:tcPr>
            <w:tcW w:w="1540" w:type="dxa"/>
            <w:tcBorders>
              <w:top w:val="nil"/>
              <w:left w:val="nil"/>
              <w:bottom w:val="nil"/>
              <w:right w:val="nil"/>
            </w:tcBorders>
            <w:shd w:val="clear" w:color="auto" w:fill="auto"/>
            <w:noWrap/>
            <w:vAlign w:val="center"/>
            <w:hideMark/>
          </w:tcPr>
          <w:p w14:paraId="18985D0E"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m6 vs m1</w:t>
            </w:r>
          </w:p>
        </w:tc>
        <w:tc>
          <w:tcPr>
            <w:tcW w:w="1320" w:type="dxa"/>
            <w:tcBorders>
              <w:top w:val="nil"/>
              <w:left w:val="nil"/>
              <w:bottom w:val="nil"/>
              <w:right w:val="nil"/>
            </w:tcBorders>
            <w:shd w:val="clear" w:color="auto" w:fill="auto"/>
            <w:noWrap/>
            <w:vAlign w:val="center"/>
            <w:hideMark/>
          </w:tcPr>
          <w:p w14:paraId="2836A719"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-0.4 </w:t>
            </w:r>
          </w:p>
        </w:tc>
        <w:tc>
          <w:tcPr>
            <w:tcW w:w="1880" w:type="dxa"/>
            <w:tcBorders>
              <w:top w:val="nil"/>
              <w:left w:val="nil"/>
              <w:bottom w:val="nil"/>
              <w:right w:val="nil"/>
            </w:tcBorders>
            <w:shd w:val="clear" w:color="auto" w:fill="auto"/>
            <w:noWrap/>
            <w:vAlign w:val="center"/>
            <w:hideMark/>
          </w:tcPr>
          <w:p w14:paraId="53B528B9"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(-76.2 - 73.2)</w:t>
            </w:r>
          </w:p>
        </w:tc>
      </w:tr>
      <w:tr w:rsidR="001778C4" w:rsidRPr="00692F5C" w14:paraId="72E5F239" w14:textId="77777777" w:rsidTr="001778C4">
        <w:trPr>
          <w:trHeight w:val="360"/>
        </w:trPr>
        <w:tc>
          <w:tcPr>
            <w:tcW w:w="1540" w:type="dxa"/>
            <w:tcBorders>
              <w:top w:val="nil"/>
              <w:left w:val="nil"/>
              <w:bottom w:val="nil"/>
              <w:right w:val="nil"/>
            </w:tcBorders>
            <w:shd w:val="clear" w:color="auto" w:fill="auto"/>
            <w:noWrap/>
            <w:vAlign w:val="center"/>
            <w:hideMark/>
          </w:tcPr>
          <w:p w14:paraId="4D87F6DC"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Raccumb</w:t>
            </w:r>
            <w:proofErr w:type="spellEnd"/>
          </w:p>
        </w:tc>
        <w:tc>
          <w:tcPr>
            <w:tcW w:w="1540" w:type="dxa"/>
            <w:tcBorders>
              <w:top w:val="nil"/>
              <w:left w:val="nil"/>
              <w:bottom w:val="nil"/>
              <w:right w:val="nil"/>
            </w:tcBorders>
            <w:shd w:val="clear" w:color="auto" w:fill="auto"/>
            <w:noWrap/>
            <w:vAlign w:val="center"/>
            <w:hideMark/>
          </w:tcPr>
          <w:p w14:paraId="7416359A"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m6 vs m1</w:t>
            </w:r>
          </w:p>
        </w:tc>
        <w:tc>
          <w:tcPr>
            <w:tcW w:w="1320" w:type="dxa"/>
            <w:tcBorders>
              <w:top w:val="nil"/>
              <w:left w:val="nil"/>
              <w:bottom w:val="nil"/>
              <w:right w:val="nil"/>
            </w:tcBorders>
            <w:shd w:val="clear" w:color="auto" w:fill="auto"/>
            <w:noWrap/>
            <w:vAlign w:val="center"/>
            <w:hideMark/>
          </w:tcPr>
          <w:p w14:paraId="1313536D"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-0.8 </w:t>
            </w:r>
          </w:p>
        </w:tc>
        <w:tc>
          <w:tcPr>
            <w:tcW w:w="1880" w:type="dxa"/>
            <w:tcBorders>
              <w:top w:val="nil"/>
              <w:left w:val="nil"/>
              <w:bottom w:val="nil"/>
              <w:right w:val="nil"/>
            </w:tcBorders>
            <w:shd w:val="clear" w:color="auto" w:fill="auto"/>
            <w:noWrap/>
            <w:vAlign w:val="center"/>
            <w:hideMark/>
          </w:tcPr>
          <w:p w14:paraId="67744773"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(-75.2 - 74.4)</w:t>
            </w:r>
          </w:p>
        </w:tc>
      </w:tr>
      <w:tr w:rsidR="001778C4" w:rsidRPr="00692F5C" w14:paraId="3DF71463" w14:textId="77777777" w:rsidTr="001778C4">
        <w:trPr>
          <w:trHeight w:val="360"/>
        </w:trPr>
        <w:tc>
          <w:tcPr>
            <w:tcW w:w="1540" w:type="dxa"/>
            <w:tcBorders>
              <w:top w:val="nil"/>
              <w:left w:val="nil"/>
              <w:bottom w:val="nil"/>
              <w:right w:val="nil"/>
            </w:tcBorders>
            <w:shd w:val="clear" w:color="auto" w:fill="auto"/>
            <w:noWrap/>
            <w:vAlign w:val="center"/>
            <w:hideMark/>
          </w:tcPr>
          <w:p w14:paraId="7A8A60AD"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ICV</w:t>
            </w:r>
          </w:p>
        </w:tc>
        <w:tc>
          <w:tcPr>
            <w:tcW w:w="1540" w:type="dxa"/>
            <w:tcBorders>
              <w:top w:val="nil"/>
              <w:left w:val="nil"/>
              <w:bottom w:val="nil"/>
              <w:right w:val="nil"/>
            </w:tcBorders>
            <w:shd w:val="clear" w:color="auto" w:fill="auto"/>
            <w:noWrap/>
            <w:vAlign w:val="center"/>
            <w:hideMark/>
          </w:tcPr>
          <w:p w14:paraId="29ABC350"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m6 vs m1</w:t>
            </w:r>
          </w:p>
        </w:tc>
        <w:tc>
          <w:tcPr>
            <w:tcW w:w="1320" w:type="dxa"/>
            <w:tcBorders>
              <w:top w:val="nil"/>
              <w:left w:val="nil"/>
              <w:bottom w:val="nil"/>
              <w:right w:val="nil"/>
            </w:tcBorders>
            <w:shd w:val="clear" w:color="auto" w:fill="auto"/>
            <w:noWrap/>
            <w:vAlign w:val="center"/>
            <w:hideMark/>
          </w:tcPr>
          <w:p w14:paraId="3D708E48"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-5.6 </w:t>
            </w:r>
          </w:p>
        </w:tc>
        <w:tc>
          <w:tcPr>
            <w:tcW w:w="1880" w:type="dxa"/>
            <w:tcBorders>
              <w:top w:val="nil"/>
              <w:left w:val="nil"/>
              <w:bottom w:val="nil"/>
              <w:right w:val="nil"/>
            </w:tcBorders>
            <w:shd w:val="clear" w:color="auto" w:fill="auto"/>
            <w:noWrap/>
            <w:vAlign w:val="center"/>
            <w:hideMark/>
          </w:tcPr>
          <w:p w14:paraId="220F3F2B"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(-80.1 - 73.1)</w:t>
            </w:r>
          </w:p>
        </w:tc>
      </w:tr>
      <w:tr w:rsidR="001778C4" w:rsidRPr="00692F5C" w14:paraId="6081ACE1" w14:textId="77777777" w:rsidTr="001778C4">
        <w:trPr>
          <w:trHeight w:val="380"/>
        </w:trPr>
        <w:tc>
          <w:tcPr>
            <w:tcW w:w="1540" w:type="dxa"/>
            <w:tcBorders>
              <w:top w:val="nil"/>
              <w:left w:val="nil"/>
              <w:bottom w:val="nil"/>
              <w:right w:val="nil"/>
            </w:tcBorders>
            <w:shd w:val="clear" w:color="auto" w:fill="auto"/>
            <w:noWrap/>
            <w:vAlign w:val="center"/>
            <w:hideMark/>
          </w:tcPr>
          <w:p w14:paraId="4AD5E38B"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Lcaud</w:t>
            </w:r>
            <w:proofErr w:type="spellEnd"/>
          </w:p>
        </w:tc>
        <w:tc>
          <w:tcPr>
            <w:tcW w:w="1540" w:type="dxa"/>
            <w:tcBorders>
              <w:top w:val="nil"/>
              <w:left w:val="nil"/>
              <w:bottom w:val="nil"/>
              <w:right w:val="nil"/>
            </w:tcBorders>
            <w:shd w:val="clear" w:color="auto" w:fill="auto"/>
            <w:noWrap/>
            <w:vAlign w:val="center"/>
            <w:hideMark/>
          </w:tcPr>
          <w:p w14:paraId="0A873393"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m6 vs m1</w:t>
            </w:r>
          </w:p>
        </w:tc>
        <w:tc>
          <w:tcPr>
            <w:tcW w:w="1320" w:type="dxa"/>
            <w:tcBorders>
              <w:top w:val="nil"/>
              <w:left w:val="nil"/>
              <w:bottom w:val="nil"/>
              <w:right w:val="nil"/>
            </w:tcBorders>
            <w:shd w:val="clear" w:color="auto" w:fill="auto"/>
            <w:noWrap/>
            <w:vAlign w:val="center"/>
            <w:hideMark/>
          </w:tcPr>
          <w:p w14:paraId="7FD24D57"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-0.8 </w:t>
            </w:r>
          </w:p>
        </w:tc>
        <w:tc>
          <w:tcPr>
            <w:tcW w:w="1880" w:type="dxa"/>
            <w:tcBorders>
              <w:top w:val="nil"/>
              <w:left w:val="nil"/>
              <w:bottom w:val="nil"/>
              <w:right w:val="nil"/>
            </w:tcBorders>
            <w:shd w:val="clear" w:color="auto" w:fill="auto"/>
            <w:noWrap/>
            <w:vAlign w:val="center"/>
            <w:hideMark/>
          </w:tcPr>
          <w:p w14:paraId="41EDF2A0"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(-82.1 - 77.7)</w:t>
            </w:r>
          </w:p>
        </w:tc>
      </w:tr>
      <w:tr w:rsidR="001778C4" w:rsidRPr="00692F5C" w14:paraId="56C8A001" w14:textId="77777777" w:rsidTr="001778C4">
        <w:trPr>
          <w:trHeight w:val="360"/>
        </w:trPr>
        <w:tc>
          <w:tcPr>
            <w:tcW w:w="1540" w:type="dxa"/>
            <w:tcBorders>
              <w:top w:val="nil"/>
              <w:left w:val="nil"/>
              <w:bottom w:val="nil"/>
              <w:right w:val="nil"/>
            </w:tcBorders>
            <w:shd w:val="clear" w:color="auto" w:fill="auto"/>
            <w:noWrap/>
            <w:vAlign w:val="center"/>
            <w:hideMark/>
          </w:tcPr>
          <w:p w14:paraId="69D21BE3"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Rcaud</w:t>
            </w:r>
            <w:proofErr w:type="spellEnd"/>
          </w:p>
        </w:tc>
        <w:tc>
          <w:tcPr>
            <w:tcW w:w="1540" w:type="dxa"/>
            <w:tcBorders>
              <w:top w:val="nil"/>
              <w:left w:val="nil"/>
              <w:bottom w:val="nil"/>
              <w:right w:val="nil"/>
            </w:tcBorders>
            <w:shd w:val="clear" w:color="auto" w:fill="auto"/>
            <w:noWrap/>
            <w:vAlign w:val="center"/>
            <w:hideMark/>
          </w:tcPr>
          <w:p w14:paraId="3C84BFBD"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m6 vs m1</w:t>
            </w:r>
          </w:p>
        </w:tc>
        <w:tc>
          <w:tcPr>
            <w:tcW w:w="1320" w:type="dxa"/>
            <w:tcBorders>
              <w:top w:val="nil"/>
              <w:left w:val="nil"/>
              <w:bottom w:val="nil"/>
              <w:right w:val="nil"/>
            </w:tcBorders>
            <w:shd w:val="clear" w:color="auto" w:fill="auto"/>
            <w:noWrap/>
            <w:vAlign w:val="center"/>
            <w:hideMark/>
          </w:tcPr>
          <w:p w14:paraId="4BBC7B31"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-1.5 </w:t>
            </w:r>
          </w:p>
        </w:tc>
        <w:tc>
          <w:tcPr>
            <w:tcW w:w="1880" w:type="dxa"/>
            <w:tcBorders>
              <w:top w:val="nil"/>
              <w:left w:val="nil"/>
              <w:bottom w:val="nil"/>
              <w:right w:val="nil"/>
            </w:tcBorders>
            <w:shd w:val="clear" w:color="auto" w:fill="auto"/>
            <w:noWrap/>
            <w:vAlign w:val="center"/>
            <w:hideMark/>
          </w:tcPr>
          <w:p w14:paraId="18CEF639"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(-83.9 - 82.7)</w:t>
            </w:r>
          </w:p>
        </w:tc>
      </w:tr>
      <w:tr w:rsidR="001778C4" w:rsidRPr="00692F5C" w14:paraId="0B1B449E" w14:textId="77777777" w:rsidTr="001778C4">
        <w:trPr>
          <w:trHeight w:val="380"/>
        </w:trPr>
        <w:tc>
          <w:tcPr>
            <w:tcW w:w="1540" w:type="dxa"/>
            <w:tcBorders>
              <w:top w:val="nil"/>
              <w:left w:val="nil"/>
              <w:bottom w:val="nil"/>
              <w:right w:val="nil"/>
            </w:tcBorders>
            <w:shd w:val="clear" w:color="auto" w:fill="auto"/>
            <w:noWrap/>
            <w:vAlign w:val="center"/>
            <w:hideMark/>
          </w:tcPr>
          <w:p w14:paraId="69AF2226"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Lput</w:t>
            </w:r>
            <w:proofErr w:type="spellEnd"/>
          </w:p>
        </w:tc>
        <w:tc>
          <w:tcPr>
            <w:tcW w:w="1540" w:type="dxa"/>
            <w:tcBorders>
              <w:top w:val="nil"/>
              <w:left w:val="nil"/>
              <w:bottom w:val="nil"/>
              <w:right w:val="nil"/>
            </w:tcBorders>
            <w:shd w:val="clear" w:color="auto" w:fill="auto"/>
            <w:noWrap/>
            <w:vAlign w:val="center"/>
            <w:hideMark/>
          </w:tcPr>
          <w:p w14:paraId="7EBDF932"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m6 vs m1</w:t>
            </w:r>
          </w:p>
        </w:tc>
        <w:tc>
          <w:tcPr>
            <w:tcW w:w="1320" w:type="dxa"/>
            <w:tcBorders>
              <w:top w:val="nil"/>
              <w:left w:val="nil"/>
              <w:bottom w:val="nil"/>
              <w:right w:val="nil"/>
            </w:tcBorders>
            <w:shd w:val="clear" w:color="auto" w:fill="auto"/>
            <w:noWrap/>
            <w:vAlign w:val="center"/>
            <w:hideMark/>
          </w:tcPr>
          <w:p w14:paraId="590DFADC"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-1.9 </w:t>
            </w:r>
          </w:p>
        </w:tc>
        <w:tc>
          <w:tcPr>
            <w:tcW w:w="1880" w:type="dxa"/>
            <w:tcBorders>
              <w:top w:val="nil"/>
              <w:left w:val="nil"/>
              <w:bottom w:val="nil"/>
              <w:right w:val="nil"/>
            </w:tcBorders>
            <w:shd w:val="clear" w:color="auto" w:fill="auto"/>
            <w:noWrap/>
            <w:vAlign w:val="center"/>
            <w:hideMark/>
          </w:tcPr>
          <w:p w14:paraId="085DA1F7"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(-78.5 - 72.2)</w:t>
            </w:r>
          </w:p>
        </w:tc>
      </w:tr>
      <w:tr w:rsidR="001778C4" w:rsidRPr="00692F5C" w14:paraId="00665275" w14:textId="77777777" w:rsidTr="001778C4">
        <w:trPr>
          <w:trHeight w:val="360"/>
        </w:trPr>
        <w:tc>
          <w:tcPr>
            <w:tcW w:w="1540" w:type="dxa"/>
            <w:tcBorders>
              <w:top w:val="nil"/>
              <w:left w:val="nil"/>
              <w:bottom w:val="nil"/>
              <w:right w:val="nil"/>
            </w:tcBorders>
            <w:shd w:val="clear" w:color="auto" w:fill="auto"/>
            <w:noWrap/>
            <w:vAlign w:val="center"/>
            <w:hideMark/>
          </w:tcPr>
          <w:p w14:paraId="30242A9B"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Rput</w:t>
            </w:r>
            <w:proofErr w:type="spellEnd"/>
          </w:p>
        </w:tc>
        <w:tc>
          <w:tcPr>
            <w:tcW w:w="1540" w:type="dxa"/>
            <w:tcBorders>
              <w:top w:val="nil"/>
              <w:left w:val="nil"/>
              <w:bottom w:val="nil"/>
              <w:right w:val="nil"/>
            </w:tcBorders>
            <w:shd w:val="clear" w:color="auto" w:fill="auto"/>
            <w:noWrap/>
            <w:vAlign w:val="center"/>
            <w:hideMark/>
          </w:tcPr>
          <w:p w14:paraId="7683418A"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m6 vs m1</w:t>
            </w:r>
          </w:p>
        </w:tc>
        <w:tc>
          <w:tcPr>
            <w:tcW w:w="1320" w:type="dxa"/>
            <w:tcBorders>
              <w:top w:val="nil"/>
              <w:left w:val="nil"/>
              <w:bottom w:val="nil"/>
              <w:right w:val="nil"/>
            </w:tcBorders>
            <w:shd w:val="clear" w:color="auto" w:fill="auto"/>
            <w:noWrap/>
            <w:vAlign w:val="center"/>
            <w:hideMark/>
          </w:tcPr>
          <w:p w14:paraId="2476450B"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-0.9 </w:t>
            </w:r>
          </w:p>
        </w:tc>
        <w:tc>
          <w:tcPr>
            <w:tcW w:w="1880" w:type="dxa"/>
            <w:tcBorders>
              <w:top w:val="nil"/>
              <w:left w:val="nil"/>
              <w:bottom w:val="nil"/>
              <w:right w:val="nil"/>
            </w:tcBorders>
            <w:shd w:val="clear" w:color="auto" w:fill="auto"/>
            <w:noWrap/>
            <w:vAlign w:val="center"/>
            <w:hideMark/>
          </w:tcPr>
          <w:p w14:paraId="68437EDA"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(-79.5 - 70.6)</w:t>
            </w:r>
          </w:p>
        </w:tc>
      </w:tr>
      <w:tr w:rsidR="001778C4" w:rsidRPr="00692F5C" w14:paraId="58A632F3" w14:textId="77777777" w:rsidTr="001778C4">
        <w:trPr>
          <w:trHeight w:val="360"/>
        </w:trPr>
        <w:tc>
          <w:tcPr>
            <w:tcW w:w="1540" w:type="dxa"/>
            <w:tcBorders>
              <w:top w:val="nil"/>
              <w:left w:val="nil"/>
              <w:bottom w:val="nil"/>
              <w:right w:val="nil"/>
            </w:tcBorders>
            <w:shd w:val="clear" w:color="auto" w:fill="auto"/>
            <w:noWrap/>
            <w:vAlign w:val="center"/>
            <w:hideMark/>
          </w:tcPr>
          <w:p w14:paraId="7075FD23"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Lpal</w:t>
            </w:r>
            <w:proofErr w:type="spellEnd"/>
          </w:p>
        </w:tc>
        <w:tc>
          <w:tcPr>
            <w:tcW w:w="1540" w:type="dxa"/>
            <w:tcBorders>
              <w:top w:val="nil"/>
              <w:left w:val="nil"/>
              <w:bottom w:val="nil"/>
              <w:right w:val="nil"/>
            </w:tcBorders>
            <w:shd w:val="clear" w:color="auto" w:fill="auto"/>
            <w:noWrap/>
            <w:vAlign w:val="center"/>
            <w:hideMark/>
          </w:tcPr>
          <w:p w14:paraId="797D0F1D"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m6 vs m1</w:t>
            </w:r>
          </w:p>
        </w:tc>
        <w:tc>
          <w:tcPr>
            <w:tcW w:w="1320" w:type="dxa"/>
            <w:tcBorders>
              <w:top w:val="nil"/>
              <w:left w:val="nil"/>
              <w:bottom w:val="nil"/>
              <w:right w:val="nil"/>
            </w:tcBorders>
            <w:shd w:val="clear" w:color="auto" w:fill="auto"/>
            <w:noWrap/>
            <w:vAlign w:val="center"/>
            <w:hideMark/>
          </w:tcPr>
          <w:p w14:paraId="4DB9CD3C"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0.0 </w:t>
            </w:r>
          </w:p>
        </w:tc>
        <w:tc>
          <w:tcPr>
            <w:tcW w:w="1880" w:type="dxa"/>
            <w:tcBorders>
              <w:top w:val="nil"/>
              <w:left w:val="nil"/>
              <w:bottom w:val="nil"/>
              <w:right w:val="nil"/>
            </w:tcBorders>
            <w:shd w:val="clear" w:color="auto" w:fill="auto"/>
            <w:noWrap/>
            <w:vAlign w:val="center"/>
            <w:hideMark/>
          </w:tcPr>
          <w:p w14:paraId="6C0360D1"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(-78.1 - 74.8)</w:t>
            </w:r>
          </w:p>
        </w:tc>
      </w:tr>
      <w:tr w:rsidR="001778C4" w:rsidRPr="00692F5C" w14:paraId="75ACDBEA" w14:textId="77777777" w:rsidTr="001778C4">
        <w:trPr>
          <w:trHeight w:val="360"/>
        </w:trPr>
        <w:tc>
          <w:tcPr>
            <w:tcW w:w="1540" w:type="dxa"/>
            <w:tcBorders>
              <w:top w:val="nil"/>
              <w:left w:val="nil"/>
              <w:bottom w:val="nil"/>
              <w:right w:val="nil"/>
            </w:tcBorders>
            <w:shd w:val="clear" w:color="auto" w:fill="auto"/>
            <w:noWrap/>
            <w:vAlign w:val="center"/>
            <w:hideMark/>
          </w:tcPr>
          <w:p w14:paraId="7AFD8C62"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Rpal</w:t>
            </w:r>
            <w:proofErr w:type="spellEnd"/>
          </w:p>
        </w:tc>
        <w:tc>
          <w:tcPr>
            <w:tcW w:w="1540" w:type="dxa"/>
            <w:tcBorders>
              <w:top w:val="nil"/>
              <w:left w:val="nil"/>
              <w:bottom w:val="nil"/>
              <w:right w:val="nil"/>
            </w:tcBorders>
            <w:shd w:val="clear" w:color="auto" w:fill="auto"/>
            <w:noWrap/>
            <w:vAlign w:val="center"/>
            <w:hideMark/>
          </w:tcPr>
          <w:p w14:paraId="6BFF9252"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m6 vs m1</w:t>
            </w:r>
          </w:p>
        </w:tc>
        <w:tc>
          <w:tcPr>
            <w:tcW w:w="1320" w:type="dxa"/>
            <w:tcBorders>
              <w:top w:val="nil"/>
              <w:left w:val="nil"/>
              <w:bottom w:val="nil"/>
              <w:right w:val="nil"/>
            </w:tcBorders>
            <w:shd w:val="clear" w:color="auto" w:fill="auto"/>
            <w:noWrap/>
            <w:vAlign w:val="center"/>
            <w:hideMark/>
          </w:tcPr>
          <w:p w14:paraId="469D4468"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0.0 </w:t>
            </w:r>
          </w:p>
        </w:tc>
        <w:tc>
          <w:tcPr>
            <w:tcW w:w="1880" w:type="dxa"/>
            <w:tcBorders>
              <w:top w:val="nil"/>
              <w:left w:val="nil"/>
              <w:bottom w:val="nil"/>
              <w:right w:val="nil"/>
            </w:tcBorders>
            <w:shd w:val="clear" w:color="auto" w:fill="auto"/>
            <w:noWrap/>
            <w:vAlign w:val="center"/>
            <w:hideMark/>
          </w:tcPr>
          <w:p w14:paraId="1A5623EC"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(-80.2 - 75.6)</w:t>
            </w:r>
          </w:p>
        </w:tc>
      </w:tr>
      <w:tr w:rsidR="001778C4" w:rsidRPr="00692F5C" w14:paraId="60681A98" w14:textId="77777777" w:rsidTr="001778C4">
        <w:trPr>
          <w:trHeight w:val="360"/>
        </w:trPr>
        <w:tc>
          <w:tcPr>
            <w:tcW w:w="1540" w:type="dxa"/>
            <w:tcBorders>
              <w:top w:val="nil"/>
              <w:left w:val="nil"/>
              <w:bottom w:val="nil"/>
              <w:right w:val="nil"/>
            </w:tcBorders>
            <w:shd w:val="clear" w:color="auto" w:fill="auto"/>
            <w:noWrap/>
            <w:vAlign w:val="center"/>
            <w:hideMark/>
          </w:tcPr>
          <w:p w14:paraId="037D8F48"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LLatVent</w:t>
            </w:r>
            <w:proofErr w:type="spellEnd"/>
          </w:p>
        </w:tc>
        <w:tc>
          <w:tcPr>
            <w:tcW w:w="1540" w:type="dxa"/>
            <w:tcBorders>
              <w:top w:val="nil"/>
              <w:left w:val="nil"/>
              <w:bottom w:val="nil"/>
              <w:right w:val="nil"/>
            </w:tcBorders>
            <w:shd w:val="clear" w:color="auto" w:fill="auto"/>
            <w:noWrap/>
            <w:vAlign w:val="center"/>
            <w:hideMark/>
          </w:tcPr>
          <w:p w14:paraId="02EE6698"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m6 vs m1</w:t>
            </w:r>
          </w:p>
        </w:tc>
        <w:tc>
          <w:tcPr>
            <w:tcW w:w="1320" w:type="dxa"/>
            <w:tcBorders>
              <w:top w:val="nil"/>
              <w:left w:val="nil"/>
              <w:bottom w:val="nil"/>
              <w:right w:val="nil"/>
            </w:tcBorders>
            <w:shd w:val="clear" w:color="auto" w:fill="auto"/>
            <w:noWrap/>
            <w:vAlign w:val="center"/>
            <w:hideMark/>
          </w:tcPr>
          <w:p w14:paraId="0EE299DB"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0.0 </w:t>
            </w:r>
          </w:p>
        </w:tc>
        <w:tc>
          <w:tcPr>
            <w:tcW w:w="1880" w:type="dxa"/>
            <w:tcBorders>
              <w:top w:val="nil"/>
              <w:left w:val="nil"/>
              <w:bottom w:val="nil"/>
              <w:right w:val="nil"/>
            </w:tcBorders>
            <w:shd w:val="clear" w:color="auto" w:fill="auto"/>
            <w:noWrap/>
            <w:vAlign w:val="center"/>
            <w:hideMark/>
          </w:tcPr>
          <w:p w14:paraId="263528B9"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(-74.8 - 77.8)</w:t>
            </w:r>
          </w:p>
        </w:tc>
      </w:tr>
      <w:tr w:rsidR="001778C4" w:rsidRPr="00692F5C" w14:paraId="4D5C3DAD" w14:textId="77777777" w:rsidTr="001778C4">
        <w:trPr>
          <w:trHeight w:val="380"/>
        </w:trPr>
        <w:tc>
          <w:tcPr>
            <w:tcW w:w="1540" w:type="dxa"/>
            <w:tcBorders>
              <w:top w:val="nil"/>
              <w:left w:val="nil"/>
              <w:bottom w:val="single" w:sz="8" w:space="0" w:color="auto"/>
              <w:right w:val="nil"/>
            </w:tcBorders>
            <w:shd w:val="clear" w:color="auto" w:fill="auto"/>
            <w:noWrap/>
            <w:vAlign w:val="center"/>
            <w:hideMark/>
          </w:tcPr>
          <w:p w14:paraId="14D12DCF"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RLatVent</w:t>
            </w:r>
            <w:proofErr w:type="spellEnd"/>
          </w:p>
        </w:tc>
        <w:tc>
          <w:tcPr>
            <w:tcW w:w="1540" w:type="dxa"/>
            <w:tcBorders>
              <w:top w:val="nil"/>
              <w:left w:val="nil"/>
              <w:bottom w:val="single" w:sz="8" w:space="0" w:color="auto"/>
              <w:right w:val="nil"/>
            </w:tcBorders>
            <w:shd w:val="clear" w:color="auto" w:fill="auto"/>
            <w:noWrap/>
            <w:vAlign w:val="center"/>
            <w:hideMark/>
          </w:tcPr>
          <w:p w14:paraId="37D729F4"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m6 vs m1</w:t>
            </w:r>
          </w:p>
        </w:tc>
        <w:tc>
          <w:tcPr>
            <w:tcW w:w="1320" w:type="dxa"/>
            <w:tcBorders>
              <w:top w:val="nil"/>
              <w:left w:val="nil"/>
              <w:bottom w:val="single" w:sz="8" w:space="0" w:color="auto"/>
              <w:right w:val="nil"/>
            </w:tcBorders>
            <w:shd w:val="clear" w:color="auto" w:fill="auto"/>
            <w:noWrap/>
            <w:vAlign w:val="center"/>
            <w:hideMark/>
          </w:tcPr>
          <w:p w14:paraId="5471419E"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 xml:space="preserve">0.0 </w:t>
            </w:r>
          </w:p>
        </w:tc>
        <w:tc>
          <w:tcPr>
            <w:tcW w:w="1880" w:type="dxa"/>
            <w:tcBorders>
              <w:top w:val="nil"/>
              <w:left w:val="nil"/>
              <w:bottom w:val="single" w:sz="8" w:space="0" w:color="auto"/>
              <w:right w:val="nil"/>
            </w:tcBorders>
            <w:shd w:val="clear" w:color="auto" w:fill="auto"/>
            <w:noWrap/>
            <w:vAlign w:val="center"/>
            <w:hideMark/>
          </w:tcPr>
          <w:p w14:paraId="17EF2B49"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(-83 - 80.2)</w:t>
            </w:r>
          </w:p>
        </w:tc>
      </w:tr>
    </w:tbl>
    <w:p w14:paraId="66B6EB7D" w14:textId="28392859" w:rsidR="009B4555" w:rsidRDefault="009B4555" w:rsidP="00A14992">
      <w:pPr>
        <w:rPr>
          <w:rFonts w:asciiTheme="minorHAnsi" w:hAnsiTheme="minorHAnsi"/>
          <w:sz w:val="24"/>
          <w:szCs w:val="24"/>
        </w:rPr>
      </w:pPr>
    </w:p>
    <w:p w14:paraId="33CDB6AC" w14:textId="77777777" w:rsidR="009B4555" w:rsidRDefault="009B4555" w:rsidP="00A14992">
      <w:pPr>
        <w:rPr>
          <w:rFonts w:asciiTheme="minorHAnsi" w:hAnsiTheme="minorHAnsi"/>
          <w:sz w:val="24"/>
          <w:szCs w:val="24"/>
        </w:rPr>
      </w:pPr>
      <w:r>
        <w:rPr>
          <w:rFonts w:asciiTheme="minorHAnsi" w:hAnsiTheme="minorHAnsi"/>
          <w:sz w:val="24"/>
          <w:szCs w:val="24"/>
        </w:rPr>
        <w:br w:type="page"/>
      </w:r>
    </w:p>
    <w:p w14:paraId="12750BDB" w14:textId="578E4279" w:rsidR="001778C4" w:rsidRDefault="004A70E2" w:rsidP="00A14992">
      <w:pPr>
        <w:rPr>
          <w:rFonts w:asciiTheme="minorHAnsi" w:hAnsiTheme="minorHAnsi"/>
          <w:sz w:val="24"/>
          <w:szCs w:val="24"/>
        </w:rPr>
      </w:pPr>
      <w:r>
        <w:rPr>
          <w:rFonts w:asciiTheme="minorHAnsi" w:hAnsiTheme="minorHAnsi"/>
          <w:sz w:val="24"/>
          <w:szCs w:val="24"/>
        </w:rPr>
        <w:t>Supplementary table 6</w:t>
      </w:r>
      <w:r w:rsidR="001778C4">
        <w:rPr>
          <w:rFonts w:asciiTheme="minorHAnsi" w:hAnsiTheme="minorHAnsi"/>
          <w:sz w:val="24"/>
          <w:szCs w:val="24"/>
        </w:rPr>
        <w:t xml:space="preserve">(g)  </w:t>
      </w:r>
    </w:p>
    <w:tbl>
      <w:tblPr>
        <w:tblW w:w="6280" w:type="dxa"/>
        <w:tblInd w:w="84" w:type="dxa"/>
        <w:tblCellMar>
          <w:left w:w="99" w:type="dxa"/>
          <w:right w:w="99" w:type="dxa"/>
        </w:tblCellMar>
        <w:tblLook w:val="04A0" w:firstRow="1" w:lastRow="0" w:firstColumn="1" w:lastColumn="0" w:noHBand="0" w:noVBand="1"/>
      </w:tblPr>
      <w:tblGrid>
        <w:gridCol w:w="1540"/>
        <w:gridCol w:w="1540"/>
        <w:gridCol w:w="1220"/>
        <w:gridCol w:w="1980"/>
      </w:tblGrid>
      <w:tr w:rsidR="001778C4" w:rsidRPr="00692F5C" w14:paraId="305567EF" w14:textId="77777777" w:rsidTr="001778C4">
        <w:trPr>
          <w:trHeight w:val="360"/>
        </w:trPr>
        <w:tc>
          <w:tcPr>
            <w:tcW w:w="1540" w:type="dxa"/>
            <w:tcBorders>
              <w:top w:val="single" w:sz="8" w:space="0" w:color="auto"/>
              <w:left w:val="nil"/>
              <w:bottom w:val="single" w:sz="4" w:space="0" w:color="auto"/>
              <w:right w:val="nil"/>
            </w:tcBorders>
            <w:shd w:val="clear" w:color="auto" w:fill="auto"/>
            <w:noWrap/>
            <w:vAlign w:val="center"/>
            <w:hideMark/>
          </w:tcPr>
          <w:p w14:paraId="2F54842F" w14:textId="77777777" w:rsidR="001778C4" w:rsidRPr="00692F5C" w:rsidRDefault="001778C4" w:rsidP="00A14992">
            <w:pPr>
              <w:jc w:val="center"/>
              <w:rPr>
                <w:rFonts w:ascii="Century" w:eastAsia="MS PGothic" w:hAnsi="Century"/>
                <w:color w:val="000000"/>
                <w:sz w:val="24"/>
                <w:szCs w:val="24"/>
              </w:rPr>
            </w:pPr>
            <w:r w:rsidRPr="004E3627">
              <w:rPr>
                <w:rFonts w:ascii="Century" w:eastAsia="MS PGothic" w:hAnsi="Century"/>
                <w:color w:val="000000"/>
                <w:sz w:val="24"/>
                <w:szCs w:val="24"/>
              </w:rPr>
              <w:t>region</w:t>
            </w:r>
          </w:p>
        </w:tc>
        <w:tc>
          <w:tcPr>
            <w:tcW w:w="1540" w:type="dxa"/>
            <w:tcBorders>
              <w:top w:val="single" w:sz="8" w:space="0" w:color="auto"/>
              <w:left w:val="nil"/>
              <w:bottom w:val="single" w:sz="4" w:space="0" w:color="auto"/>
              <w:right w:val="nil"/>
            </w:tcBorders>
            <w:shd w:val="clear" w:color="auto" w:fill="auto"/>
            <w:noWrap/>
            <w:vAlign w:val="center"/>
            <w:hideMark/>
          </w:tcPr>
          <w:p w14:paraId="585FDEAE" w14:textId="77777777" w:rsidR="001778C4" w:rsidRPr="00692F5C" w:rsidRDefault="001778C4" w:rsidP="00A14992">
            <w:pPr>
              <w:jc w:val="center"/>
              <w:rPr>
                <w:rFonts w:ascii="Century" w:eastAsia="MS PGothic" w:hAnsi="Century"/>
                <w:color w:val="000000"/>
                <w:sz w:val="24"/>
                <w:szCs w:val="24"/>
              </w:rPr>
            </w:pPr>
            <w:r w:rsidRPr="004E3627">
              <w:rPr>
                <w:rFonts w:ascii="Century" w:eastAsia="MS PGothic" w:hAnsi="Century"/>
                <w:color w:val="000000"/>
                <w:sz w:val="24"/>
                <w:szCs w:val="24"/>
              </w:rPr>
              <w:t>models</w:t>
            </w:r>
          </w:p>
        </w:tc>
        <w:tc>
          <w:tcPr>
            <w:tcW w:w="1220" w:type="dxa"/>
            <w:tcBorders>
              <w:top w:val="single" w:sz="8" w:space="0" w:color="auto"/>
              <w:left w:val="nil"/>
              <w:bottom w:val="single" w:sz="4" w:space="0" w:color="auto"/>
              <w:right w:val="nil"/>
            </w:tcBorders>
            <w:shd w:val="clear" w:color="auto" w:fill="auto"/>
            <w:noWrap/>
            <w:vAlign w:val="center"/>
            <w:hideMark/>
          </w:tcPr>
          <w:p w14:paraId="70EEB0B8" w14:textId="77777777" w:rsidR="001778C4" w:rsidRPr="00692F5C" w:rsidRDefault="001778C4" w:rsidP="00A14992">
            <w:pPr>
              <w:jc w:val="center"/>
              <w:rPr>
                <w:rFonts w:ascii="Century" w:eastAsia="MS PGothic" w:hAnsi="Century"/>
                <w:color w:val="000000"/>
                <w:sz w:val="24"/>
                <w:szCs w:val="24"/>
              </w:rPr>
            </w:pPr>
            <w:r w:rsidRPr="004E3627">
              <w:rPr>
                <w:rFonts w:ascii="Century" w:eastAsia="MS PGothic" w:hAnsi="Century"/>
                <w:color w:val="000000"/>
                <w:sz w:val="24"/>
                <w:szCs w:val="24"/>
              </w:rPr>
              <w:t>LRT</w:t>
            </w:r>
          </w:p>
        </w:tc>
        <w:tc>
          <w:tcPr>
            <w:tcW w:w="1980" w:type="dxa"/>
            <w:tcBorders>
              <w:top w:val="single" w:sz="8" w:space="0" w:color="auto"/>
              <w:left w:val="nil"/>
              <w:bottom w:val="single" w:sz="4" w:space="0" w:color="auto"/>
              <w:right w:val="nil"/>
            </w:tcBorders>
            <w:shd w:val="clear" w:color="auto" w:fill="auto"/>
            <w:noWrap/>
            <w:vAlign w:val="center"/>
            <w:hideMark/>
          </w:tcPr>
          <w:p w14:paraId="0FFE782F" w14:textId="77777777" w:rsidR="001778C4" w:rsidRPr="00692F5C" w:rsidRDefault="001778C4" w:rsidP="00A14992">
            <w:pPr>
              <w:jc w:val="center"/>
              <w:rPr>
                <w:rFonts w:ascii="Century" w:eastAsia="MS PGothic" w:hAnsi="Century"/>
                <w:color w:val="000000"/>
                <w:sz w:val="24"/>
                <w:szCs w:val="24"/>
              </w:rPr>
            </w:pPr>
            <w:r w:rsidRPr="004E3627">
              <w:rPr>
                <w:rFonts w:ascii="Century" w:eastAsia="MS PGothic" w:hAnsi="Century"/>
                <w:color w:val="000000"/>
                <w:sz w:val="24"/>
                <w:szCs w:val="24"/>
              </w:rPr>
              <w:t>95% CI</w:t>
            </w:r>
          </w:p>
        </w:tc>
      </w:tr>
      <w:tr w:rsidR="001778C4" w:rsidRPr="00692F5C" w14:paraId="056F43D7" w14:textId="77777777" w:rsidTr="001778C4">
        <w:trPr>
          <w:trHeight w:val="380"/>
        </w:trPr>
        <w:tc>
          <w:tcPr>
            <w:tcW w:w="1540" w:type="dxa"/>
            <w:tcBorders>
              <w:top w:val="nil"/>
              <w:left w:val="nil"/>
              <w:bottom w:val="nil"/>
              <w:right w:val="nil"/>
            </w:tcBorders>
            <w:shd w:val="clear" w:color="auto" w:fill="auto"/>
            <w:noWrap/>
            <w:vAlign w:val="center"/>
            <w:hideMark/>
          </w:tcPr>
          <w:p w14:paraId="578112E4"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Lhippo</w:t>
            </w:r>
            <w:proofErr w:type="spellEnd"/>
          </w:p>
        </w:tc>
        <w:tc>
          <w:tcPr>
            <w:tcW w:w="1540" w:type="dxa"/>
            <w:tcBorders>
              <w:top w:val="nil"/>
              <w:left w:val="nil"/>
              <w:bottom w:val="nil"/>
              <w:right w:val="nil"/>
            </w:tcBorders>
            <w:shd w:val="clear" w:color="auto" w:fill="auto"/>
            <w:noWrap/>
            <w:vAlign w:val="center"/>
            <w:hideMark/>
          </w:tcPr>
          <w:p w14:paraId="0DBE9138"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m7 vs m1</w:t>
            </w:r>
          </w:p>
        </w:tc>
        <w:tc>
          <w:tcPr>
            <w:tcW w:w="1220" w:type="dxa"/>
            <w:tcBorders>
              <w:top w:val="nil"/>
              <w:left w:val="nil"/>
              <w:bottom w:val="nil"/>
              <w:right w:val="nil"/>
            </w:tcBorders>
            <w:shd w:val="clear" w:color="auto" w:fill="auto"/>
            <w:noWrap/>
            <w:vAlign w:val="center"/>
            <w:hideMark/>
          </w:tcPr>
          <w:p w14:paraId="62D5C365"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-1.4</w:t>
            </w:r>
          </w:p>
        </w:tc>
        <w:tc>
          <w:tcPr>
            <w:tcW w:w="1980" w:type="dxa"/>
            <w:tcBorders>
              <w:top w:val="nil"/>
              <w:left w:val="nil"/>
              <w:bottom w:val="nil"/>
              <w:right w:val="nil"/>
            </w:tcBorders>
            <w:shd w:val="clear" w:color="auto" w:fill="auto"/>
            <w:noWrap/>
            <w:vAlign w:val="center"/>
            <w:hideMark/>
          </w:tcPr>
          <w:p w14:paraId="3DB5E06B"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(-80.7 - 75.9)</w:t>
            </w:r>
          </w:p>
        </w:tc>
      </w:tr>
      <w:tr w:rsidR="001778C4" w:rsidRPr="00692F5C" w14:paraId="660C4B17" w14:textId="77777777" w:rsidTr="001778C4">
        <w:trPr>
          <w:trHeight w:val="360"/>
        </w:trPr>
        <w:tc>
          <w:tcPr>
            <w:tcW w:w="1540" w:type="dxa"/>
            <w:tcBorders>
              <w:top w:val="nil"/>
              <w:left w:val="nil"/>
              <w:bottom w:val="nil"/>
              <w:right w:val="nil"/>
            </w:tcBorders>
            <w:shd w:val="clear" w:color="auto" w:fill="auto"/>
            <w:noWrap/>
            <w:vAlign w:val="center"/>
            <w:hideMark/>
          </w:tcPr>
          <w:p w14:paraId="188A2FDA"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Rhippo</w:t>
            </w:r>
            <w:proofErr w:type="spellEnd"/>
          </w:p>
        </w:tc>
        <w:tc>
          <w:tcPr>
            <w:tcW w:w="1540" w:type="dxa"/>
            <w:tcBorders>
              <w:top w:val="nil"/>
              <w:left w:val="nil"/>
              <w:bottom w:val="nil"/>
              <w:right w:val="nil"/>
            </w:tcBorders>
            <w:shd w:val="clear" w:color="auto" w:fill="auto"/>
            <w:noWrap/>
            <w:vAlign w:val="center"/>
            <w:hideMark/>
          </w:tcPr>
          <w:p w14:paraId="085A8023"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m7 vs m1</w:t>
            </w:r>
          </w:p>
        </w:tc>
        <w:tc>
          <w:tcPr>
            <w:tcW w:w="1220" w:type="dxa"/>
            <w:tcBorders>
              <w:top w:val="nil"/>
              <w:left w:val="nil"/>
              <w:bottom w:val="nil"/>
              <w:right w:val="nil"/>
            </w:tcBorders>
            <w:shd w:val="clear" w:color="auto" w:fill="auto"/>
            <w:noWrap/>
            <w:vAlign w:val="center"/>
            <w:hideMark/>
          </w:tcPr>
          <w:p w14:paraId="12F26C33"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-1.7</w:t>
            </w:r>
          </w:p>
        </w:tc>
        <w:tc>
          <w:tcPr>
            <w:tcW w:w="1980" w:type="dxa"/>
            <w:tcBorders>
              <w:top w:val="nil"/>
              <w:left w:val="nil"/>
              <w:bottom w:val="nil"/>
              <w:right w:val="nil"/>
            </w:tcBorders>
            <w:shd w:val="clear" w:color="auto" w:fill="auto"/>
            <w:noWrap/>
            <w:vAlign w:val="center"/>
            <w:hideMark/>
          </w:tcPr>
          <w:p w14:paraId="792D9DD1"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(-79.7 - 78.6)</w:t>
            </w:r>
          </w:p>
        </w:tc>
      </w:tr>
      <w:tr w:rsidR="001778C4" w:rsidRPr="00692F5C" w14:paraId="3E04B40F" w14:textId="77777777" w:rsidTr="001778C4">
        <w:trPr>
          <w:trHeight w:val="360"/>
        </w:trPr>
        <w:tc>
          <w:tcPr>
            <w:tcW w:w="1540" w:type="dxa"/>
            <w:tcBorders>
              <w:top w:val="nil"/>
              <w:left w:val="nil"/>
              <w:bottom w:val="nil"/>
              <w:right w:val="nil"/>
            </w:tcBorders>
            <w:shd w:val="clear" w:color="auto" w:fill="auto"/>
            <w:noWrap/>
            <w:vAlign w:val="center"/>
            <w:hideMark/>
          </w:tcPr>
          <w:p w14:paraId="00A9AE6A"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Lamyg</w:t>
            </w:r>
            <w:proofErr w:type="spellEnd"/>
          </w:p>
        </w:tc>
        <w:tc>
          <w:tcPr>
            <w:tcW w:w="1540" w:type="dxa"/>
            <w:tcBorders>
              <w:top w:val="nil"/>
              <w:left w:val="nil"/>
              <w:bottom w:val="nil"/>
              <w:right w:val="nil"/>
            </w:tcBorders>
            <w:shd w:val="clear" w:color="auto" w:fill="auto"/>
            <w:noWrap/>
            <w:vAlign w:val="center"/>
            <w:hideMark/>
          </w:tcPr>
          <w:p w14:paraId="0894D20E"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m7 vs m1</w:t>
            </w:r>
          </w:p>
        </w:tc>
        <w:tc>
          <w:tcPr>
            <w:tcW w:w="1220" w:type="dxa"/>
            <w:tcBorders>
              <w:top w:val="nil"/>
              <w:left w:val="nil"/>
              <w:bottom w:val="nil"/>
              <w:right w:val="nil"/>
            </w:tcBorders>
            <w:shd w:val="clear" w:color="auto" w:fill="auto"/>
            <w:noWrap/>
            <w:vAlign w:val="center"/>
            <w:hideMark/>
          </w:tcPr>
          <w:p w14:paraId="504B29BE"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-0.4</w:t>
            </w:r>
          </w:p>
        </w:tc>
        <w:tc>
          <w:tcPr>
            <w:tcW w:w="1980" w:type="dxa"/>
            <w:tcBorders>
              <w:top w:val="nil"/>
              <w:left w:val="nil"/>
              <w:bottom w:val="nil"/>
              <w:right w:val="nil"/>
            </w:tcBorders>
            <w:shd w:val="clear" w:color="auto" w:fill="auto"/>
            <w:noWrap/>
            <w:vAlign w:val="center"/>
            <w:hideMark/>
          </w:tcPr>
          <w:p w14:paraId="6E8D4E60"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(-72.1 - 74.6)</w:t>
            </w:r>
          </w:p>
        </w:tc>
      </w:tr>
      <w:tr w:rsidR="001778C4" w:rsidRPr="00692F5C" w14:paraId="2C7A79CA" w14:textId="77777777" w:rsidTr="001778C4">
        <w:trPr>
          <w:trHeight w:val="360"/>
        </w:trPr>
        <w:tc>
          <w:tcPr>
            <w:tcW w:w="1540" w:type="dxa"/>
            <w:tcBorders>
              <w:top w:val="nil"/>
              <w:left w:val="nil"/>
              <w:bottom w:val="nil"/>
              <w:right w:val="nil"/>
            </w:tcBorders>
            <w:shd w:val="clear" w:color="auto" w:fill="auto"/>
            <w:noWrap/>
            <w:vAlign w:val="center"/>
            <w:hideMark/>
          </w:tcPr>
          <w:p w14:paraId="557C6E9A"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Ramyg</w:t>
            </w:r>
            <w:proofErr w:type="spellEnd"/>
          </w:p>
        </w:tc>
        <w:tc>
          <w:tcPr>
            <w:tcW w:w="1540" w:type="dxa"/>
            <w:tcBorders>
              <w:top w:val="nil"/>
              <w:left w:val="nil"/>
              <w:bottom w:val="nil"/>
              <w:right w:val="nil"/>
            </w:tcBorders>
            <w:shd w:val="clear" w:color="auto" w:fill="auto"/>
            <w:noWrap/>
            <w:vAlign w:val="center"/>
            <w:hideMark/>
          </w:tcPr>
          <w:p w14:paraId="21ABEAE8"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m7 vs m1</w:t>
            </w:r>
          </w:p>
        </w:tc>
        <w:tc>
          <w:tcPr>
            <w:tcW w:w="1220" w:type="dxa"/>
            <w:tcBorders>
              <w:top w:val="nil"/>
              <w:left w:val="nil"/>
              <w:bottom w:val="nil"/>
              <w:right w:val="nil"/>
            </w:tcBorders>
            <w:shd w:val="clear" w:color="auto" w:fill="auto"/>
            <w:noWrap/>
            <w:vAlign w:val="center"/>
            <w:hideMark/>
          </w:tcPr>
          <w:p w14:paraId="5B5F7B67"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-12.8</w:t>
            </w:r>
          </w:p>
        </w:tc>
        <w:tc>
          <w:tcPr>
            <w:tcW w:w="1980" w:type="dxa"/>
            <w:tcBorders>
              <w:top w:val="nil"/>
              <w:left w:val="nil"/>
              <w:bottom w:val="nil"/>
              <w:right w:val="nil"/>
            </w:tcBorders>
            <w:shd w:val="clear" w:color="auto" w:fill="auto"/>
            <w:noWrap/>
            <w:vAlign w:val="center"/>
            <w:hideMark/>
          </w:tcPr>
          <w:p w14:paraId="790E164D"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(-87.2 - 67.1)</w:t>
            </w:r>
          </w:p>
        </w:tc>
      </w:tr>
      <w:tr w:rsidR="001778C4" w:rsidRPr="00692F5C" w14:paraId="18E16FA7" w14:textId="77777777" w:rsidTr="001778C4">
        <w:trPr>
          <w:trHeight w:val="360"/>
        </w:trPr>
        <w:tc>
          <w:tcPr>
            <w:tcW w:w="1540" w:type="dxa"/>
            <w:tcBorders>
              <w:top w:val="nil"/>
              <w:left w:val="nil"/>
              <w:bottom w:val="nil"/>
              <w:right w:val="nil"/>
            </w:tcBorders>
            <w:shd w:val="clear" w:color="auto" w:fill="auto"/>
            <w:noWrap/>
            <w:vAlign w:val="center"/>
            <w:hideMark/>
          </w:tcPr>
          <w:p w14:paraId="719F10EC"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Lthal</w:t>
            </w:r>
            <w:proofErr w:type="spellEnd"/>
          </w:p>
        </w:tc>
        <w:tc>
          <w:tcPr>
            <w:tcW w:w="1540" w:type="dxa"/>
            <w:tcBorders>
              <w:top w:val="nil"/>
              <w:left w:val="nil"/>
              <w:bottom w:val="nil"/>
              <w:right w:val="nil"/>
            </w:tcBorders>
            <w:shd w:val="clear" w:color="auto" w:fill="auto"/>
            <w:noWrap/>
            <w:vAlign w:val="center"/>
            <w:hideMark/>
          </w:tcPr>
          <w:p w14:paraId="7E592611"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m7 vs m1</w:t>
            </w:r>
          </w:p>
        </w:tc>
        <w:tc>
          <w:tcPr>
            <w:tcW w:w="1220" w:type="dxa"/>
            <w:tcBorders>
              <w:top w:val="nil"/>
              <w:left w:val="nil"/>
              <w:bottom w:val="nil"/>
              <w:right w:val="nil"/>
            </w:tcBorders>
            <w:shd w:val="clear" w:color="auto" w:fill="auto"/>
            <w:noWrap/>
            <w:vAlign w:val="center"/>
            <w:hideMark/>
          </w:tcPr>
          <w:p w14:paraId="3D164F97"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-4.5</w:t>
            </w:r>
          </w:p>
        </w:tc>
        <w:tc>
          <w:tcPr>
            <w:tcW w:w="1980" w:type="dxa"/>
            <w:tcBorders>
              <w:top w:val="nil"/>
              <w:left w:val="nil"/>
              <w:bottom w:val="nil"/>
              <w:right w:val="nil"/>
            </w:tcBorders>
            <w:shd w:val="clear" w:color="auto" w:fill="auto"/>
            <w:noWrap/>
            <w:vAlign w:val="center"/>
            <w:hideMark/>
          </w:tcPr>
          <w:p w14:paraId="1BF81F9C"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(-79.5 - 71.2)</w:t>
            </w:r>
          </w:p>
        </w:tc>
      </w:tr>
      <w:tr w:rsidR="001778C4" w:rsidRPr="00692F5C" w14:paraId="3E6D0197" w14:textId="77777777" w:rsidTr="001778C4">
        <w:trPr>
          <w:trHeight w:val="360"/>
        </w:trPr>
        <w:tc>
          <w:tcPr>
            <w:tcW w:w="1540" w:type="dxa"/>
            <w:tcBorders>
              <w:top w:val="nil"/>
              <w:left w:val="nil"/>
              <w:bottom w:val="nil"/>
              <w:right w:val="nil"/>
            </w:tcBorders>
            <w:shd w:val="clear" w:color="auto" w:fill="auto"/>
            <w:noWrap/>
            <w:vAlign w:val="center"/>
            <w:hideMark/>
          </w:tcPr>
          <w:p w14:paraId="1B851431"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Rthal</w:t>
            </w:r>
            <w:proofErr w:type="spellEnd"/>
          </w:p>
        </w:tc>
        <w:tc>
          <w:tcPr>
            <w:tcW w:w="1540" w:type="dxa"/>
            <w:tcBorders>
              <w:top w:val="nil"/>
              <w:left w:val="nil"/>
              <w:bottom w:val="nil"/>
              <w:right w:val="nil"/>
            </w:tcBorders>
            <w:shd w:val="clear" w:color="auto" w:fill="auto"/>
            <w:noWrap/>
            <w:vAlign w:val="center"/>
            <w:hideMark/>
          </w:tcPr>
          <w:p w14:paraId="5B6449F5"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m7 vs m1</w:t>
            </w:r>
          </w:p>
        </w:tc>
        <w:tc>
          <w:tcPr>
            <w:tcW w:w="1220" w:type="dxa"/>
            <w:tcBorders>
              <w:top w:val="nil"/>
              <w:left w:val="nil"/>
              <w:bottom w:val="nil"/>
              <w:right w:val="nil"/>
            </w:tcBorders>
            <w:shd w:val="clear" w:color="auto" w:fill="auto"/>
            <w:noWrap/>
            <w:vAlign w:val="center"/>
            <w:hideMark/>
          </w:tcPr>
          <w:p w14:paraId="317611A6"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-0.5</w:t>
            </w:r>
          </w:p>
        </w:tc>
        <w:tc>
          <w:tcPr>
            <w:tcW w:w="1980" w:type="dxa"/>
            <w:tcBorders>
              <w:top w:val="nil"/>
              <w:left w:val="nil"/>
              <w:bottom w:val="nil"/>
              <w:right w:val="nil"/>
            </w:tcBorders>
            <w:shd w:val="clear" w:color="auto" w:fill="auto"/>
            <w:noWrap/>
            <w:vAlign w:val="center"/>
            <w:hideMark/>
          </w:tcPr>
          <w:p w14:paraId="198FD863"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(-77.9 - 78)</w:t>
            </w:r>
          </w:p>
        </w:tc>
      </w:tr>
      <w:tr w:rsidR="001778C4" w:rsidRPr="00692F5C" w14:paraId="60391631" w14:textId="77777777" w:rsidTr="001778C4">
        <w:trPr>
          <w:trHeight w:val="360"/>
        </w:trPr>
        <w:tc>
          <w:tcPr>
            <w:tcW w:w="1540" w:type="dxa"/>
            <w:tcBorders>
              <w:top w:val="nil"/>
              <w:left w:val="nil"/>
              <w:bottom w:val="nil"/>
              <w:right w:val="nil"/>
            </w:tcBorders>
            <w:shd w:val="clear" w:color="auto" w:fill="auto"/>
            <w:noWrap/>
            <w:vAlign w:val="center"/>
            <w:hideMark/>
          </w:tcPr>
          <w:p w14:paraId="76E2DD76"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Laccumb</w:t>
            </w:r>
            <w:proofErr w:type="spellEnd"/>
          </w:p>
        </w:tc>
        <w:tc>
          <w:tcPr>
            <w:tcW w:w="1540" w:type="dxa"/>
            <w:tcBorders>
              <w:top w:val="nil"/>
              <w:left w:val="nil"/>
              <w:bottom w:val="nil"/>
              <w:right w:val="nil"/>
            </w:tcBorders>
            <w:shd w:val="clear" w:color="auto" w:fill="auto"/>
            <w:noWrap/>
            <w:vAlign w:val="center"/>
            <w:hideMark/>
          </w:tcPr>
          <w:p w14:paraId="7856EF60"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m7 vs m1</w:t>
            </w:r>
          </w:p>
        </w:tc>
        <w:tc>
          <w:tcPr>
            <w:tcW w:w="1220" w:type="dxa"/>
            <w:tcBorders>
              <w:top w:val="nil"/>
              <w:left w:val="nil"/>
              <w:bottom w:val="nil"/>
              <w:right w:val="nil"/>
            </w:tcBorders>
            <w:shd w:val="clear" w:color="auto" w:fill="auto"/>
            <w:noWrap/>
            <w:vAlign w:val="center"/>
            <w:hideMark/>
          </w:tcPr>
          <w:p w14:paraId="3A2A2B4A"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-0.7</w:t>
            </w:r>
          </w:p>
        </w:tc>
        <w:tc>
          <w:tcPr>
            <w:tcW w:w="1980" w:type="dxa"/>
            <w:tcBorders>
              <w:top w:val="nil"/>
              <w:left w:val="nil"/>
              <w:bottom w:val="nil"/>
              <w:right w:val="nil"/>
            </w:tcBorders>
            <w:shd w:val="clear" w:color="auto" w:fill="auto"/>
            <w:noWrap/>
            <w:vAlign w:val="center"/>
            <w:hideMark/>
          </w:tcPr>
          <w:p w14:paraId="7ECB81A2"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(-82.5 - 74.9)</w:t>
            </w:r>
          </w:p>
        </w:tc>
      </w:tr>
      <w:tr w:rsidR="001778C4" w:rsidRPr="00692F5C" w14:paraId="339BF303" w14:textId="77777777" w:rsidTr="001778C4">
        <w:trPr>
          <w:trHeight w:val="380"/>
        </w:trPr>
        <w:tc>
          <w:tcPr>
            <w:tcW w:w="1540" w:type="dxa"/>
            <w:tcBorders>
              <w:top w:val="nil"/>
              <w:left w:val="nil"/>
              <w:bottom w:val="nil"/>
              <w:right w:val="nil"/>
            </w:tcBorders>
            <w:shd w:val="clear" w:color="auto" w:fill="auto"/>
            <w:noWrap/>
            <w:vAlign w:val="center"/>
            <w:hideMark/>
          </w:tcPr>
          <w:p w14:paraId="091536D6"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Raccumb</w:t>
            </w:r>
            <w:proofErr w:type="spellEnd"/>
          </w:p>
        </w:tc>
        <w:tc>
          <w:tcPr>
            <w:tcW w:w="1540" w:type="dxa"/>
            <w:tcBorders>
              <w:top w:val="nil"/>
              <w:left w:val="nil"/>
              <w:bottom w:val="nil"/>
              <w:right w:val="nil"/>
            </w:tcBorders>
            <w:shd w:val="clear" w:color="auto" w:fill="auto"/>
            <w:noWrap/>
            <w:vAlign w:val="center"/>
            <w:hideMark/>
          </w:tcPr>
          <w:p w14:paraId="0DE56BD7"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m7 vs m1</w:t>
            </w:r>
          </w:p>
        </w:tc>
        <w:tc>
          <w:tcPr>
            <w:tcW w:w="1220" w:type="dxa"/>
            <w:tcBorders>
              <w:top w:val="nil"/>
              <w:left w:val="nil"/>
              <w:bottom w:val="nil"/>
              <w:right w:val="nil"/>
            </w:tcBorders>
            <w:shd w:val="clear" w:color="auto" w:fill="auto"/>
            <w:noWrap/>
            <w:vAlign w:val="center"/>
            <w:hideMark/>
          </w:tcPr>
          <w:p w14:paraId="3566BE25"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-0.3</w:t>
            </w:r>
          </w:p>
        </w:tc>
        <w:tc>
          <w:tcPr>
            <w:tcW w:w="1980" w:type="dxa"/>
            <w:tcBorders>
              <w:top w:val="nil"/>
              <w:left w:val="nil"/>
              <w:bottom w:val="nil"/>
              <w:right w:val="nil"/>
            </w:tcBorders>
            <w:shd w:val="clear" w:color="auto" w:fill="auto"/>
            <w:noWrap/>
            <w:vAlign w:val="center"/>
            <w:hideMark/>
          </w:tcPr>
          <w:p w14:paraId="41995D45"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(-80 - 76.7)</w:t>
            </w:r>
          </w:p>
        </w:tc>
      </w:tr>
      <w:tr w:rsidR="001778C4" w:rsidRPr="00692F5C" w14:paraId="70F0719B" w14:textId="77777777" w:rsidTr="001778C4">
        <w:trPr>
          <w:trHeight w:val="360"/>
        </w:trPr>
        <w:tc>
          <w:tcPr>
            <w:tcW w:w="1540" w:type="dxa"/>
            <w:tcBorders>
              <w:top w:val="nil"/>
              <w:left w:val="nil"/>
              <w:bottom w:val="nil"/>
              <w:right w:val="nil"/>
            </w:tcBorders>
            <w:shd w:val="clear" w:color="auto" w:fill="auto"/>
            <w:noWrap/>
            <w:vAlign w:val="center"/>
            <w:hideMark/>
          </w:tcPr>
          <w:p w14:paraId="00C696DB"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ICV</w:t>
            </w:r>
          </w:p>
        </w:tc>
        <w:tc>
          <w:tcPr>
            <w:tcW w:w="1540" w:type="dxa"/>
            <w:tcBorders>
              <w:top w:val="nil"/>
              <w:left w:val="nil"/>
              <w:bottom w:val="nil"/>
              <w:right w:val="nil"/>
            </w:tcBorders>
            <w:shd w:val="clear" w:color="auto" w:fill="auto"/>
            <w:noWrap/>
            <w:vAlign w:val="center"/>
            <w:hideMark/>
          </w:tcPr>
          <w:p w14:paraId="5D95FE16"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m7 vs m1</w:t>
            </w:r>
          </w:p>
        </w:tc>
        <w:tc>
          <w:tcPr>
            <w:tcW w:w="1220" w:type="dxa"/>
            <w:tcBorders>
              <w:top w:val="nil"/>
              <w:left w:val="nil"/>
              <w:bottom w:val="nil"/>
              <w:right w:val="nil"/>
            </w:tcBorders>
            <w:shd w:val="clear" w:color="auto" w:fill="auto"/>
            <w:noWrap/>
            <w:vAlign w:val="center"/>
            <w:hideMark/>
          </w:tcPr>
          <w:p w14:paraId="5E418A7A"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w:t>
            </w:r>
          </w:p>
        </w:tc>
        <w:tc>
          <w:tcPr>
            <w:tcW w:w="1980" w:type="dxa"/>
            <w:tcBorders>
              <w:top w:val="nil"/>
              <w:left w:val="nil"/>
              <w:bottom w:val="nil"/>
              <w:right w:val="nil"/>
            </w:tcBorders>
            <w:shd w:val="clear" w:color="auto" w:fill="auto"/>
            <w:noWrap/>
            <w:vAlign w:val="center"/>
            <w:hideMark/>
          </w:tcPr>
          <w:p w14:paraId="136A52A0"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w:t>
            </w:r>
          </w:p>
        </w:tc>
      </w:tr>
      <w:tr w:rsidR="001778C4" w:rsidRPr="00692F5C" w14:paraId="4F1F7E77" w14:textId="77777777" w:rsidTr="001778C4">
        <w:trPr>
          <w:trHeight w:val="380"/>
        </w:trPr>
        <w:tc>
          <w:tcPr>
            <w:tcW w:w="1540" w:type="dxa"/>
            <w:tcBorders>
              <w:top w:val="nil"/>
              <w:left w:val="nil"/>
              <w:bottom w:val="nil"/>
              <w:right w:val="nil"/>
            </w:tcBorders>
            <w:shd w:val="clear" w:color="auto" w:fill="auto"/>
            <w:noWrap/>
            <w:vAlign w:val="center"/>
            <w:hideMark/>
          </w:tcPr>
          <w:p w14:paraId="53432AF6"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Lcaud</w:t>
            </w:r>
            <w:proofErr w:type="spellEnd"/>
          </w:p>
        </w:tc>
        <w:tc>
          <w:tcPr>
            <w:tcW w:w="1540" w:type="dxa"/>
            <w:tcBorders>
              <w:top w:val="nil"/>
              <w:left w:val="nil"/>
              <w:bottom w:val="nil"/>
              <w:right w:val="nil"/>
            </w:tcBorders>
            <w:shd w:val="clear" w:color="auto" w:fill="auto"/>
            <w:noWrap/>
            <w:vAlign w:val="center"/>
            <w:hideMark/>
          </w:tcPr>
          <w:p w14:paraId="52D40FAF"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m7 vs m1</w:t>
            </w:r>
          </w:p>
        </w:tc>
        <w:tc>
          <w:tcPr>
            <w:tcW w:w="1220" w:type="dxa"/>
            <w:tcBorders>
              <w:top w:val="nil"/>
              <w:left w:val="nil"/>
              <w:bottom w:val="nil"/>
              <w:right w:val="nil"/>
            </w:tcBorders>
            <w:shd w:val="clear" w:color="auto" w:fill="auto"/>
            <w:noWrap/>
            <w:vAlign w:val="center"/>
            <w:hideMark/>
          </w:tcPr>
          <w:p w14:paraId="2C6A9121"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-0.2</w:t>
            </w:r>
          </w:p>
        </w:tc>
        <w:tc>
          <w:tcPr>
            <w:tcW w:w="1980" w:type="dxa"/>
            <w:tcBorders>
              <w:top w:val="nil"/>
              <w:left w:val="nil"/>
              <w:bottom w:val="nil"/>
              <w:right w:val="nil"/>
            </w:tcBorders>
            <w:shd w:val="clear" w:color="auto" w:fill="auto"/>
            <w:noWrap/>
            <w:vAlign w:val="center"/>
            <w:hideMark/>
          </w:tcPr>
          <w:p w14:paraId="0F4E6FB0"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(-80.3 - 78.1)</w:t>
            </w:r>
          </w:p>
        </w:tc>
      </w:tr>
      <w:tr w:rsidR="001778C4" w:rsidRPr="00692F5C" w14:paraId="7AE9821A" w14:textId="77777777" w:rsidTr="001778C4">
        <w:trPr>
          <w:trHeight w:val="360"/>
        </w:trPr>
        <w:tc>
          <w:tcPr>
            <w:tcW w:w="1540" w:type="dxa"/>
            <w:tcBorders>
              <w:top w:val="nil"/>
              <w:left w:val="nil"/>
              <w:bottom w:val="nil"/>
              <w:right w:val="nil"/>
            </w:tcBorders>
            <w:shd w:val="clear" w:color="auto" w:fill="auto"/>
            <w:noWrap/>
            <w:vAlign w:val="center"/>
            <w:hideMark/>
          </w:tcPr>
          <w:p w14:paraId="064378AB"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Rcaud</w:t>
            </w:r>
            <w:proofErr w:type="spellEnd"/>
          </w:p>
        </w:tc>
        <w:tc>
          <w:tcPr>
            <w:tcW w:w="1540" w:type="dxa"/>
            <w:tcBorders>
              <w:top w:val="nil"/>
              <w:left w:val="nil"/>
              <w:bottom w:val="nil"/>
              <w:right w:val="nil"/>
            </w:tcBorders>
            <w:shd w:val="clear" w:color="auto" w:fill="auto"/>
            <w:noWrap/>
            <w:vAlign w:val="center"/>
            <w:hideMark/>
          </w:tcPr>
          <w:p w14:paraId="6578FF00"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m7 vs m1</w:t>
            </w:r>
          </w:p>
        </w:tc>
        <w:tc>
          <w:tcPr>
            <w:tcW w:w="1220" w:type="dxa"/>
            <w:tcBorders>
              <w:top w:val="nil"/>
              <w:left w:val="nil"/>
              <w:bottom w:val="nil"/>
              <w:right w:val="nil"/>
            </w:tcBorders>
            <w:shd w:val="clear" w:color="auto" w:fill="auto"/>
            <w:noWrap/>
            <w:vAlign w:val="center"/>
            <w:hideMark/>
          </w:tcPr>
          <w:p w14:paraId="6DDB9CC2"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-4</w:t>
            </w:r>
            <w:r>
              <w:rPr>
                <w:rFonts w:ascii="Century" w:eastAsia="MS PGothic" w:hAnsi="Century"/>
                <w:color w:val="000000"/>
                <w:sz w:val="24"/>
                <w:szCs w:val="24"/>
              </w:rPr>
              <w:t>.0</w:t>
            </w:r>
          </w:p>
        </w:tc>
        <w:tc>
          <w:tcPr>
            <w:tcW w:w="1980" w:type="dxa"/>
            <w:tcBorders>
              <w:top w:val="nil"/>
              <w:left w:val="nil"/>
              <w:bottom w:val="nil"/>
              <w:right w:val="nil"/>
            </w:tcBorders>
            <w:shd w:val="clear" w:color="auto" w:fill="auto"/>
            <w:noWrap/>
            <w:vAlign w:val="center"/>
            <w:hideMark/>
          </w:tcPr>
          <w:p w14:paraId="1D199EB0"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(-80.8 - 75.7)</w:t>
            </w:r>
          </w:p>
        </w:tc>
      </w:tr>
      <w:tr w:rsidR="001778C4" w:rsidRPr="00692F5C" w14:paraId="4FEC8F95" w14:textId="77777777" w:rsidTr="001778C4">
        <w:trPr>
          <w:trHeight w:val="360"/>
        </w:trPr>
        <w:tc>
          <w:tcPr>
            <w:tcW w:w="1540" w:type="dxa"/>
            <w:tcBorders>
              <w:top w:val="nil"/>
              <w:left w:val="nil"/>
              <w:bottom w:val="nil"/>
              <w:right w:val="nil"/>
            </w:tcBorders>
            <w:shd w:val="clear" w:color="auto" w:fill="auto"/>
            <w:noWrap/>
            <w:vAlign w:val="center"/>
            <w:hideMark/>
          </w:tcPr>
          <w:p w14:paraId="6B311A2D"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Lput</w:t>
            </w:r>
            <w:proofErr w:type="spellEnd"/>
          </w:p>
        </w:tc>
        <w:tc>
          <w:tcPr>
            <w:tcW w:w="1540" w:type="dxa"/>
            <w:tcBorders>
              <w:top w:val="nil"/>
              <w:left w:val="nil"/>
              <w:bottom w:val="nil"/>
              <w:right w:val="nil"/>
            </w:tcBorders>
            <w:shd w:val="clear" w:color="auto" w:fill="auto"/>
            <w:noWrap/>
            <w:vAlign w:val="center"/>
            <w:hideMark/>
          </w:tcPr>
          <w:p w14:paraId="55C61E91"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m7 vs m1</w:t>
            </w:r>
          </w:p>
        </w:tc>
        <w:tc>
          <w:tcPr>
            <w:tcW w:w="1220" w:type="dxa"/>
            <w:tcBorders>
              <w:top w:val="nil"/>
              <w:left w:val="nil"/>
              <w:bottom w:val="nil"/>
              <w:right w:val="nil"/>
            </w:tcBorders>
            <w:shd w:val="clear" w:color="auto" w:fill="auto"/>
            <w:noWrap/>
            <w:vAlign w:val="center"/>
            <w:hideMark/>
          </w:tcPr>
          <w:p w14:paraId="2C8F8202"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-5.2</w:t>
            </w:r>
          </w:p>
        </w:tc>
        <w:tc>
          <w:tcPr>
            <w:tcW w:w="1980" w:type="dxa"/>
            <w:tcBorders>
              <w:top w:val="nil"/>
              <w:left w:val="nil"/>
              <w:bottom w:val="nil"/>
              <w:right w:val="nil"/>
            </w:tcBorders>
            <w:shd w:val="clear" w:color="auto" w:fill="auto"/>
            <w:noWrap/>
            <w:vAlign w:val="center"/>
            <w:hideMark/>
          </w:tcPr>
          <w:p w14:paraId="187B5EB2"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(-77.8 - 69.2)</w:t>
            </w:r>
          </w:p>
        </w:tc>
      </w:tr>
      <w:tr w:rsidR="001778C4" w:rsidRPr="00692F5C" w14:paraId="00A3828C" w14:textId="77777777" w:rsidTr="001778C4">
        <w:trPr>
          <w:trHeight w:val="360"/>
        </w:trPr>
        <w:tc>
          <w:tcPr>
            <w:tcW w:w="1540" w:type="dxa"/>
            <w:tcBorders>
              <w:top w:val="nil"/>
              <w:left w:val="nil"/>
              <w:bottom w:val="nil"/>
              <w:right w:val="nil"/>
            </w:tcBorders>
            <w:shd w:val="clear" w:color="auto" w:fill="auto"/>
            <w:noWrap/>
            <w:vAlign w:val="center"/>
            <w:hideMark/>
          </w:tcPr>
          <w:p w14:paraId="414D1475"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Rput</w:t>
            </w:r>
            <w:proofErr w:type="spellEnd"/>
          </w:p>
        </w:tc>
        <w:tc>
          <w:tcPr>
            <w:tcW w:w="1540" w:type="dxa"/>
            <w:tcBorders>
              <w:top w:val="nil"/>
              <w:left w:val="nil"/>
              <w:bottom w:val="nil"/>
              <w:right w:val="nil"/>
            </w:tcBorders>
            <w:shd w:val="clear" w:color="auto" w:fill="auto"/>
            <w:noWrap/>
            <w:vAlign w:val="center"/>
            <w:hideMark/>
          </w:tcPr>
          <w:p w14:paraId="4516915D"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m7 vs m1</w:t>
            </w:r>
          </w:p>
        </w:tc>
        <w:tc>
          <w:tcPr>
            <w:tcW w:w="1220" w:type="dxa"/>
            <w:tcBorders>
              <w:top w:val="nil"/>
              <w:left w:val="nil"/>
              <w:bottom w:val="nil"/>
              <w:right w:val="nil"/>
            </w:tcBorders>
            <w:shd w:val="clear" w:color="auto" w:fill="auto"/>
            <w:noWrap/>
            <w:vAlign w:val="center"/>
            <w:hideMark/>
          </w:tcPr>
          <w:p w14:paraId="0DD373DB"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-5.2</w:t>
            </w:r>
          </w:p>
        </w:tc>
        <w:tc>
          <w:tcPr>
            <w:tcW w:w="1980" w:type="dxa"/>
            <w:tcBorders>
              <w:top w:val="nil"/>
              <w:left w:val="nil"/>
              <w:bottom w:val="nil"/>
              <w:right w:val="nil"/>
            </w:tcBorders>
            <w:shd w:val="clear" w:color="auto" w:fill="auto"/>
            <w:noWrap/>
            <w:vAlign w:val="center"/>
            <w:hideMark/>
          </w:tcPr>
          <w:p w14:paraId="04104E96"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(-80.1 - 71.1)</w:t>
            </w:r>
          </w:p>
        </w:tc>
      </w:tr>
      <w:tr w:rsidR="001778C4" w:rsidRPr="00692F5C" w14:paraId="73D8C88D" w14:textId="77777777" w:rsidTr="001778C4">
        <w:trPr>
          <w:trHeight w:val="360"/>
        </w:trPr>
        <w:tc>
          <w:tcPr>
            <w:tcW w:w="1540" w:type="dxa"/>
            <w:tcBorders>
              <w:top w:val="nil"/>
              <w:left w:val="nil"/>
              <w:bottom w:val="nil"/>
              <w:right w:val="nil"/>
            </w:tcBorders>
            <w:shd w:val="clear" w:color="auto" w:fill="auto"/>
            <w:noWrap/>
            <w:vAlign w:val="center"/>
            <w:hideMark/>
          </w:tcPr>
          <w:p w14:paraId="1BD3F53A"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Lpal</w:t>
            </w:r>
            <w:proofErr w:type="spellEnd"/>
          </w:p>
        </w:tc>
        <w:tc>
          <w:tcPr>
            <w:tcW w:w="1540" w:type="dxa"/>
            <w:tcBorders>
              <w:top w:val="nil"/>
              <w:left w:val="nil"/>
              <w:bottom w:val="nil"/>
              <w:right w:val="nil"/>
            </w:tcBorders>
            <w:shd w:val="clear" w:color="auto" w:fill="auto"/>
            <w:noWrap/>
            <w:vAlign w:val="center"/>
            <w:hideMark/>
          </w:tcPr>
          <w:p w14:paraId="2D7366AC"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m7 vs m1</w:t>
            </w:r>
          </w:p>
        </w:tc>
        <w:tc>
          <w:tcPr>
            <w:tcW w:w="1220" w:type="dxa"/>
            <w:tcBorders>
              <w:top w:val="nil"/>
              <w:left w:val="nil"/>
              <w:bottom w:val="nil"/>
              <w:right w:val="nil"/>
            </w:tcBorders>
            <w:shd w:val="clear" w:color="auto" w:fill="auto"/>
            <w:noWrap/>
            <w:vAlign w:val="center"/>
            <w:hideMark/>
          </w:tcPr>
          <w:p w14:paraId="3F36A718"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-0.1</w:t>
            </w:r>
          </w:p>
        </w:tc>
        <w:tc>
          <w:tcPr>
            <w:tcW w:w="1980" w:type="dxa"/>
            <w:tcBorders>
              <w:top w:val="nil"/>
              <w:left w:val="nil"/>
              <w:bottom w:val="nil"/>
              <w:right w:val="nil"/>
            </w:tcBorders>
            <w:shd w:val="clear" w:color="auto" w:fill="auto"/>
            <w:noWrap/>
            <w:vAlign w:val="center"/>
            <w:hideMark/>
          </w:tcPr>
          <w:p w14:paraId="2EB5144E"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(-79.7 - 79.5)</w:t>
            </w:r>
          </w:p>
        </w:tc>
      </w:tr>
      <w:tr w:rsidR="001778C4" w:rsidRPr="00692F5C" w14:paraId="316896E3" w14:textId="77777777" w:rsidTr="001778C4">
        <w:trPr>
          <w:trHeight w:val="360"/>
        </w:trPr>
        <w:tc>
          <w:tcPr>
            <w:tcW w:w="1540" w:type="dxa"/>
            <w:tcBorders>
              <w:top w:val="nil"/>
              <w:left w:val="nil"/>
              <w:bottom w:val="nil"/>
              <w:right w:val="nil"/>
            </w:tcBorders>
            <w:shd w:val="clear" w:color="auto" w:fill="auto"/>
            <w:noWrap/>
            <w:vAlign w:val="center"/>
            <w:hideMark/>
          </w:tcPr>
          <w:p w14:paraId="5E92CFB8"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Rpal</w:t>
            </w:r>
            <w:proofErr w:type="spellEnd"/>
          </w:p>
        </w:tc>
        <w:tc>
          <w:tcPr>
            <w:tcW w:w="1540" w:type="dxa"/>
            <w:tcBorders>
              <w:top w:val="nil"/>
              <w:left w:val="nil"/>
              <w:bottom w:val="nil"/>
              <w:right w:val="nil"/>
            </w:tcBorders>
            <w:shd w:val="clear" w:color="auto" w:fill="auto"/>
            <w:noWrap/>
            <w:vAlign w:val="center"/>
            <w:hideMark/>
          </w:tcPr>
          <w:p w14:paraId="4137A17B"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m7 vs m1</w:t>
            </w:r>
          </w:p>
        </w:tc>
        <w:tc>
          <w:tcPr>
            <w:tcW w:w="1220" w:type="dxa"/>
            <w:tcBorders>
              <w:top w:val="nil"/>
              <w:left w:val="nil"/>
              <w:bottom w:val="nil"/>
              <w:right w:val="nil"/>
            </w:tcBorders>
            <w:shd w:val="clear" w:color="auto" w:fill="auto"/>
            <w:noWrap/>
            <w:vAlign w:val="center"/>
            <w:hideMark/>
          </w:tcPr>
          <w:p w14:paraId="0E3ACB25"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-0.8</w:t>
            </w:r>
          </w:p>
        </w:tc>
        <w:tc>
          <w:tcPr>
            <w:tcW w:w="1980" w:type="dxa"/>
            <w:tcBorders>
              <w:top w:val="nil"/>
              <w:left w:val="nil"/>
              <w:bottom w:val="nil"/>
              <w:right w:val="nil"/>
            </w:tcBorders>
            <w:shd w:val="clear" w:color="auto" w:fill="auto"/>
            <w:noWrap/>
            <w:vAlign w:val="center"/>
            <w:hideMark/>
          </w:tcPr>
          <w:p w14:paraId="00900DA8"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(-81.6 - 73.9)</w:t>
            </w:r>
          </w:p>
        </w:tc>
      </w:tr>
      <w:tr w:rsidR="001778C4" w:rsidRPr="00692F5C" w14:paraId="1891EBB2" w14:textId="77777777" w:rsidTr="00814051">
        <w:trPr>
          <w:trHeight w:val="360"/>
        </w:trPr>
        <w:tc>
          <w:tcPr>
            <w:tcW w:w="1540" w:type="dxa"/>
            <w:tcBorders>
              <w:top w:val="nil"/>
              <w:left w:val="nil"/>
              <w:right w:val="nil"/>
            </w:tcBorders>
            <w:shd w:val="clear" w:color="auto" w:fill="auto"/>
            <w:noWrap/>
            <w:vAlign w:val="center"/>
            <w:hideMark/>
          </w:tcPr>
          <w:p w14:paraId="1471466E"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LLatVent</w:t>
            </w:r>
            <w:proofErr w:type="spellEnd"/>
          </w:p>
        </w:tc>
        <w:tc>
          <w:tcPr>
            <w:tcW w:w="1540" w:type="dxa"/>
            <w:tcBorders>
              <w:top w:val="nil"/>
              <w:left w:val="nil"/>
              <w:right w:val="nil"/>
            </w:tcBorders>
            <w:shd w:val="clear" w:color="auto" w:fill="auto"/>
            <w:noWrap/>
            <w:vAlign w:val="center"/>
            <w:hideMark/>
          </w:tcPr>
          <w:p w14:paraId="58A79F45"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m7 vs m1</w:t>
            </w:r>
          </w:p>
        </w:tc>
        <w:tc>
          <w:tcPr>
            <w:tcW w:w="1220" w:type="dxa"/>
            <w:tcBorders>
              <w:top w:val="nil"/>
              <w:left w:val="nil"/>
              <w:right w:val="nil"/>
            </w:tcBorders>
            <w:shd w:val="clear" w:color="auto" w:fill="auto"/>
            <w:noWrap/>
            <w:vAlign w:val="center"/>
            <w:hideMark/>
          </w:tcPr>
          <w:p w14:paraId="31961031"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0</w:t>
            </w:r>
            <w:r>
              <w:rPr>
                <w:rFonts w:ascii="Century" w:eastAsia="MS PGothic" w:hAnsi="Century"/>
                <w:color w:val="000000"/>
                <w:sz w:val="24"/>
                <w:szCs w:val="24"/>
              </w:rPr>
              <w:t>.0</w:t>
            </w:r>
          </w:p>
        </w:tc>
        <w:tc>
          <w:tcPr>
            <w:tcW w:w="1980" w:type="dxa"/>
            <w:tcBorders>
              <w:top w:val="nil"/>
              <w:left w:val="nil"/>
              <w:right w:val="nil"/>
            </w:tcBorders>
            <w:shd w:val="clear" w:color="auto" w:fill="auto"/>
            <w:noWrap/>
            <w:vAlign w:val="center"/>
            <w:hideMark/>
          </w:tcPr>
          <w:p w14:paraId="64F7FC2B"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(-73.1 - 78.7)</w:t>
            </w:r>
          </w:p>
        </w:tc>
      </w:tr>
      <w:tr w:rsidR="001778C4" w:rsidRPr="00692F5C" w14:paraId="7AA9A5FC" w14:textId="77777777" w:rsidTr="00814051">
        <w:trPr>
          <w:trHeight w:val="380"/>
        </w:trPr>
        <w:tc>
          <w:tcPr>
            <w:tcW w:w="1540" w:type="dxa"/>
            <w:tcBorders>
              <w:top w:val="nil"/>
              <w:left w:val="nil"/>
              <w:bottom w:val="single" w:sz="4" w:space="0" w:color="auto"/>
              <w:right w:val="nil"/>
            </w:tcBorders>
            <w:shd w:val="clear" w:color="auto" w:fill="auto"/>
            <w:noWrap/>
            <w:vAlign w:val="center"/>
            <w:hideMark/>
          </w:tcPr>
          <w:p w14:paraId="310BB89F" w14:textId="77777777" w:rsidR="001778C4" w:rsidRPr="00692F5C" w:rsidRDefault="001778C4" w:rsidP="00A14992">
            <w:pPr>
              <w:jc w:val="center"/>
              <w:rPr>
                <w:rFonts w:ascii="Century" w:eastAsia="MS PGothic" w:hAnsi="Century"/>
                <w:color w:val="000000"/>
                <w:sz w:val="24"/>
                <w:szCs w:val="24"/>
              </w:rPr>
            </w:pPr>
            <w:proofErr w:type="spellStart"/>
            <w:r w:rsidRPr="00692F5C">
              <w:rPr>
                <w:rFonts w:ascii="Century" w:eastAsia="MS PGothic" w:hAnsi="Century"/>
                <w:color w:val="000000"/>
                <w:sz w:val="24"/>
                <w:szCs w:val="24"/>
              </w:rPr>
              <w:t>RLatVent</w:t>
            </w:r>
            <w:proofErr w:type="spellEnd"/>
          </w:p>
        </w:tc>
        <w:tc>
          <w:tcPr>
            <w:tcW w:w="1540" w:type="dxa"/>
            <w:tcBorders>
              <w:top w:val="nil"/>
              <w:left w:val="nil"/>
              <w:bottom w:val="single" w:sz="4" w:space="0" w:color="auto"/>
              <w:right w:val="nil"/>
            </w:tcBorders>
            <w:shd w:val="clear" w:color="auto" w:fill="auto"/>
            <w:noWrap/>
            <w:vAlign w:val="center"/>
            <w:hideMark/>
          </w:tcPr>
          <w:p w14:paraId="29B68501"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m7 vs m1</w:t>
            </w:r>
          </w:p>
        </w:tc>
        <w:tc>
          <w:tcPr>
            <w:tcW w:w="1220" w:type="dxa"/>
            <w:tcBorders>
              <w:top w:val="nil"/>
              <w:left w:val="nil"/>
              <w:bottom w:val="single" w:sz="4" w:space="0" w:color="auto"/>
              <w:right w:val="nil"/>
            </w:tcBorders>
            <w:shd w:val="clear" w:color="auto" w:fill="auto"/>
            <w:noWrap/>
            <w:vAlign w:val="center"/>
            <w:hideMark/>
          </w:tcPr>
          <w:p w14:paraId="5A1937A7"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-1.4</w:t>
            </w:r>
          </w:p>
        </w:tc>
        <w:tc>
          <w:tcPr>
            <w:tcW w:w="1980" w:type="dxa"/>
            <w:tcBorders>
              <w:top w:val="nil"/>
              <w:left w:val="nil"/>
              <w:bottom w:val="single" w:sz="4" w:space="0" w:color="auto"/>
              <w:right w:val="nil"/>
            </w:tcBorders>
            <w:shd w:val="clear" w:color="auto" w:fill="auto"/>
            <w:noWrap/>
            <w:vAlign w:val="center"/>
            <w:hideMark/>
          </w:tcPr>
          <w:p w14:paraId="1478D5AA" w14:textId="77777777" w:rsidR="001778C4" w:rsidRPr="00692F5C" w:rsidRDefault="001778C4" w:rsidP="00A14992">
            <w:pPr>
              <w:jc w:val="center"/>
              <w:rPr>
                <w:rFonts w:ascii="Century" w:eastAsia="MS PGothic" w:hAnsi="Century"/>
                <w:color w:val="000000"/>
                <w:sz w:val="24"/>
                <w:szCs w:val="24"/>
              </w:rPr>
            </w:pPr>
            <w:r w:rsidRPr="00692F5C">
              <w:rPr>
                <w:rFonts w:ascii="Century" w:eastAsia="MS PGothic" w:hAnsi="Century"/>
                <w:color w:val="000000"/>
                <w:sz w:val="24"/>
                <w:szCs w:val="24"/>
              </w:rPr>
              <w:t>(-86 - 76)</w:t>
            </w:r>
          </w:p>
        </w:tc>
      </w:tr>
    </w:tbl>
    <w:p w14:paraId="59519C79" w14:textId="2B61F07B" w:rsidR="009B4555" w:rsidRDefault="009B4555" w:rsidP="00A14992">
      <w:pPr>
        <w:rPr>
          <w:rFonts w:asciiTheme="minorHAnsi" w:hAnsiTheme="minorHAnsi"/>
          <w:sz w:val="24"/>
          <w:szCs w:val="24"/>
        </w:rPr>
      </w:pPr>
    </w:p>
    <w:p w14:paraId="67536B1C" w14:textId="77777777" w:rsidR="009B4555" w:rsidRDefault="009B4555" w:rsidP="00A14992">
      <w:pPr>
        <w:rPr>
          <w:rFonts w:asciiTheme="minorHAnsi" w:hAnsiTheme="minorHAnsi"/>
          <w:sz w:val="24"/>
          <w:szCs w:val="24"/>
        </w:rPr>
      </w:pPr>
      <w:r>
        <w:rPr>
          <w:rFonts w:asciiTheme="minorHAnsi" w:hAnsiTheme="minorHAnsi"/>
          <w:sz w:val="24"/>
          <w:szCs w:val="24"/>
        </w:rPr>
        <w:br w:type="page"/>
      </w:r>
    </w:p>
    <w:p w14:paraId="2AECA566" w14:textId="1408CE8A" w:rsidR="001778C4" w:rsidRDefault="004A70E2" w:rsidP="00A14992">
      <w:pPr>
        <w:rPr>
          <w:rFonts w:asciiTheme="minorHAnsi" w:hAnsiTheme="minorHAnsi"/>
          <w:sz w:val="24"/>
          <w:szCs w:val="24"/>
        </w:rPr>
      </w:pPr>
      <w:r>
        <w:rPr>
          <w:rFonts w:asciiTheme="minorHAnsi" w:hAnsiTheme="minorHAnsi"/>
          <w:sz w:val="24"/>
          <w:szCs w:val="24"/>
        </w:rPr>
        <w:t>Supplementary table 6</w:t>
      </w:r>
      <w:r w:rsidR="001778C4">
        <w:rPr>
          <w:rFonts w:asciiTheme="minorHAnsi" w:hAnsiTheme="minorHAnsi"/>
          <w:sz w:val="24"/>
          <w:szCs w:val="24"/>
        </w:rPr>
        <w:t xml:space="preserve">(h)  </w:t>
      </w:r>
    </w:p>
    <w:tbl>
      <w:tblPr>
        <w:tblW w:w="6300" w:type="dxa"/>
        <w:tblInd w:w="84" w:type="dxa"/>
        <w:tblCellMar>
          <w:left w:w="99" w:type="dxa"/>
          <w:right w:w="99" w:type="dxa"/>
        </w:tblCellMar>
        <w:tblLook w:val="04A0" w:firstRow="1" w:lastRow="0" w:firstColumn="1" w:lastColumn="0" w:noHBand="0" w:noVBand="1"/>
      </w:tblPr>
      <w:tblGrid>
        <w:gridCol w:w="1540"/>
        <w:gridCol w:w="1540"/>
        <w:gridCol w:w="1240"/>
        <w:gridCol w:w="1980"/>
      </w:tblGrid>
      <w:tr w:rsidR="001778C4" w:rsidRPr="00692F5C" w14:paraId="318CBFDC" w14:textId="77777777" w:rsidTr="001778C4">
        <w:trPr>
          <w:trHeight w:val="360"/>
        </w:trPr>
        <w:tc>
          <w:tcPr>
            <w:tcW w:w="1540" w:type="dxa"/>
            <w:tcBorders>
              <w:top w:val="single" w:sz="8" w:space="0" w:color="auto"/>
              <w:left w:val="nil"/>
              <w:bottom w:val="single" w:sz="4" w:space="0" w:color="auto"/>
              <w:right w:val="nil"/>
            </w:tcBorders>
            <w:shd w:val="clear" w:color="auto" w:fill="auto"/>
            <w:noWrap/>
            <w:vAlign w:val="center"/>
            <w:hideMark/>
          </w:tcPr>
          <w:p w14:paraId="539212EB" w14:textId="77777777" w:rsidR="001778C4" w:rsidRPr="00692F5C" w:rsidRDefault="001778C4" w:rsidP="00A14992">
            <w:pPr>
              <w:jc w:val="center"/>
              <w:rPr>
                <w:rFonts w:ascii="Century" w:eastAsia="MS PGothic" w:hAnsi="Century"/>
                <w:color w:val="000000"/>
                <w:sz w:val="24"/>
                <w:szCs w:val="24"/>
              </w:rPr>
            </w:pPr>
            <w:r w:rsidRPr="004E3627">
              <w:rPr>
                <w:rFonts w:ascii="Century" w:eastAsia="MS PGothic" w:hAnsi="Century"/>
                <w:color w:val="000000"/>
                <w:sz w:val="24"/>
                <w:szCs w:val="24"/>
              </w:rPr>
              <w:t>region</w:t>
            </w:r>
          </w:p>
        </w:tc>
        <w:tc>
          <w:tcPr>
            <w:tcW w:w="1540" w:type="dxa"/>
            <w:tcBorders>
              <w:top w:val="single" w:sz="8" w:space="0" w:color="auto"/>
              <w:left w:val="nil"/>
              <w:bottom w:val="single" w:sz="4" w:space="0" w:color="auto"/>
              <w:right w:val="nil"/>
            </w:tcBorders>
            <w:shd w:val="clear" w:color="auto" w:fill="auto"/>
            <w:noWrap/>
            <w:vAlign w:val="center"/>
            <w:hideMark/>
          </w:tcPr>
          <w:p w14:paraId="25ECAB8C" w14:textId="77777777" w:rsidR="001778C4" w:rsidRPr="00692F5C" w:rsidRDefault="001778C4" w:rsidP="00A14992">
            <w:pPr>
              <w:jc w:val="center"/>
              <w:rPr>
                <w:rFonts w:ascii="Century" w:eastAsia="MS PGothic" w:hAnsi="Century"/>
                <w:color w:val="000000"/>
                <w:sz w:val="24"/>
                <w:szCs w:val="24"/>
              </w:rPr>
            </w:pPr>
            <w:r w:rsidRPr="004E3627">
              <w:rPr>
                <w:rFonts w:ascii="Century" w:eastAsia="MS PGothic" w:hAnsi="Century"/>
                <w:color w:val="000000"/>
                <w:sz w:val="24"/>
                <w:szCs w:val="24"/>
              </w:rPr>
              <w:t>models</w:t>
            </w:r>
          </w:p>
        </w:tc>
        <w:tc>
          <w:tcPr>
            <w:tcW w:w="1240" w:type="dxa"/>
            <w:tcBorders>
              <w:top w:val="single" w:sz="8" w:space="0" w:color="auto"/>
              <w:left w:val="nil"/>
              <w:bottom w:val="single" w:sz="4" w:space="0" w:color="auto"/>
              <w:right w:val="nil"/>
            </w:tcBorders>
            <w:shd w:val="clear" w:color="auto" w:fill="auto"/>
            <w:noWrap/>
            <w:vAlign w:val="center"/>
            <w:hideMark/>
          </w:tcPr>
          <w:p w14:paraId="037DDC1A" w14:textId="77777777" w:rsidR="001778C4" w:rsidRPr="00692F5C" w:rsidRDefault="001778C4" w:rsidP="00A14992">
            <w:pPr>
              <w:jc w:val="center"/>
              <w:rPr>
                <w:rFonts w:ascii="Century" w:eastAsia="MS PGothic" w:hAnsi="Century"/>
                <w:color w:val="000000"/>
                <w:sz w:val="24"/>
                <w:szCs w:val="24"/>
              </w:rPr>
            </w:pPr>
            <w:r w:rsidRPr="004E3627">
              <w:rPr>
                <w:rFonts w:ascii="Century" w:eastAsia="MS PGothic" w:hAnsi="Century"/>
                <w:color w:val="000000"/>
                <w:sz w:val="24"/>
                <w:szCs w:val="24"/>
              </w:rPr>
              <w:t>LRT</w:t>
            </w:r>
          </w:p>
        </w:tc>
        <w:tc>
          <w:tcPr>
            <w:tcW w:w="1980" w:type="dxa"/>
            <w:tcBorders>
              <w:top w:val="single" w:sz="8" w:space="0" w:color="auto"/>
              <w:left w:val="nil"/>
              <w:bottom w:val="single" w:sz="4" w:space="0" w:color="auto"/>
              <w:right w:val="nil"/>
            </w:tcBorders>
            <w:shd w:val="clear" w:color="auto" w:fill="auto"/>
            <w:noWrap/>
            <w:vAlign w:val="center"/>
            <w:hideMark/>
          </w:tcPr>
          <w:p w14:paraId="0E717471" w14:textId="77777777" w:rsidR="001778C4" w:rsidRPr="00692F5C" w:rsidRDefault="001778C4" w:rsidP="00A14992">
            <w:pPr>
              <w:jc w:val="center"/>
              <w:rPr>
                <w:rFonts w:ascii="Century" w:eastAsia="MS PGothic" w:hAnsi="Century"/>
                <w:color w:val="000000"/>
                <w:sz w:val="24"/>
                <w:szCs w:val="24"/>
              </w:rPr>
            </w:pPr>
            <w:r w:rsidRPr="004E3627">
              <w:rPr>
                <w:rFonts w:ascii="Century" w:eastAsia="MS PGothic" w:hAnsi="Century"/>
                <w:color w:val="000000"/>
                <w:sz w:val="24"/>
                <w:szCs w:val="24"/>
              </w:rPr>
              <w:t>95% CI</w:t>
            </w:r>
          </w:p>
        </w:tc>
      </w:tr>
      <w:tr w:rsidR="001778C4" w:rsidRPr="00692F5C" w14:paraId="29AFA150" w14:textId="77777777" w:rsidTr="001778C4">
        <w:trPr>
          <w:trHeight w:val="380"/>
        </w:trPr>
        <w:tc>
          <w:tcPr>
            <w:tcW w:w="1540" w:type="dxa"/>
            <w:tcBorders>
              <w:top w:val="nil"/>
              <w:left w:val="nil"/>
              <w:bottom w:val="nil"/>
              <w:right w:val="nil"/>
            </w:tcBorders>
            <w:shd w:val="clear" w:color="auto" w:fill="auto"/>
            <w:noWrap/>
            <w:vAlign w:val="center"/>
            <w:hideMark/>
          </w:tcPr>
          <w:p w14:paraId="7FA92639" w14:textId="77777777" w:rsidR="001778C4" w:rsidRPr="00692F5C" w:rsidRDefault="001778C4" w:rsidP="00A14992">
            <w:pPr>
              <w:jc w:val="center"/>
              <w:rPr>
                <w:rFonts w:ascii="Century" w:eastAsia="MS PGothic" w:hAnsi="Century"/>
                <w:color w:val="000000"/>
                <w:sz w:val="24"/>
                <w:szCs w:val="24"/>
              </w:rPr>
            </w:pPr>
            <w:proofErr w:type="spellStart"/>
            <w:r>
              <w:rPr>
                <w:rFonts w:ascii="Century" w:eastAsia="MS PGothic" w:hAnsi="Century"/>
                <w:color w:val="000000"/>
                <w:sz w:val="24"/>
                <w:szCs w:val="24"/>
              </w:rPr>
              <w:t>Lhippo</w:t>
            </w:r>
            <w:proofErr w:type="spellEnd"/>
          </w:p>
        </w:tc>
        <w:tc>
          <w:tcPr>
            <w:tcW w:w="1540" w:type="dxa"/>
            <w:tcBorders>
              <w:top w:val="nil"/>
              <w:left w:val="nil"/>
              <w:bottom w:val="nil"/>
              <w:right w:val="nil"/>
            </w:tcBorders>
            <w:shd w:val="clear" w:color="auto" w:fill="auto"/>
            <w:noWrap/>
            <w:vAlign w:val="center"/>
            <w:hideMark/>
          </w:tcPr>
          <w:p w14:paraId="172C479B"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m8 vs m1</w:t>
            </w:r>
          </w:p>
        </w:tc>
        <w:tc>
          <w:tcPr>
            <w:tcW w:w="1240" w:type="dxa"/>
            <w:tcBorders>
              <w:top w:val="nil"/>
              <w:left w:val="nil"/>
              <w:bottom w:val="nil"/>
              <w:right w:val="nil"/>
            </w:tcBorders>
            <w:shd w:val="clear" w:color="auto" w:fill="auto"/>
            <w:noWrap/>
            <w:vAlign w:val="center"/>
            <w:hideMark/>
          </w:tcPr>
          <w:p w14:paraId="18C3B232"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-1.4</w:t>
            </w:r>
          </w:p>
        </w:tc>
        <w:tc>
          <w:tcPr>
            <w:tcW w:w="1980" w:type="dxa"/>
            <w:tcBorders>
              <w:top w:val="nil"/>
              <w:left w:val="nil"/>
              <w:bottom w:val="nil"/>
              <w:right w:val="nil"/>
            </w:tcBorders>
            <w:shd w:val="clear" w:color="auto" w:fill="auto"/>
            <w:noWrap/>
            <w:vAlign w:val="center"/>
            <w:hideMark/>
          </w:tcPr>
          <w:p w14:paraId="2697D413"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(-80.3 - 69.7)</w:t>
            </w:r>
          </w:p>
        </w:tc>
      </w:tr>
      <w:tr w:rsidR="001778C4" w:rsidRPr="00692F5C" w14:paraId="1020EBAA" w14:textId="77777777" w:rsidTr="001778C4">
        <w:trPr>
          <w:trHeight w:val="360"/>
        </w:trPr>
        <w:tc>
          <w:tcPr>
            <w:tcW w:w="1540" w:type="dxa"/>
            <w:tcBorders>
              <w:top w:val="nil"/>
              <w:left w:val="nil"/>
              <w:bottom w:val="nil"/>
              <w:right w:val="nil"/>
            </w:tcBorders>
            <w:shd w:val="clear" w:color="auto" w:fill="auto"/>
            <w:noWrap/>
            <w:vAlign w:val="center"/>
            <w:hideMark/>
          </w:tcPr>
          <w:p w14:paraId="51CC4DAF" w14:textId="77777777" w:rsidR="001778C4" w:rsidRPr="00692F5C" w:rsidRDefault="001778C4" w:rsidP="00A14992">
            <w:pPr>
              <w:jc w:val="center"/>
              <w:rPr>
                <w:rFonts w:ascii="Century" w:eastAsia="MS PGothic" w:hAnsi="Century"/>
                <w:color w:val="000000"/>
                <w:sz w:val="24"/>
                <w:szCs w:val="24"/>
              </w:rPr>
            </w:pPr>
            <w:proofErr w:type="spellStart"/>
            <w:r>
              <w:rPr>
                <w:rFonts w:ascii="Century" w:eastAsia="MS PGothic" w:hAnsi="Century"/>
                <w:color w:val="000000"/>
                <w:sz w:val="24"/>
                <w:szCs w:val="24"/>
              </w:rPr>
              <w:t>Rhippo</w:t>
            </w:r>
            <w:proofErr w:type="spellEnd"/>
          </w:p>
        </w:tc>
        <w:tc>
          <w:tcPr>
            <w:tcW w:w="1540" w:type="dxa"/>
            <w:tcBorders>
              <w:top w:val="nil"/>
              <w:left w:val="nil"/>
              <w:bottom w:val="nil"/>
              <w:right w:val="nil"/>
            </w:tcBorders>
            <w:shd w:val="clear" w:color="auto" w:fill="auto"/>
            <w:noWrap/>
            <w:vAlign w:val="center"/>
            <w:hideMark/>
          </w:tcPr>
          <w:p w14:paraId="25CD0153"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m8 vs m1</w:t>
            </w:r>
          </w:p>
        </w:tc>
        <w:tc>
          <w:tcPr>
            <w:tcW w:w="1240" w:type="dxa"/>
            <w:tcBorders>
              <w:top w:val="nil"/>
              <w:left w:val="nil"/>
              <w:bottom w:val="nil"/>
              <w:right w:val="nil"/>
            </w:tcBorders>
            <w:shd w:val="clear" w:color="auto" w:fill="auto"/>
            <w:noWrap/>
            <w:vAlign w:val="center"/>
            <w:hideMark/>
          </w:tcPr>
          <w:p w14:paraId="44B8A352"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-2.1</w:t>
            </w:r>
          </w:p>
        </w:tc>
        <w:tc>
          <w:tcPr>
            <w:tcW w:w="1980" w:type="dxa"/>
            <w:tcBorders>
              <w:top w:val="nil"/>
              <w:left w:val="nil"/>
              <w:bottom w:val="nil"/>
              <w:right w:val="nil"/>
            </w:tcBorders>
            <w:shd w:val="clear" w:color="auto" w:fill="auto"/>
            <w:noWrap/>
            <w:vAlign w:val="center"/>
            <w:hideMark/>
          </w:tcPr>
          <w:p w14:paraId="7A5E5647"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(-77.8 - 72.9)</w:t>
            </w:r>
          </w:p>
        </w:tc>
      </w:tr>
      <w:tr w:rsidR="001778C4" w:rsidRPr="00692F5C" w14:paraId="47A108E1" w14:textId="77777777" w:rsidTr="001778C4">
        <w:trPr>
          <w:trHeight w:val="360"/>
        </w:trPr>
        <w:tc>
          <w:tcPr>
            <w:tcW w:w="1540" w:type="dxa"/>
            <w:tcBorders>
              <w:top w:val="nil"/>
              <w:left w:val="nil"/>
              <w:bottom w:val="nil"/>
              <w:right w:val="nil"/>
            </w:tcBorders>
            <w:shd w:val="clear" w:color="auto" w:fill="auto"/>
            <w:noWrap/>
            <w:vAlign w:val="center"/>
            <w:hideMark/>
          </w:tcPr>
          <w:p w14:paraId="59FD94A0" w14:textId="77777777" w:rsidR="001778C4" w:rsidRPr="00692F5C" w:rsidRDefault="001778C4" w:rsidP="00A14992">
            <w:pPr>
              <w:jc w:val="center"/>
              <w:rPr>
                <w:rFonts w:ascii="Century" w:eastAsia="MS PGothic" w:hAnsi="Century"/>
                <w:color w:val="000000"/>
                <w:sz w:val="24"/>
                <w:szCs w:val="24"/>
              </w:rPr>
            </w:pPr>
            <w:proofErr w:type="spellStart"/>
            <w:r>
              <w:rPr>
                <w:rFonts w:ascii="Century" w:eastAsia="MS PGothic" w:hAnsi="Century"/>
                <w:color w:val="000000"/>
                <w:sz w:val="24"/>
                <w:szCs w:val="24"/>
              </w:rPr>
              <w:t>Lamyg</w:t>
            </w:r>
            <w:proofErr w:type="spellEnd"/>
          </w:p>
        </w:tc>
        <w:tc>
          <w:tcPr>
            <w:tcW w:w="1540" w:type="dxa"/>
            <w:tcBorders>
              <w:top w:val="nil"/>
              <w:left w:val="nil"/>
              <w:bottom w:val="nil"/>
              <w:right w:val="nil"/>
            </w:tcBorders>
            <w:shd w:val="clear" w:color="auto" w:fill="auto"/>
            <w:noWrap/>
            <w:vAlign w:val="center"/>
            <w:hideMark/>
          </w:tcPr>
          <w:p w14:paraId="703B9CFB"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m8 vs m1</w:t>
            </w:r>
          </w:p>
        </w:tc>
        <w:tc>
          <w:tcPr>
            <w:tcW w:w="1240" w:type="dxa"/>
            <w:tcBorders>
              <w:top w:val="nil"/>
              <w:left w:val="nil"/>
              <w:bottom w:val="nil"/>
              <w:right w:val="nil"/>
            </w:tcBorders>
            <w:shd w:val="clear" w:color="auto" w:fill="auto"/>
            <w:noWrap/>
            <w:vAlign w:val="center"/>
            <w:hideMark/>
          </w:tcPr>
          <w:p w14:paraId="3A0247BD"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-2.3</w:t>
            </w:r>
          </w:p>
        </w:tc>
        <w:tc>
          <w:tcPr>
            <w:tcW w:w="1980" w:type="dxa"/>
            <w:tcBorders>
              <w:top w:val="nil"/>
              <w:left w:val="nil"/>
              <w:bottom w:val="nil"/>
              <w:right w:val="nil"/>
            </w:tcBorders>
            <w:shd w:val="clear" w:color="auto" w:fill="auto"/>
            <w:noWrap/>
            <w:vAlign w:val="center"/>
            <w:hideMark/>
          </w:tcPr>
          <w:p w14:paraId="0486EF90"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(-76.8 - 70.4)</w:t>
            </w:r>
          </w:p>
        </w:tc>
      </w:tr>
      <w:tr w:rsidR="001778C4" w:rsidRPr="00692F5C" w14:paraId="6504833E" w14:textId="77777777" w:rsidTr="001778C4">
        <w:trPr>
          <w:trHeight w:val="360"/>
        </w:trPr>
        <w:tc>
          <w:tcPr>
            <w:tcW w:w="1540" w:type="dxa"/>
            <w:tcBorders>
              <w:top w:val="nil"/>
              <w:left w:val="nil"/>
              <w:bottom w:val="nil"/>
              <w:right w:val="nil"/>
            </w:tcBorders>
            <w:shd w:val="clear" w:color="auto" w:fill="auto"/>
            <w:noWrap/>
            <w:vAlign w:val="center"/>
            <w:hideMark/>
          </w:tcPr>
          <w:p w14:paraId="07DE87F8" w14:textId="77777777" w:rsidR="001778C4" w:rsidRPr="00692F5C" w:rsidRDefault="001778C4" w:rsidP="00A14992">
            <w:pPr>
              <w:jc w:val="center"/>
              <w:rPr>
                <w:rFonts w:ascii="Century" w:eastAsia="MS PGothic" w:hAnsi="Century"/>
                <w:color w:val="000000"/>
                <w:sz w:val="24"/>
                <w:szCs w:val="24"/>
              </w:rPr>
            </w:pPr>
            <w:proofErr w:type="spellStart"/>
            <w:r>
              <w:rPr>
                <w:rFonts w:ascii="Century" w:eastAsia="MS PGothic" w:hAnsi="Century"/>
                <w:color w:val="000000"/>
                <w:sz w:val="24"/>
                <w:szCs w:val="24"/>
              </w:rPr>
              <w:t>Ramyg</w:t>
            </w:r>
            <w:proofErr w:type="spellEnd"/>
          </w:p>
        </w:tc>
        <w:tc>
          <w:tcPr>
            <w:tcW w:w="1540" w:type="dxa"/>
            <w:tcBorders>
              <w:top w:val="nil"/>
              <w:left w:val="nil"/>
              <w:bottom w:val="nil"/>
              <w:right w:val="nil"/>
            </w:tcBorders>
            <w:shd w:val="clear" w:color="auto" w:fill="auto"/>
            <w:noWrap/>
            <w:vAlign w:val="center"/>
            <w:hideMark/>
          </w:tcPr>
          <w:p w14:paraId="7F12DB9A"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m8 vs m1</w:t>
            </w:r>
          </w:p>
        </w:tc>
        <w:tc>
          <w:tcPr>
            <w:tcW w:w="1240" w:type="dxa"/>
            <w:tcBorders>
              <w:top w:val="nil"/>
              <w:left w:val="nil"/>
              <w:bottom w:val="nil"/>
              <w:right w:val="nil"/>
            </w:tcBorders>
            <w:shd w:val="clear" w:color="auto" w:fill="auto"/>
            <w:noWrap/>
            <w:vAlign w:val="center"/>
            <w:hideMark/>
          </w:tcPr>
          <w:p w14:paraId="117FB116"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-14</w:t>
            </w:r>
          </w:p>
        </w:tc>
        <w:tc>
          <w:tcPr>
            <w:tcW w:w="1980" w:type="dxa"/>
            <w:tcBorders>
              <w:top w:val="nil"/>
              <w:left w:val="nil"/>
              <w:bottom w:val="nil"/>
              <w:right w:val="nil"/>
            </w:tcBorders>
            <w:shd w:val="clear" w:color="auto" w:fill="auto"/>
            <w:noWrap/>
            <w:vAlign w:val="center"/>
            <w:hideMark/>
          </w:tcPr>
          <w:p w14:paraId="6AB9627F"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(-95.2 - 60)</w:t>
            </w:r>
          </w:p>
        </w:tc>
      </w:tr>
      <w:tr w:rsidR="001778C4" w:rsidRPr="00692F5C" w14:paraId="36C6814F" w14:textId="77777777" w:rsidTr="001778C4">
        <w:trPr>
          <w:trHeight w:val="360"/>
        </w:trPr>
        <w:tc>
          <w:tcPr>
            <w:tcW w:w="1540" w:type="dxa"/>
            <w:tcBorders>
              <w:top w:val="nil"/>
              <w:left w:val="nil"/>
              <w:bottom w:val="nil"/>
              <w:right w:val="nil"/>
            </w:tcBorders>
            <w:shd w:val="clear" w:color="auto" w:fill="auto"/>
            <w:noWrap/>
            <w:vAlign w:val="center"/>
            <w:hideMark/>
          </w:tcPr>
          <w:p w14:paraId="792BCAF2" w14:textId="77777777" w:rsidR="001778C4" w:rsidRPr="00692F5C" w:rsidRDefault="001778C4" w:rsidP="00A14992">
            <w:pPr>
              <w:jc w:val="center"/>
              <w:rPr>
                <w:rFonts w:ascii="Century" w:eastAsia="MS PGothic" w:hAnsi="Century"/>
                <w:color w:val="000000"/>
                <w:sz w:val="24"/>
                <w:szCs w:val="24"/>
              </w:rPr>
            </w:pPr>
            <w:proofErr w:type="spellStart"/>
            <w:r>
              <w:rPr>
                <w:rFonts w:ascii="Century" w:eastAsia="MS PGothic" w:hAnsi="Century"/>
                <w:color w:val="000000"/>
                <w:sz w:val="24"/>
                <w:szCs w:val="24"/>
              </w:rPr>
              <w:t>Lthal</w:t>
            </w:r>
            <w:proofErr w:type="spellEnd"/>
          </w:p>
        </w:tc>
        <w:tc>
          <w:tcPr>
            <w:tcW w:w="1540" w:type="dxa"/>
            <w:tcBorders>
              <w:top w:val="nil"/>
              <w:left w:val="nil"/>
              <w:bottom w:val="nil"/>
              <w:right w:val="nil"/>
            </w:tcBorders>
            <w:shd w:val="clear" w:color="auto" w:fill="auto"/>
            <w:noWrap/>
            <w:vAlign w:val="center"/>
            <w:hideMark/>
          </w:tcPr>
          <w:p w14:paraId="2015958F"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m8 vs m1</w:t>
            </w:r>
          </w:p>
        </w:tc>
        <w:tc>
          <w:tcPr>
            <w:tcW w:w="1240" w:type="dxa"/>
            <w:tcBorders>
              <w:top w:val="nil"/>
              <w:left w:val="nil"/>
              <w:bottom w:val="nil"/>
              <w:right w:val="nil"/>
            </w:tcBorders>
            <w:shd w:val="clear" w:color="auto" w:fill="auto"/>
            <w:noWrap/>
            <w:vAlign w:val="center"/>
            <w:hideMark/>
          </w:tcPr>
          <w:p w14:paraId="77175B4C"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-4.5</w:t>
            </w:r>
          </w:p>
        </w:tc>
        <w:tc>
          <w:tcPr>
            <w:tcW w:w="1980" w:type="dxa"/>
            <w:tcBorders>
              <w:top w:val="nil"/>
              <w:left w:val="nil"/>
              <w:bottom w:val="nil"/>
              <w:right w:val="nil"/>
            </w:tcBorders>
            <w:shd w:val="clear" w:color="auto" w:fill="auto"/>
            <w:noWrap/>
            <w:vAlign w:val="center"/>
            <w:hideMark/>
          </w:tcPr>
          <w:p w14:paraId="56167655"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(-83.5 - 67.2)</w:t>
            </w:r>
          </w:p>
        </w:tc>
      </w:tr>
      <w:tr w:rsidR="001778C4" w:rsidRPr="00692F5C" w14:paraId="4F3F7585" w14:textId="77777777" w:rsidTr="001778C4">
        <w:trPr>
          <w:trHeight w:val="360"/>
        </w:trPr>
        <w:tc>
          <w:tcPr>
            <w:tcW w:w="1540" w:type="dxa"/>
            <w:tcBorders>
              <w:top w:val="nil"/>
              <w:left w:val="nil"/>
              <w:bottom w:val="nil"/>
              <w:right w:val="nil"/>
            </w:tcBorders>
            <w:shd w:val="clear" w:color="auto" w:fill="auto"/>
            <w:noWrap/>
            <w:vAlign w:val="center"/>
            <w:hideMark/>
          </w:tcPr>
          <w:p w14:paraId="785B72C9" w14:textId="77777777" w:rsidR="001778C4" w:rsidRPr="00692F5C" w:rsidRDefault="001778C4" w:rsidP="00A14992">
            <w:pPr>
              <w:jc w:val="center"/>
              <w:rPr>
                <w:rFonts w:ascii="Century" w:eastAsia="MS PGothic" w:hAnsi="Century"/>
                <w:color w:val="000000"/>
                <w:sz w:val="24"/>
                <w:szCs w:val="24"/>
              </w:rPr>
            </w:pPr>
            <w:proofErr w:type="spellStart"/>
            <w:r>
              <w:rPr>
                <w:rFonts w:ascii="Century" w:eastAsia="MS PGothic" w:hAnsi="Century"/>
                <w:color w:val="000000"/>
                <w:sz w:val="24"/>
                <w:szCs w:val="24"/>
              </w:rPr>
              <w:t>Rthal</w:t>
            </w:r>
            <w:proofErr w:type="spellEnd"/>
          </w:p>
        </w:tc>
        <w:tc>
          <w:tcPr>
            <w:tcW w:w="1540" w:type="dxa"/>
            <w:tcBorders>
              <w:top w:val="nil"/>
              <w:left w:val="nil"/>
              <w:bottom w:val="nil"/>
              <w:right w:val="nil"/>
            </w:tcBorders>
            <w:shd w:val="clear" w:color="auto" w:fill="auto"/>
            <w:noWrap/>
            <w:vAlign w:val="center"/>
            <w:hideMark/>
          </w:tcPr>
          <w:p w14:paraId="674F86F9"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m8 vs m1</w:t>
            </w:r>
          </w:p>
        </w:tc>
        <w:tc>
          <w:tcPr>
            <w:tcW w:w="1240" w:type="dxa"/>
            <w:tcBorders>
              <w:top w:val="nil"/>
              <w:left w:val="nil"/>
              <w:bottom w:val="nil"/>
              <w:right w:val="nil"/>
            </w:tcBorders>
            <w:shd w:val="clear" w:color="auto" w:fill="auto"/>
            <w:noWrap/>
            <w:vAlign w:val="center"/>
            <w:hideMark/>
          </w:tcPr>
          <w:p w14:paraId="70F9E555"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-1.5</w:t>
            </w:r>
          </w:p>
        </w:tc>
        <w:tc>
          <w:tcPr>
            <w:tcW w:w="1980" w:type="dxa"/>
            <w:tcBorders>
              <w:top w:val="nil"/>
              <w:left w:val="nil"/>
              <w:bottom w:val="nil"/>
              <w:right w:val="nil"/>
            </w:tcBorders>
            <w:shd w:val="clear" w:color="auto" w:fill="auto"/>
            <w:noWrap/>
            <w:vAlign w:val="center"/>
            <w:hideMark/>
          </w:tcPr>
          <w:p w14:paraId="3DDFD6C7"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(-81.3 - 72.2)</w:t>
            </w:r>
          </w:p>
        </w:tc>
      </w:tr>
      <w:tr w:rsidR="001778C4" w:rsidRPr="00692F5C" w14:paraId="0ED5E857" w14:textId="77777777" w:rsidTr="001778C4">
        <w:trPr>
          <w:trHeight w:val="360"/>
        </w:trPr>
        <w:tc>
          <w:tcPr>
            <w:tcW w:w="1540" w:type="dxa"/>
            <w:tcBorders>
              <w:top w:val="nil"/>
              <w:left w:val="nil"/>
              <w:bottom w:val="nil"/>
              <w:right w:val="nil"/>
            </w:tcBorders>
            <w:shd w:val="clear" w:color="auto" w:fill="auto"/>
            <w:noWrap/>
            <w:vAlign w:val="center"/>
            <w:hideMark/>
          </w:tcPr>
          <w:p w14:paraId="508C585D" w14:textId="77777777" w:rsidR="001778C4" w:rsidRPr="00692F5C" w:rsidRDefault="001778C4" w:rsidP="00A14992">
            <w:pPr>
              <w:jc w:val="center"/>
              <w:rPr>
                <w:rFonts w:ascii="Century" w:eastAsia="MS PGothic" w:hAnsi="Century"/>
                <w:color w:val="000000"/>
                <w:sz w:val="24"/>
                <w:szCs w:val="24"/>
              </w:rPr>
            </w:pPr>
            <w:proofErr w:type="spellStart"/>
            <w:r>
              <w:rPr>
                <w:rFonts w:ascii="Century" w:eastAsia="MS PGothic" w:hAnsi="Century"/>
                <w:color w:val="000000"/>
                <w:sz w:val="24"/>
                <w:szCs w:val="24"/>
              </w:rPr>
              <w:t>Laccumb</w:t>
            </w:r>
            <w:proofErr w:type="spellEnd"/>
          </w:p>
        </w:tc>
        <w:tc>
          <w:tcPr>
            <w:tcW w:w="1540" w:type="dxa"/>
            <w:tcBorders>
              <w:top w:val="nil"/>
              <w:left w:val="nil"/>
              <w:bottom w:val="nil"/>
              <w:right w:val="nil"/>
            </w:tcBorders>
            <w:shd w:val="clear" w:color="auto" w:fill="auto"/>
            <w:noWrap/>
            <w:vAlign w:val="center"/>
            <w:hideMark/>
          </w:tcPr>
          <w:p w14:paraId="3326DAF3"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m8 vs m1</w:t>
            </w:r>
          </w:p>
        </w:tc>
        <w:tc>
          <w:tcPr>
            <w:tcW w:w="1240" w:type="dxa"/>
            <w:tcBorders>
              <w:top w:val="nil"/>
              <w:left w:val="nil"/>
              <w:bottom w:val="nil"/>
              <w:right w:val="nil"/>
            </w:tcBorders>
            <w:shd w:val="clear" w:color="auto" w:fill="auto"/>
            <w:noWrap/>
            <w:vAlign w:val="center"/>
            <w:hideMark/>
          </w:tcPr>
          <w:p w14:paraId="74AA7D15"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-4.0</w:t>
            </w:r>
          </w:p>
        </w:tc>
        <w:tc>
          <w:tcPr>
            <w:tcW w:w="1980" w:type="dxa"/>
            <w:tcBorders>
              <w:top w:val="nil"/>
              <w:left w:val="nil"/>
              <w:bottom w:val="nil"/>
              <w:right w:val="nil"/>
            </w:tcBorders>
            <w:shd w:val="clear" w:color="auto" w:fill="auto"/>
            <w:noWrap/>
            <w:vAlign w:val="center"/>
            <w:hideMark/>
          </w:tcPr>
          <w:p w14:paraId="4B8D828B"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(-86.8 - 68.9)</w:t>
            </w:r>
          </w:p>
        </w:tc>
      </w:tr>
      <w:tr w:rsidR="001778C4" w:rsidRPr="00692F5C" w14:paraId="7077349F" w14:textId="77777777" w:rsidTr="001778C4">
        <w:trPr>
          <w:trHeight w:val="380"/>
        </w:trPr>
        <w:tc>
          <w:tcPr>
            <w:tcW w:w="1540" w:type="dxa"/>
            <w:tcBorders>
              <w:top w:val="nil"/>
              <w:left w:val="nil"/>
              <w:bottom w:val="nil"/>
              <w:right w:val="nil"/>
            </w:tcBorders>
            <w:shd w:val="clear" w:color="auto" w:fill="auto"/>
            <w:noWrap/>
            <w:vAlign w:val="center"/>
            <w:hideMark/>
          </w:tcPr>
          <w:p w14:paraId="3F3EFCEA" w14:textId="77777777" w:rsidR="001778C4" w:rsidRPr="00692F5C" w:rsidRDefault="001778C4" w:rsidP="00A14992">
            <w:pPr>
              <w:jc w:val="center"/>
              <w:rPr>
                <w:rFonts w:ascii="Century" w:eastAsia="MS PGothic" w:hAnsi="Century"/>
                <w:color w:val="000000"/>
                <w:sz w:val="24"/>
                <w:szCs w:val="24"/>
              </w:rPr>
            </w:pPr>
            <w:proofErr w:type="spellStart"/>
            <w:r>
              <w:rPr>
                <w:rFonts w:ascii="Century" w:eastAsia="MS PGothic" w:hAnsi="Century"/>
                <w:color w:val="000000"/>
                <w:sz w:val="24"/>
                <w:szCs w:val="24"/>
              </w:rPr>
              <w:t>Raccumb</w:t>
            </w:r>
            <w:proofErr w:type="spellEnd"/>
          </w:p>
        </w:tc>
        <w:tc>
          <w:tcPr>
            <w:tcW w:w="1540" w:type="dxa"/>
            <w:tcBorders>
              <w:top w:val="nil"/>
              <w:left w:val="nil"/>
              <w:bottom w:val="nil"/>
              <w:right w:val="nil"/>
            </w:tcBorders>
            <w:shd w:val="clear" w:color="auto" w:fill="auto"/>
            <w:noWrap/>
            <w:vAlign w:val="center"/>
            <w:hideMark/>
          </w:tcPr>
          <w:p w14:paraId="6E797665"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m8 vs m1</w:t>
            </w:r>
          </w:p>
        </w:tc>
        <w:tc>
          <w:tcPr>
            <w:tcW w:w="1240" w:type="dxa"/>
            <w:tcBorders>
              <w:top w:val="nil"/>
              <w:left w:val="nil"/>
              <w:bottom w:val="nil"/>
              <w:right w:val="nil"/>
            </w:tcBorders>
            <w:shd w:val="clear" w:color="auto" w:fill="auto"/>
            <w:noWrap/>
            <w:vAlign w:val="center"/>
            <w:hideMark/>
          </w:tcPr>
          <w:p w14:paraId="44BFF548"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-5.2</w:t>
            </w:r>
          </w:p>
        </w:tc>
        <w:tc>
          <w:tcPr>
            <w:tcW w:w="1980" w:type="dxa"/>
            <w:tcBorders>
              <w:top w:val="nil"/>
              <w:left w:val="nil"/>
              <w:bottom w:val="nil"/>
              <w:right w:val="nil"/>
            </w:tcBorders>
            <w:shd w:val="clear" w:color="auto" w:fill="auto"/>
            <w:noWrap/>
            <w:vAlign w:val="center"/>
            <w:hideMark/>
          </w:tcPr>
          <w:p w14:paraId="133196E9"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(-91 - 68.9)</w:t>
            </w:r>
          </w:p>
        </w:tc>
      </w:tr>
      <w:tr w:rsidR="001778C4" w:rsidRPr="00692F5C" w14:paraId="6E458863" w14:textId="77777777" w:rsidTr="001778C4">
        <w:trPr>
          <w:trHeight w:val="360"/>
        </w:trPr>
        <w:tc>
          <w:tcPr>
            <w:tcW w:w="1540" w:type="dxa"/>
            <w:tcBorders>
              <w:top w:val="nil"/>
              <w:left w:val="nil"/>
              <w:bottom w:val="nil"/>
              <w:right w:val="nil"/>
            </w:tcBorders>
            <w:shd w:val="clear" w:color="auto" w:fill="auto"/>
            <w:noWrap/>
            <w:vAlign w:val="center"/>
            <w:hideMark/>
          </w:tcPr>
          <w:p w14:paraId="282A98A5"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ICV</w:t>
            </w:r>
          </w:p>
        </w:tc>
        <w:tc>
          <w:tcPr>
            <w:tcW w:w="1540" w:type="dxa"/>
            <w:tcBorders>
              <w:top w:val="nil"/>
              <w:left w:val="nil"/>
              <w:bottom w:val="nil"/>
              <w:right w:val="nil"/>
            </w:tcBorders>
            <w:shd w:val="clear" w:color="auto" w:fill="auto"/>
            <w:noWrap/>
            <w:vAlign w:val="center"/>
            <w:hideMark/>
          </w:tcPr>
          <w:p w14:paraId="052EC68A"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m8 vs m1</w:t>
            </w:r>
          </w:p>
        </w:tc>
        <w:tc>
          <w:tcPr>
            <w:tcW w:w="1240" w:type="dxa"/>
            <w:tcBorders>
              <w:top w:val="nil"/>
              <w:left w:val="nil"/>
              <w:bottom w:val="nil"/>
              <w:right w:val="nil"/>
            </w:tcBorders>
            <w:shd w:val="clear" w:color="auto" w:fill="auto"/>
            <w:noWrap/>
            <w:vAlign w:val="center"/>
            <w:hideMark/>
          </w:tcPr>
          <w:p w14:paraId="6E835261"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-7.0 </w:t>
            </w:r>
          </w:p>
        </w:tc>
        <w:tc>
          <w:tcPr>
            <w:tcW w:w="1980" w:type="dxa"/>
            <w:tcBorders>
              <w:top w:val="nil"/>
              <w:left w:val="nil"/>
              <w:bottom w:val="nil"/>
              <w:right w:val="nil"/>
            </w:tcBorders>
            <w:shd w:val="clear" w:color="auto" w:fill="auto"/>
            <w:noWrap/>
            <w:vAlign w:val="center"/>
            <w:hideMark/>
          </w:tcPr>
          <w:p w14:paraId="3EFC408F"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(-94.8 - 72.9)</w:t>
            </w:r>
          </w:p>
        </w:tc>
      </w:tr>
      <w:tr w:rsidR="001778C4" w:rsidRPr="00692F5C" w14:paraId="50D3046E" w14:textId="77777777" w:rsidTr="001778C4">
        <w:trPr>
          <w:trHeight w:val="380"/>
        </w:trPr>
        <w:tc>
          <w:tcPr>
            <w:tcW w:w="1540" w:type="dxa"/>
            <w:tcBorders>
              <w:top w:val="nil"/>
              <w:left w:val="nil"/>
              <w:bottom w:val="nil"/>
              <w:right w:val="nil"/>
            </w:tcBorders>
            <w:shd w:val="clear" w:color="auto" w:fill="auto"/>
            <w:noWrap/>
            <w:vAlign w:val="center"/>
            <w:hideMark/>
          </w:tcPr>
          <w:p w14:paraId="7C8E2104" w14:textId="77777777" w:rsidR="001778C4" w:rsidRPr="00692F5C" w:rsidRDefault="001778C4" w:rsidP="00A14992">
            <w:pPr>
              <w:jc w:val="center"/>
              <w:rPr>
                <w:rFonts w:ascii="Century" w:eastAsia="MS PGothic" w:hAnsi="Century"/>
                <w:color w:val="000000"/>
                <w:sz w:val="24"/>
                <w:szCs w:val="24"/>
              </w:rPr>
            </w:pPr>
            <w:proofErr w:type="spellStart"/>
            <w:r>
              <w:rPr>
                <w:rFonts w:ascii="Century" w:eastAsia="MS PGothic" w:hAnsi="Century"/>
                <w:color w:val="000000"/>
                <w:sz w:val="24"/>
                <w:szCs w:val="24"/>
              </w:rPr>
              <w:t>Lcaud</w:t>
            </w:r>
            <w:proofErr w:type="spellEnd"/>
          </w:p>
        </w:tc>
        <w:tc>
          <w:tcPr>
            <w:tcW w:w="1540" w:type="dxa"/>
            <w:tcBorders>
              <w:top w:val="nil"/>
              <w:left w:val="nil"/>
              <w:bottom w:val="nil"/>
              <w:right w:val="nil"/>
            </w:tcBorders>
            <w:shd w:val="clear" w:color="auto" w:fill="auto"/>
            <w:noWrap/>
            <w:vAlign w:val="center"/>
            <w:hideMark/>
          </w:tcPr>
          <w:p w14:paraId="73959BBF"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m8 vs m1</w:t>
            </w:r>
          </w:p>
        </w:tc>
        <w:tc>
          <w:tcPr>
            <w:tcW w:w="1240" w:type="dxa"/>
            <w:tcBorders>
              <w:top w:val="nil"/>
              <w:left w:val="nil"/>
              <w:bottom w:val="nil"/>
              <w:right w:val="nil"/>
            </w:tcBorders>
            <w:shd w:val="clear" w:color="auto" w:fill="auto"/>
            <w:noWrap/>
            <w:vAlign w:val="center"/>
            <w:hideMark/>
          </w:tcPr>
          <w:p w14:paraId="4D84F3FC"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-0.8</w:t>
            </w:r>
          </w:p>
        </w:tc>
        <w:tc>
          <w:tcPr>
            <w:tcW w:w="1980" w:type="dxa"/>
            <w:tcBorders>
              <w:top w:val="nil"/>
              <w:left w:val="nil"/>
              <w:bottom w:val="nil"/>
              <w:right w:val="nil"/>
            </w:tcBorders>
            <w:shd w:val="clear" w:color="auto" w:fill="auto"/>
            <w:noWrap/>
            <w:vAlign w:val="center"/>
            <w:hideMark/>
          </w:tcPr>
          <w:p w14:paraId="0090DF4C"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(-75.4 - 76.3)</w:t>
            </w:r>
          </w:p>
        </w:tc>
      </w:tr>
      <w:tr w:rsidR="001778C4" w:rsidRPr="00692F5C" w14:paraId="4611AA6F" w14:textId="77777777" w:rsidTr="001778C4">
        <w:trPr>
          <w:trHeight w:val="360"/>
        </w:trPr>
        <w:tc>
          <w:tcPr>
            <w:tcW w:w="1540" w:type="dxa"/>
            <w:tcBorders>
              <w:top w:val="nil"/>
              <w:left w:val="nil"/>
              <w:bottom w:val="nil"/>
              <w:right w:val="nil"/>
            </w:tcBorders>
            <w:shd w:val="clear" w:color="auto" w:fill="auto"/>
            <w:noWrap/>
            <w:vAlign w:val="center"/>
            <w:hideMark/>
          </w:tcPr>
          <w:p w14:paraId="4A5DD50A" w14:textId="77777777" w:rsidR="001778C4" w:rsidRPr="00692F5C" w:rsidRDefault="001778C4" w:rsidP="00A14992">
            <w:pPr>
              <w:jc w:val="center"/>
              <w:rPr>
                <w:rFonts w:ascii="Century" w:eastAsia="MS PGothic" w:hAnsi="Century"/>
                <w:color w:val="000000"/>
                <w:sz w:val="24"/>
                <w:szCs w:val="24"/>
              </w:rPr>
            </w:pPr>
            <w:proofErr w:type="spellStart"/>
            <w:r>
              <w:rPr>
                <w:rFonts w:ascii="Century" w:eastAsia="MS PGothic" w:hAnsi="Century"/>
                <w:color w:val="000000"/>
                <w:sz w:val="24"/>
                <w:szCs w:val="24"/>
              </w:rPr>
              <w:t>Rcaud</w:t>
            </w:r>
            <w:proofErr w:type="spellEnd"/>
          </w:p>
        </w:tc>
        <w:tc>
          <w:tcPr>
            <w:tcW w:w="1540" w:type="dxa"/>
            <w:tcBorders>
              <w:top w:val="nil"/>
              <w:left w:val="nil"/>
              <w:bottom w:val="nil"/>
              <w:right w:val="nil"/>
            </w:tcBorders>
            <w:shd w:val="clear" w:color="auto" w:fill="auto"/>
            <w:noWrap/>
            <w:vAlign w:val="center"/>
            <w:hideMark/>
          </w:tcPr>
          <w:p w14:paraId="0CC2C737"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m8 vs m1</w:t>
            </w:r>
          </w:p>
        </w:tc>
        <w:tc>
          <w:tcPr>
            <w:tcW w:w="1240" w:type="dxa"/>
            <w:tcBorders>
              <w:top w:val="nil"/>
              <w:left w:val="nil"/>
              <w:bottom w:val="nil"/>
              <w:right w:val="nil"/>
            </w:tcBorders>
            <w:shd w:val="clear" w:color="auto" w:fill="auto"/>
            <w:noWrap/>
            <w:vAlign w:val="center"/>
            <w:hideMark/>
          </w:tcPr>
          <w:p w14:paraId="27612FA5"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-4.8</w:t>
            </w:r>
          </w:p>
        </w:tc>
        <w:tc>
          <w:tcPr>
            <w:tcW w:w="1980" w:type="dxa"/>
            <w:tcBorders>
              <w:top w:val="nil"/>
              <w:left w:val="nil"/>
              <w:bottom w:val="nil"/>
              <w:right w:val="nil"/>
            </w:tcBorders>
            <w:shd w:val="clear" w:color="auto" w:fill="auto"/>
            <w:noWrap/>
            <w:vAlign w:val="center"/>
            <w:hideMark/>
          </w:tcPr>
          <w:p w14:paraId="566D9C4A"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(-87.8 - 74.7)</w:t>
            </w:r>
          </w:p>
        </w:tc>
      </w:tr>
      <w:tr w:rsidR="001778C4" w:rsidRPr="00692F5C" w14:paraId="6A99BC27" w14:textId="77777777" w:rsidTr="001778C4">
        <w:trPr>
          <w:trHeight w:val="360"/>
        </w:trPr>
        <w:tc>
          <w:tcPr>
            <w:tcW w:w="1540" w:type="dxa"/>
            <w:tcBorders>
              <w:top w:val="nil"/>
              <w:left w:val="nil"/>
              <w:bottom w:val="nil"/>
              <w:right w:val="nil"/>
            </w:tcBorders>
            <w:shd w:val="clear" w:color="auto" w:fill="auto"/>
            <w:noWrap/>
            <w:vAlign w:val="center"/>
            <w:hideMark/>
          </w:tcPr>
          <w:p w14:paraId="2EC43F37" w14:textId="77777777" w:rsidR="001778C4" w:rsidRPr="00692F5C" w:rsidRDefault="001778C4" w:rsidP="00A14992">
            <w:pPr>
              <w:jc w:val="center"/>
              <w:rPr>
                <w:rFonts w:ascii="Century" w:eastAsia="MS PGothic" w:hAnsi="Century"/>
                <w:color w:val="000000"/>
                <w:sz w:val="24"/>
                <w:szCs w:val="24"/>
              </w:rPr>
            </w:pPr>
            <w:proofErr w:type="spellStart"/>
            <w:r>
              <w:rPr>
                <w:rFonts w:ascii="Century" w:eastAsia="MS PGothic" w:hAnsi="Century"/>
                <w:color w:val="000000"/>
                <w:sz w:val="24"/>
                <w:szCs w:val="24"/>
              </w:rPr>
              <w:t>Lput</w:t>
            </w:r>
            <w:proofErr w:type="spellEnd"/>
          </w:p>
        </w:tc>
        <w:tc>
          <w:tcPr>
            <w:tcW w:w="1540" w:type="dxa"/>
            <w:tcBorders>
              <w:top w:val="nil"/>
              <w:left w:val="nil"/>
              <w:bottom w:val="nil"/>
              <w:right w:val="nil"/>
            </w:tcBorders>
            <w:shd w:val="clear" w:color="auto" w:fill="auto"/>
            <w:noWrap/>
            <w:vAlign w:val="center"/>
            <w:hideMark/>
          </w:tcPr>
          <w:p w14:paraId="39B9E11F"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m8 vs m1</w:t>
            </w:r>
          </w:p>
        </w:tc>
        <w:tc>
          <w:tcPr>
            <w:tcW w:w="1240" w:type="dxa"/>
            <w:tcBorders>
              <w:top w:val="nil"/>
              <w:left w:val="nil"/>
              <w:bottom w:val="nil"/>
              <w:right w:val="nil"/>
            </w:tcBorders>
            <w:shd w:val="clear" w:color="auto" w:fill="auto"/>
            <w:noWrap/>
            <w:vAlign w:val="center"/>
            <w:hideMark/>
          </w:tcPr>
          <w:p w14:paraId="2AFE2852"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-7.9</w:t>
            </w:r>
          </w:p>
        </w:tc>
        <w:tc>
          <w:tcPr>
            <w:tcW w:w="1980" w:type="dxa"/>
            <w:tcBorders>
              <w:top w:val="nil"/>
              <w:left w:val="nil"/>
              <w:bottom w:val="nil"/>
              <w:right w:val="nil"/>
            </w:tcBorders>
            <w:shd w:val="clear" w:color="auto" w:fill="auto"/>
            <w:noWrap/>
            <w:vAlign w:val="center"/>
            <w:hideMark/>
          </w:tcPr>
          <w:p w14:paraId="735DA542"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(-92.3 - 71)</w:t>
            </w:r>
          </w:p>
        </w:tc>
      </w:tr>
      <w:tr w:rsidR="001778C4" w:rsidRPr="00692F5C" w14:paraId="2ACDA536" w14:textId="77777777" w:rsidTr="001778C4">
        <w:trPr>
          <w:trHeight w:val="360"/>
        </w:trPr>
        <w:tc>
          <w:tcPr>
            <w:tcW w:w="1540" w:type="dxa"/>
            <w:tcBorders>
              <w:top w:val="nil"/>
              <w:left w:val="nil"/>
              <w:bottom w:val="nil"/>
              <w:right w:val="nil"/>
            </w:tcBorders>
            <w:shd w:val="clear" w:color="auto" w:fill="auto"/>
            <w:noWrap/>
            <w:vAlign w:val="center"/>
            <w:hideMark/>
          </w:tcPr>
          <w:p w14:paraId="26D402A8" w14:textId="77777777" w:rsidR="001778C4" w:rsidRPr="00692F5C" w:rsidRDefault="001778C4" w:rsidP="00A14992">
            <w:pPr>
              <w:jc w:val="center"/>
              <w:rPr>
                <w:rFonts w:ascii="Century" w:eastAsia="MS PGothic" w:hAnsi="Century"/>
                <w:color w:val="000000"/>
                <w:sz w:val="24"/>
                <w:szCs w:val="24"/>
              </w:rPr>
            </w:pPr>
            <w:proofErr w:type="spellStart"/>
            <w:r>
              <w:rPr>
                <w:rFonts w:ascii="Century" w:eastAsia="MS PGothic" w:hAnsi="Century"/>
                <w:color w:val="000000"/>
                <w:sz w:val="24"/>
                <w:szCs w:val="24"/>
              </w:rPr>
              <w:t>Rput</w:t>
            </w:r>
            <w:proofErr w:type="spellEnd"/>
          </w:p>
        </w:tc>
        <w:tc>
          <w:tcPr>
            <w:tcW w:w="1540" w:type="dxa"/>
            <w:tcBorders>
              <w:top w:val="nil"/>
              <w:left w:val="nil"/>
              <w:bottom w:val="nil"/>
              <w:right w:val="nil"/>
            </w:tcBorders>
            <w:shd w:val="clear" w:color="auto" w:fill="auto"/>
            <w:noWrap/>
            <w:vAlign w:val="center"/>
            <w:hideMark/>
          </w:tcPr>
          <w:p w14:paraId="2E769C62"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m8 vs m1</w:t>
            </w:r>
          </w:p>
        </w:tc>
        <w:tc>
          <w:tcPr>
            <w:tcW w:w="1240" w:type="dxa"/>
            <w:tcBorders>
              <w:top w:val="nil"/>
              <w:left w:val="nil"/>
              <w:bottom w:val="nil"/>
              <w:right w:val="nil"/>
            </w:tcBorders>
            <w:shd w:val="clear" w:color="auto" w:fill="auto"/>
            <w:noWrap/>
            <w:vAlign w:val="center"/>
            <w:hideMark/>
          </w:tcPr>
          <w:p w14:paraId="175A1BAB"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-5.2</w:t>
            </w:r>
          </w:p>
        </w:tc>
        <w:tc>
          <w:tcPr>
            <w:tcW w:w="1980" w:type="dxa"/>
            <w:tcBorders>
              <w:top w:val="nil"/>
              <w:left w:val="nil"/>
              <w:bottom w:val="nil"/>
              <w:right w:val="nil"/>
            </w:tcBorders>
            <w:shd w:val="clear" w:color="auto" w:fill="auto"/>
            <w:noWrap/>
            <w:vAlign w:val="center"/>
            <w:hideMark/>
          </w:tcPr>
          <w:p w14:paraId="76E42E35"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(-82.4 - 72.5)</w:t>
            </w:r>
          </w:p>
        </w:tc>
      </w:tr>
      <w:tr w:rsidR="001778C4" w:rsidRPr="00692F5C" w14:paraId="15E4E880" w14:textId="77777777" w:rsidTr="001778C4">
        <w:trPr>
          <w:trHeight w:val="360"/>
        </w:trPr>
        <w:tc>
          <w:tcPr>
            <w:tcW w:w="1540" w:type="dxa"/>
            <w:tcBorders>
              <w:top w:val="nil"/>
              <w:left w:val="nil"/>
              <w:bottom w:val="nil"/>
              <w:right w:val="nil"/>
            </w:tcBorders>
            <w:shd w:val="clear" w:color="auto" w:fill="auto"/>
            <w:noWrap/>
            <w:vAlign w:val="center"/>
            <w:hideMark/>
          </w:tcPr>
          <w:p w14:paraId="2E47C922" w14:textId="77777777" w:rsidR="001778C4" w:rsidRPr="00692F5C" w:rsidRDefault="001778C4" w:rsidP="00A14992">
            <w:pPr>
              <w:jc w:val="center"/>
              <w:rPr>
                <w:rFonts w:ascii="Century" w:eastAsia="MS PGothic" w:hAnsi="Century"/>
                <w:color w:val="000000"/>
                <w:sz w:val="24"/>
                <w:szCs w:val="24"/>
              </w:rPr>
            </w:pPr>
            <w:proofErr w:type="spellStart"/>
            <w:r>
              <w:rPr>
                <w:rFonts w:ascii="Century" w:eastAsia="MS PGothic" w:hAnsi="Century"/>
                <w:color w:val="000000"/>
                <w:sz w:val="24"/>
                <w:szCs w:val="24"/>
              </w:rPr>
              <w:t>Lpal</w:t>
            </w:r>
            <w:proofErr w:type="spellEnd"/>
          </w:p>
        </w:tc>
        <w:tc>
          <w:tcPr>
            <w:tcW w:w="1540" w:type="dxa"/>
            <w:tcBorders>
              <w:top w:val="nil"/>
              <w:left w:val="nil"/>
              <w:bottom w:val="nil"/>
              <w:right w:val="nil"/>
            </w:tcBorders>
            <w:shd w:val="clear" w:color="auto" w:fill="auto"/>
            <w:noWrap/>
            <w:vAlign w:val="center"/>
            <w:hideMark/>
          </w:tcPr>
          <w:p w14:paraId="12FBDFE4"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m8 vs m1</w:t>
            </w:r>
          </w:p>
        </w:tc>
        <w:tc>
          <w:tcPr>
            <w:tcW w:w="1240" w:type="dxa"/>
            <w:tcBorders>
              <w:top w:val="nil"/>
              <w:left w:val="nil"/>
              <w:bottom w:val="nil"/>
              <w:right w:val="nil"/>
            </w:tcBorders>
            <w:shd w:val="clear" w:color="auto" w:fill="auto"/>
            <w:noWrap/>
            <w:vAlign w:val="center"/>
            <w:hideMark/>
          </w:tcPr>
          <w:p w14:paraId="63C8ECB1"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-0.2</w:t>
            </w:r>
          </w:p>
        </w:tc>
        <w:tc>
          <w:tcPr>
            <w:tcW w:w="1980" w:type="dxa"/>
            <w:tcBorders>
              <w:top w:val="nil"/>
              <w:left w:val="nil"/>
              <w:bottom w:val="nil"/>
              <w:right w:val="nil"/>
            </w:tcBorders>
            <w:shd w:val="clear" w:color="auto" w:fill="auto"/>
            <w:noWrap/>
            <w:vAlign w:val="center"/>
            <w:hideMark/>
          </w:tcPr>
          <w:p w14:paraId="2E2D2B5A"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(-84.7 - 73.2)</w:t>
            </w:r>
          </w:p>
        </w:tc>
      </w:tr>
      <w:tr w:rsidR="001778C4" w:rsidRPr="00692F5C" w14:paraId="3D4626DC" w14:textId="77777777" w:rsidTr="001778C4">
        <w:trPr>
          <w:trHeight w:val="360"/>
        </w:trPr>
        <w:tc>
          <w:tcPr>
            <w:tcW w:w="1540" w:type="dxa"/>
            <w:tcBorders>
              <w:top w:val="nil"/>
              <w:left w:val="nil"/>
              <w:bottom w:val="nil"/>
              <w:right w:val="nil"/>
            </w:tcBorders>
            <w:shd w:val="clear" w:color="auto" w:fill="auto"/>
            <w:noWrap/>
            <w:vAlign w:val="center"/>
            <w:hideMark/>
          </w:tcPr>
          <w:p w14:paraId="09B830F3" w14:textId="77777777" w:rsidR="001778C4" w:rsidRPr="00692F5C" w:rsidRDefault="001778C4" w:rsidP="00A14992">
            <w:pPr>
              <w:jc w:val="center"/>
              <w:rPr>
                <w:rFonts w:ascii="Century" w:eastAsia="MS PGothic" w:hAnsi="Century"/>
                <w:color w:val="000000"/>
                <w:sz w:val="24"/>
                <w:szCs w:val="24"/>
              </w:rPr>
            </w:pPr>
            <w:proofErr w:type="spellStart"/>
            <w:r>
              <w:rPr>
                <w:rFonts w:ascii="Century" w:eastAsia="MS PGothic" w:hAnsi="Century"/>
                <w:color w:val="000000"/>
                <w:sz w:val="24"/>
                <w:szCs w:val="24"/>
              </w:rPr>
              <w:t>Rpal</w:t>
            </w:r>
            <w:proofErr w:type="spellEnd"/>
          </w:p>
        </w:tc>
        <w:tc>
          <w:tcPr>
            <w:tcW w:w="1540" w:type="dxa"/>
            <w:tcBorders>
              <w:top w:val="nil"/>
              <w:left w:val="nil"/>
              <w:bottom w:val="nil"/>
              <w:right w:val="nil"/>
            </w:tcBorders>
            <w:shd w:val="clear" w:color="auto" w:fill="auto"/>
            <w:noWrap/>
            <w:vAlign w:val="center"/>
            <w:hideMark/>
          </w:tcPr>
          <w:p w14:paraId="7A3A8176"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m8 vs m1</w:t>
            </w:r>
          </w:p>
        </w:tc>
        <w:tc>
          <w:tcPr>
            <w:tcW w:w="1240" w:type="dxa"/>
            <w:tcBorders>
              <w:top w:val="nil"/>
              <w:left w:val="nil"/>
              <w:bottom w:val="nil"/>
              <w:right w:val="nil"/>
            </w:tcBorders>
            <w:shd w:val="clear" w:color="auto" w:fill="auto"/>
            <w:noWrap/>
            <w:vAlign w:val="center"/>
            <w:hideMark/>
          </w:tcPr>
          <w:p w14:paraId="31858BFF"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-2.8</w:t>
            </w:r>
          </w:p>
        </w:tc>
        <w:tc>
          <w:tcPr>
            <w:tcW w:w="1980" w:type="dxa"/>
            <w:tcBorders>
              <w:top w:val="nil"/>
              <w:left w:val="nil"/>
              <w:bottom w:val="nil"/>
              <w:right w:val="nil"/>
            </w:tcBorders>
            <w:shd w:val="clear" w:color="auto" w:fill="auto"/>
            <w:noWrap/>
            <w:vAlign w:val="center"/>
            <w:hideMark/>
          </w:tcPr>
          <w:p w14:paraId="6B58807D"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(-84.8 - 70.4)</w:t>
            </w:r>
          </w:p>
        </w:tc>
      </w:tr>
      <w:tr w:rsidR="001778C4" w:rsidRPr="00692F5C" w14:paraId="4379BB02" w14:textId="77777777" w:rsidTr="00814051">
        <w:trPr>
          <w:trHeight w:val="360"/>
        </w:trPr>
        <w:tc>
          <w:tcPr>
            <w:tcW w:w="1540" w:type="dxa"/>
            <w:tcBorders>
              <w:top w:val="nil"/>
              <w:left w:val="nil"/>
              <w:right w:val="nil"/>
            </w:tcBorders>
            <w:shd w:val="clear" w:color="auto" w:fill="auto"/>
            <w:noWrap/>
            <w:vAlign w:val="center"/>
            <w:hideMark/>
          </w:tcPr>
          <w:p w14:paraId="474D8BAE" w14:textId="77777777" w:rsidR="001778C4" w:rsidRPr="00692F5C" w:rsidRDefault="001778C4" w:rsidP="00A14992">
            <w:pPr>
              <w:jc w:val="center"/>
              <w:rPr>
                <w:rFonts w:ascii="Century" w:eastAsia="MS PGothic" w:hAnsi="Century"/>
                <w:color w:val="000000"/>
                <w:sz w:val="24"/>
                <w:szCs w:val="24"/>
              </w:rPr>
            </w:pPr>
            <w:proofErr w:type="spellStart"/>
            <w:r>
              <w:rPr>
                <w:rFonts w:ascii="Century" w:eastAsia="MS PGothic" w:hAnsi="Century"/>
                <w:color w:val="000000"/>
                <w:sz w:val="24"/>
                <w:szCs w:val="24"/>
              </w:rPr>
              <w:t>LLatVent</w:t>
            </w:r>
            <w:proofErr w:type="spellEnd"/>
          </w:p>
        </w:tc>
        <w:tc>
          <w:tcPr>
            <w:tcW w:w="1540" w:type="dxa"/>
            <w:tcBorders>
              <w:top w:val="nil"/>
              <w:left w:val="nil"/>
              <w:right w:val="nil"/>
            </w:tcBorders>
            <w:shd w:val="clear" w:color="auto" w:fill="auto"/>
            <w:noWrap/>
            <w:vAlign w:val="center"/>
            <w:hideMark/>
          </w:tcPr>
          <w:p w14:paraId="04F4702D"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m8 vs m1</w:t>
            </w:r>
          </w:p>
        </w:tc>
        <w:tc>
          <w:tcPr>
            <w:tcW w:w="1240" w:type="dxa"/>
            <w:tcBorders>
              <w:top w:val="nil"/>
              <w:left w:val="nil"/>
              <w:right w:val="nil"/>
            </w:tcBorders>
            <w:shd w:val="clear" w:color="auto" w:fill="auto"/>
            <w:noWrap/>
            <w:vAlign w:val="center"/>
            <w:hideMark/>
          </w:tcPr>
          <w:p w14:paraId="30801948"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-2.1</w:t>
            </w:r>
          </w:p>
        </w:tc>
        <w:tc>
          <w:tcPr>
            <w:tcW w:w="1980" w:type="dxa"/>
            <w:tcBorders>
              <w:top w:val="nil"/>
              <w:left w:val="nil"/>
              <w:right w:val="nil"/>
            </w:tcBorders>
            <w:shd w:val="clear" w:color="auto" w:fill="auto"/>
            <w:noWrap/>
            <w:vAlign w:val="center"/>
            <w:hideMark/>
          </w:tcPr>
          <w:p w14:paraId="3D56BC11"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(-81.4 - 71.1)</w:t>
            </w:r>
          </w:p>
        </w:tc>
      </w:tr>
      <w:tr w:rsidR="001778C4" w:rsidRPr="00692F5C" w14:paraId="26680F7C" w14:textId="77777777" w:rsidTr="00814051">
        <w:trPr>
          <w:trHeight w:val="380"/>
        </w:trPr>
        <w:tc>
          <w:tcPr>
            <w:tcW w:w="1540" w:type="dxa"/>
            <w:tcBorders>
              <w:top w:val="nil"/>
              <w:left w:val="nil"/>
              <w:bottom w:val="single" w:sz="4" w:space="0" w:color="auto"/>
              <w:right w:val="nil"/>
            </w:tcBorders>
            <w:shd w:val="clear" w:color="auto" w:fill="auto"/>
            <w:noWrap/>
            <w:vAlign w:val="center"/>
            <w:hideMark/>
          </w:tcPr>
          <w:p w14:paraId="3008059B" w14:textId="77777777" w:rsidR="001778C4" w:rsidRPr="00692F5C" w:rsidRDefault="001778C4" w:rsidP="00A14992">
            <w:pPr>
              <w:jc w:val="center"/>
              <w:rPr>
                <w:rFonts w:ascii="Century" w:eastAsia="MS PGothic" w:hAnsi="Century"/>
                <w:color w:val="000000"/>
                <w:sz w:val="24"/>
                <w:szCs w:val="24"/>
              </w:rPr>
            </w:pPr>
            <w:proofErr w:type="spellStart"/>
            <w:r>
              <w:rPr>
                <w:rFonts w:ascii="Century" w:eastAsia="MS PGothic" w:hAnsi="Century"/>
                <w:color w:val="000000"/>
                <w:sz w:val="24"/>
                <w:szCs w:val="24"/>
              </w:rPr>
              <w:t>RLatVent</w:t>
            </w:r>
            <w:proofErr w:type="spellEnd"/>
          </w:p>
        </w:tc>
        <w:tc>
          <w:tcPr>
            <w:tcW w:w="1540" w:type="dxa"/>
            <w:tcBorders>
              <w:top w:val="nil"/>
              <w:left w:val="nil"/>
              <w:bottom w:val="single" w:sz="4" w:space="0" w:color="auto"/>
              <w:right w:val="nil"/>
            </w:tcBorders>
            <w:shd w:val="clear" w:color="auto" w:fill="auto"/>
            <w:noWrap/>
            <w:vAlign w:val="center"/>
            <w:hideMark/>
          </w:tcPr>
          <w:p w14:paraId="3ECBE8E5"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m8 vs m1</w:t>
            </w:r>
          </w:p>
        </w:tc>
        <w:tc>
          <w:tcPr>
            <w:tcW w:w="1240" w:type="dxa"/>
            <w:tcBorders>
              <w:top w:val="nil"/>
              <w:left w:val="nil"/>
              <w:bottom w:val="single" w:sz="4" w:space="0" w:color="auto"/>
              <w:right w:val="nil"/>
            </w:tcBorders>
            <w:shd w:val="clear" w:color="auto" w:fill="auto"/>
            <w:noWrap/>
            <w:vAlign w:val="center"/>
            <w:hideMark/>
          </w:tcPr>
          <w:p w14:paraId="2FB26E03"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-5.3</w:t>
            </w:r>
          </w:p>
        </w:tc>
        <w:tc>
          <w:tcPr>
            <w:tcW w:w="1980" w:type="dxa"/>
            <w:tcBorders>
              <w:top w:val="nil"/>
              <w:left w:val="nil"/>
              <w:bottom w:val="single" w:sz="4" w:space="0" w:color="auto"/>
              <w:right w:val="nil"/>
            </w:tcBorders>
            <w:shd w:val="clear" w:color="auto" w:fill="auto"/>
            <w:noWrap/>
            <w:vAlign w:val="center"/>
            <w:hideMark/>
          </w:tcPr>
          <w:p w14:paraId="6B33343E" w14:textId="77777777" w:rsidR="001778C4" w:rsidRPr="00692F5C"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(-88.6 - 74.8)</w:t>
            </w:r>
          </w:p>
        </w:tc>
      </w:tr>
    </w:tbl>
    <w:p w14:paraId="4639D23F" w14:textId="77777777" w:rsidR="001778C4" w:rsidRDefault="001778C4" w:rsidP="00A14992">
      <w:pPr>
        <w:rPr>
          <w:rFonts w:asciiTheme="minorHAnsi" w:hAnsiTheme="minorHAnsi"/>
          <w:sz w:val="24"/>
          <w:szCs w:val="24"/>
        </w:rPr>
      </w:pPr>
    </w:p>
    <w:p w14:paraId="3343A477" w14:textId="625C3DFC" w:rsidR="001778C4" w:rsidRPr="00AA5B45" w:rsidRDefault="001778C4" w:rsidP="00A14992">
      <w:pPr>
        <w:rPr>
          <w:rFonts w:asciiTheme="minorHAnsi" w:hAnsiTheme="minorHAnsi"/>
          <w:sz w:val="24"/>
          <w:szCs w:val="24"/>
        </w:rPr>
      </w:pPr>
      <w:r w:rsidRPr="00AA5B45">
        <w:rPr>
          <w:rFonts w:asciiTheme="minorHAnsi" w:hAnsiTheme="minorHAnsi"/>
          <w:sz w:val="24"/>
          <w:szCs w:val="24"/>
        </w:rPr>
        <w:t xml:space="preserve">Abbreviations: </w:t>
      </w:r>
      <w:proofErr w:type="spellStart"/>
      <w:r w:rsidRPr="00AA5B45">
        <w:rPr>
          <w:rFonts w:asciiTheme="minorHAnsi" w:hAnsiTheme="minorHAnsi"/>
          <w:sz w:val="24"/>
          <w:szCs w:val="24"/>
        </w:rPr>
        <w:t>Lhippo</w:t>
      </w:r>
      <w:proofErr w:type="spellEnd"/>
      <w:r w:rsidRPr="00AA5B45">
        <w:rPr>
          <w:rFonts w:asciiTheme="minorHAnsi" w:hAnsiTheme="minorHAnsi"/>
          <w:sz w:val="24"/>
          <w:szCs w:val="24"/>
        </w:rPr>
        <w:t xml:space="preserve">, left hippocampus; </w:t>
      </w:r>
      <w:proofErr w:type="spellStart"/>
      <w:r w:rsidRPr="00AA5B45">
        <w:rPr>
          <w:rFonts w:asciiTheme="minorHAnsi" w:hAnsiTheme="minorHAnsi"/>
          <w:sz w:val="24"/>
          <w:szCs w:val="24"/>
        </w:rPr>
        <w:t>Rhippo</w:t>
      </w:r>
      <w:proofErr w:type="spellEnd"/>
      <w:r w:rsidRPr="00AA5B45">
        <w:rPr>
          <w:rFonts w:asciiTheme="minorHAnsi" w:hAnsiTheme="minorHAnsi"/>
          <w:sz w:val="24"/>
          <w:szCs w:val="24"/>
        </w:rPr>
        <w:t xml:space="preserve">, right hippocampus; </w:t>
      </w:r>
      <w:proofErr w:type="spellStart"/>
      <w:r w:rsidRPr="00AA5B45">
        <w:rPr>
          <w:rFonts w:asciiTheme="minorHAnsi" w:hAnsiTheme="minorHAnsi"/>
          <w:sz w:val="24"/>
          <w:szCs w:val="24"/>
        </w:rPr>
        <w:t>Lamyg</w:t>
      </w:r>
      <w:proofErr w:type="spellEnd"/>
      <w:r w:rsidRPr="00AA5B45">
        <w:rPr>
          <w:rFonts w:asciiTheme="minorHAnsi" w:hAnsiTheme="minorHAnsi"/>
          <w:sz w:val="24"/>
          <w:szCs w:val="24"/>
        </w:rPr>
        <w:t xml:space="preserve">, left amygdala; </w:t>
      </w:r>
      <w:proofErr w:type="spellStart"/>
      <w:r w:rsidRPr="00AA5B45">
        <w:rPr>
          <w:rFonts w:asciiTheme="minorHAnsi" w:hAnsiTheme="minorHAnsi"/>
          <w:sz w:val="24"/>
          <w:szCs w:val="24"/>
        </w:rPr>
        <w:t>Ramyg</w:t>
      </w:r>
      <w:proofErr w:type="spellEnd"/>
      <w:r w:rsidRPr="00AA5B45">
        <w:rPr>
          <w:rFonts w:asciiTheme="minorHAnsi" w:hAnsiTheme="minorHAnsi"/>
          <w:sz w:val="24"/>
          <w:szCs w:val="24"/>
        </w:rPr>
        <w:t xml:space="preserve">, right amygdala; </w:t>
      </w:r>
      <w:proofErr w:type="spellStart"/>
      <w:r w:rsidRPr="00AA5B45">
        <w:rPr>
          <w:rFonts w:asciiTheme="minorHAnsi" w:hAnsiTheme="minorHAnsi"/>
          <w:sz w:val="24"/>
          <w:szCs w:val="24"/>
        </w:rPr>
        <w:t>Lthal</w:t>
      </w:r>
      <w:proofErr w:type="spellEnd"/>
      <w:r w:rsidRPr="00AA5B45">
        <w:rPr>
          <w:rFonts w:asciiTheme="minorHAnsi" w:hAnsiTheme="minorHAnsi"/>
          <w:sz w:val="24"/>
          <w:szCs w:val="24"/>
        </w:rPr>
        <w:t xml:space="preserve">, left thalamus; </w:t>
      </w:r>
      <w:proofErr w:type="spellStart"/>
      <w:r w:rsidRPr="00AA5B45">
        <w:rPr>
          <w:rFonts w:asciiTheme="minorHAnsi" w:hAnsiTheme="minorHAnsi"/>
          <w:sz w:val="24"/>
          <w:szCs w:val="24"/>
        </w:rPr>
        <w:t>Rthal</w:t>
      </w:r>
      <w:proofErr w:type="spellEnd"/>
      <w:r w:rsidRPr="00AA5B45">
        <w:rPr>
          <w:rFonts w:asciiTheme="minorHAnsi" w:hAnsiTheme="minorHAnsi"/>
          <w:sz w:val="24"/>
          <w:szCs w:val="24"/>
        </w:rPr>
        <w:t xml:space="preserve">, right thalamus; </w:t>
      </w:r>
      <w:proofErr w:type="spellStart"/>
      <w:r w:rsidRPr="00AA5B45">
        <w:rPr>
          <w:rFonts w:asciiTheme="minorHAnsi" w:hAnsiTheme="minorHAnsi"/>
          <w:sz w:val="24"/>
          <w:szCs w:val="24"/>
        </w:rPr>
        <w:t>Laccumb</w:t>
      </w:r>
      <w:proofErr w:type="spellEnd"/>
      <w:r w:rsidRPr="00AA5B45">
        <w:rPr>
          <w:rFonts w:asciiTheme="minorHAnsi" w:hAnsiTheme="minorHAnsi"/>
          <w:sz w:val="24"/>
          <w:szCs w:val="24"/>
        </w:rPr>
        <w:t xml:space="preserve">, left </w:t>
      </w:r>
      <w:proofErr w:type="spellStart"/>
      <w:r w:rsidRPr="00AA5B45">
        <w:rPr>
          <w:rFonts w:asciiTheme="minorHAnsi" w:hAnsiTheme="minorHAnsi"/>
          <w:sz w:val="24"/>
          <w:szCs w:val="24"/>
        </w:rPr>
        <w:t>accumbens</w:t>
      </w:r>
      <w:proofErr w:type="spellEnd"/>
      <w:r w:rsidRPr="00AA5B45">
        <w:rPr>
          <w:rFonts w:asciiTheme="minorHAnsi" w:hAnsiTheme="minorHAnsi"/>
          <w:sz w:val="24"/>
          <w:szCs w:val="24"/>
        </w:rPr>
        <w:t xml:space="preserve">; </w:t>
      </w:r>
      <w:proofErr w:type="spellStart"/>
      <w:r w:rsidRPr="00AA5B45">
        <w:rPr>
          <w:rFonts w:asciiTheme="minorHAnsi" w:hAnsiTheme="minorHAnsi"/>
          <w:sz w:val="24"/>
          <w:szCs w:val="24"/>
        </w:rPr>
        <w:t>Raccumb</w:t>
      </w:r>
      <w:proofErr w:type="spellEnd"/>
      <w:r w:rsidRPr="00AA5B45">
        <w:rPr>
          <w:rFonts w:asciiTheme="minorHAnsi" w:hAnsiTheme="minorHAnsi"/>
          <w:sz w:val="24"/>
          <w:szCs w:val="24"/>
        </w:rPr>
        <w:t xml:space="preserve">, right </w:t>
      </w:r>
      <w:proofErr w:type="spellStart"/>
      <w:r w:rsidRPr="00AA5B45">
        <w:rPr>
          <w:rFonts w:asciiTheme="minorHAnsi" w:hAnsiTheme="minorHAnsi"/>
          <w:sz w:val="24"/>
          <w:szCs w:val="24"/>
        </w:rPr>
        <w:t>accumbens</w:t>
      </w:r>
      <w:proofErr w:type="spellEnd"/>
      <w:r w:rsidRPr="00AA5B45">
        <w:rPr>
          <w:rFonts w:asciiTheme="minorHAnsi" w:hAnsiTheme="minorHAnsi"/>
          <w:sz w:val="24"/>
          <w:szCs w:val="24"/>
        </w:rPr>
        <w:t xml:space="preserve">; ICV, intracranial volume; </w:t>
      </w:r>
      <w:proofErr w:type="spellStart"/>
      <w:r w:rsidRPr="00AA5B45">
        <w:rPr>
          <w:rFonts w:asciiTheme="minorHAnsi" w:hAnsiTheme="minorHAnsi"/>
          <w:sz w:val="24"/>
          <w:szCs w:val="24"/>
        </w:rPr>
        <w:t>Lcaud</w:t>
      </w:r>
      <w:proofErr w:type="spellEnd"/>
      <w:r w:rsidRPr="00AA5B45">
        <w:rPr>
          <w:rFonts w:asciiTheme="minorHAnsi" w:hAnsiTheme="minorHAnsi"/>
          <w:sz w:val="24"/>
          <w:szCs w:val="24"/>
        </w:rPr>
        <w:t xml:space="preserve">, left caudate; </w:t>
      </w:r>
      <w:proofErr w:type="spellStart"/>
      <w:r w:rsidRPr="00AA5B45">
        <w:rPr>
          <w:rFonts w:asciiTheme="minorHAnsi" w:hAnsiTheme="minorHAnsi"/>
          <w:sz w:val="24"/>
          <w:szCs w:val="24"/>
        </w:rPr>
        <w:t>Rcaud</w:t>
      </w:r>
      <w:proofErr w:type="spellEnd"/>
      <w:r w:rsidRPr="00AA5B45">
        <w:rPr>
          <w:rFonts w:asciiTheme="minorHAnsi" w:hAnsiTheme="minorHAnsi"/>
          <w:sz w:val="24"/>
          <w:szCs w:val="24"/>
        </w:rPr>
        <w:t xml:space="preserve">, right caudate; </w:t>
      </w:r>
      <w:proofErr w:type="spellStart"/>
      <w:r w:rsidRPr="00AA5B45">
        <w:rPr>
          <w:rFonts w:asciiTheme="minorHAnsi" w:hAnsiTheme="minorHAnsi"/>
          <w:sz w:val="24"/>
          <w:szCs w:val="24"/>
        </w:rPr>
        <w:t>Lput</w:t>
      </w:r>
      <w:proofErr w:type="spellEnd"/>
      <w:r w:rsidRPr="00AA5B45">
        <w:rPr>
          <w:rFonts w:asciiTheme="minorHAnsi" w:hAnsiTheme="minorHAnsi"/>
          <w:sz w:val="24"/>
          <w:szCs w:val="24"/>
        </w:rPr>
        <w:t xml:space="preserve">, left putamen; </w:t>
      </w:r>
      <w:proofErr w:type="spellStart"/>
      <w:r w:rsidRPr="00AA5B45">
        <w:rPr>
          <w:rFonts w:asciiTheme="minorHAnsi" w:hAnsiTheme="minorHAnsi"/>
          <w:sz w:val="24"/>
          <w:szCs w:val="24"/>
        </w:rPr>
        <w:t>Rput</w:t>
      </w:r>
      <w:proofErr w:type="spellEnd"/>
      <w:r w:rsidRPr="00AA5B45">
        <w:rPr>
          <w:rFonts w:asciiTheme="minorHAnsi" w:hAnsiTheme="minorHAnsi"/>
          <w:sz w:val="24"/>
          <w:szCs w:val="24"/>
        </w:rPr>
        <w:t xml:space="preserve">, right putamen; </w:t>
      </w:r>
      <w:proofErr w:type="spellStart"/>
      <w:r w:rsidRPr="00AA5B45">
        <w:rPr>
          <w:rFonts w:asciiTheme="minorHAnsi" w:hAnsiTheme="minorHAnsi"/>
          <w:sz w:val="24"/>
          <w:szCs w:val="24"/>
        </w:rPr>
        <w:t>Lpal</w:t>
      </w:r>
      <w:proofErr w:type="spellEnd"/>
      <w:r w:rsidRPr="00AA5B45">
        <w:rPr>
          <w:rFonts w:asciiTheme="minorHAnsi" w:hAnsiTheme="minorHAnsi"/>
          <w:sz w:val="24"/>
          <w:szCs w:val="24"/>
        </w:rPr>
        <w:t xml:space="preserve">, left </w:t>
      </w:r>
      <w:proofErr w:type="spellStart"/>
      <w:r w:rsidR="002372A8">
        <w:rPr>
          <w:rFonts w:asciiTheme="minorHAnsi" w:hAnsiTheme="minorHAnsi"/>
          <w:sz w:val="24"/>
          <w:szCs w:val="24"/>
        </w:rPr>
        <w:t>globus</w:t>
      </w:r>
      <w:proofErr w:type="spellEnd"/>
      <w:r w:rsidR="002372A8">
        <w:rPr>
          <w:rFonts w:asciiTheme="minorHAnsi" w:hAnsiTheme="minorHAnsi"/>
          <w:sz w:val="24"/>
          <w:szCs w:val="24"/>
        </w:rPr>
        <w:t xml:space="preserve"> pallidus</w:t>
      </w:r>
      <w:r w:rsidRPr="00AA5B45">
        <w:rPr>
          <w:rFonts w:asciiTheme="minorHAnsi" w:hAnsiTheme="minorHAnsi"/>
          <w:sz w:val="24"/>
          <w:szCs w:val="24"/>
        </w:rPr>
        <w:t xml:space="preserve">; </w:t>
      </w:r>
      <w:proofErr w:type="spellStart"/>
      <w:r w:rsidRPr="00AA5B45">
        <w:rPr>
          <w:rFonts w:asciiTheme="minorHAnsi" w:hAnsiTheme="minorHAnsi"/>
          <w:sz w:val="24"/>
          <w:szCs w:val="24"/>
        </w:rPr>
        <w:t>Rpal</w:t>
      </w:r>
      <w:proofErr w:type="spellEnd"/>
      <w:r w:rsidRPr="00AA5B45">
        <w:rPr>
          <w:rFonts w:asciiTheme="minorHAnsi" w:hAnsiTheme="minorHAnsi"/>
          <w:sz w:val="24"/>
          <w:szCs w:val="24"/>
        </w:rPr>
        <w:t xml:space="preserve">, right </w:t>
      </w:r>
      <w:proofErr w:type="spellStart"/>
      <w:r w:rsidR="002372A8">
        <w:rPr>
          <w:rFonts w:asciiTheme="minorHAnsi" w:hAnsiTheme="minorHAnsi"/>
          <w:sz w:val="24"/>
          <w:szCs w:val="24"/>
        </w:rPr>
        <w:t>globus</w:t>
      </w:r>
      <w:proofErr w:type="spellEnd"/>
      <w:r w:rsidR="002372A8">
        <w:rPr>
          <w:rFonts w:asciiTheme="minorHAnsi" w:hAnsiTheme="minorHAnsi"/>
          <w:sz w:val="24"/>
          <w:szCs w:val="24"/>
        </w:rPr>
        <w:t xml:space="preserve"> pallidus</w:t>
      </w:r>
      <w:r w:rsidRPr="00AA5B45">
        <w:rPr>
          <w:rFonts w:asciiTheme="minorHAnsi" w:hAnsiTheme="minorHAnsi"/>
          <w:sz w:val="24"/>
          <w:szCs w:val="24"/>
        </w:rPr>
        <w:t xml:space="preserve">; </w:t>
      </w:r>
      <w:proofErr w:type="spellStart"/>
      <w:r w:rsidRPr="00AA5B45">
        <w:rPr>
          <w:rFonts w:asciiTheme="minorHAnsi" w:hAnsiTheme="minorHAnsi"/>
          <w:sz w:val="24"/>
          <w:szCs w:val="24"/>
        </w:rPr>
        <w:t>LLatVent</w:t>
      </w:r>
      <w:proofErr w:type="spellEnd"/>
      <w:r w:rsidRPr="00AA5B45">
        <w:rPr>
          <w:rFonts w:asciiTheme="minorHAnsi" w:hAnsiTheme="minorHAnsi"/>
          <w:sz w:val="24"/>
          <w:szCs w:val="24"/>
        </w:rPr>
        <w:t xml:space="preserve">, left lateral ventricle; </w:t>
      </w:r>
      <w:proofErr w:type="spellStart"/>
      <w:r w:rsidRPr="00AA5B45">
        <w:rPr>
          <w:rFonts w:asciiTheme="minorHAnsi" w:hAnsiTheme="minorHAnsi"/>
          <w:sz w:val="24"/>
          <w:szCs w:val="24"/>
        </w:rPr>
        <w:t>RLatVent</w:t>
      </w:r>
      <w:proofErr w:type="spellEnd"/>
      <w:r w:rsidRPr="00AA5B45">
        <w:rPr>
          <w:rFonts w:asciiTheme="minorHAnsi" w:hAnsiTheme="minorHAnsi"/>
          <w:sz w:val="24"/>
          <w:szCs w:val="24"/>
        </w:rPr>
        <w:t xml:space="preserve">, right lateral ventricle; </w:t>
      </w:r>
      <w:r>
        <w:rPr>
          <w:rFonts w:asciiTheme="minorHAnsi" w:hAnsiTheme="minorHAnsi"/>
          <w:sz w:val="24"/>
          <w:szCs w:val="24"/>
        </w:rPr>
        <w:t xml:space="preserve">LRT: mean result of likelihood ratio test; </w:t>
      </w:r>
      <w:r w:rsidRPr="00896D5A">
        <w:rPr>
          <w:rFonts w:ascii="Century" w:eastAsia="MS PGothic" w:hAnsi="Century"/>
          <w:color w:val="000000"/>
          <w:sz w:val="24"/>
          <w:szCs w:val="24"/>
        </w:rPr>
        <w:t>95% CI</w:t>
      </w:r>
      <w:r>
        <w:rPr>
          <w:rFonts w:ascii="Century" w:eastAsia="MS PGothic" w:hAnsi="Century"/>
          <w:color w:val="000000"/>
          <w:sz w:val="24"/>
          <w:szCs w:val="24"/>
        </w:rPr>
        <w:t>:</w:t>
      </w:r>
      <w:r w:rsidRPr="00F76A04">
        <w:rPr>
          <w:rFonts w:ascii="Century" w:eastAsia="MS PGothic" w:hAnsi="Century"/>
          <w:color w:val="000000"/>
          <w:sz w:val="24"/>
          <w:szCs w:val="24"/>
        </w:rPr>
        <w:t xml:space="preserve"> </w:t>
      </w:r>
      <w:r>
        <w:rPr>
          <w:rFonts w:ascii="Century" w:eastAsia="MS PGothic" w:hAnsi="Century"/>
          <w:color w:val="000000"/>
          <w:sz w:val="24"/>
          <w:szCs w:val="24"/>
        </w:rPr>
        <w:t xml:space="preserve">95% confidence interval </w:t>
      </w:r>
      <w:r>
        <w:rPr>
          <w:rFonts w:asciiTheme="minorHAnsi" w:hAnsiTheme="minorHAnsi"/>
          <w:sz w:val="24"/>
          <w:szCs w:val="24"/>
        </w:rPr>
        <w:t xml:space="preserve">of likelihood ratio test </w:t>
      </w:r>
    </w:p>
    <w:p w14:paraId="4509258C" w14:textId="77777777" w:rsidR="001778C4" w:rsidRDefault="001778C4" w:rsidP="00A14992">
      <w:pPr>
        <w:rPr>
          <w:rFonts w:asciiTheme="minorHAnsi" w:hAnsiTheme="minorHAnsi"/>
          <w:sz w:val="24"/>
          <w:szCs w:val="24"/>
        </w:rPr>
      </w:pPr>
    </w:p>
    <w:p w14:paraId="0AF24E2B" w14:textId="5383E653" w:rsidR="006F6819" w:rsidRDefault="006F6819" w:rsidP="00A14992">
      <w:pPr>
        <w:rPr>
          <w:rFonts w:asciiTheme="minorHAnsi" w:hAnsiTheme="minorHAnsi"/>
          <w:sz w:val="24"/>
          <w:szCs w:val="24"/>
        </w:rPr>
      </w:pPr>
      <w:r>
        <w:rPr>
          <w:rFonts w:asciiTheme="minorHAnsi" w:hAnsiTheme="minorHAnsi"/>
          <w:sz w:val="24"/>
          <w:szCs w:val="24"/>
        </w:rPr>
        <w:br w:type="page"/>
      </w:r>
    </w:p>
    <w:p w14:paraId="7CA2D0FE" w14:textId="5A9B4B76" w:rsidR="001778C4" w:rsidRDefault="001778C4" w:rsidP="00A14992">
      <w:pPr>
        <w:rPr>
          <w:rFonts w:asciiTheme="minorHAnsi" w:hAnsiTheme="minorHAnsi"/>
          <w:sz w:val="24"/>
          <w:szCs w:val="24"/>
        </w:rPr>
      </w:pPr>
      <w:r w:rsidRPr="00AA5B45">
        <w:rPr>
          <w:rFonts w:asciiTheme="minorHAnsi" w:hAnsiTheme="minorHAnsi"/>
          <w:b/>
          <w:sz w:val="24"/>
          <w:szCs w:val="24"/>
        </w:rPr>
        <w:t xml:space="preserve">Supplementary Table </w:t>
      </w:r>
      <w:r w:rsidR="004A70E2">
        <w:rPr>
          <w:rFonts w:asciiTheme="minorHAnsi" w:hAnsiTheme="minorHAnsi"/>
          <w:b/>
          <w:sz w:val="24"/>
          <w:szCs w:val="24"/>
        </w:rPr>
        <w:t>7</w:t>
      </w:r>
      <w:r w:rsidR="00A14992">
        <w:rPr>
          <w:rFonts w:asciiTheme="minorHAnsi" w:hAnsiTheme="minorHAnsi"/>
          <w:b/>
          <w:sz w:val="24"/>
          <w:szCs w:val="24"/>
        </w:rPr>
        <w:t>.</w:t>
      </w:r>
      <w:r w:rsidRPr="00AA5B45">
        <w:rPr>
          <w:rFonts w:asciiTheme="minorHAnsi" w:hAnsiTheme="minorHAnsi"/>
          <w:sz w:val="24"/>
          <w:szCs w:val="24"/>
        </w:rPr>
        <w:t xml:space="preserve"> </w:t>
      </w:r>
      <w:r>
        <w:rPr>
          <w:rFonts w:asciiTheme="minorHAnsi" w:hAnsiTheme="minorHAnsi"/>
          <w:sz w:val="24"/>
          <w:szCs w:val="24"/>
        </w:rPr>
        <w:t xml:space="preserve">Model comparison in the analysis of effect of </w:t>
      </w:r>
      <w:r w:rsidR="0099524A">
        <w:rPr>
          <w:rFonts w:asciiTheme="minorHAnsi" w:hAnsiTheme="minorHAnsi"/>
          <w:sz w:val="24"/>
          <w:szCs w:val="24"/>
        </w:rPr>
        <w:t>daily dose of antipsychotic</w:t>
      </w:r>
      <w:r>
        <w:rPr>
          <w:rFonts w:asciiTheme="minorHAnsi" w:hAnsiTheme="minorHAnsi"/>
          <w:sz w:val="24"/>
          <w:szCs w:val="24"/>
        </w:rPr>
        <w:t xml:space="preserve">s and duration of illness on the LI of </w:t>
      </w:r>
      <w:proofErr w:type="spellStart"/>
      <w:r>
        <w:rPr>
          <w:rFonts w:asciiTheme="minorHAnsi" w:hAnsiTheme="minorHAnsi"/>
          <w:sz w:val="24"/>
          <w:szCs w:val="24"/>
        </w:rPr>
        <w:t>globus</w:t>
      </w:r>
      <w:proofErr w:type="spellEnd"/>
      <w:r>
        <w:rPr>
          <w:rFonts w:asciiTheme="minorHAnsi" w:hAnsiTheme="minorHAnsi"/>
          <w:sz w:val="24"/>
          <w:szCs w:val="24"/>
        </w:rPr>
        <w:t xml:space="preserve"> pallidus. Parametric bootstrapping was used to implement likelihood ratio test. </w:t>
      </w:r>
    </w:p>
    <w:p w14:paraId="0D38A1AE" w14:textId="77777777" w:rsidR="001778C4" w:rsidRDefault="001778C4" w:rsidP="00A14992">
      <w:pPr>
        <w:rPr>
          <w:rFonts w:asciiTheme="minorHAnsi" w:hAnsiTheme="minorHAnsi"/>
          <w:sz w:val="24"/>
          <w:szCs w:val="24"/>
        </w:rPr>
      </w:pPr>
    </w:p>
    <w:tbl>
      <w:tblPr>
        <w:tblW w:w="7394" w:type="dxa"/>
        <w:tblInd w:w="84" w:type="dxa"/>
        <w:tblCellMar>
          <w:left w:w="99" w:type="dxa"/>
          <w:right w:w="99" w:type="dxa"/>
        </w:tblCellMar>
        <w:tblLook w:val="04A0" w:firstRow="1" w:lastRow="0" w:firstColumn="1" w:lastColumn="0" w:noHBand="0" w:noVBand="1"/>
      </w:tblPr>
      <w:tblGrid>
        <w:gridCol w:w="1825"/>
        <w:gridCol w:w="1825"/>
        <w:gridCol w:w="1825"/>
        <w:gridCol w:w="1919"/>
      </w:tblGrid>
      <w:tr w:rsidR="001778C4" w:rsidRPr="00C832BD" w14:paraId="4A9323D2" w14:textId="77777777" w:rsidTr="001778C4">
        <w:trPr>
          <w:trHeight w:val="338"/>
        </w:trPr>
        <w:tc>
          <w:tcPr>
            <w:tcW w:w="1825" w:type="dxa"/>
            <w:tcBorders>
              <w:top w:val="single" w:sz="8" w:space="0" w:color="auto"/>
              <w:left w:val="nil"/>
              <w:bottom w:val="single" w:sz="4" w:space="0" w:color="auto"/>
              <w:right w:val="nil"/>
            </w:tcBorders>
            <w:shd w:val="clear" w:color="auto" w:fill="auto"/>
            <w:noWrap/>
            <w:vAlign w:val="center"/>
            <w:hideMark/>
          </w:tcPr>
          <w:p w14:paraId="509F37FF" w14:textId="77777777" w:rsidR="001778C4" w:rsidRPr="00C832BD" w:rsidRDefault="001778C4" w:rsidP="00A14992">
            <w:pPr>
              <w:jc w:val="center"/>
              <w:rPr>
                <w:rFonts w:asciiTheme="minorHAnsi" w:eastAsia="MS PGothic" w:hAnsiTheme="minorHAnsi"/>
                <w:color w:val="000000"/>
                <w:sz w:val="24"/>
                <w:szCs w:val="24"/>
              </w:rPr>
            </w:pPr>
            <w:r w:rsidRPr="00C832BD">
              <w:rPr>
                <w:rFonts w:asciiTheme="minorHAnsi" w:eastAsia="MS PGothic" w:hAnsiTheme="minorHAnsi"/>
                <w:color w:val="000000"/>
                <w:sz w:val="24"/>
                <w:szCs w:val="24"/>
              </w:rPr>
              <w:t xml:space="preserve">region </w:t>
            </w:r>
          </w:p>
        </w:tc>
        <w:tc>
          <w:tcPr>
            <w:tcW w:w="1825" w:type="dxa"/>
            <w:tcBorders>
              <w:top w:val="single" w:sz="8" w:space="0" w:color="auto"/>
              <w:left w:val="nil"/>
              <w:bottom w:val="single" w:sz="4" w:space="0" w:color="auto"/>
              <w:right w:val="nil"/>
            </w:tcBorders>
            <w:shd w:val="clear" w:color="auto" w:fill="auto"/>
            <w:noWrap/>
            <w:vAlign w:val="center"/>
            <w:hideMark/>
          </w:tcPr>
          <w:p w14:paraId="07341CCA" w14:textId="77777777" w:rsidR="001778C4" w:rsidRPr="00C832BD" w:rsidRDefault="001778C4" w:rsidP="00A14992">
            <w:pPr>
              <w:jc w:val="center"/>
              <w:rPr>
                <w:rFonts w:asciiTheme="minorHAnsi" w:eastAsia="MS PGothic" w:hAnsiTheme="minorHAnsi"/>
                <w:color w:val="000000"/>
                <w:sz w:val="24"/>
                <w:szCs w:val="24"/>
              </w:rPr>
            </w:pPr>
            <w:r w:rsidRPr="00C832BD">
              <w:rPr>
                <w:rFonts w:asciiTheme="minorHAnsi" w:eastAsia="MS PGothic" w:hAnsiTheme="minorHAnsi"/>
                <w:color w:val="000000"/>
                <w:sz w:val="24"/>
                <w:szCs w:val="24"/>
              </w:rPr>
              <w:t xml:space="preserve">models </w:t>
            </w:r>
          </w:p>
        </w:tc>
        <w:tc>
          <w:tcPr>
            <w:tcW w:w="1825" w:type="dxa"/>
            <w:tcBorders>
              <w:top w:val="single" w:sz="8" w:space="0" w:color="auto"/>
              <w:left w:val="nil"/>
              <w:bottom w:val="single" w:sz="4" w:space="0" w:color="auto"/>
              <w:right w:val="nil"/>
            </w:tcBorders>
            <w:shd w:val="clear" w:color="auto" w:fill="auto"/>
            <w:noWrap/>
            <w:vAlign w:val="center"/>
            <w:hideMark/>
          </w:tcPr>
          <w:p w14:paraId="75411B1D" w14:textId="77777777" w:rsidR="001778C4" w:rsidRPr="00C832BD" w:rsidRDefault="001778C4" w:rsidP="00A14992">
            <w:pPr>
              <w:jc w:val="center"/>
              <w:rPr>
                <w:rFonts w:asciiTheme="minorHAnsi" w:eastAsia="MS PGothic" w:hAnsiTheme="minorHAnsi"/>
                <w:color w:val="000000"/>
                <w:sz w:val="24"/>
                <w:szCs w:val="24"/>
              </w:rPr>
            </w:pPr>
            <w:r w:rsidRPr="00C832BD">
              <w:rPr>
                <w:rFonts w:asciiTheme="minorHAnsi" w:eastAsia="MS PGothic" w:hAnsiTheme="minorHAnsi"/>
                <w:color w:val="000000"/>
                <w:sz w:val="24"/>
                <w:szCs w:val="24"/>
              </w:rPr>
              <w:t>LRT</w:t>
            </w:r>
          </w:p>
        </w:tc>
        <w:tc>
          <w:tcPr>
            <w:tcW w:w="1919" w:type="dxa"/>
            <w:tcBorders>
              <w:top w:val="single" w:sz="8" w:space="0" w:color="auto"/>
              <w:left w:val="nil"/>
              <w:bottom w:val="single" w:sz="4" w:space="0" w:color="auto"/>
              <w:right w:val="nil"/>
            </w:tcBorders>
            <w:shd w:val="clear" w:color="auto" w:fill="auto"/>
            <w:noWrap/>
            <w:vAlign w:val="center"/>
            <w:hideMark/>
          </w:tcPr>
          <w:p w14:paraId="5DBA2E68" w14:textId="77777777" w:rsidR="001778C4" w:rsidRPr="00C832BD" w:rsidRDefault="001778C4" w:rsidP="00A14992">
            <w:pPr>
              <w:jc w:val="center"/>
              <w:rPr>
                <w:rFonts w:asciiTheme="minorHAnsi" w:eastAsia="MS PGothic" w:hAnsiTheme="minorHAnsi"/>
                <w:color w:val="000000"/>
                <w:sz w:val="24"/>
                <w:szCs w:val="24"/>
              </w:rPr>
            </w:pPr>
            <w:r w:rsidRPr="00C832BD">
              <w:rPr>
                <w:rFonts w:asciiTheme="minorHAnsi" w:eastAsia="MS PGothic" w:hAnsiTheme="minorHAnsi"/>
                <w:color w:val="000000"/>
                <w:sz w:val="24"/>
                <w:szCs w:val="24"/>
              </w:rPr>
              <w:t>95%CI</w:t>
            </w:r>
          </w:p>
        </w:tc>
      </w:tr>
      <w:tr w:rsidR="001778C4" w:rsidRPr="00C832BD" w14:paraId="1EB24774" w14:textId="77777777" w:rsidTr="001778C4">
        <w:trPr>
          <w:trHeight w:val="338"/>
        </w:trPr>
        <w:tc>
          <w:tcPr>
            <w:tcW w:w="1825" w:type="dxa"/>
            <w:tcBorders>
              <w:top w:val="nil"/>
              <w:left w:val="nil"/>
              <w:bottom w:val="nil"/>
              <w:right w:val="nil"/>
            </w:tcBorders>
            <w:shd w:val="clear" w:color="auto" w:fill="auto"/>
            <w:noWrap/>
            <w:vAlign w:val="center"/>
            <w:hideMark/>
          </w:tcPr>
          <w:p w14:paraId="09D2198A" w14:textId="77777777" w:rsidR="001778C4" w:rsidRPr="00C832BD" w:rsidRDefault="001778C4" w:rsidP="00A14992">
            <w:pPr>
              <w:jc w:val="center"/>
              <w:rPr>
                <w:rFonts w:asciiTheme="minorHAnsi" w:eastAsia="MS PGothic" w:hAnsiTheme="minorHAnsi"/>
                <w:color w:val="000000"/>
                <w:sz w:val="24"/>
                <w:szCs w:val="24"/>
              </w:rPr>
            </w:pPr>
            <w:proofErr w:type="spellStart"/>
            <w:r w:rsidRPr="00C832BD">
              <w:rPr>
                <w:rFonts w:asciiTheme="minorHAnsi" w:eastAsia="MS PGothic" w:hAnsiTheme="minorHAnsi"/>
                <w:color w:val="000000"/>
                <w:sz w:val="24"/>
                <w:szCs w:val="24"/>
              </w:rPr>
              <w:t>LI.pal</w:t>
            </w:r>
            <w:proofErr w:type="spellEnd"/>
          </w:p>
        </w:tc>
        <w:tc>
          <w:tcPr>
            <w:tcW w:w="1825" w:type="dxa"/>
            <w:tcBorders>
              <w:top w:val="nil"/>
              <w:left w:val="nil"/>
              <w:bottom w:val="nil"/>
              <w:right w:val="nil"/>
            </w:tcBorders>
            <w:shd w:val="clear" w:color="auto" w:fill="auto"/>
            <w:noWrap/>
            <w:vAlign w:val="center"/>
            <w:hideMark/>
          </w:tcPr>
          <w:p w14:paraId="5C2A8C56" w14:textId="77777777" w:rsidR="001778C4" w:rsidRPr="00C832BD" w:rsidRDefault="001778C4" w:rsidP="00A14992">
            <w:pPr>
              <w:jc w:val="center"/>
              <w:rPr>
                <w:rFonts w:asciiTheme="minorHAnsi" w:eastAsia="MS PGothic" w:hAnsiTheme="minorHAnsi"/>
                <w:color w:val="000000"/>
                <w:sz w:val="24"/>
                <w:szCs w:val="24"/>
              </w:rPr>
            </w:pPr>
            <w:r w:rsidRPr="00C832BD">
              <w:rPr>
                <w:rFonts w:asciiTheme="minorHAnsi" w:eastAsia="MS PGothic" w:hAnsiTheme="minorHAnsi"/>
                <w:color w:val="000000"/>
                <w:sz w:val="24"/>
                <w:szCs w:val="24"/>
              </w:rPr>
              <w:t>m1 vs f</w:t>
            </w:r>
          </w:p>
        </w:tc>
        <w:tc>
          <w:tcPr>
            <w:tcW w:w="1825" w:type="dxa"/>
            <w:tcBorders>
              <w:top w:val="nil"/>
              <w:left w:val="nil"/>
              <w:bottom w:val="nil"/>
              <w:right w:val="nil"/>
            </w:tcBorders>
            <w:shd w:val="clear" w:color="auto" w:fill="auto"/>
            <w:noWrap/>
            <w:vAlign w:val="center"/>
            <w:hideMark/>
          </w:tcPr>
          <w:p w14:paraId="6756AAD6" w14:textId="77777777" w:rsidR="001778C4" w:rsidRPr="00C832BD" w:rsidRDefault="001778C4" w:rsidP="00A14992">
            <w:pPr>
              <w:jc w:val="center"/>
              <w:rPr>
                <w:rFonts w:asciiTheme="minorHAnsi" w:eastAsia="MS PGothic" w:hAnsiTheme="minorHAnsi"/>
                <w:color w:val="000000"/>
                <w:sz w:val="24"/>
                <w:szCs w:val="24"/>
              </w:rPr>
            </w:pPr>
            <w:r w:rsidRPr="00C832BD">
              <w:rPr>
                <w:rFonts w:asciiTheme="minorHAnsi" w:eastAsia="MS PGothic" w:hAnsiTheme="minorHAnsi"/>
                <w:color w:val="000000"/>
                <w:sz w:val="24"/>
                <w:szCs w:val="24"/>
              </w:rPr>
              <w:t xml:space="preserve">-73.7 </w:t>
            </w:r>
          </w:p>
        </w:tc>
        <w:tc>
          <w:tcPr>
            <w:tcW w:w="1919" w:type="dxa"/>
            <w:tcBorders>
              <w:top w:val="nil"/>
              <w:left w:val="nil"/>
              <w:bottom w:val="nil"/>
              <w:right w:val="nil"/>
            </w:tcBorders>
            <w:shd w:val="clear" w:color="auto" w:fill="auto"/>
            <w:noWrap/>
            <w:vAlign w:val="center"/>
            <w:hideMark/>
          </w:tcPr>
          <w:p w14:paraId="02E4CDA8" w14:textId="77777777" w:rsidR="001778C4" w:rsidRPr="00C832BD" w:rsidRDefault="001778C4" w:rsidP="00A14992">
            <w:pPr>
              <w:jc w:val="center"/>
              <w:rPr>
                <w:rFonts w:asciiTheme="minorHAnsi" w:eastAsia="MS PGothic" w:hAnsiTheme="minorHAnsi"/>
                <w:color w:val="000000"/>
                <w:sz w:val="24"/>
                <w:szCs w:val="24"/>
              </w:rPr>
            </w:pPr>
            <w:r w:rsidRPr="00C832BD">
              <w:rPr>
                <w:rFonts w:asciiTheme="minorHAnsi" w:eastAsia="MS PGothic" w:hAnsiTheme="minorHAnsi"/>
                <w:color w:val="000000"/>
                <w:sz w:val="24"/>
                <w:szCs w:val="24"/>
              </w:rPr>
              <w:t>(-220.5 - 74.1)</w:t>
            </w:r>
          </w:p>
        </w:tc>
      </w:tr>
      <w:tr w:rsidR="001778C4" w:rsidRPr="00C832BD" w14:paraId="66CF7C27" w14:textId="77777777" w:rsidTr="001778C4">
        <w:trPr>
          <w:trHeight w:val="357"/>
        </w:trPr>
        <w:tc>
          <w:tcPr>
            <w:tcW w:w="1825" w:type="dxa"/>
            <w:tcBorders>
              <w:top w:val="nil"/>
              <w:left w:val="nil"/>
              <w:bottom w:val="nil"/>
              <w:right w:val="nil"/>
            </w:tcBorders>
            <w:shd w:val="clear" w:color="auto" w:fill="auto"/>
            <w:noWrap/>
            <w:vAlign w:val="center"/>
            <w:hideMark/>
          </w:tcPr>
          <w:p w14:paraId="386BE112" w14:textId="77777777" w:rsidR="001778C4" w:rsidRPr="00C832BD" w:rsidRDefault="001778C4" w:rsidP="00A14992">
            <w:pPr>
              <w:jc w:val="center"/>
              <w:rPr>
                <w:rFonts w:asciiTheme="minorHAnsi" w:eastAsia="MS PGothic" w:hAnsiTheme="minorHAnsi"/>
                <w:color w:val="000000"/>
                <w:sz w:val="24"/>
                <w:szCs w:val="24"/>
              </w:rPr>
            </w:pPr>
            <w:proofErr w:type="spellStart"/>
            <w:r w:rsidRPr="00C832BD">
              <w:rPr>
                <w:rFonts w:asciiTheme="minorHAnsi" w:eastAsia="MS PGothic" w:hAnsiTheme="minorHAnsi"/>
                <w:color w:val="000000"/>
                <w:sz w:val="24"/>
                <w:szCs w:val="24"/>
              </w:rPr>
              <w:t>LI.pal</w:t>
            </w:r>
            <w:proofErr w:type="spellEnd"/>
          </w:p>
        </w:tc>
        <w:tc>
          <w:tcPr>
            <w:tcW w:w="1825" w:type="dxa"/>
            <w:tcBorders>
              <w:top w:val="nil"/>
              <w:left w:val="nil"/>
              <w:bottom w:val="nil"/>
              <w:right w:val="nil"/>
            </w:tcBorders>
            <w:shd w:val="clear" w:color="auto" w:fill="auto"/>
            <w:noWrap/>
            <w:vAlign w:val="center"/>
            <w:hideMark/>
          </w:tcPr>
          <w:p w14:paraId="1DA6354D" w14:textId="77777777" w:rsidR="001778C4" w:rsidRPr="00C832BD" w:rsidRDefault="001778C4" w:rsidP="00A14992">
            <w:pPr>
              <w:jc w:val="center"/>
              <w:rPr>
                <w:rFonts w:asciiTheme="minorHAnsi" w:eastAsia="MS PGothic" w:hAnsiTheme="minorHAnsi"/>
                <w:color w:val="000000"/>
                <w:sz w:val="24"/>
                <w:szCs w:val="24"/>
              </w:rPr>
            </w:pPr>
            <w:r w:rsidRPr="00C832BD">
              <w:rPr>
                <w:rFonts w:asciiTheme="minorHAnsi" w:eastAsia="MS PGothic" w:hAnsiTheme="minorHAnsi"/>
                <w:color w:val="000000"/>
                <w:sz w:val="24"/>
                <w:szCs w:val="24"/>
              </w:rPr>
              <w:t>m2 vs m1</w:t>
            </w:r>
          </w:p>
        </w:tc>
        <w:tc>
          <w:tcPr>
            <w:tcW w:w="1825" w:type="dxa"/>
            <w:tcBorders>
              <w:top w:val="nil"/>
              <w:left w:val="nil"/>
              <w:bottom w:val="nil"/>
              <w:right w:val="nil"/>
            </w:tcBorders>
            <w:shd w:val="clear" w:color="auto" w:fill="auto"/>
            <w:noWrap/>
            <w:vAlign w:val="center"/>
            <w:hideMark/>
          </w:tcPr>
          <w:p w14:paraId="0C578293" w14:textId="77777777" w:rsidR="001778C4" w:rsidRPr="00C832BD" w:rsidRDefault="001778C4" w:rsidP="00A14992">
            <w:pPr>
              <w:jc w:val="center"/>
              <w:rPr>
                <w:rFonts w:asciiTheme="minorHAnsi" w:eastAsia="MS PGothic" w:hAnsiTheme="minorHAnsi"/>
                <w:color w:val="000000"/>
                <w:sz w:val="24"/>
                <w:szCs w:val="24"/>
              </w:rPr>
            </w:pPr>
            <w:r w:rsidRPr="00C832BD">
              <w:rPr>
                <w:rFonts w:asciiTheme="minorHAnsi" w:eastAsia="MS PGothic" w:hAnsiTheme="minorHAnsi"/>
                <w:color w:val="000000"/>
                <w:sz w:val="24"/>
                <w:szCs w:val="24"/>
              </w:rPr>
              <w:t xml:space="preserve">0.0 </w:t>
            </w:r>
          </w:p>
        </w:tc>
        <w:tc>
          <w:tcPr>
            <w:tcW w:w="1919" w:type="dxa"/>
            <w:tcBorders>
              <w:top w:val="nil"/>
              <w:left w:val="nil"/>
              <w:bottom w:val="nil"/>
              <w:right w:val="nil"/>
            </w:tcBorders>
            <w:shd w:val="clear" w:color="auto" w:fill="auto"/>
            <w:noWrap/>
            <w:vAlign w:val="center"/>
            <w:hideMark/>
          </w:tcPr>
          <w:p w14:paraId="1438EC57" w14:textId="77777777" w:rsidR="001778C4" w:rsidRPr="00C832BD" w:rsidRDefault="001778C4" w:rsidP="00A14992">
            <w:pPr>
              <w:jc w:val="center"/>
              <w:rPr>
                <w:rFonts w:asciiTheme="minorHAnsi" w:eastAsia="MS PGothic" w:hAnsiTheme="minorHAnsi"/>
                <w:color w:val="000000"/>
                <w:sz w:val="24"/>
                <w:szCs w:val="24"/>
              </w:rPr>
            </w:pPr>
            <w:r w:rsidRPr="00C832BD">
              <w:rPr>
                <w:rFonts w:asciiTheme="minorHAnsi" w:eastAsia="MS PGothic" w:hAnsiTheme="minorHAnsi"/>
                <w:color w:val="000000"/>
                <w:sz w:val="24"/>
                <w:szCs w:val="24"/>
              </w:rPr>
              <w:t>(-117.5 - 113.7)</w:t>
            </w:r>
          </w:p>
        </w:tc>
      </w:tr>
      <w:tr w:rsidR="001778C4" w:rsidRPr="00C832BD" w14:paraId="2201309D" w14:textId="77777777" w:rsidTr="001778C4">
        <w:trPr>
          <w:trHeight w:val="338"/>
        </w:trPr>
        <w:tc>
          <w:tcPr>
            <w:tcW w:w="1825" w:type="dxa"/>
            <w:tcBorders>
              <w:top w:val="nil"/>
              <w:left w:val="nil"/>
              <w:bottom w:val="nil"/>
              <w:right w:val="nil"/>
            </w:tcBorders>
            <w:shd w:val="clear" w:color="auto" w:fill="auto"/>
            <w:noWrap/>
            <w:vAlign w:val="center"/>
            <w:hideMark/>
          </w:tcPr>
          <w:p w14:paraId="40DAC700" w14:textId="77777777" w:rsidR="001778C4" w:rsidRPr="00C832BD" w:rsidRDefault="001778C4" w:rsidP="00A14992">
            <w:pPr>
              <w:jc w:val="center"/>
              <w:rPr>
                <w:rFonts w:asciiTheme="minorHAnsi" w:eastAsia="MS PGothic" w:hAnsiTheme="minorHAnsi"/>
                <w:color w:val="000000"/>
                <w:sz w:val="24"/>
                <w:szCs w:val="24"/>
              </w:rPr>
            </w:pPr>
            <w:proofErr w:type="spellStart"/>
            <w:r w:rsidRPr="00C832BD">
              <w:rPr>
                <w:rFonts w:asciiTheme="minorHAnsi" w:eastAsia="MS PGothic" w:hAnsiTheme="minorHAnsi"/>
                <w:color w:val="000000"/>
                <w:sz w:val="24"/>
                <w:szCs w:val="24"/>
              </w:rPr>
              <w:t>LI.pal</w:t>
            </w:r>
            <w:proofErr w:type="spellEnd"/>
          </w:p>
        </w:tc>
        <w:tc>
          <w:tcPr>
            <w:tcW w:w="1825" w:type="dxa"/>
            <w:tcBorders>
              <w:top w:val="nil"/>
              <w:left w:val="nil"/>
              <w:bottom w:val="nil"/>
              <w:right w:val="nil"/>
            </w:tcBorders>
            <w:shd w:val="clear" w:color="auto" w:fill="auto"/>
            <w:noWrap/>
            <w:vAlign w:val="center"/>
            <w:hideMark/>
          </w:tcPr>
          <w:p w14:paraId="241114E2" w14:textId="77777777" w:rsidR="001778C4" w:rsidRPr="00C832BD" w:rsidRDefault="001778C4" w:rsidP="00A14992">
            <w:pPr>
              <w:jc w:val="center"/>
              <w:rPr>
                <w:rFonts w:asciiTheme="minorHAnsi" w:eastAsia="MS PGothic" w:hAnsiTheme="minorHAnsi"/>
                <w:color w:val="000000"/>
                <w:sz w:val="24"/>
                <w:szCs w:val="24"/>
              </w:rPr>
            </w:pPr>
            <w:r w:rsidRPr="00C832BD">
              <w:rPr>
                <w:rFonts w:asciiTheme="minorHAnsi" w:eastAsia="MS PGothic" w:hAnsiTheme="minorHAnsi"/>
                <w:color w:val="000000"/>
                <w:sz w:val="24"/>
                <w:szCs w:val="24"/>
              </w:rPr>
              <w:t>m3 vs m1</w:t>
            </w:r>
          </w:p>
        </w:tc>
        <w:tc>
          <w:tcPr>
            <w:tcW w:w="1825" w:type="dxa"/>
            <w:tcBorders>
              <w:top w:val="nil"/>
              <w:left w:val="nil"/>
              <w:bottom w:val="nil"/>
              <w:right w:val="nil"/>
            </w:tcBorders>
            <w:shd w:val="clear" w:color="auto" w:fill="auto"/>
            <w:noWrap/>
            <w:vAlign w:val="center"/>
            <w:hideMark/>
          </w:tcPr>
          <w:p w14:paraId="3E5AD953" w14:textId="77777777" w:rsidR="001778C4" w:rsidRPr="00C832BD" w:rsidRDefault="001778C4" w:rsidP="00A14992">
            <w:pPr>
              <w:jc w:val="center"/>
              <w:rPr>
                <w:rFonts w:asciiTheme="minorHAnsi" w:eastAsia="MS PGothic" w:hAnsiTheme="minorHAnsi"/>
                <w:color w:val="000000"/>
                <w:sz w:val="24"/>
                <w:szCs w:val="24"/>
              </w:rPr>
            </w:pPr>
            <w:r w:rsidRPr="00C832BD">
              <w:rPr>
                <w:rFonts w:asciiTheme="minorHAnsi" w:eastAsia="MS PGothic" w:hAnsiTheme="minorHAnsi"/>
                <w:color w:val="000000"/>
                <w:sz w:val="24"/>
                <w:szCs w:val="24"/>
              </w:rPr>
              <w:t xml:space="preserve">-6.4 </w:t>
            </w:r>
          </w:p>
        </w:tc>
        <w:tc>
          <w:tcPr>
            <w:tcW w:w="1919" w:type="dxa"/>
            <w:tcBorders>
              <w:top w:val="nil"/>
              <w:left w:val="nil"/>
              <w:bottom w:val="nil"/>
              <w:right w:val="nil"/>
            </w:tcBorders>
            <w:shd w:val="clear" w:color="auto" w:fill="auto"/>
            <w:noWrap/>
            <w:vAlign w:val="center"/>
            <w:hideMark/>
          </w:tcPr>
          <w:p w14:paraId="3E5019F9" w14:textId="77777777" w:rsidR="001778C4" w:rsidRPr="00C832BD" w:rsidRDefault="001778C4" w:rsidP="00A14992">
            <w:pPr>
              <w:jc w:val="center"/>
              <w:rPr>
                <w:rFonts w:asciiTheme="minorHAnsi" w:eastAsia="MS PGothic" w:hAnsiTheme="minorHAnsi"/>
                <w:color w:val="000000"/>
                <w:sz w:val="24"/>
                <w:szCs w:val="24"/>
              </w:rPr>
            </w:pPr>
            <w:r w:rsidRPr="00C832BD">
              <w:rPr>
                <w:rFonts w:asciiTheme="minorHAnsi" w:eastAsia="MS PGothic" w:hAnsiTheme="minorHAnsi"/>
                <w:color w:val="000000"/>
                <w:sz w:val="24"/>
                <w:szCs w:val="24"/>
              </w:rPr>
              <w:t>(-113.9 - 87.7)</w:t>
            </w:r>
          </w:p>
        </w:tc>
      </w:tr>
      <w:tr w:rsidR="001778C4" w:rsidRPr="00C832BD" w14:paraId="265C24B4" w14:textId="77777777" w:rsidTr="001778C4">
        <w:trPr>
          <w:trHeight w:val="357"/>
        </w:trPr>
        <w:tc>
          <w:tcPr>
            <w:tcW w:w="1825" w:type="dxa"/>
            <w:tcBorders>
              <w:top w:val="nil"/>
              <w:left w:val="nil"/>
              <w:bottom w:val="nil"/>
              <w:right w:val="nil"/>
            </w:tcBorders>
            <w:shd w:val="clear" w:color="auto" w:fill="auto"/>
            <w:noWrap/>
            <w:vAlign w:val="center"/>
            <w:hideMark/>
          </w:tcPr>
          <w:p w14:paraId="22B2B1A2" w14:textId="77777777" w:rsidR="001778C4" w:rsidRPr="00C832BD" w:rsidRDefault="001778C4" w:rsidP="00A14992">
            <w:pPr>
              <w:jc w:val="center"/>
              <w:rPr>
                <w:rFonts w:asciiTheme="minorHAnsi" w:eastAsia="MS PGothic" w:hAnsiTheme="minorHAnsi"/>
                <w:color w:val="000000"/>
                <w:sz w:val="24"/>
                <w:szCs w:val="24"/>
              </w:rPr>
            </w:pPr>
            <w:proofErr w:type="spellStart"/>
            <w:r w:rsidRPr="00C832BD">
              <w:rPr>
                <w:rFonts w:asciiTheme="minorHAnsi" w:eastAsia="MS PGothic" w:hAnsiTheme="minorHAnsi"/>
                <w:color w:val="000000"/>
                <w:sz w:val="24"/>
                <w:szCs w:val="24"/>
              </w:rPr>
              <w:t>LI.pal</w:t>
            </w:r>
            <w:proofErr w:type="spellEnd"/>
          </w:p>
        </w:tc>
        <w:tc>
          <w:tcPr>
            <w:tcW w:w="1825" w:type="dxa"/>
            <w:tcBorders>
              <w:top w:val="nil"/>
              <w:left w:val="nil"/>
              <w:bottom w:val="nil"/>
              <w:right w:val="nil"/>
            </w:tcBorders>
            <w:shd w:val="clear" w:color="auto" w:fill="auto"/>
            <w:noWrap/>
            <w:vAlign w:val="center"/>
            <w:hideMark/>
          </w:tcPr>
          <w:p w14:paraId="3C5548FA" w14:textId="77777777" w:rsidR="001778C4" w:rsidRPr="00C832BD" w:rsidRDefault="001778C4" w:rsidP="00A14992">
            <w:pPr>
              <w:jc w:val="center"/>
              <w:rPr>
                <w:rFonts w:asciiTheme="minorHAnsi" w:eastAsia="MS PGothic" w:hAnsiTheme="minorHAnsi"/>
                <w:color w:val="000000"/>
                <w:sz w:val="24"/>
                <w:szCs w:val="24"/>
              </w:rPr>
            </w:pPr>
            <w:r w:rsidRPr="00C832BD">
              <w:rPr>
                <w:rFonts w:asciiTheme="minorHAnsi" w:eastAsia="MS PGothic" w:hAnsiTheme="minorHAnsi"/>
                <w:color w:val="000000"/>
                <w:sz w:val="24"/>
                <w:szCs w:val="24"/>
              </w:rPr>
              <w:t>m4 vs m1</w:t>
            </w:r>
          </w:p>
        </w:tc>
        <w:tc>
          <w:tcPr>
            <w:tcW w:w="1825" w:type="dxa"/>
            <w:tcBorders>
              <w:top w:val="nil"/>
              <w:left w:val="nil"/>
              <w:bottom w:val="nil"/>
              <w:right w:val="nil"/>
            </w:tcBorders>
            <w:shd w:val="clear" w:color="auto" w:fill="auto"/>
            <w:noWrap/>
            <w:vAlign w:val="center"/>
            <w:hideMark/>
          </w:tcPr>
          <w:p w14:paraId="2EDD7058" w14:textId="77777777" w:rsidR="001778C4" w:rsidRPr="00C832BD" w:rsidRDefault="001778C4" w:rsidP="00A14992">
            <w:pPr>
              <w:jc w:val="center"/>
              <w:rPr>
                <w:rFonts w:asciiTheme="minorHAnsi" w:eastAsia="MS PGothic" w:hAnsiTheme="minorHAnsi"/>
                <w:color w:val="000000"/>
                <w:sz w:val="24"/>
                <w:szCs w:val="24"/>
              </w:rPr>
            </w:pPr>
            <w:r w:rsidRPr="00C832BD">
              <w:rPr>
                <w:rFonts w:asciiTheme="minorHAnsi" w:eastAsia="MS PGothic" w:hAnsiTheme="minorHAnsi"/>
                <w:color w:val="000000"/>
                <w:sz w:val="24"/>
                <w:szCs w:val="24"/>
              </w:rPr>
              <w:t xml:space="preserve">-12.2 </w:t>
            </w:r>
          </w:p>
        </w:tc>
        <w:tc>
          <w:tcPr>
            <w:tcW w:w="1919" w:type="dxa"/>
            <w:tcBorders>
              <w:top w:val="nil"/>
              <w:left w:val="nil"/>
              <w:bottom w:val="nil"/>
              <w:right w:val="nil"/>
            </w:tcBorders>
            <w:shd w:val="clear" w:color="auto" w:fill="auto"/>
            <w:noWrap/>
            <w:vAlign w:val="center"/>
            <w:hideMark/>
          </w:tcPr>
          <w:p w14:paraId="002BAB6D" w14:textId="77777777" w:rsidR="001778C4" w:rsidRPr="00C832BD" w:rsidRDefault="001778C4" w:rsidP="00A14992">
            <w:pPr>
              <w:jc w:val="center"/>
              <w:rPr>
                <w:rFonts w:asciiTheme="minorHAnsi" w:eastAsia="MS PGothic" w:hAnsiTheme="minorHAnsi"/>
                <w:color w:val="000000"/>
                <w:sz w:val="24"/>
                <w:szCs w:val="24"/>
              </w:rPr>
            </w:pPr>
            <w:r w:rsidRPr="00C832BD">
              <w:rPr>
                <w:rFonts w:asciiTheme="minorHAnsi" w:eastAsia="MS PGothic" w:hAnsiTheme="minorHAnsi"/>
                <w:color w:val="000000"/>
                <w:sz w:val="24"/>
                <w:szCs w:val="24"/>
              </w:rPr>
              <w:t>(-124 - 83.9)</w:t>
            </w:r>
          </w:p>
        </w:tc>
      </w:tr>
      <w:tr w:rsidR="001778C4" w:rsidRPr="00C832BD" w14:paraId="5D4766E2" w14:textId="77777777" w:rsidTr="001778C4">
        <w:trPr>
          <w:trHeight w:val="338"/>
        </w:trPr>
        <w:tc>
          <w:tcPr>
            <w:tcW w:w="1825" w:type="dxa"/>
            <w:tcBorders>
              <w:top w:val="nil"/>
              <w:left w:val="nil"/>
              <w:bottom w:val="nil"/>
              <w:right w:val="nil"/>
            </w:tcBorders>
            <w:shd w:val="clear" w:color="auto" w:fill="auto"/>
            <w:noWrap/>
            <w:vAlign w:val="center"/>
            <w:hideMark/>
          </w:tcPr>
          <w:p w14:paraId="37F8D865" w14:textId="77777777" w:rsidR="001778C4" w:rsidRPr="00C832BD" w:rsidRDefault="001778C4" w:rsidP="00A14992">
            <w:pPr>
              <w:jc w:val="center"/>
              <w:rPr>
                <w:rFonts w:asciiTheme="minorHAnsi" w:eastAsia="MS PGothic" w:hAnsiTheme="minorHAnsi"/>
                <w:color w:val="000000"/>
                <w:sz w:val="24"/>
                <w:szCs w:val="24"/>
              </w:rPr>
            </w:pPr>
            <w:proofErr w:type="spellStart"/>
            <w:r w:rsidRPr="00C832BD">
              <w:rPr>
                <w:rFonts w:asciiTheme="minorHAnsi" w:eastAsia="MS PGothic" w:hAnsiTheme="minorHAnsi"/>
                <w:color w:val="000000"/>
                <w:sz w:val="24"/>
                <w:szCs w:val="24"/>
              </w:rPr>
              <w:t>LI.pal</w:t>
            </w:r>
            <w:proofErr w:type="spellEnd"/>
          </w:p>
        </w:tc>
        <w:tc>
          <w:tcPr>
            <w:tcW w:w="1825" w:type="dxa"/>
            <w:tcBorders>
              <w:top w:val="nil"/>
              <w:left w:val="nil"/>
              <w:bottom w:val="nil"/>
              <w:right w:val="nil"/>
            </w:tcBorders>
            <w:shd w:val="clear" w:color="auto" w:fill="auto"/>
            <w:noWrap/>
            <w:vAlign w:val="center"/>
            <w:hideMark/>
          </w:tcPr>
          <w:p w14:paraId="60927C19" w14:textId="77777777" w:rsidR="001778C4" w:rsidRPr="00C832BD" w:rsidRDefault="001778C4" w:rsidP="00A14992">
            <w:pPr>
              <w:jc w:val="center"/>
              <w:rPr>
                <w:rFonts w:asciiTheme="minorHAnsi" w:eastAsia="MS PGothic" w:hAnsiTheme="minorHAnsi"/>
                <w:color w:val="000000"/>
                <w:sz w:val="24"/>
                <w:szCs w:val="24"/>
              </w:rPr>
            </w:pPr>
            <w:r w:rsidRPr="00C832BD">
              <w:rPr>
                <w:rFonts w:asciiTheme="minorHAnsi" w:eastAsia="MS PGothic" w:hAnsiTheme="minorHAnsi"/>
                <w:color w:val="000000"/>
                <w:sz w:val="24"/>
                <w:szCs w:val="24"/>
              </w:rPr>
              <w:t>m5 vs m1</w:t>
            </w:r>
          </w:p>
        </w:tc>
        <w:tc>
          <w:tcPr>
            <w:tcW w:w="1825" w:type="dxa"/>
            <w:tcBorders>
              <w:top w:val="nil"/>
              <w:left w:val="nil"/>
              <w:bottom w:val="nil"/>
              <w:right w:val="nil"/>
            </w:tcBorders>
            <w:shd w:val="clear" w:color="auto" w:fill="auto"/>
            <w:noWrap/>
            <w:vAlign w:val="center"/>
            <w:hideMark/>
          </w:tcPr>
          <w:p w14:paraId="6EAFAA03" w14:textId="77777777" w:rsidR="001778C4" w:rsidRPr="00C832BD" w:rsidRDefault="001778C4" w:rsidP="00A14992">
            <w:pPr>
              <w:jc w:val="center"/>
              <w:rPr>
                <w:rFonts w:asciiTheme="minorHAnsi" w:eastAsia="MS PGothic" w:hAnsiTheme="minorHAnsi"/>
                <w:color w:val="000000"/>
                <w:sz w:val="24"/>
                <w:szCs w:val="24"/>
              </w:rPr>
            </w:pPr>
            <w:r w:rsidRPr="00C832BD">
              <w:rPr>
                <w:rFonts w:asciiTheme="minorHAnsi" w:eastAsia="MS PGothic" w:hAnsiTheme="minorHAnsi"/>
                <w:color w:val="000000"/>
                <w:sz w:val="24"/>
                <w:szCs w:val="24"/>
              </w:rPr>
              <w:t xml:space="preserve">-0.1 </w:t>
            </w:r>
          </w:p>
        </w:tc>
        <w:tc>
          <w:tcPr>
            <w:tcW w:w="1919" w:type="dxa"/>
            <w:tcBorders>
              <w:top w:val="nil"/>
              <w:left w:val="nil"/>
              <w:bottom w:val="nil"/>
              <w:right w:val="nil"/>
            </w:tcBorders>
            <w:shd w:val="clear" w:color="auto" w:fill="auto"/>
            <w:noWrap/>
            <w:vAlign w:val="center"/>
            <w:hideMark/>
          </w:tcPr>
          <w:p w14:paraId="641A3A9C" w14:textId="77777777" w:rsidR="001778C4" w:rsidRPr="00C832BD" w:rsidRDefault="001778C4" w:rsidP="00A14992">
            <w:pPr>
              <w:jc w:val="center"/>
              <w:rPr>
                <w:rFonts w:asciiTheme="minorHAnsi" w:eastAsia="MS PGothic" w:hAnsiTheme="minorHAnsi"/>
                <w:color w:val="000000"/>
                <w:sz w:val="24"/>
                <w:szCs w:val="24"/>
              </w:rPr>
            </w:pPr>
            <w:r w:rsidRPr="00C832BD">
              <w:rPr>
                <w:rFonts w:asciiTheme="minorHAnsi" w:eastAsia="MS PGothic" w:hAnsiTheme="minorHAnsi"/>
                <w:color w:val="000000"/>
                <w:sz w:val="24"/>
                <w:szCs w:val="24"/>
              </w:rPr>
              <w:t>(-102.8 - 107.6)</w:t>
            </w:r>
          </w:p>
        </w:tc>
      </w:tr>
      <w:tr w:rsidR="001778C4" w:rsidRPr="00C832BD" w14:paraId="6533FD59" w14:textId="77777777" w:rsidTr="001778C4">
        <w:trPr>
          <w:trHeight w:val="357"/>
        </w:trPr>
        <w:tc>
          <w:tcPr>
            <w:tcW w:w="1825" w:type="dxa"/>
            <w:tcBorders>
              <w:top w:val="nil"/>
              <w:left w:val="nil"/>
              <w:bottom w:val="single" w:sz="8" w:space="0" w:color="auto"/>
              <w:right w:val="nil"/>
            </w:tcBorders>
            <w:shd w:val="clear" w:color="auto" w:fill="auto"/>
            <w:noWrap/>
            <w:vAlign w:val="center"/>
            <w:hideMark/>
          </w:tcPr>
          <w:p w14:paraId="1742E1BE" w14:textId="77777777" w:rsidR="001778C4" w:rsidRPr="00C832BD" w:rsidRDefault="001778C4" w:rsidP="00A14992">
            <w:pPr>
              <w:jc w:val="center"/>
              <w:rPr>
                <w:rFonts w:asciiTheme="minorHAnsi" w:eastAsia="MS PGothic" w:hAnsiTheme="minorHAnsi"/>
                <w:color w:val="000000"/>
                <w:sz w:val="24"/>
                <w:szCs w:val="24"/>
              </w:rPr>
            </w:pPr>
            <w:proofErr w:type="spellStart"/>
            <w:r w:rsidRPr="00C832BD">
              <w:rPr>
                <w:rFonts w:asciiTheme="minorHAnsi" w:eastAsia="MS PGothic" w:hAnsiTheme="minorHAnsi"/>
                <w:color w:val="000000"/>
                <w:sz w:val="24"/>
                <w:szCs w:val="24"/>
              </w:rPr>
              <w:t>LI.pal</w:t>
            </w:r>
            <w:proofErr w:type="spellEnd"/>
          </w:p>
        </w:tc>
        <w:tc>
          <w:tcPr>
            <w:tcW w:w="1825" w:type="dxa"/>
            <w:tcBorders>
              <w:top w:val="nil"/>
              <w:left w:val="nil"/>
              <w:bottom w:val="single" w:sz="8" w:space="0" w:color="auto"/>
              <w:right w:val="nil"/>
            </w:tcBorders>
            <w:shd w:val="clear" w:color="auto" w:fill="auto"/>
            <w:noWrap/>
            <w:vAlign w:val="center"/>
            <w:hideMark/>
          </w:tcPr>
          <w:p w14:paraId="7BDAF03D" w14:textId="77777777" w:rsidR="001778C4" w:rsidRPr="00C832BD" w:rsidRDefault="001778C4" w:rsidP="00A14992">
            <w:pPr>
              <w:jc w:val="center"/>
              <w:rPr>
                <w:rFonts w:asciiTheme="minorHAnsi" w:eastAsia="MS PGothic" w:hAnsiTheme="minorHAnsi"/>
                <w:color w:val="000000"/>
                <w:sz w:val="24"/>
                <w:szCs w:val="24"/>
              </w:rPr>
            </w:pPr>
            <w:r w:rsidRPr="00C832BD">
              <w:rPr>
                <w:rFonts w:asciiTheme="minorHAnsi" w:eastAsia="MS PGothic" w:hAnsiTheme="minorHAnsi"/>
                <w:color w:val="000000"/>
                <w:sz w:val="24"/>
                <w:szCs w:val="24"/>
              </w:rPr>
              <w:t>m6 vs m1</w:t>
            </w:r>
          </w:p>
        </w:tc>
        <w:tc>
          <w:tcPr>
            <w:tcW w:w="1825" w:type="dxa"/>
            <w:tcBorders>
              <w:top w:val="nil"/>
              <w:left w:val="nil"/>
              <w:bottom w:val="single" w:sz="8" w:space="0" w:color="auto"/>
              <w:right w:val="nil"/>
            </w:tcBorders>
            <w:shd w:val="clear" w:color="auto" w:fill="auto"/>
            <w:noWrap/>
            <w:vAlign w:val="center"/>
            <w:hideMark/>
          </w:tcPr>
          <w:p w14:paraId="193F5989" w14:textId="77777777" w:rsidR="001778C4" w:rsidRPr="00C832BD" w:rsidRDefault="001778C4" w:rsidP="00A14992">
            <w:pPr>
              <w:jc w:val="center"/>
              <w:rPr>
                <w:rFonts w:asciiTheme="minorHAnsi" w:eastAsia="MS PGothic" w:hAnsiTheme="minorHAnsi"/>
                <w:color w:val="000000"/>
                <w:sz w:val="24"/>
                <w:szCs w:val="24"/>
              </w:rPr>
            </w:pPr>
            <w:r w:rsidRPr="00C832BD">
              <w:rPr>
                <w:rFonts w:asciiTheme="minorHAnsi" w:eastAsia="MS PGothic" w:hAnsiTheme="minorHAnsi"/>
                <w:color w:val="000000"/>
                <w:sz w:val="24"/>
                <w:szCs w:val="24"/>
              </w:rPr>
              <w:t xml:space="preserve">-12.3 </w:t>
            </w:r>
          </w:p>
        </w:tc>
        <w:tc>
          <w:tcPr>
            <w:tcW w:w="1919" w:type="dxa"/>
            <w:tcBorders>
              <w:top w:val="nil"/>
              <w:left w:val="nil"/>
              <w:bottom w:val="single" w:sz="8" w:space="0" w:color="auto"/>
              <w:right w:val="nil"/>
            </w:tcBorders>
            <w:shd w:val="clear" w:color="auto" w:fill="auto"/>
            <w:noWrap/>
            <w:vAlign w:val="center"/>
            <w:hideMark/>
          </w:tcPr>
          <w:p w14:paraId="2E5A9C89" w14:textId="77777777" w:rsidR="001778C4" w:rsidRPr="00C832BD" w:rsidRDefault="001778C4" w:rsidP="00A14992">
            <w:pPr>
              <w:jc w:val="center"/>
              <w:rPr>
                <w:rFonts w:asciiTheme="minorHAnsi" w:eastAsia="MS PGothic" w:hAnsiTheme="minorHAnsi"/>
                <w:color w:val="000000"/>
                <w:sz w:val="24"/>
                <w:szCs w:val="24"/>
              </w:rPr>
            </w:pPr>
            <w:r w:rsidRPr="00C832BD">
              <w:rPr>
                <w:rFonts w:asciiTheme="minorHAnsi" w:eastAsia="MS PGothic" w:hAnsiTheme="minorHAnsi"/>
                <w:color w:val="000000"/>
                <w:sz w:val="24"/>
                <w:szCs w:val="24"/>
              </w:rPr>
              <w:t>(-125.4 - 97.8)</w:t>
            </w:r>
          </w:p>
        </w:tc>
      </w:tr>
    </w:tbl>
    <w:p w14:paraId="168B2769" w14:textId="77777777" w:rsidR="001778C4" w:rsidRDefault="001778C4" w:rsidP="00A14992">
      <w:pPr>
        <w:rPr>
          <w:rFonts w:asciiTheme="minorHAnsi" w:hAnsiTheme="minorHAnsi"/>
          <w:sz w:val="24"/>
          <w:szCs w:val="24"/>
        </w:rPr>
      </w:pPr>
    </w:p>
    <w:p w14:paraId="3476A010" w14:textId="181F628E" w:rsidR="006F6819" w:rsidRDefault="001778C4" w:rsidP="00A14992">
      <w:pPr>
        <w:rPr>
          <w:rFonts w:asciiTheme="minorHAnsi" w:hAnsiTheme="minorHAnsi"/>
          <w:sz w:val="24"/>
          <w:szCs w:val="24"/>
        </w:rPr>
      </w:pPr>
      <w:r w:rsidRPr="00AA5B45">
        <w:rPr>
          <w:rFonts w:asciiTheme="minorHAnsi" w:hAnsiTheme="minorHAnsi"/>
          <w:sz w:val="24"/>
          <w:szCs w:val="24"/>
        </w:rPr>
        <w:t xml:space="preserve">Abbreviations: </w:t>
      </w:r>
      <w:proofErr w:type="spellStart"/>
      <w:r w:rsidRPr="00AA5B45">
        <w:rPr>
          <w:rFonts w:asciiTheme="minorHAnsi" w:hAnsiTheme="minorHAnsi"/>
          <w:sz w:val="24"/>
          <w:szCs w:val="24"/>
        </w:rPr>
        <w:t>L</w:t>
      </w:r>
      <w:r>
        <w:rPr>
          <w:rFonts w:asciiTheme="minorHAnsi" w:hAnsiTheme="minorHAnsi"/>
          <w:sz w:val="24"/>
          <w:szCs w:val="24"/>
        </w:rPr>
        <w:t>I.</w:t>
      </w:r>
      <w:r w:rsidRPr="00AA5B45">
        <w:rPr>
          <w:rFonts w:asciiTheme="minorHAnsi" w:hAnsiTheme="minorHAnsi"/>
          <w:sz w:val="24"/>
          <w:szCs w:val="24"/>
        </w:rPr>
        <w:t>pal</w:t>
      </w:r>
      <w:proofErr w:type="spellEnd"/>
      <w:r w:rsidRPr="00AA5B45">
        <w:rPr>
          <w:rFonts w:asciiTheme="minorHAnsi" w:hAnsiTheme="minorHAnsi"/>
          <w:sz w:val="24"/>
          <w:szCs w:val="24"/>
        </w:rPr>
        <w:t>,</w:t>
      </w:r>
      <w:r>
        <w:rPr>
          <w:rFonts w:asciiTheme="minorHAnsi" w:hAnsiTheme="minorHAnsi"/>
          <w:sz w:val="24"/>
          <w:szCs w:val="24"/>
        </w:rPr>
        <w:t xml:space="preserve"> laterality index of </w:t>
      </w:r>
      <w:proofErr w:type="spellStart"/>
      <w:r>
        <w:rPr>
          <w:rFonts w:asciiTheme="minorHAnsi" w:hAnsiTheme="minorHAnsi"/>
          <w:sz w:val="24"/>
          <w:szCs w:val="24"/>
        </w:rPr>
        <w:t>globus</w:t>
      </w:r>
      <w:proofErr w:type="spellEnd"/>
      <w:r>
        <w:rPr>
          <w:rFonts w:asciiTheme="minorHAnsi" w:hAnsiTheme="minorHAnsi"/>
          <w:sz w:val="24"/>
          <w:szCs w:val="24"/>
        </w:rPr>
        <w:t xml:space="preserve"> pallidus</w:t>
      </w:r>
      <w:r w:rsidRPr="00AA5B45">
        <w:rPr>
          <w:rFonts w:asciiTheme="minorHAnsi" w:hAnsiTheme="minorHAnsi"/>
          <w:sz w:val="24"/>
          <w:szCs w:val="24"/>
        </w:rPr>
        <w:t xml:space="preserve">; </w:t>
      </w:r>
      <w:r>
        <w:rPr>
          <w:rFonts w:asciiTheme="minorHAnsi" w:hAnsiTheme="minorHAnsi"/>
          <w:sz w:val="24"/>
          <w:szCs w:val="24"/>
        </w:rPr>
        <w:t xml:space="preserve">LRT: mean result of likelihood ratio test; </w:t>
      </w:r>
      <w:r w:rsidRPr="00896D5A">
        <w:rPr>
          <w:rFonts w:ascii="Century" w:eastAsia="MS PGothic" w:hAnsi="Century"/>
          <w:color w:val="000000"/>
          <w:sz w:val="24"/>
          <w:szCs w:val="24"/>
        </w:rPr>
        <w:t>95% CI</w:t>
      </w:r>
      <w:r>
        <w:rPr>
          <w:rFonts w:ascii="Century" w:eastAsia="MS PGothic" w:hAnsi="Century"/>
          <w:color w:val="000000"/>
          <w:sz w:val="24"/>
          <w:szCs w:val="24"/>
        </w:rPr>
        <w:t>:</w:t>
      </w:r>
      <w:r w:rsidRPr="00F76A04">
        <w:rPr>
          <w:rFonts w:ascii="Century" w:eastAsia="MS PGothic" w:hAnsi="Century"/>
          <w:color w:val="000000"/>
          <w:sz w:val="24"/>
          <w:szCs w:val="24"/>
        </w:rPr>
        <w:t xml:space="preserve"> </w:t>
      </w:r>
      <w:r>
        <w:rPr>
          <w:rFonts w:ascii="Century" w:eastAsia="MS PGothic" w:hAnsi="Century"/>
          <w:color w:val="000000"/>
          <w:sz w:val="24"/>
          <w:szCs w:val="24"/>
        </w:rPr>
        <w:t xml:space="preserve">95% confidence interval </w:t>
      </w:r>
      <w:r>
        <w:rPr>
          <w:rFonts w:asciiTheme="minorHAnsi" w:hAnsiTheme="minorHAnsi"/>
          <w:sz w:val="24"/>
          <w:szCs w:val="24"/>
        </w:rPr>
        <w:t>of likelihood ratio test</w:t>
      </w:r>
    </w:p>
    <w:p w14:paraId="0640F581" w14:textId="051711A9" w:rsidR="009B4555" w:rsidRDefault="009B4555" w:rsidP="00A14992">
      <w:pPr>
        <w:rPr>
          <w:rFonts w:asciiTheme="minorHAnsi" w:hAnsiTheme="minorHAnsi"/>
          <w:sz w:val="24"/>
          <w:szCs w:val="24"/>
        </w:rPr>
      </w:pPr>
      <w:r>
        <w:rPr>
          <w:rFonts w:asciiTheme="minorHAnsi" w:hAnsiTheme="minorHAnsi"/>
          <w:sz w:val="24"/>
          <w:szCs w:val="24"/>
        </w:rPr>
        <w:br w:type="page"/>
      </w:r>
    </w:p>
    <w:p w14:paraId="2838689E" w14:textId="26EC6A19" w:rsidR="001778C4" w:rsidRDefault="001778C4" w:rsidP="004A70E2">
      <w:r w:rsidRPr="00AA5B45">
        <w:rPr>
          <w:b/>
        </w:rPr>
        <w:t xml:space="preserve">Supplementary Table </w:t>
      </w:r>
      <w:r w:rsidR="004A70E2">
        <w:rPr>
          <w:b/>
        </w:rPr>
        <w:t>8</w:t>
      </w:r>
      <w:r w:rsidR="00A14992">
        <w:rPr>
          <w:b/>
        </w:rPr>
        <w:t>.</w:t>
      </w:r>
      <w:r w:rsidRPr="00AA5B45">
        <w:t xml:space="preserve"> </w:t>
      </w:r>
      <w:r>
        <w:t xml:space="preserve">Model comparison in the analysis of type of antipsychotics on the LI of </w:t>
      </w:r>
      <w:proofErr w:type="spellStart"/>
      <w:r>
        <w:t>globus</w:t>
      </w:r>
      <w:proofErr w:type="spellEnd"/>
      <w:r>
        <w:t xml:space="preserve"> pallidus. Parametric bootstrapping was used to implement likelihood ratio test. </w:t>
      </w:r>
    </w:p>
    <w:p w14:paraId="17123C0F" w14:textId="77777777" w:rsidR="001778C4" w:rsidRPr="00AA5B45" w:rsidRDefault="001778C4" w:rsidP="00A14992">
      <w:pPr>
        <w:rPr>
          <w:rFonts w:asciiTheme="minorHAnsi" w:hAnsiTheme="minorHAnsi"/>
          <w:sz w:val="24"/>
          <w:szCs w:val="24"/>
        </w:rPr>
      </w:pPr>
    </w:p>
    <w:tbl>
      <w:tblPr>
        <w:tblW w:w="7580" w:type="dxa"/>
        <w:tblInd w:w="84" w:type="dxa"/>
        <w:tblCellMar>
          <w:left w:w="99" w:type="dxa"/>
          <w:right w:w="99" w:type="dxa"/>
        </w:tblCellMar>
        <w:tblLook w:val="04A0" w:firstRow="1" w:lastRow="0" w:firstColumn="1" w:lastColumn="0" w:noHBand="0" w:noVBand="1"/>
      </w:tblPr>
      <w:tblGrid>
        <w:gridCol w:w="1895"/>
        <w:gridCol w:w="1895"/>
        <w:gridCol w:w="1895"/>
        <w:gridCol w:w="1895"/>
      </w:tblGrid>
      <w:tr w:rsidR="001778C4" w:rsidRPr="006033D2" w14:paraId="1DB3400B" w14:textId="77777777" w:rsidTr="001778C4">
        <w:trPr>
          <w:trHeight w:val="370"/>
        </w:trPr>
        <w:tc>
          <w:tcPr>
            <w:tcW w:w="1895" w:type="dxa"/>
            <w:tcBorders>
              <w:top w:val="single" w:sz="8" w:space="0" w:color="auto"/>
              <w:left w:val="nil"/>
              <w:bottom w:val="single" w:sz="4" w:space="0" w:color="auto"/>
              <w:right w:val="nil"/>
            </w:tcBorders>
            <w:shd w:val="clear" w:color="auto" w:fill="auto"/>
            <w:noWrap/>
            <w:vAlign w:val="center"/>
            <w:hideMark/>
          </w:tcPr>
          <w:p w14:paraId="3196C9F1" w14:textId="77777777" w:rsidR="001778C4" w:rsidRPr="006033D2" w:rsidRDefault="001778C4" w:rsidP="00A14992">
            <w:pPr>
              <w:jc w:val="center"/>
              <w:rPr>
                <w:rFonts w:asciiTheme="minorHAnsi" w:eastAsia="MS PGothic" w:hAnsiTheme="minorHAnsi"/>
                <w:color w:val="000000"/>
                <w:sz w:val="24"/>
                <w:szCs w:val="24"/>
              </w:rPr>
            </w:pPr>
            <w:r w:rsidRPr="006033D2">
              <w:rPr>
                <w:rFonts w:asciiTheme="minorHAnsi" w:eastAsia="MS PGothic" w:hAnsiTheme="minorHAnsi"/>
                <w:color w:val="000000"/>
                <w:sz w:val="24"/>
                <w:szCs w:val="24"/>
              </w:rPr>
              <w:t xml:space="preserve">region </w:t>
            </w:r>
          </w:p>
        </w:tc>
        <w:tc>
          <w:tcPr>
            <w:tcW w:w="1895" w:type="dxa"/>
            <w:tcBorders>
              <w:top w:val="single" w:sz="8" w:space="0" w:color="auto"/>
              <w:left w:val="nil"/>
              <w:bottom w:val="single" w:sz="4" w:space="0" w:color="auto"/>
              <w:right w:val="nil"/>
            </w:tcBorders>
            <w:shd w:val="clear" w:color="auto" w:fill="auto"/>
            <w:noWrap/>
            <w:vAlign w:val="center"/>
            <w:hideMark/>
          </w:tcPr>
          <w:p w14:paraId="00CDE8C3" w14:textId="77777777" w:rsidR="001778C4" w:rsidRPr="006033D2" w:rsidRDefault="001778C4" w:rsidP="00A14992">
            <w:pPr>
              <w:jc w:val="center"/>
              <w:rPr>
                <w:rFonts w:asciiTheme="minorHAnsi" w:eastAsia="MS PGothic" w:hAnsiTheme="minorHAnsi"/>
                <w:color w:val="000000"/>
                <w:sz w:val="24"/>
                <w:szCs w:val="24"/>
              </w:rPr>
            </w:pPr>
            <w:r w:rsidRPr="006033D2">
              <w:rPr>
                <w:rFonts w:asciiTheme="minorHAnsi" w:eastAsia="MS PGothic" w:hAnsiTheme="minorHAnsi"/>
                <w:color w:val="000000"/>
                <w:sz w:val="24"/>
                <w:szCs w:val="24"/>
              </w:rPr>
              <w:t xml:space="preserve">models </w:t>
            </w:r>
          </w:p>
        </w:tc>
        <w:tc>
          <w:tcPr>
            <w:tcW w:w="1895" w:type="dxa"/>
            <w:tcBorders>
              <w:top w:val="single" w:sz="8" w:space="0" w:color="auto"/>
              <w:left w:val="nil"/>
              <w:bottom w:val="single" w:sz="4" w:space="0" w:color="auto"/>
              <w:right w:val="nil"/>
            </w:tcBorders>
            <w:shd w:val="clear" w:color="auto" w:fill="auto"/>
            <w:noWrap/>
            <w:vAlign w:val="center"/>
            <w:hideMark/>
          </w:tcPr>
          <w:p w14:paraId="76673BE1" w14:textId="77777777" w:rsidR="001778C4" w:rsidRPr="006033D2" w:rsidRDefault="001778C4" w:rsidP="00A14992">
            <w:pPr>
              <w:jc w:val="center"/>
              <w:rPr>
                <w:rFonts w:asciiTheme="minorHAnsi" w:eastAsia="MS PGothic" w:hAnsiTheme="minorHAnsi"/>
                <w:color w:val="000000"/>
                <w:sz w:val="24"/>
                <w:szCs w:val="24"/>
              </w:rPr>
            </w:pPr>
            <w:r w:rsidRPr="006033D2">
              <w:rPr>
                <w:rFonts w:asciiTheme="minorHAnsi" w:eastAsia="MS PGothic" w:hAnsiTheme="minorHAnsi"/>
                <w:color w:val="000000"/>
                <w:sz w:val="24"/>
                <w:szCs w:val="24"/>
              </w:rPr>
              <w:t>LRT</w:t>
            </w:r>
          </w:p>
        </w:tc>
        <w:tc>
          <w:tcPr>
            <w:tcW w:w="1895" w:type="dxa"/>
            <w:tcBorders>
              <w:top w:val="single" w:sz="8" w:space="0" w:color="auto"/>
              <w:left w:val="nil"/>
              <w:bottom w:val="single" w:sz="4" w:space="0" w:color="auto"/>
              <w:right w:val="nil"/>
            </w:tcBorders>
            <w:shd w:val="clear" w:color="auto" w:fill="auto"/>
            <w:noWrap/>
            <w:vAlign w:val="center"/>
            <w:hideMark/>
          </w:tcPr>
          <w:p w14:paraId="71712C09" w14:textId="77777777" w:rsidR="001778C4" w:rsidRPr="006033D2" w:rsidRDefault="001778C4" w:rsidP="00A14992">
            <w:pPr>
              <w:jc w:val="center"/>
              <w:rPr>
                <w:rFonts w:asciiTheme="minorHAnsi" w:eastAsia="MS PGothic" w:hAnsiTheme="minorHAnsi"/>
                <w:color w:val="000000"/>
                <w:sz w:val="24"/>
                <w:szCs w:val="24"/>
              </w:rPr>
            </w:pPr>
            <w:r w:rsidRPr="006033D2">
              <w:rPr>
                <w:rFonts w:asciiTheme="minorHAnsi" w:eastAsia="MS PGothic" w:hAnsiTheme="minorHAnsi"/>
                <w:color w:val="000000"/>
                <w:sz w:val="24"/>
                <w:szCs w:val="24"/>
              </w:rPr>
              <w:t>95%CI</w:t>
            </w:r>
          </w:p>
        </w:tc>
      </w:tr>
      <w:tr w:rsidR="001778C4" w:rsidRPr="006033D2" w14:paraId="0684961C" w14:textId="77777777" w:rsidTr="001778C4">
        <w:trPr>
          <w:trHeight w:val="370"/>
        </w:trPr>
        <w:tc>
          <w:tcPr>
            <w:tcW w:w="1895" w:type="dxa"/>
            <w:tcBorders>
              <w:top w:val="nil"/>
              <w:left w:val="nil"/>
              <w:bottom w:val="nil"/>
              <w:right w:val="nil"/>
            </w:tcBorders>
            <w:shd w:val="clear" w:color="auto" w:fill="auto"/>
            <w:noWrap/>
            <w:vAlign w:val="center"/>
            <w:hideMark/>
          </w:tcPr>
          <w:p w14:paraId="00ACB9B2" w14:textId="77777777" w:rsidR="001778C4" w:rsidRPr="006033D2" w:rsidRDefault="001778C4" w:rsidP="00A14992">
            <w:pPr>
              <w:jc w:val="center"/>
              <w:rPr>
                <w:rFonts w:asciiTheme="minorHAnsi" w:eastAsia="MS PGothic" w:hAnsiTheme="minorHAnsi"/>
                <w:color w:val="000000"/>
                <w:sz w:val="24"/>
                <w:szCs w:val="24"/>
              </w:rPr>
            </w:pPr>
            <w:proofErr w:type="spellStart"/>
            <w:r w:rsidRPr="006033D2">
              <w:rPr>
                <w:rFonts w:asciiTheme="minorHAnsi" w:eastAsia="MS PGothic" w:hAnsiTheme="minorHAnsi"/>
                <w:color w:val="000000"/>
                <w:sz w:val="24"/>
                <w:szCs w:val="24"/>
              </w:rPr>
              <w:t>LI.pal</w:t>
            </w:r>
            <w:proofErr w:type="spellEnd"/>
          </w:p>
        </w:tc>
        <w:tc>
          <w:tcPr>
            <w:tcW w:w="1895" w:type="dxa"/>
            <w:tcBorders>
              <w:top w:val="nil"/>
              <w:left w:val="nil"/>
              <w:bottom w:val="nil"/>
              <w:right w:val="nil"/>
            </w:tcBorders>
            <w:shd w:val="clear" w:color="auto" w:fill="auto"/>
            <w:noWrap/>
            <w:vAlign w:val="center"/>
            <w:hideMark/>
          </w:tcPr>
          <w:p w14:paraId="7D5C9104" w14:textId="77777777" w:rsidR="001778C4" w:rsidRPr="006033D2" w:rsidRDefault="001778C4" w:rsidP="00A14992">
            <w:pPr>
              <w:jc w:val="center"/>
              <w:rPr>
                <w:rFonts w:asciiTheme="minorHAnsi" w:eastAsia="MS PGothic" w:hAnsiTheme="minorHAnsi"/>
                <w:color w:val="000000"/>
                <w:sz w:val="24"/>
                <w:szCs w:val="24"/>
              </w:rPr>
            </w:pPr>
            <w:r w:rsidRPr="006033D2">
              <w:rPr>
                <w:rFonts w:asciiTheme="minorHAnsi" w:eastAsia="MS PGothic" w:hAnsiTheme="minorHAnsi"/>
                <w:color w:val="000000"/>
                <w:sz w:val="24"/>
                <w:szCs w:val="24"/>
              </w:rPr>
              <w:t>m1 vs f</w:t>
            </w:r>
          </w:p>
        </w:tc>
        <w:tc>
          <w:tcPr>
            <w:tcW w:w="1895" w:type="dxa"/>
            <w:tcBorders>
              <w:top w:val="nil"/>
              <w:left w:val="nil"/>
              <w:bottom w:val="nil"/>
              <w:right w:val="nil"/>
            </w:tcBorders>
            <w:shd w:val="clear" w:color="auto" w:fill="auto"/>
            <w:noWrap/>
            <w:vAlign w:val="center"/>
            <w:hideMark/>
          </w:tcPr>
          <w:p w14:paraId="63343EDD" w14:textId="77777777" w:rsidR="001778C4" w:rsidRPr="006033D2" w:rsidRDefault="001778C4" w:rsidP="00A14992">
            <w:pPr>
              <w:jc w:val="center"/>
              <w:rPr>
                <w:rFonts w:asciiTheme="minorHAnsi" w:eastAsia="MS PGothic" w:hAnsiTheme="minorHAnsi"/>
                <w:color w:val="000000"/>
                <w:sz w:val="24"/>
                <w:szCs w:val="24"/>
              </w:rPr>
            </w:pPr>
            <w:r w:rsidRPr="006033D2">
              <w:rPr>
                <w:rFonts w:asciiTheme="minorHAnsi" w:eastAsia="MS PGothic" w:hAnsiTheme="minorHAnsi"/>
                <w:color w:val="000000"/>
                <w:sz w:val="24"/>
                <w:szCs w:val="24"/>
              </w:rPr>
              <w:t>-30.7</w:t>
            </w:r>
          </w:p>
        </w:tc>
        <w:tc>
          <w:tcPr>
            <w:tcW w:w="1895" w:type="dxa"/>
            <w:tcBorders>
              <w:top w:val="nil"/>
              <w:left w:val="nil"/>
              <w:bottom w:val="nil"/>
              <w:right w:val="nil"/>
            </w:tcBorders>
            <w:shd w:val="clear" w:color="auto" w:fill="auto"/>
            <w:noWrap/>
            <w:vAlign w:val="center"/>
            <w:hideMark/>
          </w:tcPr>
          <w:p w14:paraId="665C85C4" w14:textId="77777777" w:rsidR="001778C4" w:rsidRPr="006033D2" w:rsidRDefault="001778C4" w:rsidP="00A14992">
            <w:pPr>
              <w:jc w:val="center"/>
              <w:rPr>
                <w:rFonts w:asciiTheme="minorHAnsi" w:eastAsia="MS PGothic" w:hAnsiTheme="minorHAnsi"/>
                <w:color w:val="000000"/>
                <w:sz w:val="24"/>
                <w:szCs w:val="24"/>
              </w:rPr>
            </w:pPr>
            <w:r w:rsidRPr="006033D2">
              <w:rPr>
                <w:rFonts w:asciiTheme="minorHAnsi" w:eastAsia="MS PGothic" w:hAnsiTheme="minorHAnsi"/>
                <w:color w:val="000000"/>
                <w:sz w:val="24"/>
                <w:szCs w:val="24"/>
              </w:rPr>
              <w:t>(-129.5 - 92.2)</w:t>
            </w:r>
          </w:p>
        </w:tc>
      </w:tr>
      <w:tr w:rsidR="001778C4" w:rsidRPr="006033D2" w14:paraId="6239E920" w14:textId="77777777" w:rsidTr="001778C4">
        <w:trPr>
          <w:trHeight w:val="370"/>
        </w:trPr>
        <w:tc>
          <w:tcPr>
            <w:tcW w:w="1895" w:type="dxa"/>
            <w:tcBorders>
              <w:top w:val="nil"/>
              <w:left w:val="nil"/>
              <w:bottom w:val="nil"/>
              <w:right w:val="nil"/>
            </w:tcBorders>
            <w:shd w:val="clear" w:color="auto" w:fill="auto"/>
            <w:noWrap/>
            <w:vAlign w:val="center"/>
            <w:hideMark/>
          </w:tcPr>
          <w:p w14:paraId="277F64D9" w14:textId="77777777" w:rsidR="001778C4" w:rsidRPr="006033D2" w:rsidRDefault="001778C4" w:rsidP="00A14992">
            <w:pPr>
              <w:jc w:val="center"/>
              <w:rPr>
                <w:rFonts w:asciiTheme="minorHAnsi" w:eastAsia="MS PGothic" w:hAnsiTheme="minorHAnsi"/>
                <w:color w:val="000000"/>
                <w:sz w:val="24"/>
                <w:szCs w:val="24"/>
              </w:rPr>
            </w:pPr>
            <w:proofErr w:type="spellStart"/>
            <w:r w:rsidRPr="006033D2">
              <w:rPr>
                <w:rFonts w:asciiTheme="minorHAnsi" w:eastAsia="MS PGothic" w:hAnsiTheme="minorHAnsi"/>
                <w:color w:val="000000"/>
                <w:sz w:val="24"/>
                <w:szCs w:val="24"/>
              </w:rPr>
              <w:t>LI.pal</w:t>
            </w:r>
            <w:proofErr w:type="spellEnd"/>
          </w:p>
        </w:tc>
        <w:tc>
          <w:tcPr>
            <w:tcW w:w="1895" w:type="dxa"/>
            <w:tcBorders>
              <w:top w:val="nil"/>
              <w:left w:val="nil"/>
              <w:bottom w:val="nil"/>
              <w:right w:val="nil"/>
            </w:tcBorders>
            <w:shd w:val="clear" w:color="auto" w:fill="auto"/>
            <w:noWrap/>
            <w:vAlign w:val="center"/>
            <w:hideMark/>
          </w:tcPr>
          <w:p w14:paraId="5D4CA6E8" w14:textId="77777777" w:rsidR="001778C4" w:rsidRPr="006033D2" w:rsidRDefault="001778C4" w:rsidP="00A14992">
            <w:pPr>
              <w:jc w:val="center"/>
              <w:rPr>
                <w:rFonts w:asciiTheme="minorHAnsi" w:eastAsia="MS PGothic" w:hAnsiTheme="minorHAnsi"/>
                <w:color w:val="000000"/>
                <w:sz w:val="24"/>
                <w:szCs w:val="24"/>
              </w:rPr>
            </w:pPr>
            <w:r w:rsidRPr="006033D2">
              <w:rPr>
                <w:rFonts w:asciiTheme="minorHAnsi" w:eastAsia="MS PGothic" w:hAnsiTheme="minorHAnsi"/>
                <w:color w:val="000000"/>
                <w:sz w:val="24"/>
                <w:szCs w:val="24"/>
              </w:rPr>
              <w:t>m2 vs m1</w:t>
            </w:r>
          </w:p>
        </w:tc>
        <w:tc>
          <w:tcPr>
            <w:tcW w:w="1895" w:type="dxa"/>
            <w:tcBorders>
              <w:top w:val="nil"/>
              <w:left w:val="nil"/>
              <w:bottom w:val="nil"/>
              <w:right w:val="nil"/>
            </w:tcBorders>
            <w:shd w:val="clear" w:color="auto" w:fill="auto"/>
            <w:noWrap/>
            <w:vAlign w:val="center"/>
            <w:hideMark/>
          </w:tcPr>
          <w:p w14:paraId="60ABF675" w14:textId="77777777" w:rsidR="001778C4" w:rsidRPr="006033D2" w:rsidRDefault="001778C4" w:rsidP="00A14992">
            <w:pPr>
              <w:jc w:val="center"/>
              <w:rPr>
                <w:rFonts w:asciiTheme="minorHAnsi" w:eastAsia="MS PGothic" w:hAnsiTheme="minorHAnsi"/>
                <w:color w:val="000000"/>
                <w:sz w:val="24"/>
                <w:szCs w:val="24"/>
              </w:rPr>
            </w:pPr>
            <w:r w:rsidRPr="006033D2">
              <w:rPr>
                <w:rFonts w:asciiTheme="minorHAnsi" w:eastAsia="MS PGothic" w:hAnsiTheme="minorHAnsi"/>
                <w:color w:val="000000"/>
                <w:sz w:val="24"/>
                <w:szCs w:val="24"/>
              </w:rPr>
              <w:t>-0.4</w:t>
            </w:r>
          </w:p>
        </w:tc>
        <w:tc>
          <w:tcPr>
            <w:tcW w:w="1895" w:type="dxa"/>
            <w:tcBorders>
              <w:top w:val="nil"/>
              <w:left w:val="nil"/>
              <w:bottom w:val="nil"/>
              <w:right w:val="nil"/>
            </w:tcBorders>
            <w:shd w:val="clear" w:color="auto" w:fill="auto"/>
            <w:noWrap/>
            <w:vAlign w:val="center"/>
            <w:hideMark/>
          </w:tcPr>
          <w:p w14:paraId="401AE116" w14:textId="77777777" w:rsidR="001778C4" w:rsidRPr="006033D2" w:rsidRDefault="001778C4" w:rsidP="00A14992">
            <w:pPr>
              <w:jc w:val="center"/>
              <w:rPr>
                <w:rFonts w:asciiTheme="minorHAnsi" w:eastAsia="MS PGothic" w:hAnsiTheme="minorHAnsi"/>
                <w:color w:val="000000"/>
                <w:sz w:val="24"/>
                <w:szCs w:val="24"/>
              </w:rPr>
            </w:pPr>
            <w:r w:rsidRPr="006033D2">
              <w:rPr>
                <w:rFonts w:asciiTheme="minorHAnsi" w:eastAsia="MS PGothic" w:hAnsiTheme="minorHAnsi"/>
                <w:color w:val="000000"/>
                <w:sz w:val="24"/>
                <w:szCs w:val="24"/>
              </w:rPr>
              <w:t>(-72.3 - 81)</w:t>
            </w:r>
          </w:p>
        </w:tc>
      </w:tr>
      <w:tr w:rsidR="001778C4" w:rsidRPr="006033D2" w14:paraId="52DB5456" w14:textId="77777777" w:rsidTr="001778C4">
        <w:trPr>
          <w:trHeight w:val="370"/>
        </w:trPr>
        <w:tc>
          <w:tcPr>
            <w:tcW w:w="1895" w:type="dxa"/>
            <w:tcBorders>
              <w:top w:val="nil"/>
              <w:left w:val="nil"/>
              <w:bottom w:val="nil"/>
              <w:right w:val="nil"/>
            </w:tcBorders>
            <w:shd w:val="clear" w:color="auto" w:fill="auto"/>
            <w:noWrap/>
            <w:vAlign w:val="center"/>
            <w:hideMark/>
          </w:tcPr>
          <w:p w14:paraId="62B14C30" w14:textId="77777777" w:rsidR="001778C4" w:rsidRPr="006033D2" w:rsidRDefault="001778C4" w:rsidP="00A14992">
            <w:pPr>
              <w:jc w:val="center"/>
              <w:rPr>
                <w:rFonts w:asciiTheme="minorHAnsi" w:eastAsia="MS PGothic" w:hAnsiTheme="minorHAnsi"/>
                <w:color w:val="000000"/>
                <w:sz w:val="24"/>
                <w:szCs w:val="24"/>
              </w:rPr>
            </w:pPr>
            <w:proofErr w:type="spellStart"/>
            <w:r w:rsidRPr="006033D2">
              <w:rPr>
                <w:rFonts w:asciiTheme="minorHAnsi" w:eastAsia="MS PGothic" w:hAnsiTheme="minorHAnsi"/>
                <w:color w:val="000000"/>
                <w:sz w:val="24"/>
                <w:szCs w:val="24"/>
              </w:rPr>
              <w:t>LI.pal</w:t>
            </w:r>
            <w:proofErr w:type="spellEnd"/>
          </w:p>
        </w:tc>
        <w:tc>
          <w:tcPr>
            <w:tcW w:w="1895" w:type="dxa"/>
            <w:tcBorders>
              <w:top w:val="nil"/>
              <w:left w:val="nil"/>
              <w:bottom w:val="nil"/>
              <w:right w:val="nil"/>
            </w:tcBorders>
            <w:shd w:val="clear" w:color="auto" w:fill="auto"/>
            <w:noWrap/>
            <w:vAlign w:val="center"/>
            <w:hideMark/>
          </w:tcPr>
          <w:p w14:paraId="46C4A5ED" w14:textId="77777777" w:rsidR="001778C4" w:rsidRPr="006033D2" w:rsidRDefault="001778C4" w:rsidP="00A14992">
            <w:pPr>
              <w:jc w:val="center"/>
              <w:rPr>
                <w:rFonts w:asciiTheme="minorHAnsi" w:eastAsia="MS PGothic" w:hAnsiTheme="minorHAnsi"/>
                <w:color w:val="000000"/>
                <w:sz w:val="24"/>
                <w:szCs w:val="24"/>
              </w:rPr>
            </w:pPr>
            <w:r w:rsidRPr="006033D2">
              <w:rPr>
                <w:rFonts w:asciiTheme="minorHAnsi" w:eastAsia="MS PGothic" w:hAnsiTheme="minorHAnsi"/>
                <w:color w:val="000000"/>
                <w:sz w:val="24"/>
                <w:szCs w:val="24"/>
              </w:rPr>
              <w:t>m3 vs m1</w:t>
            </w:r>
          </w:p>
        </w:tc>
        <w:tc>
          <w:tcPr>
            <w:tcW w:w="1895" w:type="dxa"/>
            <w:tcBorders>
              <w:top w:val="nil"/>
              <w:left w:val="nil"/>
              <w:bottom w:val="nil"/>
              <w:right w:val="nil"/>
            </w:tcBorders>
            <w:shd w:val="clear" w:color="auto" w:fill="auto"/>
            <w:noWrap/>
            <w:vAlign w:val="center"/>
            <w:hideMark/>
          </w:tcPr>
          <w:p w14:paraId="011E62CC" w14:textId="77777777" w:rsidR="001778C4" w:rsidRPr="006033D2" w:rsidRDefault="001778C4" w:rsidP="00A14992">
            <w:pPr>
              <w:jc w:val="center"/>
              <w:rPr>
                <w:rFonts w:asciiTheme="minorHAnsi" w:eastAsia="MS PGothic" w:hAnsiTheme="minorHAnsi"/>
                <w:color w:val="000000"/>
                <w:sz w:val="24"/>
                <w:szCs w:val="24"/>
              </w:rPr>
            </w:pPr>
            <w:r w:rsidRPr="006033D2">
              <w:rPr>
                <w:rFonts w:asciiTheme="minorHAnsi" w:eastAsia="MS PGothic" w:hAnsiTheme="minorHAnsi"/>
                <w:color w:val="000000"/>
                <w:sz w:val="24"/>
                <w:szCs w:val="24"/>
              </w:rPr>
              <w:t>-0.1</w:t>
            </w:r>
          </w:p>
        </w:tc>
        <w:tc>
          <w:tcPr>
            <w:tcW w:w="1895" w:type="dxa"/>
            <w:tcBorders>
              <w:top w:val="nil"/>
              <w:left w:val="nil"/>
              <w:bottom w:val="nil"/>
              <w:right w:val="nil"/>
            </w:tcBorders>
            <w:shd w:val="clear" w:color="auto" w:fill="auto"/>
            <w:noWrap/>
            <w:vAlign w:val="center"/>
            <w:hideMark/>
          </w:tcPr>
          <w:p w14:paraId="05C0DC98" w14:textId="77777777" w:rsidR="001778C4" w:rsidRPr="006033D2" w:rsidRDefault="001778C4" w:rsidP="00A14992">
            <w:pPr>
              <w:jc w:val="center"/>
              <w:rPr>
                <w:rFonts w:asciiTheme="minorHAnsi" w:eastAsia="MS PGothic" w:hAnsiTheme="minorHAnsi"/>
                <w:color w:val="000000"/>
                <w:sz w:val="24"/>
                <w:szCs w:val="24"/>
              </w:rPr>
            </w:pPr>
            <w:r w:rsidRPr="006033D2">
              <w:rPr>
                <w:rFonts w:asciiTheme="minorHAnsi" w:eastAsia="MS PGothic" w:hAnsiTheme="minorHAnsi"/>
                <w:color w:val="000000"/>
                <w:sz w:val="24"/>
                <w:szCs w:val="24"/>
              </w:rPr>
              <w:t>(-75.6 - 78.2)</w:t>
            </w:r>
          </w:p>
        </w:tc>
      </w:tr>
      <w:tr w:rsidR="001778C4" w:rsidRPr="006033D2" w14:paraId="39148655" w14:textId="77777777" w:rsidTr="001778C4">
        <w:trPr>
          <w:trHeight w:val="370"/>
        </w:trPr>
        <w:tc>
          <w:tcPr>
            <w:tcW w:w="1895" w:type="dxa"/>
            <w:tcBorders>
              <w:top w:val="nil"/>
              <w:left w:val="nil"/>
              <w:bottom w:val="nil"/>
              <w:right w:val="nil"/>
            </w:tcBorders>
            <w:shd w:val="clear" w:color="auto" w:fill="auto"/>
            <w:noWrap/>
            <w:vAlign w:val="center"/>
            <w:hideMark/>
          </w:tcPr>
          <w:p w14:paraId="433F5785" w14:textId="77777777" w:rsidR="001778C4" w:rsidRPr="006033D2" w:rsidRDefault="001778C4" w:rsidP="00A14992">
            <w:pPr>
              <w:jc w:val="center"/>
              <w:rPr>
                <w:rFonts w:asciiTheme="minorHAnsi" w:eastAsia="MS PGothic" w:hAnsiTheme="minorHAnsi"/>
                <w:color w:val="000000"/>
                <w:sz w:val="24"/>
                <w:szCs w:val="24"/>
              </w:rPr>
            </w:pPr>
            <w:proofErr w:type="spellStart"/>
            <w:r w:rsidRPr="006033D2">
              <w:rPr>
                <w:rFonts w:asciiTheme="minorHAnsi" w:eastAsia="MS PGothic" w:hAnsiTheme="minorHAnsi"/>
                <w:color w:val="000000"/>
                <w:sz w:val="24"/>
                <w:szCs w:val="24"/>
              </w:rPr>
              <w:t>LI.pal</w:t>
            </w:r>
            <w:proofErr w:type="spellEnd"/>
          </w:p>
        </w:tc>
        <w:tc>
          <w:tcPr>
            <w:tcW w:w="1895" w:type="dxa"/>
            <w:tcBorders>
              <w:top w:val="nil"/>
              <w:left w:val="nil"/>
              <w:bottom w:val="nil"/>
              <w:right w:val="nil"/>
            </w:tcBorders>
            <w:shd w:val="clear" w:color="auto" w:fill="auto"/>
            <w:noWrap/>
            <w:vAlign w:val="center"/>
            <w:hideMark/>
          </w:tcPr>
          <w:p w14:paraId="700D4F99" w14:textId="77777777" w:rsidR="001778C4" w:rsidRPr="006033D2" w:rsidRDefault="001778C4" w:rsidP="00A14992">
            <w:pPr>
              <w:jc w:val="center"/>
              <w:rPr>
                <w:rFonts w:asciiTheme="minorHAnsi" w:eastAsia="MS PGothic" w:hAnsiTheme="minorHAnsi"/>
                <w:color w:val="000000"/>
                <w:sz w:val="24"/>
                <w:szCs w:val="24"/>
              </w:rPr>
            </w:pPr>
            <w:r w:rsidRPr="006033D2">
              <w:rPr>
                <w:rFonts w:asciiTheme="minorHAnsi" w:eastAsia="MS PGothic" w:hAnsiTheme="minorHAnsi"/>
                <w:color w:val="000000"/>
                <w:sz w:val="24"/>
                <w:szCs w:val="24"/>
              </w:rPr>
              <w:t>m4 vs m1</w:t>
            </w:r>
          </w:p>
        </w:tc>
        <w:tc>
          <w:tcPr>
            <w:tcW w:w="1895" w:type="dxa"/>
            <w:tcBorders>
              <w:top w:val="nil"/>
              <w:left w:val="nil"/>
              <w:bottom w:val="nil"/>
              <w:right w:val="nil"/>
            </w:tcBorders>
            <w:shd w:val="clear" w:color="auto" w:fill="auto"/>
            <w:noWrap/>
            <w:vAlign w:val="center"/>
            <w:hideMark/>
          </w:tcPr>
          <w:p w14:paraId="49B388F5" w14:textId="77777777" w:rsidR="001778C4" w:rsidRPr="006033D2" w:rsidRDefault="001778C4" w:rsidP="00A14992">
            <w:pPr>
              <w:jc w:val="center"/>
              <w:rPr>
                <w:rFonts w:asciiTheme="minorHAnsi" w:eastAsia="MS PGothic" w:hAnsiTheme="minorHAnsi"/>
                <w:color w:val="000000"/>
                <w:sz w:val="24"/>
                <w:szCs w:val="24"/>
              </w:rPr>
            </w:pPr>
            <w:r w:rsidRPr="006033D2">
              <w:rPr>
                <w:rFonts w:asciiTheme="minorHAnsi" w:eastAsia="MS PGothic" w:hAnsiTheme="minorHAnsi"/>
                <w:color w:val="000000"/>
                <w:sz w:val="24"/>
                <w:szCs w:val="24"/>
              </w:rPr>
              <w:t>-5.4</w:t>
            </w:r>
          </w:p>
        </w:tc>
        <w:tc>
          <w:tcPr>
            <w:tcW w:w="1895" w:type="dxa"/>
            <w:tcBorders>
              <w:top w:val="nil"/>
              <w:left w:val="nil"/>
              <w:bottom w:val="nil"/>
              <w:right w:val="nil"/>
            </w:tcBorders>
            <w:shd w:val="clear" w:color="auto" w:fill="auto"/>
            <w:noWrap/>
            <w:vAlign w:val="center"/>
            <w:hideMark/>
          </w:tcPr>
          <w:p w14:paraId="0799F9E5" w14:textId="77777777" w:rsidR="001778C4" w:rsidRPr="006033D2" w:rsidRDefault="001778C4" w:rsidP="00A14992">
            <w:pPr>
              <w:jc w:val="center"/>
              <w:rPr>
                <w:rFonts w:asciiTheme="minorHAnsi" w:eastAsia="MS PGothic" w:hAnsiTheme="minorHAnsi"/>
                <w:color w:val="000000"/>
                <w:sz w:val="24"/>
                <w:szCs w:val="24"/>
              </w:rPr>
            </w:pPr>
            <w:r w:rsidRPr="006033D2">
              <w:rPr>
                <w:rFonts w:asciiTheme="minorHAnsi" w:eastAsia="MS PGothic" w:hAnsiTheme="minorHAnsi"/>
                <w:color w:val="000000"/>
                <w:sz w:val="24"/>
                <w:szCs w:val="24"/>
              </w:rPr>
              <w:t>(-81 - 77.7)</w:t>
            </w:r>
          </w:p>
        </w:tc>
      </w:tr>
      <w:tr w:rsidR="001778C4" w:rsidRPr="006033D2" w14:paraId="27665781" w14:textId="77777777" w:rsidTr="001778C4">
        <w:trPr>
          <w:trHeight w:val="370"/>
        </w:trPr>
        <w:tc>
          <w:tcPr>
            <w:tcW w:w="1895" w:type="dxa"/>
            <w:tcBorders>
              <w:top w:val="nil"/>
              <w:left w:val="nil"/>
              <w:bottom w:val="nil"/>
              <w:right w:val="nil"/>
            </w:tcBorders>
            <w:shd w:val="clear" w:color="auto" w:fill="auto"/>
            <w:noWrap/>
            <w:vAlign w:val="center"/>
            <w:hideMark/>
          </w:tcPr>
          <w:p w14:paraId="637230EF" w14:textId="77777777" w:rsidR="001778C4" w:rsidRPr="006033D2" w:rsidRDefault="001778C4" w:rsidP="00A14992">
            <w:pPr>
              <w:jc w:val="center"/>
              <w:rPr>
                <w:rFonts w:asciiTheme="minorHAnsi" w:eastAsia="MS PGothic" w:hAnsiTheme="minorHAnsi"/>
                <w:color w:val="000000"/>
                <w:sz w:val="24"/>
                <w:szCs w:val="24"/>
              </w:rPr>
            </w:pPr>
            <w:proofErr w:type="spellStart"/>
            <w:r w:rsidRPr="006033D2">
              <w:rPr>
                <w:rFonts w:asciiTheme="minorHAnsi" w:eastAsia="MS PGothic" w:hAnsiTheme="minorHAnsi"/>
                <w:color w:val="000000"/>
                <w:sz w:val="24"/>
                <w:szCs w:val="24"/>
              </w:rPr>
              <w:t>LI.pal</w:t>
            </w:r>
            <w:proofErr w:type="spellEnd"/>
          </w:p>
        </w:tc>
        <w:tc>
          <w:tcPr>
            <w:tcW w:w="1895" w:type="dxa"/>
            <w:tcBorders>
              <w:top w:val="nil"/>
              <w:left w:val="nil"/>
              <w:bottom w:val="nil"/>
              <w:right w:val="nil"/>
            </w:tcBorders>
            <w:shd w:val="clear" w:color="auto" w:fill="auto"/>
            <w:noWrap/>
            <w:vAlign w:val="center"/>
            <w:hideMark/>
          </w:tcPr>
          <w:p w14:paraId="2ECC3AA9" w14:textId="77777777" w:rsidR="001778C4" w:rsidRPr="006033D2" w:rsidRDefault="001778C4" w:rsidP="00A14992">
            <w:pPr>
              <w:jc w:val="center"/>
              <w:rPr>
                <w:rFonts w:asciiTheme="minorHAnsi" w:eastAsia="MS PGothic" w:hAnsiTheme="minorHAnsi"/>
                <w:color w:val="000000"/>
                <w:sz w:val="24"/>
                <w:szCs w:val="24"/>
              </w:rPr>
            </w:pPr>
            <w:r w:rsidRPr="006033D2">
              <w:rPr>
                <w:rFonts w:asciiTheme="minorHAnsi" w:eastAsia="MS PGothic" w:hAnsiTheme="minorHAnsi"/>
                <w:color w:val="000000"/>
                <w:sz w:val="24"/>
                <w:szCs w:val="24"/>
              </w:rPr>
              <w:t>m5 vs m1</w:t>
            </w:r>
          </w:p>
        </w:tc>
        <w:tc>
          <w:tcPr>
            <w:tcW w:w="1895" w:type="dxa"/>
            <w:tcBorders>
              <w:top w:val="nil"/>
              <w:left w:val="nil"/>
              <w:bottom w:val="nil"/>
              <w:right w:val="nil"/>
            </w:tcBorders>
            <w:shd w:val="clear" w:color="auto" w:fill="auto"/>
            <w:noWrap/>
            <w:vAlign w:val="center"/>
            <w:hideMark/>
          </w:tcPr>
          <w:p w14:paraId="6BF32635" w14:textId="77777777" w:rsidR="001778C4" w:rsidRPr="006033D2" w:rsidRDefault="001778C4" w:rsidP="00A14992">
            <w:pPr>
              <w:jc w:val="center"/>
              <w:rPr>
                <w:rFonts w:asciiTheme="minorHAnsi" w:eastAsia="MS PGothic" w:hAnsiTheme="minorHAnsi"/>
                <w:color w:val="000000"/>
                <w:sz w:val="24"/>
                <w:szCs w:val="24"/>
              </w:rPr>
            </w:pPr>
            <w:r w:rsidRPr="006033D2">
              <w:rPr>
                <w:rFonts w:asciiTheme="minorHAnsi" w:eastAsia="MS PGothic" w:hAnsiTheme="minorHAnsi"/>
                <w:color w:val="000000"/>
                <w:sz w:val="24"/>
                <w:szCs w:val="24"/>
              </w:rPr>
              <w:t>-12.8</w:t>
            </w:r>
          </w:p>
        </w:tc>
        <w:tc>
          <w:tcPr>
            <w:tcW w:w="1895" w:type="dxa"/>
            <w:tcBorders>
              <w:top w:val="nil"/>
              <w:left w:val="nil"/>
              <w:bottom w:val="nil"/>
              <w:right w:val="nil"/>
            </w:tcBorders>
            <w:shd w:val="clear" w:color="auto" w:fill="auto"/>
            <w:noWrap/>
            <w:vAlign w:val="center"/>
            <w:hideMark/>
          </w:tcPr>
          <w:p w14:paraId="6A0D9DA9" w14:textId="77777777" w:rsidR="001778C4" w:rsidRPr="006033D2" w:rsidRDefault="001778C4" w:rsidP="00A14992">
            <w:pPr>
              <w:jc w:val="center"/>
              <w:rPr>
                <w:rFonts w:asciiTheme="minorHAnsi" w:eastAsia="MS PGothic" w:hAnsiTheme="minorHAnsi"/>
                <w:color w:val="000000"/>
                <w:sz w:val="24"/>
                <w:szCs w:val="24"/>
              </w:rPr>
            </w:pPr>
            <w:r w:rsidRPr="006033D2">
              <w:rPr>
                <w:rFonts w:asciiTheme="minorHAnsi" w:eastAsia="MS PGothic" w:hAnsiTheme="minorHAnsi"/>
                <w:color w:val="000000"/>
                <w:sz w:val="24"/>
                <w:szCs w:val="24"/>
              </w:rPr>
              <w:t>(-90.9 - 64)</w:t>
            </w:r>
          </w:p>
        </w:tc>
      </w:tr>
      <w:tr w:rsidR="001778C4" w:rsidRPr="006033D2" w14:paraId="10F44504" w14:textId="77777777" w:rsidTr="001778C4">
        <w:trPr>
          <w:trHeight w:val="370"/>
        </w:trPr>
        <w:tc>
          <w:tcPr>
            <w:tcW w:w="1895" w:type="dxa"/>
            <w:tcBorders>
              <w:top w:val="nil"/>
              <w:left w:val="nil"/>
              <w:bottom w:val="nil"/>
              <w:right w:val="nil"/>
            </w:tcBorders>
            <w:shd w:val="clear" w:color="auto" w:fill="auto"/>
            <w:noWrap/>
            <w:vAlign w:val="center"/>
            <w:hideMark/>
          </w:tcPr>
          <w:p w14:paraId="1C37B40D" w14:textId="77777777" w:rsidR="001778C4" w:rsidRPr="006033D2" w:rsidRDefault="001778C4" w:rsidP="00A14992">
            <w:pPr>
              <w:jc w:val="center"/>
              <w:rPr>
                <w:rFonts w:asciiTheme="minorHAnsi" w:eastAsia="MS PGothic" w:hAnsiTheme="minorHAnsi"/>
                <w:color w:val="000000"/>
                <w:sz w:val="24"/>
                <w:szCs w:val="24"/>
              </w:rPr>
            </w:pPr>
            <w:proofErr w:type="spellStart"/>
            <w:r w:rsidRPr="006033D2">
              <w:rPr>
                <w:rFonts w:asciiTheme="minorHAnsi" w:eastAsia="MS PGothic" w:hAnsiTheme="minorHAnsi"/>
                <w:color w:val="000000"/>
                <w:sz w:val="24"/>
                <w:szCs w:val="24"/>
              </w:rPr>
              <w:t>LI.pal</w:t>
            </w:r>
            <w:proofErr w:type="spellEnd"/>
          </w:p>
        </w:tc>
        <w:tc>
          <w:tcPr>
            <w:tcW w:w="1895" w:type="dxa"/>
            <w:tcBorders>
              <w:top w:val="nil"/>
              <w:left w:val="nil"/>
              <w:bottom w:val="nil"/>
              <w:right w:val="nil"/>
            </w:tcBorders>
            <w:shd w:val="clear" w:color="auto" w:fill="auto"/>
            <w:noWrap/>
            <w:vAlign w:val="center"/>
            <w:hideMark/>
          </w:tcPr>
          <w:p w14:paraId="20031571" w14:textId="77777777" w:rsidR="001778C4" w:rsidRPr="006033D2" w:rsidRDefault="001778C4" w:rsidP="00A14992">
            <w:pPr>
              <w:jc w:val="center"/>
              <w:rPr>
                <w:rFonts w:asciiTheme="minorHAnsi" w:eastAsia="MS PGothic" w:hAnsiTheme="minorHAnsi"/>
                <w:color w:val="000000"/>
                <w:sz w:val="24"/>
                <w:szCs w:val="24"/>
              </w:rPr>
            </w:pPr>
            <w:r w:rsidRPr="006033D2">
              <w:rPr>
                <w:rFonts w:asciiTheme="minorHAnsi" w:eastAsia="MS PGothic" w:hAnsiTheme="minorHAnsi"/>
                <w:color w:val="000000"/>
                <w:sz w:val="24"/>
                <w:szCs w:val="24"/>
              </w:rPr>
              <w:t>m6 vs m1</w:t>
            </w:r>
          </w:p>
        </w:tc>
        <w:tc>
          <w:tcPr>
            <w:tcW w:w="1895" w:type="dxa"/>
            <w:tcBorders>
              <w:top w:val="nil"/>
              <w:left w:val="nil"/>
              <w:bottom w:val="nil"/>
              <w:right w:val="nil"/>
            </w:tcBorders>
            <w:shd w:val="clear" w:color="auto" w:fill="auto"/>
            <w:noWrap/>
            <w:vAlign w:val="center"/>
            <w:hideMark/>
          </w:tcPr>
          <w:p w14:paraId="315A44CD" w14:textId="77777777" w:rsidR="001778C4" w:rsidRPr="006033D2" w:rsidRDefault="001778C4" w:rsidP="00A14992">
            <w:pPr>
              <w:jc w:val="center"/>
              <w:rPr>
                <w:rFonts w:asciiTheme="minorHAnsi" w:eastAsia="MS PGothic" w:hAnsiTheme="minorHAnsi"/>
                <w:color w:val="000000"/>
                <w:sz w:val="24"/>
                <w:szCs w:val="24"/>
              </w:rPr>
            </w:pPr>
            <w:r w:rsidRPr="006033D2">
              <w:rPr>
                <w:rFonts w:asciiTheme="minorHAnsi" w:eastAsia="MS PGothic" w:hAnsiTheme="minorHAnsi"/>
                <w:color w:val="000000"/>
                <w:sz w:val="24"/>
                <w:szCs w:val="24"/>
              </w:rPr>
              <w:t>0</w:t>
            </w:r>
            <w:r>
              <w:rPr>
                <w:rFonts w:asciiTheme="minorHAnsi" w:eastAsia="MS PGothic" w:hAnsiTheme="minorHAnsi"/>
                <w:color w:val="000000"/>
                <w:sz w:val="24"/>
                <w:szCs w:val="24"/>
              </w:rPr>
              <w:t>.0</w:t>
            </w:r>
          </w:p>
        </w:tc>
        <w:tc>
          <w:tcPr>
            <w:tcW w:w="1895" w:type="dxa"/>
            <w:tcBorders>
              <w:top w:val="nil"/>
              <w:left w:val="nil"/>
              <w:bottom w:val="nil"/>
              <w:right w:val="nil"/>
            </w:tcBorders>
            <w:shd w:val="clear" w:color="auto" w:fill="auto"/>
            <w:noWrap/>
            <w:vAlign w:val="center"/>
            <w:hideMark/>
          </w:tcPr>
          <w:p w14:paraId="6F0E4184" w14:textId="77777777" w:rsidR="001778C4" w:rsidRPr="006033D2" w:rsidRDefault="001778C4" w:rsidP="00A14992">
            <w:pPr>
              <w:jc w:val="center"/>
              <w:rPr>
                <w:rFonts w:asciiTheme="minorHAnsi" w:eastAsia="MS PGothic" w:hAnsiTheme="minorHAnsi"/>
                <w:color w:val="000000"/>
                <w:sz w:val="24"/>
                <w:szCs w:val="24"/>
              </w:rPr>
            </w:pPr>
            <w:r w:rsidRPr="006033D2">
              <w:rPr>
                <w:rFonts w:asciiTheme="minorHAnsi" w:eastAsia="MS PGothic" w:hAnsiTheme="minorHAnsi"/>
                <w:color w:val="000000"/>
                <w:sz w:val="24"/>
                <w:szCs w:val="24"/>
              </w:rPr>
              <w:t>(-73.9 - 80.2)</w:t>
            </w:r>
          </w:p>
        </w:tc>
      </w:tr>
      <w:tr w:rsidR="001778C4" w:rsidRPr="006033D2" w14:paraId="2CFA8AEA" w14:textId="77777777" w:rsidTr="001778C4">
        <w:trPr>
          <w:trHeight w:val="390"/>
        </w:trPr>
        <w:tc>
          <w:tcPr>
            <w:tcW w:w="1895" w:type="dxa"/>
            <w:tcBorders>
              <w:top w:val="nil"/>
              <w:left w:val="nil"/>
              <w:bottom w:val="single" w:sz="8" w:space="0" w:color="auto"/>
              <w:right w:val="nil"/>
            </w:tcBorders>
            <w:shd w:val="clear" w:color="auto" w:fill="auto"/>
            <w:noWrap/>
            <w:vAlign w:val="center"/>
            <w:hideMark/>
          </w:tcPr>
          <w:p w14:paraId="060858D6" w14:textId="77777777" w:rsidR="001778C4" w:rsidRPr="006033D2" w:rsidRDefault="001778C4" w:rsidP="00A14992">
            <w:pPr>
              <w:jc w:val="center"/>
              <w:rPr>
                <w:rFonts w:asciiTheme="minorHAnsi" w:eastAsia="MS PGothic" w:hAnsiTheme="minorHAnsi"/>
                <w:color w:val="000000"/>
                <w:sz w:val="24"/>
                <w:szCs w:val="24"/>
              </w:rPr>
            </w:pPr>
            <w:proofErr w:type="spellStart"/>
            <w:r w:rsidRPr="006033D2">
              <w:rPr>
                <w:rFonts w:asciiTheme="minorHAnsi" w:eastAsia="MS PGothic" w:hAnsiTheme="minorHAnsi"/>
                <w:color w:val="000000"/>
                <w:sz w:val="24"/>
                <w:szCs w:val="24"/>
              </w:rPr>
              <w:t>LI.pal</w:t>
            </w:r>
            <w:proofErr w:type="spellEnd"/>
          </w:p>
        </w:tc>
        <w:tc>
          <w:tcPr>
            <w:tcW w:w="1895" w:type="dxa"/>
            <w:tcBorders>
              <w:top w:val="nil"/>
              <w:left w:val="nil"/>
              <w:bottom w:val="single" w:sz="8" w:space="0" w:color="auto"/>
              <w:right w:val="nil"/>
            </w:tcBorders>
            <w:shd w:val="clear" w:color="auto" w:fill="auto"/>
            <w:noWrap/>
            <w:vAlign w:val="center"/>
            <w:hideMark/>
          </w:tcPr>
          <w:p w14:paraId="0944CDEE" w14:textId="77777777" w:rsidR="001778C4" w:rsidRPr="006033D2" w:rsidRDefault="001778C4" w:rsidP="00A14992">
            <w:pPr>
              <w:jc w:val="center"/>
              <w:rPr>
                <w:rFonts w:asciiTheme="minorHAnsi" w:eastAsia="MS PGothic" w:hAnsiTheme="minorHAnsi"/>
                <w:color w:val="000000"/>
                <w:sz w:val="24"/>
                <w:szCs w:val="24"/>
              </w:rPr>
            </w:pPr>
            <w:r w:rsidRPr="006033D2">
              <w:rPr>
                <w:rFonts w:asciiTheme="minorHAnsi" w:eastAsia="MS PGothic" w:hAnsiTheme="minorHAnsi"/>
                <w:color w:val="000000"/>
                <w:sz w:val="24"/>
                <w:szCs w:val="24"/>
              </w:rPr>
              <w:t>m7 vs m1</w:t>
            </w:r>
          </w:p>
        </w:tc>
        <w:tc>
          <w:tcPr>
            <w:tcW w:w="1895" w:type="dxa"/>
            <w:tcBorders>
              <w:top w:val="nil"/>
              <w:left w:val="nil"/>
              <w:bottom w:val="single" w:sz="8" w:space="0" w:color="auto"/>
              <w:right w:val="nil"/>
            </w:tcBorders>
            <w:shd w:val="clear" w:color="auto" w:fill="auto"/>
            <w:noWrap/>
            <w:vAlign w:val="center"/>
            <w:hideMark/>
          </w:tcPr>
          <w:p w14:paraId="2F9CE22D" w14:textId="77777777" w:rsidR="001778C4" w:rsidRPr="006033D2" w:rsidRDefault="001778C4" w:rsidP="00A14992">
            <w:pPr>
              <w:jc w:val="center"/>
              <w:rPr>
                <w:rFonts w:asciiTheme="minorHAnsi" w:eastAsia="MS PGothic" w:hAnsiTheme="minorHAnsi"/>
                <w:color w:val="000000"/>
                <w:sz w:val="24"/>
                <w:szCs w:val="24"/>
              </w:rPr>
            </w:pPr>
            <w:r w:rsidRPr="006033D2">
              <w:rPr>
                <w:rFonts w:asciiTheme="minorHAnsi" w:eastAsia="MS PGothic" w:hAnsiTheme="minorHAnsi"/>
                <w:color w:val="000000"/>
                <w:sz w:val="24"/>
                <w:szCs w:val="24"/>
              </w:rPr>
              <w:t>-13.3</w:t>
            </w:r>
          </w:p>
        </w:tc>
        <w:tc>
          <w:tcPr>
            <w:tcW w:w="1895" w:type="dxa"/>
            <w:tcBorders>
              <w:top w:val="nil"/>
              <w:left w:val="nil"/>
              <w:bottom w:val="single" w:sz="8" w:space="0" w:color="auto"/>
              <w:right w:val="nil"/>
            </w:tcBorders>
            <w:shd w:val="clear" w:color="auto" w:fill="auto"/>
            <w:noWrap/>
            <w:vAlign w:val="center"/>
            <w:hideMark/>
          </w:tcPr>
          <w:p w14:paraId="309DB376" w14:textId="77777777" w:rsidR="001778C4" w:rsidRPr="006033D2" w:rsidRDefault="001778C4" w:rsidP="00A14992">
            <w:pPr>
              <w:jc w:val="center"/>
              <w:rPr>
                <w:rFonts w:asciiTheme="minorHAnsi" w:eastAsia="MS PGothic" w:hAnsiTheme="minorHAnsi"/>
                <w:color w:val="000000"/>
                <w:sz w:val="24"/>
                <w:szCs w:val="24"/>
              </w:rPr>
            </w:pPr>
            <w:r w:rsidRPr="006033D2">
              <w:rPr>
                <w:rFonts w:asciiTheme="minorHAnsi" w:eastAsia="MS PGothic" w:hAnsiTheme="minorHAnsi"/>
                <w:color w:val="000000"/>
                <w:sz w:val="24"/>
                <w:szCs w:val="24"/>
              </w:rPr>
              <w:t>(-94.3 - 59)</w:t>
            </w:r>
          </w:p>
        </w:tc>
      </w:tr>
    </w:tbl>
    <w:p w14:paraId="22AFECB4" w14:textId="77777777" w:rsidR="001778C4" w:rsidRPr="006033D2" w:rsidRDefault="001778C4" w:rsidP="00A14992">
      <w:pPr>
        <w:rPr>
          <w:rFonts w:asciiTheme="minorHAnsi" w:hAnsiTheme="minorHAnsi"/>
          <w:sz w:val="24"/>
          <w:szCs w:val="24"/>
        </w:rPr>
      </w:pPr>
    </w:p>
    <w:p w14:paraId="34A8BF96" w14:textId="1A077B00" w:rsidR="000A3D4E" w:rsidRDefault="001778C4" w:rsidP="00A14992">
      <w:pPr>
        <w:rPr>
          <w:rFonts w:asciiTheme="minorHAnsi" w:hAnsiTheme="minorHAnsi"/>
          <w:sz w:val="24"/>
          <w:szCs w:val="24"/>
        </w:rPr>
      </w:pPr>
      <w:r w:rsidRPr="00AA5B45">
        <w:rPr>
          <w:rFonts w:asciiTheme="minorHAnsi" w:hAnsiTheme="minorHAnsi"/>
          <w:sz w:val="24"/>
          <w:szCs w:val="24"/>
        </w:rPr>
        <w:t xml:space="preserve">Abbreviations: </w:t>
      </w:r>
      <w:proofErr w:type="spellStart"/>
      <w:r w:rsidRPr="00AA5B45">
        <w:rPr>
          <w:rFonts w:asciiTheme="minorHAnsi" w:hAnsiTheme="minorHAnsi"/>
          <w:sz w:val="24"/>
          <w:szCs w:val="24"/>
        </w:rPr>
        <w:t>L</w:t>
      </w:r>
      <w:r>
        <w:rPr>
          <w:rFonts w:asciiTheme="minorHAnsi" w:hAnsiTheme="minorHAnsi"/>
          <w:sz w:val="24"/>
          <w:szCs w:val="24"/>
        </w:rPr>
        <w:t>I.</w:t>
      </w:r>
      <w:r w:rsidRPr="00AA5B45">
        <w:rPr>
          <w:rFonts w:asciiTheme="minorHAnsi" w:hAnsiTheme="minorHAnsi"/>
          <w:sz w:val="24"/>
          <w:szCs w:val="24"/>
        </w:rPr>
        <w:t>pal</w:t>
      </w:r>
      <w:proofErr w:type="spellEnd"/>
      <w:r w:rsidRPr="00AA5B45">
        <w:rPr>
          <w:rFonts w:asciiTheme="minorHAnsi" w:hAnsiTheme="minorHAnsi"/>
          <w:sz w:val="24"/>
          <w:szCs w:val="24"/>
        </w:rPr>
        <w:t>,</w:t>
      </w:r>
      <w:r>
        <w:rPr>
          <w:rFonts w:asciiTheme="minorHAnsi" w:hAnsiTheme="minorHAnsi"/>
          <w:sz w:val="24"/>
          <w:szCs w:val="24"/>
        </w:rPr>
        <w:t xml:space="preserve"> laterality index of </w:t>
      </w:r>
      <w:proofErr w:type="spellStart"/>
      <w:r>
        <w:rPr>
          <w:rFonts w:asciiTheme="minorHAnsi" w:hAnsiTheme="minorHAnsi"/>
          <w:sz w:val="24"/>
          <w:szCs w:val="24"/>
        </w:rPr>
        <w:t>globus</w:t>
      </w:r>
      <w:proofErr w:type="spellEnd"/>
      <w:r>
        <w:rPr>
          <w:rFonts w:asciiTheme="minorHAnsi" w:hAnsiTheme="minorHAnsi"/>
          <w:sz w:val="24"/>
          <w:szCs w:val="24"/>
        </w:rPr>
        <w:t xml:space="preserve"> pallidus</w:t>
      </w:r>
      <w:r w:rsidRPr="00AA5B45">
        <w:rPr>
          <w:rFonts w:asciiTheme="minorHAnsi" w:hAnsiTheme="minorHAnsi"/>
          <w:sz w:val="24"/>
          <w:szCs w:val="24"/>
        </w:rPr>
        <w:t xml:space="preserve">; </w:t>
      </w:r>
      <w:r>
        <w:rPr>
          <w:rFonts w:asciiTheme="minorHAnsi" w:hAnsiTheme="minorHAnsi"/>
          <w:sz w:val="24"/>
          <w:szCs w:val="24"/>
        </w:rPr>
        <w:t xml:space="preserve">LRT: mean result of likelihood ratio test; </w:t>
      </w:r>
      <w:r w:rsidRPr="00896D5A">
        <w:rPr>
          <w:rFonts w:ascii="Century" w:eastAsia="MS PGothic" w:hAnsi="Century"/>
          <w:color w:val="000000"/>
          <w:sz w:val="24"/>
          <w:szCs w:val="24"/>
        </w:rPr>
        <w:t>95% CI</w:t>
      </w:r>
      <w:r>
        <w:rPr>
          <w:rFonts w:ascii="Century" w:eastAsia="MS PGothic" w:hAnsi="Century"/>
          <w:color w:val="000000"/>
          <w:sz w:val="24"/>
          <w:szCs w:val="24"/>
        </w:rPr>
        <w:t>:</w:t>
      </w:r>
      <w:r w:rsidRPr="00F76A04">
        <w:rPr>
          <w:rFonts w:ascii="Century" w:eastAsia="MS PGothic" w:hAnsi="Century"/>
          <w:color w:val="000000"/>
          <w:sz w:val="24"/>
          <w:szCs w:val="24"/>
        </w:rPr>
        <w:t xml:space="preserve"> </w:t>
      </w:r>
      <w:r>
        <w:rPr>
          <w:rFonts w:ascii="Century" w:eastAsia="MS PGothic" w:hAnsi="Century"/>
          <w:color w:val="000000"/>
          <w:sz w:val="24"/>
          <w:szCs w:val="24"/>
        </w:rPr>
        <w:t xml:space="preserve">95% confidence interval </w:t>
      </w:r>
      <w:r>
        <w:rPr>
          <w:rFonts w:asciiTheme="minorHAnsi" w:hAnsiTheme="minorHAnsi"/>
          <w:sz w:val="24"/>
          <w:szCs w:val="24"/>
        </w:rPr>
        <w:t xml:space="preserve">of likelihood ratio test </w:t>
      </w:r>
    </w:p>
    <w:p w14:paraId="5241070C" w14:textId="23B828CF" w:rsidR="009B4555" w:rsidRDefault="009B4555" w:rsidP="00A14992">
      <w:pPr>
        <w:rPr>
          <w:rFonts w:asciiTheme="minorHAnsi" w:hAnsiTheme="minorHAnsi"/>
          <w:sz w:val="24"/>
          <w:szCs w:val="24"/>
        </w:rPr>
      </w:pPr>
      <w:r>
        <w:rPr>
          <w:rFonts w:asciiTheme="minorHAnsi" w:hAnsiTheme="minorHAnsi"/>
          <w:sz w:val="24"/>
          <w:szCs w:val="24"/>
        </w:rPr>
        <w:br w:type="page"/>
      </w:r>
    </w:p>
    <w:p w14:paraId="01BE2D44" w14:textId="1F76986B" w:rsidR="001778C4" w:rsidRPr="00480EC6" w:rsidRDefault="000B4622" w:rsidP="00A14992">
      <w:pPr>
        <w:rPr>
          <w:rFonts w:asciiTheme="minorHAnsi" w:hAnsiTheme="minorHAnsi"/>
          <w:sz w:val="24"/>
          <w:szCs w:val="24"/>
        </w:rPr>
      </w:pPr>
      <w:r>
        <w:rPr>
          <w:rFonts w:asciiTheme="minorHAnsi" w:hAnsiTheme="minorHAnsi"/>
          <w:b/>
          <w:sz w:val="24"/>
          <w:szCs w:val="24"/>
        </w:rPr>
        <w:t>Supplementary T</w:t>
      </w:r>
      <w:r w:rsidR="001778C4" w:rsidRPr="00AA5B45">
        <w:rPr>
          <w:rFonts w:asciiTheme="minorHAnsi" w:hAnsiTheme="minorHAnsi"/>
          <w:b/>
          <w:sz w:val="24"/>
          <w:szCs w:val="24"/>
        </w:rPr>
        <w:t>able</w:t>
      </w:r>
      <w:r>
        <w:rPr>
          <w:rFonts w:asciiTheme="minorHAnsi" w:hAnsiTheme="minorHAnsi"/>
          <w:b/>
          <w:sz w:val="24"/>
          <w:szCs w:val="24"/>
        </w:rPr>
        <w:t>s</w:t>
      </w:r>
      <w:r w:rsidR="001778C4" w:rsidRPr="00AA5B45">
        <w:rPr>
          <w:rFonts w:asciiTheme="minorHAnsi" w:hAnsiTheme="minorHAnsi"/>
          <w:b/>
          <w:sz w:val="24"/>
          <w:szCs w:val="24"/>
        </w:rPr>
        <w:t xml:space="preserve"> </w:t>
      </w:r>
      <w:r w:rsidR="004A70E2">
        <w:rPr>
          <w:rFonts w:asciiTheme="minorHAnsi" w:hAnsiTheme="minorHAnsi"/>
          <w:b/>
          <w:sz w:val="24"/>
          <w:szCs w:val="24"/>
        </w:rPr>
        <w:t>9</w:t>
      </w:r>
      <w:r w:rsidR="001778C4" w:rsidRPr="00AA5B45">
        <w:rPr>
          <w:rFonts w:asciiTheme="minorHAnsi" w:hAnsiTheme="minorHAnsi"/>
          <w:sz w:val="24"/>
          <w:szCs w:val="24"/>
        </w:rPr>
        <w:t xml:space="preserve"> </w:t>
      </w:r>
      <w:r w:rsidR="001778C4">
        <w:rPr>
          <w:rFonts w:asciiTheme="minorHAnsi" w:hAnsiTheme="minorHAnsi" w:hint="eastAsia"/>
          <w:sz w:val="24"/>
          <w:szCs w:val="24"/>
        </w:rPr>
        <w:t>(</w:t>
      </w:r>
      <w:r w:rsidR="001778C4">
        <w:rPr>
          <w:rFonts w:asciiTheme="minorHAnsi" w:hAnsiTheme="minorHAnsi"/>
          <w:sz w:val="24"/>
          <w:szCs w:val="24"/>
        </w:rPr>
        <w:t>a</w:t>
      </w:r>
      <w:r w:rsidR="001778C4">
        <w:rPr>
          <w:rFonts w:asciiTheme="minorHAnsi" w:hAnsiTheme="minorHAnsi" w:hint="eastAsia"/>
          <w:sz w:val="24"/>
          <w:szCs w:val="24"/>
        </w:rPr>
        <w:t>)</w:t>
      </w:r>
      <w:r w:rsidR="001778C4">
        <w:rPr>
          <w:rFonts w:asciiTheme="minorHAnsi" w:hAnsiTheme="minorHAnsi"/>
          <w:sz w:val="24"/>
          <w:szCs w:val="24"/>
        </w:rPr>
        <w:t>-(c) Result</w:t>
      </w:r>
      <w:r w:rsidR="000A3D4E">
        <w:rPr>
          <w:rFonts w:asciiTheme="minorHAnsi" w:hAnsiTheme="minorHAnsi"/>
          <w:sz w:val="24"/>
          <w:szCs w:val="24"/>
        </w:rPr>
        <w:t>s</w:t>
      </w:r>
      <w:r w:rsidR="001778C4">
        <w:rPr>
          <w:rFonts w:asciiTheme="minorHAnsi" w:hAnsiTheme="minorHAnsi"/>
          <w:sz w:val="24"/>
          <w:szCs w:val="24"/>
        </w:rPr>
        <w:t xml:space="preserve"> of fixed effect model (f) in the analysis of the effect of </w:t>
      </w:r>
      <w:r w:rsidR="0099524A">
        <w:rPr>
          <w:rFonts w:asciiTheme="minorHAnsi" w:hAnsiTheme="minorHAnsi"/>
          <w:sz w:val="24"/>
          <w:szCs w:val="24"/>
        </w:rPr>
        <w:t>daily dose of antipsychotic</w:t>
      </w:r>
      <w:r w:rsidR="001778C4">
        <w:rPr>
          <w:rFonts w:asciiTheme="minorHAnsi" w:hAnsiTheme="minorHAnsi"/>
          <w:sz w:val="24"/>
          <w:szCs w:val="24"/>
        </w:rPr>
        <w:t xml:space="preserve">s and duration of illness on </w:t>
      </w:r>
      <w:r w:rsidR="000A3D4E">
        <w:rPr>
          <w:rFonts w:asciiTheme="minorHAnsi" w:hAnsiTheme="minorHAnsi"/>
          <w:sz w:val="24"/>
          <w:szCs w:val="24"/>
        </w:rPr>
        <w:t xml:space="preserve">the volumes of </w:t>
      </w:r>
      <w:r w:rsidR="001778C4">
        <w:rPr>
          <w:rFonts w:asciiTheme="minorHAnsi" w:hAnsiTheme="minorHAnsi"/>
          <w:sz w:val="24"/>
          <w:szCs w:val="24"/>
        </w:rPr>
        <w:t xml:space="preserve">subcortical </w:t>
      </w:r>
      <w:r w:rsidR="000A3D4E">
        <w:rPr>
          <w:rFonts w:asciiTheme="minorHAnsi" w:hAnsiTheme="minorHAnsi"/>
          <w:sz w:val="24"/>
          <w:szCs w:val="24"/>
        </w:rPr>
        <w:t>structure</w:t>
      </w:r>
      <w:r w:rsidR="001778C4">
        <w:rPr>
          <w:rFonts w:asciiTheme="minorHAnsi" w:hAnsiTheme="minorHAnsi"/>
          <w:sz w:val="24"/>
          <w:szCs w:val="24"/>
        </w:rPr>
        <w:t xml:space="preserve">s. (a) model fitting, (b) beta coefficients of </w:t>
      </w:r>
      <w:r w:rsidR="0099524A">
        <w:rPr>
          <w:rFonts w:asciiTheme="minorHAnsi" w:hAnsiTheme="minorHAnsi"/>
          <w:sz w:val="24"/>
          <w:szCs w:val="24"/>
        </w:rPr>
        <w:t>daily dose of antipsychotic</w:t>
      </w:r>
      <w:r w:rsidR="001778C4">
        <w:rPr>
          <w:rFonts w:asciiTheme="minorHAnsi" w:hAnsiTheme="minorHAnsi"/>
          <w:sz w:val="24"/>
          <w:szCs w:val="24"/>
        </w:rPr>
        <w:t xml:space="preserve">s, (c) beta coefficients of duration of illness. </w:t>
      </w:r>
    </w:p>
    <w:p w14:paraId="77DB4438" w14:textId="77777777" w:rsidR="001778C4" w:rsidRDefault="001778C4" w:rsidP="00A14992">
      <w:pPr>
        <w:rPr>
          <w:rFonts w:asciiTheme="minorHAnsi" w:hAnsiTheme="minorHAnsi"/>
          <w:sz w:val="24"/>
          <w:szCs w:val="24"/>
        </w:rPr>
      </w:pPr>
    </w:p>
    <w:p w14:paraId="31D5133B" w14:textId="6640040A" w:rsidR="001778C4" w:rsidRDefault="001778C4" w:rsidP="00246D0F">
      <w:pPr>
        <w:outlineLvl w:val="0"/>
        <w:rPr>
          <w:rFonts w:asciiTheme="minorHAnsi" w:hAnsiTheme="minorHAnsi"/>
          <w:sz w:val="24"/>
          <w:szCs w:val="24"/>
        </w:rPr>
      </w:pPr>
      <w:r w:rsidRPr="00AA5B45">
        <w:rPr>
          <w:rFonts w:asciiTheme="minorHAnsi" w:hAnsiTheme="minorHAnsi"/>
          <w:b/>
          <w:sz w:val="24"/>
          <w:szCs w:val="24"/>
        </w:rPr>
        <w:t xml:space="preserve">Supplementary Table </w:t>
      </w:r>
      <w:r w:rsidR="004A70E2">
        <w:rPr>
          <w:rFonts w:asciiTheme="minorHAnsi" w:hAnsiTheme="minorHAnsi"/>
          <w:b/>
          <w:sz w:val="24"/>
          <w:szCs w:val="24"/>
        </w:rPr>
        <w:t>9</w:t>
      </w:r>
      <w:r>
        <w:rPr>
          <w:rFonts w:asciiTheme="minorHAnsi" w:hAnsiTheme="minorHAnsi" w:hint="eastAsia"/>
          <w:sz w:val="24"/>
          <w:szCs w:val="24"/>
        </w:rPr>
        <w:t>(</w:t>
      </w:r>
      <w:r>
        <w:rPr>
          <w:rFonts w:asciiTheme="minorHAnsi" w:hAnsiTheme="minorHAnsi"/>
          <w:sz w:val="24"/>
          <w:szCs w:val="24"/>
        </w:rPr>
        <w:t>a</w:t>
      </w:r>
      <w:r>
        <w:rPr>
          <w:rFonts w:asciiTheme="minorHAnsi" w:hAnsiTheme="minorHAnsi" w:hint="eastAsia"/>
          <w:sz w:val="24"/>
          <w:szCs w:val="24"/>
        </w:rPr>
        <w:t>)</w:t>
      </w:r>
      <w:r>
        <w:rPr>
          <w:rFonts w:asciiTheme="minorHAnsi" w:hAnsiTheme="minorHAnsi"/>
          <w:sz w:val="24"/>
          <w:szCs w:val="24"/>
        </w:rPr>
        <w:t xml:space="preserve"> model fitting</w:t>
      </w:r>
    </w:p>
    <w:tbl>
      <w:tblPr>
        <w:tblW w:w="8528" w:type="dxa"/>
        <w:tblInd w:w="84" w:type="dxa"/>
        <w:tblLayout w:type="fixed"/>
        <w:tblCellMar>
          <w:left w:w="99" w:type="dxa"/>
          <w:right w:w="99" w:type="dxa"/>
        </w:tblCellMar>
        <w:tblLook w:val="04A0" w:firstRow="1" w:lastRow="0" w:firstColumn="1" w:lastColumn="0" w:noHBand="0" w:noVBand="1"/>
      </w:tblPr>
      <w:tblGrid>
        <w:gridCol w:w="1445"/>
        <w:gridCol w:w="1445"/>
        <w:gridCol w:w="1445"/>
        <w:gridCol w:w="1279"/>
        <w:gridCol w:w="1434"/>
        <w:gridCol w:w="1480"/>
      </w:tblGrid>
      <w:tr w:rsidR="00A14992" w:rsidRPr="00480EC6" w14:paraId="289C9EED" w14:textId="77777777" w:rsidTr="00A14992">
        <w:trPr>
          <w:trHeight w:val="375"/>
        </w:trPr>
        <w:tc>
          <w:tcPr>
            <w:tcW w:w="1445" w:type="dxa"/>
            <w:tcBorders>
              <w:top w:val="single" w:sz="8" w:space="0" w:color="auto"/>
              <w:left w:val="nil"/>
              <w:bottom w:val="single" w:sz="4" w:space="0" w:color="auto"/>
              <w:right w:val="nil"/>
            </w:tcBorders>
            <w:shd w:val="clear" w:color="auto" w:fill="auto"/>
            <w:noWrap/>
            <w:vAlign w:val="center"/>
            <w:hideMark/>
          </w:tcPr>
          <w:p w14:paraId="564F84CA"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 xml:space="preserve">　</w:t>
            </w:r>
          </w:p>
        </w:tc>
        <w:tc>
          <w:tcPr>
            <w:tcW w:w="1445" w:type="dxa"/>
            <w:tcBorders>
              <w:top w:val="single" w:sz="8" w:space="0" w:color="auto"/>
              <w:left w:val="nil"/>
              <w:bottom w:val="single" w:sz="4" w:space="0" w:color="auto"/>
              <w:right w:val="nil"/>
            </w:tcBorders>
            <w:shd w:val="clear" w:color="auto" w:fill="auto"/>
            <w:noWrap/>
            <w:vAlign w:val="center"/>
            <w:hideMark/>
          </w:tcPr>
          <w:p w14:paraId="43A628BA"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R</w:t>
            </w:r>
            <w:r w:rsidRPr="00480EC6">
              <w:rPr>
                <w:rFonts w:asciiTheme="minorHAnsi" w:eastAsia="MS PGothic" w:hAnsiTheme="minorHAnsi"/>
                <w:color w:val="000000"/>
                <w:sz w:val="24"/>
                <w:szCs w:val="24"/>
                <w:vertAlign w:val="superscript"/>
              </w:rPr>
              <w:t>2</w:t>
            </w:r>
          </w:p>
        </w:tc>
        <w:tc>
          <w:tcPr>
            <w:tcW w:w="1445" w:type="dxa"/>
            <w:tcBorders>
              <w:top w:val="single" w:sz="8" w:space="0" w:color="auto"/>
              <w:left w:val="nil"/>
              <w:bottom w:val="single" w:sz="4" w:space="0" w:color="auto"/>
              <w:right w:val="nil"/>
            </w:tcBorders>
            <w:shd w:val="clear" w:color="auto" w:fill="auto"/>
            <w:noWrap/>
            <w:vAlign w:val="center"/>
            <w:hideMark/>
          </w:tcPr>
          <w:p w14:paraId="58753E43" w14:textId="77777777" w:rsidR="001778C4" w:rsidRPr="00480EC6" w:rsidRDefault="001778C4" w:rsidP="00A14992">
            <w:pPr>
              <w:jc w:val="center"/>
              <w:rPr>
                <w:rFonts w:asciiTheme="minorHAnsi" w:eastAsia="MS PGothic" w:hAnsiTheme="minorHAnsi"/>
                <w:color w:val="000000"/>
                <w:sz w:val="24"/>
                <w:szCs w:val="24"/>
              </w:rPr>
            </w:pPr>
            <w:proofErr w:type="spellStart"/>
            <w:r w:rsidRPr="00480EC6">
              <w:rPr>
                <w:rFonts w:asciiTheme="minorHAnsi" w:eastAsia="MS PGothic" w:hAnsiTheme="minorHAnsi"/>
                <w:color w:val="000000"/>
                <w:sz w:val="24"/>
                <w:szCs w:val="24"/>
              </w:rPr>
              <w:t>F_value</w:t>
            </w:r>
            <w:proofErr w:type="spellEnd"/>
          </w:p>
        </w:tc>
        <w:tc>
          <w:tcPr>
            <w:tcW w:w="1279" w:type="dxa"/>
            <w:tcBorders>
              <w:top w:val="single" w:sz="8" w:space="0" w:color="auto"/>
              <w:left w:val="nil"/>
              <w:bottom w:val="single" w:sz="4" w:space="0" w:color="auto"/>
              <w:right w:val="nil"/>
            </w:tcBorders>
            <w:shd w:val="clear" w:color="auto" w:fill="auto"/>
            <w:noWrap/>
            <w:vAlign w:val="center"/>
            <w:hideMark/>
          </w:tcPr>
          <w:p w14:paraId="24E27040"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df1</w:t>
            </w:r>
          </w:p>
        </w:tc>
        <w:tc>
          <w:tcPr>
            <w:tcW w:w="1434" w:type="dxa"/>
            <w:tcBorders>
              <w:top w:val="single" w:sz="8" w:space="0" w:color="auto"/>
              <w:left w:val="nil"/>
              <w:bottom w:val="single" w:sz="4" w:space="0" w:color="auto"/>
              <w:right w:val="nil"/>
            </w:tcBorders>
            <w:shd w:val="clear" w:color="auto" w:fill="auto"/>
            <w:noWrap/>
            <w:vAlign w:val="center"/>
            <w:hideMark/>
          </w:tcPr>
          <w:p w14:paraId="1DF90DE9"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df2</w:t>
            </w:r>
          </w:p>
        </w:tc>
        <w:tc>
          <w:tcPr>
            <w:tcW w:w="1480" w:type="dxa"/>
            <w:tcBorders>
              <w:top w:val="single" w:sz="8" w:space="0" w:color="auto"/>
              <w:left w:val="nil"/>
              <w:bottom w:val="single" w:sz="4" w:space="0" w:color="auto"/>
              <w:right w:val="nil"/>
            </w:tcBorders>
            <w:shd w:val="clear" w:color="auto" w:fill="auto"/>
            <w:noWrap/>
            <w:vAlign w:val="center"/>
            <w:hideMark/>
          </w:tcPr>
          <w:p w14:paraId="76976222"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p value</w:t>
            </w:r>
          </w:p>
        </w:tc>
      </w:tr>
      <w:tr w:rsidR="00A14992" w:rsidRPr="00480EC6" w14:paraId="147E1F03" w14:textId="77777777" w:rsidTr="00A14992">
        <w:trPr>
          <w:trHeight w:val="375"/>
        </w:trPr>
        <w:tc>
          <w:tcPr>
            <w:tcW w:w="1445" w:type="dxa"/>
            <w:tcBorders>
              <w:top w:val="nil"/>
              <w:left w:val="nil"/>
              <w:bottom w:val="nil"/>
              <w:right w:val="nil"/>
            </w:tcBorders>
            <w:shd w:val="clear" w:color="auto" w:fill="auto"/>
            <w:noWrap/>
            <w:vAlign w:val="center"/>
            <w:hideMark/>
          </w:tcPr>
          <w:p w14:paraId="1B89A538" w14:textId="77777777" w:rsidR="001778C4" w:rsidRPr="00480EC6" w:rsidRDefault="001778C4" w:rsidP="00A14992">
            <w:pPr>
              <w:jc w:val="center"/>
              <w:rPr>
                <w:rFonts w:asciiTheme="minorHAnsi" w:eastAsia="MS PGothic" w:hAnsiTheme="minorHAnsi"/>
                <w:color w:val="000000"/>
                <w:sz w:val="24"/>
                <w:szCs w:val="24"/>
              </w:rPr>
            </w:pPr>
            <w:proofErr w:type="spellStart"/>
            <w:r w:rsidRPr="00480EC6">
              <w:rPr>
                <w:rFonts w:asciiTheme="minorHAnsi" w:eastAsia="MS PGothic" w:hAnsiTheme="minorHAnsi"/>
                <w:color w:val="000000"/>
                <w:sz w:val="24"/>
                <w:szCs w:val="24"/>
              </w:rPr>
              <w:t>Lhippo</w:t>
            </w:r>
            <w:proofErr w:type="spellEnd"/>
          </w:p>
        </w:tc>
        <w:tc>
          <w:tcPr>
            <w:tcW w:w="1445" w:type="dxa"/>
            <w:tcBorders>
              <w:top w:val="nil"/>
              <w:left w:val="nil"/>
              <w:bottom w:val="nil"/>
              <w:right w:val="nil"/>
            </w:tcBorders>
            <w:shd w:val="clear" w:color="auto" w:fill="auto"/>
            <w:noWrap/>
            <w:vAlign w:val="center"/>
            <w:hideMark/>
          </w:tcPr>
          <w:p w14:paraId="0A9414E3"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0.28</w:t>
            </w:r>
          </w:p>
        </w:tc>
        <w:tc>
          <w:tcPr>
            <w:tcW w:w="1445" w:type="dxa"/>
            <w:tcBorders>
              <w:top w:val="nil"/>
              <w:left w:val="nil"/>
              <w:bottom w:val="nil"/>
              <w:right w:val="nil"/>
            </w:tcBorders>
            <w:shd w:val="clear" w:color="auto" w:fill="auto"/>
            <w:noWrap/>
            <w:vAlign w:val="center"/>
            <w:hideMark/>
          </w:tcPr>
          <w:p w14:paraId="6DF1FD23"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59.7</w:t>
            </w:r>
          </w:p>
        </w:tc>
        <w:tc>
          <w:tcPr>
            <w:tcW w:w="1279" w:type="dxa"/>
            <w:tcBorders>
              <w:top w:val="nil"/>
              <w:left w:val="nil"/>
              <w:bottom w:val="nil"/>
              <w:right w:val="nil"/>
            </w:tcBorders>
            <w:shd w:val="clear" w:color="auto" w:fill="auto"/>
            <w:noWrap/>
            <w:vAlign w:val="center"/>
            <w:hideMark/>
          </w:tcPr>
          <w:p w14:paraId="77891C26"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5</w:t>
            </w:r>
          </w:p>
        </w:tc>
        <w:tc>
          <w:tcPr>
            <w:tcW w:w="1434" w:type="dxa"/>
            <w:tcBorders>
              <w:top w:val="nil"/>
              <w:left w:val="nil"/>
              <w:bottom w:val="nil"/>
              <w:right w:val="nil"/>
            </w:tcBorders>
            <w:shd w:val="clear" w:color="auto" w:fill="auto"/>
            <w:noWrap/>
            <w:vAlign w:val="center"/>
            <w:hideMark/>
          </w:tcPr>
          <w:p w14:paraId="6209E87F"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772</w:t>
            </w:r>
          </w:p>
        </w:tc>
        <w:tc>
          <w:tcPr>
            <w:tcW w:w="1480" w:type="dxa"/>
            <w:tcBorders>
              <w:top w:val="nil"/>
              <w:left w:val="nil"/>
              <w:bottom w:val="nil"/>
              <w:right w:val="nil"/>
            </w:tcBorders>
            <w:shd w:val="clear" w:color="auto" w:fill="auto"/>
            <w:noWrap/>
            <w:vAlign w:val="center"/>
            <w:hideMark/>
          </w:tcPr>
          <w:p w14:paraId="3129325E" w14:textId="77777777" w:rsidR="001778C4" w:rsidRPr="00480EC6" w:rsidRDefault="001778C4" w:rsidP="00A14992">
            <w:pPr>
              <w:jc w:val="center"/>
              <w:rPr>
                <w:rFonts w:asciiTheme="minorHAnsi" w:eastAsia="MS PGothic" w:hAnsiTheme="minorHAnsi"/>
                <w:color w:val="000000"/>
                <w:sz w:val="24"/>
                <w:szCs w:val="24"/>
              </w:rPr>
            </w:pPr>
            <w:r>
              <w:rPr>
                <w:rFonts w:asciiTheme="minorHAnsi" w:eastAsia="MS PGothic" w:hAnsiTheme="minorHAnsi"/>
                <w:color w:val="000000"/>
                <w:sz w:val="24"/>
                <w:szCs w:val="24"/>
              </w:rPr>
              <w:t>&lt; 1.0x1</w:t>
            </w:r>
            <w:r w:rsidRPr="00480EC6">
              <w:rPr>
                <w:rFonts w:asciiTheme="minorHAnsi" w:eastAsia="MS PGothic" w:hAnsiTheme="minorHAnsi"/>
                <w:color w:val="000000"/>
                <w:sz w:val="24"/>
                <w:szCs w:val="24"/>
              </w:rPr>
              <w:t>0</w:t>
            </w:r>
            <w:r w:rsidRPr="00F72309">
              <w:rPr>
                <w:rFonts w:asciiTheme="minorHAnsi" w:eastAsia="MS PGothic" w:hAnsiTheme="minorHAnsi"/>
                <w:color w:val="000000"/>
                <w:sz w:val="24"/>
                <w:szCs w:val="24"/>
                <w:vertAlign w:val="superscript"/>
              </w:rPr>
              <w:t>-4</w:t>
            </w:r>
          </w:p>
        </w:tc>
      </w:tr>
      <w:tr w:rsidR="00A14992" w:rsidRPr="00480EC6" w14:paraId="1AE7A403" w14:textId="77777777" w:rsidTr="00A14992">
        <w:trPr>
          <w:trHeight w:val="375"/>
        </w:trPr>
        <w:tc>
          <w:tcPr>
            <w:tcW w:w="1445" w:type="dxa"/>
            <w:tcBorders>
              <w:top w:val="nil"/>
              <w:left w:val="nil"/>
              <w:bottom w:val="nil"/>
              <w:right w:val="nil"/>
            </w:tcBorders>
            <w:shd w:val="clear" w:color="auto" w:fill="auto"/>
            <w:noWrap/>
            <w:vAlign w:val="center"/>
            <w:hideMark/>
          </w:tcPr>
          <w:p w14:paraId="457867EB" w14:textId="77777777" w:rsidR="001778C4" w:rsidRPr="00480EC6" w:rsidRDefault="001778C4" w:rsidP="00A14992">
            <w:pPr>
              <w:jc w:val="center"/>
              <w:rPr>
                <w:rFonts w:asciiTheme="minorHAnsi" w:eastAsia="MS PGothic" w:hAnsiTheme="minorHAnsi"/>
                <w:color w:val="000000"/>
                <w:sz w:val="24"/>
                <w:szCs w:val="24"/>
              </w:rPr>
            </w:pPr>
            <w:proofErr w:type="spellStart"/>
            <w:r w:rsidRPr="00480EC6">
              <w:rPr>
                <w:rFonts w:asciiTheme="minorHAnsi" w:eastAsia="MS PGothic" w:hAnsiTheme="minorHAnsi"/>
                <w:color w:val="000000"/>
                <w:sz w:val="24"/>
                <w:szCs w:val="24"/>
              </w:rPr>
              <w:t>Rhippo</w:t>
            </w:r>
            <w:proofErr w:type="spellEnd"/>
          </w:p>
        </w:tc>
        <w:tc>
          <w:tcPr>
            <w:tcW w:w="1445" w:type="dxa"/>
            <w:tcBorders>
              <w:top w:val="nil"/>
              <w:left w:val="nil"/>
              <w:bottom w:val="nil"/>
              <w:right w:val="nil"/>
            </w:tcBorders>
            <w:shd w:val="clear" w:color="auto" w:fill="auto"/>
            <w:noWrap/>
            <w:vAlign w:val="center"/>
            <w:hideMark/>
          </w:tcPr>
          <w:p w14:paraId="37377432"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0.27</w:t>
            </w:r>
          </w:p>
        </w:tc>
        <w:tc>
          <w:tcPr>
            <w:tcW w:w="1445" w:type="dxa"/>
            <w:tcBorders>
              <w:top w:val="nil"/>
              <w:left w:val="nil"/>
              <w:bottom w:val="nil"/>
              <w:right w:val="nil"/>
            </w:tcBorders>
            <w:shd w:val="clear" w:color="auto" w:fill="auto"/>
            <w:noWrap/>
            <w:vAlign w:val="center"/>
            <w:hideMark/>
          </w:tcPr>
          <w:p w14:paraId="65716320"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57.2</w:t>
            </w:r>
          </w:p>
        </w:tc>
        <w:tc>
          <w:tcPr>
            <w:tcW w:w="1279" w:type="dxa"/>
            <w:tcBorders>
              <w:top w:val="nil"/>
              <w:left w:val="nil"/>
              <w:bottom w:val="nil"/>
              <w:right w:val="nil"/>
            </w:tcBorders>
            <w:shd w:val="clear" w:color="auto" w:fill="auto"/>
            <w:noWrap/>
            <w:vAlign w:val="center"/>
            <w:hideMark/>
          </w:tcPr>
          <w:p w14:paraId="49F4AEF9"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5</w:t>
            </w:r>
          </w:p>
        </w:tc>
        <w:tc>
          <w:tcPr>
            <w:tcW w:w="1434" w:type="dxa"/>
            <w:tcBorders>
              <w:top w:val="nil"/>
              <w:left w:val="nil"/>
              <w:bottom w:val="nil"/>
              <w:right w:val="nil"/>
            </w:tcBorders>
            <w:shd w:val="clear" w:color="auto" w:fill="auto"/>
            <w:noWrap/>
            <w:vAlign w:val="center"/>
            <w:hideMark/>
          </w:tcPr>
          <w:p w14:paraId="4AE952F5"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772</w:t>
            </w:r>
          </w:p>
        </w:tc>
        <w:tc>
          <w:tcPr>
            <w:tcW w:w="1480" w:type="dxa"/>
            <w:tcBorders>
              <w:top w:val="nil"/>
              <w:left w:val="nil"/>
              <w:bottom w:val="nil"/>
              <w:right w:val="nil"/>
            </w:tcBorders>
            <w:shd w:val="clear" w:color="auto" w:fill="auto"/>
            <w:noWrap/>
            <w:vAlign w:val="center"/>
            <w:hideMark/>
          </w:tcPr>
          <w:p w14:paraId="74206C4C" w14:textId="77777777" w:rsidR="001778C4" w:rsidRPr="00480EC6" w:rsidRDefault="001778C4" w:rsidP="00A14992">
            <w:pPr>
              <w:jc w:val="center"/>
              <w:rPr>
                <w:rFonts w:asciiTheme="minorHAnsi" w:eastAsia="MS PGothic" w:hAnsiTheme="minorHAnsi"/>
                <w:color w:val="000000"/>
                <w:sz w:val="24"/>
                <w:szCs w:val="24"/>
              </w:rPr>
            </w:pPr>
            <w:r>
              <w:rPr>
                <w:rFonts w:asciiTheme="minorHAnsi" w:eastAsia="MS PGothic" w:hAnsiTheme="minorHAnsi"/>
                <w:color w:val="000000"/>
                <w:sz w:val="24"/>
                <w:szCs w:val="24"/>
              </w:rPr>
              <w:t>&lt; 1.0x1</w:t>
            </w:r>
            <w:r w:rsidRPr="00480EC6">
              <w:rPr>
                <w:rFonts w:asciiTheme="minorHAnsi" w:eastAsia="MS PGothic" w:hAnsiTheme="minorHAnsi"/>
                <w:color w:val="000000"/>
                <w:sz w:val="24"/>
                <w:szCs w:val="24"/>
              </w:rPr>
              <w:t>0</w:t>
            </w:r>
            <w:r w:rsidRPr="00F72309">
              <w:rPr>
                <w:rFonts w:asciiTheme="minorHAnsi" w:eastAsia="MS PGothic" w:hAnsiTheme="minorHAnsi"/>
                <w:color w:val="000000"/>
                <w:sz w:val="24"/>
                <w:szCs w:val="24"/>
                <w:vertAlign w:val="superscript"/>
              </w:rPr>
              <w:t>-4</w:t>
            </w:r>
          </w:p>
        </w:tc>
      </w:tr>
      <w:tr w:rsidR="00A14992" w:rsidRPr="00480EC6" w14:paraId="27C40D52" w14:textId="77777777" w:rsidTr="00A14992">
        <w:trPr>
          <w:trHeight w:val="375"/>
        </w:trPr>
        <w:tc>
          <w:tcPr>
            <w:tcW w:w="1445" w:type="dxa"/>
            <w:tcBorders>
              <w:top w:val="nil"/>
              <w:left w:val="nil"/>
              <w:bottom w:val="nil"/>
              <w:right w:val="nil"/>
            </w:tcBorders>
            <w:shd w:val="clear" w:color="auto" w:fill="auto"/>
            <w:noWrap/>
            <w:vAlign w:val="center"/>
            <w:hideMark/>
          </w:tcPr>
          <w:p w14:paraId="438BB911" w14:textId="77777777" w:rsidR="001778C4" w:rsidRPr="00480EC6" w:rsidRDefault="001778C4" w:rsidP="00A14992">
            <w:pPr>
              <w:jc w:val="center"/>
              <w:rPr>
                <w:rFonts w:asciiTheme="minorHAnsi" w:eastAsia="MS PGothic" w:hAnsiTheme="minorHAnsi"/>
                <w:color w:val="000000"/>
                <w:sz w:val="24"/>
                <w:szCs w:val="24"/>
              </w:rPr>
            </w:pPr>
            <w:proofErr w:type="spellStart"/>
            <w:r w:rsidRPr="00480EC6">
              <w:rPr>
                <w:rFonts w:asciiTheme="minorHAnsi" w:eastAsia="MS PGothic" w:hAnsiTheme="minorHAnsi"/>
                <w:color w:val="000000"/>
                <w:sz w:val="24"/>
                <w:szCs w:val="24"/>
              </w:rPr>
              <w:t>Lamyg</w:t>
            </w:r>
            <w:proofErr w:type="spellEnd"/>
          </w:p>
        </w:tc>
        <w:tc>
          <w:tcPr>
            <w:tcW w:w="1445" w:type="dxa"/>
            <w:tcBorders>
              <w:top w:val="nil"/>
              <w:left w:val="nil"/>
              <w:bottom w:val="nil"/>
              <w:right w:val="nil"/>
            </w:tcBorders>
            <w:shd w:val="clear" w:color="auto" w:fill="auto"/>
            <w:noWrap/>
            <w:vAlign w:val="center"/>
            <w:hideMark/>
          </w:tcPr>
          <w:p w14:paraId="6247A0EF"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0.24</w:t>
            </w:r>
          </w:p>
        </w:tc>
        <w:tc>
          <w:tcPr>
            <w:tcW w:w="1445" w:type="dxa"/>
            <w:tcBorders>
              <w:top w:val="nil"/>
              <w:left w:val="nil"/>
              <w:bottom w:val="nil"/>
              <w:right w:val="nil"/>
            </w:tcBorders>
            <w:shd w:val="clear" w:color="auto" w:fill="auto"/>
            <w:noWrap/>
            <w:vAlign w:val="center"/>
            <w:hideMark/>
          </w:tcPr>
          <w:p w14:paraId="70F5CFE8"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49.4</w:t>
            </w:r>
          </w:p>
        </w:tc>
        <w:tc>
          <w:tcPr>
            <w:tcW w:w="1279" w:type="dxa"/>
            <w:tcBorders>
              <w:top w:val="nil"/>
              <w:left w:val="nil"/>
              <w:bottom w:val="nil"/>
              <w:right w:val="nil"/>
            </w:tcBorders>
            <w:shd w:val="clear" w:color="auto" w:fill="auto"/>
            <w:noWrap/>
            <w:vAlign w:val="center"/>
            <w:hideMark/>
          </w:tcPr>
          <w:p w14:paraId="2135E461"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5</w:t>
            </w:r>
          </w:p>
        </w:tc>
        <w:tc>
          <w:tcPr>
            <w:tcW w:w="1434" w:type="dxa"/>
            <w:tcBorders>
              <w:top w:val="nil"/>
              <w:left w:val="nil"/>
              <w:bottom w:val="nil"/>
              <w:right w:val="nil"/>
            </w:tcBorders>
            <w:shd w:val="clear" w:color="auto" w:fill="auto"/>
            <w:noWrap/>
            <w:vAlign w:val="center"/>
            <w:hideMark/>
          </w:tcPr>
          <w:p w14:paraId="2B8722B3"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772</w:t>
            </w:r>
          </w:p>
        </w:tc>
        <w:tc>
          <w:tcPr>
            <w:tcW w:w="1480" w:type="dxa"/>
            <w:tcBorders>
              <w:top w:val="nil"/>
              <w:left w:val="nil"/>
              <w:bottom w:val="nil"/>
              <w:right w:val="nil"/>
            </w:tcBorders>
            <w:shd w:val="clear" w:color="auto" w:fill="auto"/>
            <w:noWrap/>
            <w:vAlign w:val="center"/>
            <w:hideMark/>
          </w:tcPr>
          <w:p w14:paraId="7A4AEF1C" w14:textId="77777777" w:rsidR="001778C4" w:rsidRPr="00480EC6" w:rsidRDefault="001778C4" w:rsidP="00A14992">
            <w:pPr>
              <w:jc w:val="center"/>
              <w:rPr>
                <w:rFonts w:asciiTheme="minorHAnsi" w:eastAsia="MS PGothic" w:hAnsiTheme="minorHAnsi"/>
                <w:color w:val="000000"/>
                <w:sz w:val="24"/>
                <w:szCs w:val="24"/>
              </w:rPr>
            </w:pPr>
            <w:r>
              <w:rPr>
                <w:rFonts w:asciiTheme="minorHAnsi" w:eastAsia="MS PGothic" w:hAnsiTheme="minorHAnsi"/>
                <w:color w:val="000000"/>
                <w:sz w:val="24"/>
                <w:szCs w:val="24"/>
              </w:rPr>
              <w:t>&lt; 1.0x1</w:t>
            </w:r>
            <w:r w:rsidRPr="00480EC6">
              <w:rPr>
                <w:rFonts w:asciiTheme="minorHAnsi" w:eastAsia="MS PGothic" w:hAnsiTheme="minorHAnsi"/>
                <w:color w:val="000000"/>
                <w:sz w:val="24"/>
                <w:szCs w:val="24"/>
              </w:rPr>
              <w:t>0</w:t>
            </w:r>
            <w:r w:rsidRPr="00F72309">
              <w:rPr>
                <w:rFonts w:asciiTheme="minorHAnsi" w:eastAsia="MS PGothic" w:hAnsiTheme="minorHAnsi"/>
                <w:color w:val="000000"/>
                <w:sz w:val="24"/>
                <w:szCs w:val="24"/>
                <w:vertAlign w:val="superscript"/>
              </w:rPr>
              <w:t>-4</w:t>
            </w:r>
          </w:p>
        </w:tc>
      </w:tr>
      <w:tr w:rsidR="00A14992" w:rsidRPr="00480EC6" w14:paraId="16CC6C12" w14:textId="77777777" w:rsidTr="00A14992">
        <w:trPr>
          <w:trHeight w:val="375"/>
        </w:trPr>
        <w:tc>
          <w:tcPr>
            <w:tcW w:w="1445" w:type="dxa"/>
            <w:tcBorders>
              <w:top w:val="nil"/>
              <w:left w:val="nil"/>
              <w:bottom w:val="nil"/>
              <w:right w:val="nil"/>
            </w:tcBorders>
            <w:shd w:val="clear" w:color="auto" w:fill="auto"/>
            <w:noWrap/>
            <w:vAlign w:val="center"/>
            <w:hideMark/>
          </w:tcPr>
          <w:p w14:paraId="273FB7EA" w14:textId="77777777" w:rsidR="001778C4" w:rsidRPr="00480EC6" w:rsidRDefault="001778C4" w:rsidP="00A14992">
            <w:pPr>
              <w:jc w:val="center"/>
              <w:rPr>
                <w:rFonts w:asciiTheme="minorHAnsi" w:eastAsia="MS PGothic" w:hAnsiTheme="minorHAnsi"/>
                <w:color w:val="000000"/>
                <w:sz w:val="24"/>
                <w:szCs w:val="24"/>
              </w:rPr>
            </w:pPr>
            <w:proofErr w:type="spellStart"/>
            <w:r w:rsidRPr="00480EC6">
              <w:rPr>
                <w:rFonts w:asciiTheme="minorHAnsi" w:eastAsia="MS PGothic" w:hAnsiTheme="minorHAnsi"/>
                <w:color w:val="000000"/>
                <w:sz w:val="24"/>
                <w:szCs w:val="24"/>
              </w:rPr>
              <w:t>Ramyg</w:t>
            </w:r>
            <w:proofErr w:type="spellEnd"/>
          </w:p>
        </w:tc>
        <w:tc>
          <w:tcPr>
            <w:tcW w:w="1445" w:type="dxa"/>
            <w:tcBorders>
              <w:top w:val="nil"/>
              <w:left w:val="nil"/>
              <w:bottom w:val="nil"/>
              <w:right w:val="nil"/>
            </w:tcBorders>
            <w:shd w:val="clear" w:color="auto" w:fill="auto"/>
            <w:noWrap/>
            <w:vAlign w:val="center"/>
            <w:hideMark/>
          </w:tcPr>
          <w:p w14:paraId="527F5D87"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0.2</w:t>
            </w:r>
          </w:p>
        </w:tc>
        <w:tc>
          <w:tcPr>
            <w:tcW w:w="1445" w:type="dxa"/>
            <w:tcBorders>
              <w:top w:val="nil"/>
              <w:left w:val="nil"/>
              <w:bottom w:val="nil"/>
              <w:right w:val="nil"/>
            </w:tcBorders>
            <w:shd w:val="clear" w:color="auto" w:fill="auto"/>
            <w:noWrap/>
            <w:vAlign w:val="center"/>
            <w:hideMark/>
          </w:tcPr>
          <w:p w14:paraId="7B33F5DB"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38.7</w:t>
            </w:r>
          </w:p>
        </w:tc>
        <w:tc>
          <w:tcPr>
            <w:tcW w:w="1279" w:type="dxa"/>
            <w:tcBorders>
              <w:top w:val="nil"/>
              <w:left w:val="nil"/>
              <w:bottom w:val="nil"/>
              <w:right w:val="nil"/>
            </w:tcBorders>
            <w:shd w:val="clear" w:color="auto" w:fill="auto"/>
            <w:noWrap/>
            <w:vAlign w:val="center"/>
            <w:hideMark/>
          </w:tcPr>
          <w:p w14:paraId="136BCF64"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5</w:t>
            </w:r>
          </w:p>
        </w:tc>
        <w:tc>
          <w:tcPr>
            <w:tcW w:w="1434" w:type="dxa"/>
            <w:tcBorders>
              <w:top w:val="nil"/>
              <w:left w:val="nil"/>
              <w:bottom w:val="nil"/>
              <w:right w:val="nil"/>
            </w:tcBorders>
            <w:shd w:val="clear" w:color="auto" w:fill="auto"/>
            <w:noWrap/>
            <w:vAlign w:val="center"/>
            <w:hideMark/>
          </w:tcPr>
          <w:p w14:paraId="29FFFA7C"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772</w:t>
            </w:r>
          </w:p>
        </w:tc>
        <w:tc>
          <w:tcPr>
            <w:tcW w:w="1480" w:type="dxa"/>
            <w:tcBorders>
              <w:top w:val="nil"/>
              <w:left w:val="nil"/>
              <w:bottom w:val="nil"/>
              <w:right w:val="nil"/>
            </w:tcBorders>
            <w:shd w:val="clear" w:color="auto" w:fill="auto"/>
            <w:noWrap/>
            <w:vAlign w:val="center"/>
            <w:hideMark/>
          </w:tcPr>
          <w:p w14:paraId="5C3921A4" w14:textId="77777777" w:rsidR="001778C4" w:rsidRPr="00480EC6" w:rsidRDefault="001778C4" w:rsidP="00A14992">
            <w:pPr>
              <w:jc w:val="center"/>
              <w:rPr>
                <w:rFonts w:asciiTheme="minorHAnsi" w:eastAsia="MS PGothic" w:hAnsiTheme="minorHAnsi"/>
                <w:color w:val="000000"/>
                <w:sz w:val="24"/>
                <w:szCs w:val="24"/>
              </w:rPr>
            </w:pPr>
            <w:r>
              <w:rPr>
                <w:rFonts w:asciiTheme="minorHAnsi" w:eastAsia="MS PGothic" w:hAnsiTheme="minorHAnsi"/>
                <w:color w:val="000000"/>
                <w:sz w:val="24"/>
                <w:szCs w:val="24"/>
              </w:rPr>
              <w:t>&lt; 1.0x1</w:t>
            </w:r>
            <w:r w:rsidRPr="00480EC6">
              <w:rPr>
                <w:rFonts w:asciiTheme="minorHAnsi" w:eastAsia="MS PGothic" w:hAnsiTheme="minorHAnsi"/>
                <w:color w:val="000000"/>
                <w:sz w:val="24"/>
                <w:szCs w:val="24"/>
              </w:rPr>
              <w:t>0-</w:t>
            </w:r>
            <w:r w:rsidRPr="00F72309">
              <w:rPr>
                <w:rFonts w:asciiTheme="minorHAnsi" w:eastAsia="MS PGothic" w:hAnsiTheme="minorHAnsi"/>
                <w:color w:val="000000"/>
                <w:sz w:val="24"/>
                <w:szCs w:val="24"/>
                <w:vertAlign w:val="superscript"/>
              </w:rPr>
              <w:t>4</w:t>
            </w:r>
          </w:p>
        </w:tc>
      </w:tr>
      <w:tr w:rsidR="00A14992" w:rsidRPr="00480EC6" w14:paraId="07AB3363" w14:textId="77777777" w:rsidTr="00A14992">
        <w:trPr>
          <w:trHeight w:val="375"/>
        </w:trPr>
        <w:tc>
          <w:tcPr>
            <w:tcW w:w="1445" w:type="dxa"/>
            <w:tcBorders>
              <w:top w:val="nil"/>
              <w:left w:val="nil"/>
              <w:bottom w:val="nil"/>
              <w:right w:val="nil"/>
            </w:tcBorders>
            <w:shd w:val="clear" w:color="auto" w:fill="auto"/>
            <w:noWrap/>
            <w:vAlign w:val="center"/>
            <w:hideMark/>
          </w:tcPr>
          <w:p w14:paraId="3B5A99B3" w14:textId="77777777" w:rsidR="001778C4" w:rsidRPr="00480EC6" w:rsidRDefault="001778C4" w:rsidP="00A14992">
            <w:pPr>
              <w:jc w:val="center"/>
              <w:rPr>
                <w:rFonts w:asciiTheme="minorHAnsi" w:eastAsia="MS PGothic" w:hAnsiTheme="minorHAnsi"/>
                <w:color w:val="000000"/>
                <w:sz w:val="24"/>
                <w:szCs w:val="24"/>
              </w:rPr>
            </w:pPr>
            <w:proofErr w:type="spellStart"/>
            <w:r w:rsidRPr="00480EC6">
              <w:rPr>
                <w:rFonts w:asciiTheme="minorHAnsi" w:eastAsia="MS PGothic" w:hAnsiTheme="minorHAnsi"/>
                <w:color w:val="000000"/>
                <w:sz w:val="24"/>
                <w:szCs w:val="24"/>
              </w:rPr>
              <w:t>Lthal</w:t>
            </w:r>
            <w:proofErr w:type="spellEnd"/>
          </w:p>
        </w:tc>
        <w:tc>
          <w:tcPr>
            <w:tcW w:w="1445" w:type="dxa"/>
            <w:tcBorders>
              <w:top w:val="nil"/>
              <w:left w:val="nil"/>
              <w:bottom w:val="nil"/>
              <w:right w:val="nil"/>
            </w:tcBorders>
            <w:shd w:val="clear" w:color="auto" w:fill="auto"/>
            <w:noWrap/>
            <w:vAlign w:val="center"/>
            <w:hideMark/>
          </w:tcPr>
          <w:p w14:paraId="1DC7337C"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0.45</w:t>
            </w:r>
          </w:p>
        </w:tc>
        <w:tc>
          <w:tcPr>
            <w:tcW w:w="1445" w:type="dxa"/>
            <w:tcBorders>
              <w:top w:val="nil"/>
              <w:left w:val="nil"/>
              <w:bottom w:val="nil"/>
              <w:right w:val="nil"/>
            </w:tcBorders>
            <w:shd w:val="clear" w:color="auto" w:fill="auto"/>
            <w:noWrap/>
            <w:vAlign w:val="center"/>
            <w:hideMark/>
          </w:tcPr>
          <w:p w14:paraId="7E0ECC26"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125.7</w:t>
            </w:r>
          </w:p>
        </w:tc>
        <w:tc>
          <w:tcPr>
            <w:tcW w:w="1279" w:type="dxa"/>
            <w:tcBorders>
              <w:top w:val="nil"/>
              <w:left w:val="nil"/>
              <w:bottom w:val="nil"/>
              <w:right w:val="nil"/>
            </w:tcBorders>
            <w:shd w:val="clear" w:color="auto" w:fill="auto"/>
            <w:noWrap/>
            <w:vAlign w:val="center"/>
            <w:hideMark/>
          </w:tcPr>
          <w:p w14:paraId="18BABF2D"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5</w:t>
            </w:r>
          </w:p>
        </w:tc>
        <w:tc>
          <w:tcPr>
            <w:tcW w:w="1434" w:type="dxa"/>
            <w:tcBorders>
              <w:top w:val="nil"/>
              <w:left w:val="nil"/>
              <w:bottom w:val="nil"/>
              <w:right w:val="nil"/>
            </w:tcBorders>
            <w:shd w:val="clear" w:color="auto" w:fill="auto"/>
            <w:noWrap/>
            <w:vAlign w:val="center"/>
            <w:hideMark/>
          </w:tcPr>
          <w:p w14:paraId="4F44CE14"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772</w:t>
            </w:r>
          </w:p>
        </w:tc>
        <w:tc>
          <w:tcPr>
            <w:tcW w:w="1480" w:type="dxa"/>
            <w:tcBorders>
              <w:top w:val="nil"/>
              <w:left w:val="nil"/>
              <w:bottom w:val="nil"/>
              <w:right w:val="nil"/>
            </w:tcBorders>
            <w:shd w:val="clear" w:color="auto" w:fill="auto"/>
            <w:noWrap/>
            <w:vAlign w:val="center"/>
            <w:hideMark/>
          </w:tcPr>
          <w:p w14:paraId="1DA2BFF7" w14:textId="77777777" w:rsidR="001778C4" w:rsidRPr="00480EC6" w:rsidRDefault="001778C4" w:rsidP="00A14992">
            <w:pPr>
              <w:jc w:val="center"/>
              <w:rPr>
                <w:rFonts w:asciiTheme="minorHAnsi" w:eastAsia="MS PGothic" w:hAnsiTheme="minorHAnsi"/>
                <w:color w:val="000000"/>
                <w:sz w:val="24"/>
                <w:szCs w:val="24"/>
              </w:rPr>
            </w:pPr>
            <w:r>
              <w:rPr>
                <w:rFonts w:asciiTheme="minorHAnsi" w:eastAsia="MS PGothic" w:hAnsiTheme="minorHAnsi"/>
                <w:color w:val="000000"/>
                <w:sz w:val="24"/>
                <w:szCs w:val="24"/>
              </w:rPr>
              <w:t>&lt; 1.0x1</w:t>
            </w:r>
            <w:r w:rsidRPr="00480EC6">
              <w:rPr>
                <w:rFonts w:asciiTheme="minorHAnsi" w:eastAsia="MS PGothic" w:hAnsiTheme="minorHAnsi"/>
                <w:color w:val="000000"/>
                <w:sz w:val="24"/>
                <w:szCs w:val="24"/>
              </w:rPr>
              <w:t>0</w:t>
            </w:r>
            <w:r w:rsidRPr="00F72309">
              <w:rPr>
                <w:rFonts w:asciiTheme="minorHAnsi" w:eastAsia="MS PGothic" w:hAnsiTheme="minorHAnsi"/>
                <w:color w:val="000000"/>
                <w:sz w:val="24"/>
                <w:szCs w:val="24"/>
                <w:vertAlign w:val="superscript"/>
              </w:rPr>
              <w:t>-4</w:t>
            </w:r>
          </w:p>
        </w:tc>
      </w:tr>
      <w:tr w:rsidR="00A14992" w:rsidRPr="00480EC6" w14:paraId="0359B334" w14:textId="77777777" w:rsidTr="00A14992">
        <w:trPr>
          <w:trHeight w:val="375"/>
        </w:trPr>
        <w:tc>
          <w:tcPr>
            <w:tcW w:w="1445" w:type="dxa"/>
            <w:tcBorders>
              <w:top w:val="nil"/>
              <w:left w:val="nil"/>
              <w:bottom w:val="nil"/>
              <w:right w:val="nil"/>
            </w:tcBorders>
            <w:shd w:val="clear" w:color="auto" w:fill="auto"/>
            <w:noWrap/>
            <w:vAlign w:val="center"/>
            <w:hideMark/>
          </w:tcPr>
          <w:p w14:paraId="4DDF0979" w14:textId="77777777" w:rsidR="001778C4" w:rsidRPr="00480EC6" w:rsidRDefault="001778C4" w:rsidP="00A14992">
            <w:pPr>
              <w:jc w:val="center"/>
              <w:rPr>
                <w:rFonts w:asciiTheme="minorHAnsi" w:eastAsia="MS PGothic" w:hAnsiTheme="minorHAnsi"/>
                <w:color w:val="000000"/>
                <w:sz w:val="24"/>
                <w:szCs w:val="24"/>
              </w:rPr>
            </w:pPr>
            <w:proofErr w:type="spellStart"/>
            <w:r w:rsidRPr="00480EC6">
              <w:rPr>
                <w:rFonts w:asciiTheme="minorHAnsi" w:eastAsia="MS PGothic" w:hAnsiTheme="minorHAnsi"/>
                <w:color w:val="000000"/>
                <w:sz w:val="24"/>
                <w:szCs w:val="24"/>
              </w:rPr>
              <w:t>Rthal</w:t>
            </w:r>
            <w:proofErr w:type="spellEnd"/>
          </w:p>
        </w:tc>
        <w:tc>
          <w:tcPr>
            <w:tcW w:w="1445" w:type="dxa"/>
            <w:tcBorders>
              <w:top w:val="nil"/>
              <w:left w:val="nil"/>
              <w:bottom w:val="nil"/>
              <w:right w:val="nil"/>
            </w:tcBorders>
            <w:shd w:val="clear" w:color="auto" w:fill="auto"/>
            <w:noWrap/>
            <w:vAlign w:val="center"/>
            <w:hideMark/>
          </w:tcPr>
          <w:p w14:paraId="007B3CC1"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0.49</w:t>
            </w:r>
          </w:p>
        </w:tc>
        <w:tc>
          <w:tcPr>
            <w:tcW w:w="1445" w:type="dxa"/>
            <w:tcBorders>
              <w:top w:val="nil"/>
              <w:left w:val="nil"/>
              <w:bottom w:val="nil"/>
              <w:right w:val="nil"/>
            </w:tcBorders>
            <w:shd w:val="clear" w:color="auto" w:fill="auto"/>
            <w:noWrap/>
            <w:vAlign w:val="center"/>
            <w:hideMark/>
          </w:tcPr>
          <w:p w14:paraId="12D66AC5"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146.8</w:t>
            </w:r>
          </w:p>
        </w:tc>
        <w:tc>
          <w:tcPr>
            <w:tcW w:w="1279" w:type="dxa"/>
            <w:tcBorders>
              <w:top w:val="nil"/>
              <w:left w:val="nil"/>
              <w:bottom w:val="nil"/>
              <w:right w:val="nil"/>
            </w:tcBorders>
            <w:shd w:val="clear" w:color="auto" w:fill="auto"/>
            <w:noWrap/>
            <w:vAlign w:val="center"/>
            <w:hideMark/>
          </w:tcPr>
          <w:p w14:paraId="46CAB2F3"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5</w:t>
            </w:r>
          </w:p>
        </w:tc>
        <w:tc>
          <w:tcPr>
            <w:tcW w:w="1434" w:type="dxa"/>
            <w:tcBorders>
              <w:top w:val="nil"/>
              <w:left w:val="nil"/>
              <w:bottom w:val="nil"/>
              <w:right w:val="nil"/>
            </w:tcBorders>
            <w:shd w:val="clear" w:color="auto" w:fill="auto"/>
            <w:noWrap/>
            <w:vAlign w:val="center"/>
            <w:hideMark/>
          </w:tcPr>
          <w:p w14:paraId="69400022"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772</w:t>
            </w:r>
          </w:p>
        </w:tc>
        <w:tc>
          <w:tcPr>
            <w:tcW w:w="1480" w:type="dxa"/>
            <w:tcBorders>
              <w:top w:val="nil"/>
              <w:left w:val="nil"/>
              <w:bottom w:val="nil"/>
              <w:right w:val="nil"/>
            </w:tcBorders>
            <w:shd w:val="clear" w:color="auto" w:fill="auto"/>
            <w:noWrap/>
            <w:vAlign w:val="center"/>
            <w:hideMark/>
          </w:tcPr>
          <w:p w14:paraId="5752176E" w14:textId="77777777" w:rsidR="001778C4" w:rsidRPr="00480EC6" w:rsidRDefault="001778C4" w:rsidP="00A14992">
            <w:pPr>
              <w:jc w:val="center"/>
              <w:rPr>
                <w:rFonts w:asciiTheme="minorHAnsi" w:eastAsia="MS PGothic" w:hAnsiTheme="minorHAnsi"/>
                <w:color w:val="000000"/>
                <w:sz w:val="24"/>
                <w:szCs w:val="24"/>
              </w:rPr>
            </w:pPr>
            <w:r>
              <w:rPr>
                <w:rFonts w:asciiTheme="minorHAnsi" w:eastAsia="MS PGothic" w:hAnsiTheme="minorHAnsi"/>
                <w:color w:val="000000"/>
                <w:sz w:val="24"/>
                <w:szCs w:val="24"/>
              </w:rPr>
              <w:t>&lt; 1.0x1</w:t>
            </w:r>
            <w:r w:rsidRPr="00480EC6">
              <w:rPr>
                <w:rFonts w:asciiTheme="minorHAnsi" w:eastAsia="MS PGothic" w:hAnsiTheme="minorHAnsi"/>
                <w:color w:val="000000"/>
                <w:sz w:val="24"/>
                <w:szCs w:val="24"/>
              </w:rPr>
              <w:t>0</w:t>
            </w:r>
            <w:r w:rsidRPr="00F72309">
              <w:rPr>
                <w:rFonts w:asciiTheme="minorHAnsi" w:eastAsia="MS PGothic" w:hAnsiTheme="minorHAnsi"/>
                <w:color w:val="000000"/>
                <w:sz w:val="24"/>
                <w:szCs w:val="24"/>
                <w:vertAlign w:val="superscript"/>
              </w:rPr>
              <w:t>-4</w:t>
            </w:r>
          </w:p>
        </w:tc>
      </w:tr>
      <w:tr w:rsidR="00A14992" w:rsidRPr="00480EC6" w14:paraId="6B564E80" w14:textId="77777777" w:rsidTr="00A14992">
        <w:trPr>
          <w:trHeight w:val="375"/>
        </w:trPr>
        <w:tc>
          <w:tcPr>
            <w:tcW w:w="1445" w:type="dxa"/>
            <w:tcBorders>
              <w:top w:val="nil"/>
              <w:left w:val="nil"/>
              <w:bottom w:val="nil"/>
              <w:right w:val="nil"/>
            </w:tcBorders>
            <w:shd w:val="clear" w:color="auto" w:fill="auto"/>
            <w:noWrap/>
            <w:vAlign w:val="center"/>
            <w:hideMark/>
          </w:tcPr>
          <w:p w14:paraId="233C7602" w14:textId="77777777" w:rsidR="001778C4" w:rsidRPr="00480EC6" w:rsidRDefault="001778C4" w:rsidP="00A14992">
            <w:pPr>
              <w:jc w:val="center"/>
              <w:rPr>
                <w:rFonts w:asciiTheme="minorHAnsi" w:eastAsia="MS PGothic" w:hAnsiTheme="minorHAnsi"/>
                <w:color w:val="000000"/>
                <w:sz w:val="24"/>
                <w:szCs w:val="24"/>
              </w:rPr>
            </w:pPr>
            <w:proofErr w:type="spellStart"/>
            <w:r w:rsidRPr="00480EC6">
              <w:rPr>
                <w:rFonts w:asciiTheme="minorHAnsi" w:eastAsia="MS PGothic" w:hAnsiTheme="minorHAnsi"/>
                <w:color w:val="000000"/>
                <w:sz w:val="24"/>
                <w:szCs w:val="24"/>
              </w:rPr>
              <w:t>Laccumb</w:t>
            </w:r>
            <w:proofErr w:type="spellEnd"/>
          </w:p>
        </w:tc>
        <w:tc>
          <w:tcPr>
            <w:tcW w:w="1445" w:type="dxa"/>
            <w:tcBorders>
              <w:top w:val="nil"/>
              <w:left w:val="nil"/>
              <w:bottom w:val="nil"/>
              <w:right w:val="nil"/>
            </w:tcBorders>
            <w:shd w:val="clear" w:color="auto" w:fill="auto"/>
            <w:noWrap/>
            <w:vAlign w:val="center"/>
            <w:hideMark/>
          </w:tcPr>
          <w:p w14:paraId="6187F355"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0.09</w:t>
            </w:r>
          </w:p>
        </w:tc>
        <w:tc>
          <w:tcPr>
            <w:tcW w:w="1445" w:type="dxa"/>
            <w:tcBorders>
              <w:top w:val="nil"/>
              <w:left w:val="nil"/>
              <w:bottom w:val="nil"/>
              <w:right w:val="nil"/>
            </w:tcBorders>
            <w:shd w:val="clear" w:color="auto" w:fill="auto"/>
            <w:noWrap/>
            <w:vAlign w:val="center"/>
            <w:hideMark/>
          </w:tcPr>
          <w:p w14:paraId="378EDE18"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15.5</w:t>
            </w:r>
          </w:p>
        </w:tc>
        <w:tc>
          <w:tcPr>
            <w:tcW w:w="1279" w:type="dxa"/>
            <w:tcBorders>
              <w:top w:val="nil"/>
              <w:left w:val="nil"/>
              <w:bottom w:val="nil"/>
              <w:right w:val="nil"/>
            </w:tcBorders>
            <w:shd w:val="clear" w:color="auto" w:fill="auto"/>
            <w:noWrap/>
            <w:vAlign w:val="center"/>
            <w:hideMark/>
          </w:tcPr>
          <w:p w14:paraId="7EEB0CDE"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5</w:t>
            </w:r>
          </w:p>
        </w:tc>
        <w:tc>
          <w:tcPr>
            <w:tcW w:w="1434" w:type="dxa"/>
            <w:tcBorders>
              <w:top w:val="nil"/>
              <w:left w:val="nil"/>
              <w:bottom w:val="nil"/>
              <w:right w:val="nil"/>
            </w:tcBorders>
            <w:shd w:val="clear" w:color="auto" w:fill="auto"/>
            <w:noWrap/>
            <w:vAlign w:val="center"/>
            <w:hideMark/>
          </w:tcPr>
          <w:p w14:paraId="1A598BCC"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772</w:t>
            </w:r>
          </w:p>
        </w:tc>
        <w:tc>
          <w:tcPr>
            <w:tcW w:w="1480" w:type="dxa"/>
            <w:tcBorders>
              <w:top w:val="nil"/>
              <w:left w:val="nil"/>
              <w:bottom w:val="nil"/>
              <w:right w:val="nil"/>
            </w:tcBorders>
            <w:shd w:val="clear" w:color="auto" w:fill="auto"/>
            <w:noWrap/>
            <w:vAlign w:val="center"/>
            <w:hideMark/>
          </w:tcPr>
          <w:p w14:paraId="7854E15B"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3.3x10</w:t>
            </w:r>
            <w:r w:rsidRPr="00F72309">
              <w:rPr>
                <w:rFonts w:asciiTheme="minorHAnsi" w:eastAsia="MS PGothic" w:hAnsiTheme="minorHAnsi"/>
                <w:color w:val="000000"/>
                <w:sz w:val="24"/>
                <w:szCs w:val="24"/>
                <w:vertAlign w:val="superscript"/>
              </w:rPr>
              <w:t>-4</w:t>
            </w:r>
          </w:p>
        </w:tc>
      </w:tr>
      <w:tr w:rsidR="00A14992" w:rsidRPr="00480EC6" w14:paraId="73E00CBF" w14:textId="77777777" w:rsidTr="00A14992">
        <w:trPr>
          <w:trHeight w:val="375"/>
        </w:trPr>
        <w:tc>
          <w:tcPr>
            <w:tcW w:w="1445" w:type="dxa"/>
            <w:tcBorders>
              <w:top w:val="nil"/>
              <w:left w:val="nil"/>
              <w:bottom w:val="nil"/>
              <w:right w:val="nil"/>
            </w:tcBorders>
            <w:shd w:val="clear" w:color="auto" w:fill="auto"/>
            <w:noWrap/>
            <w:vAlign w:val="center"/>
            <w:hideMark/>
          </w:tcPr>
          <w:p w14:paraId="690E7ACF" w14:textId="77777777" w:rsidR="001778C4" w:rsidRPr="00480EC6" w:rsidRDefault="001778C4" w:rsidP="00A14992">
            <w:pPr>
              <w:jc w:val="center"/>
              <w:rPr>
                <w:rFonts w:asciiTheme="minorHAnsi" w:eastAsia="MS PGothic" w:hAnsiTheme="minorHAnsi"/>
                <w:color w:val="000000"/>
                <w:sz w:val="24"/>
                <w:szCs w:val="24"/>
              </w:rPr>
            </w:pPr>
            <w:proofErr w:type="spellStart"/>
            <w:r w:rsidRPr="00480EC6">
              <w:rPr>
                <w:rFonts w:asciiTheme="minorHAnsi" w:eastAsia="MS PGothic" w:hAnsiTheme="minorHAnsi"/>
                <w:color w:val="000000"/>
                <w:sz w:val="24"/>
                <w:szCs w:val="24"/>
              </w:rPr>
              <w:t>Raccumb</w:t>
            </w:r>
            <w:proofErr w:type="spellEnd"/>
          </w:p>
        </w:tc>
        <w:tc>
          <w:tcPr>
            <w:tcW w:w="1445" w:type="dxa"/>
            <w:tcBorders>
              <w:top w:val="nil"/>
              <w:left w:val="nil"/>
              <w:bottom w:val="nil"/>
              <w:right w:val="nil"/>
            </w:tcBorders>
            <w:shd w:val="clear" w:color="auto" w:fill="auto"/>
            <w:noWrap/>
            <w:vAlign w:val="center"/>
            <w:hideMark/>
          </w:tcPr>
          <w:p w14:paraId="6B8A5035"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0.14</w:t>
            </w:r>
          </w:p>
        </w:tc>
        <w:tc>
          <w:tcPr>
            <w:tcW w:w="1445" w:type="dxa"/>
            <w:tcBorders>
              <w:top w:val="nil"/>
              <w:left w:val="nil"/>
              <w:bottom w:val="nil"/>
              <w:right w:val="nil"/>
            </w:tcBorders>
            <w:shd w:val="clear" w:color="auto" w:fill="auto"/>
            <w:noWrap/>
            <w:vAlign w:val="center"/>
            <w:hideMark/>
          </w:tcPr>
          <w:p w14:paraId="3433E882"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24.4</w:t>
            </w:r>
          </w:p>
        </w:tc>
        <w:tc>
          <w:tcPr>
            <w:tcW w:w="1279" w:type="dxa"/>
            <w:tcBorders>
              <w:top w:val="nil"/>
              <w:left w:val="nil"/>
              <w:bottom w:val="nil"/>
              <w:right w:val="nil"/>
            </w:tcBorders>
            <w:shd w:val="clear" w:color="auto" w:fill="auto"/>
            <w:noWrap/>
            <w:vAlign w:val="center"/>
            <w:hideMark/>
          </w:tcPr>
          <w:p w14:paraId="466B8264"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5</w:t>
            </w:r>
          </w:p>
        </w:tc>
        <w:tc>
          <w:tcPr>
            <w:tcW w:w="1434" w:type="dxa"/>
            <w:tcBorders>
              <w:top w:val="nil"/>
              <w:left w:val="nil"/>
              <w:bottom w:val="nil"/>
              <w:right w:val="nil"/>
            </w:tcBorders>
            <w:shd w:val="clear" w:color="auto" w:fill="auto"/>
            <w:noWrap/>
            <w:vAlign w:val="center"/>
            <w:hideMark/>
          </w:tcPr>
          <w:p w14:paraId="257614E4"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772</w:t>
            </w:r>
          </w:p>
        </w:tc>
        <w:tc>
          <w:tcPr>
            <w:tcW w:w="1480" w:type="dxa"/>
            <w:tcBorders>
              <w:top w:val="nil"/>
              <w:left w:val="nil"/>
              <w:bottom w:val="nil"/>
              <w:right w:val="nil"/>
            </w:tcBorders>
            <w:shd w:val="clear" w:color="auto" w:fill="auto"/>
            <w:noWrap/>
            <w:vAlign w:val="center"/>
            <w:hideMark/>
          </w:tcPr>
          <w:p w14:paraId="3E0C2B25" w14:textId="77777777" w:rsidR="001778C4" w:rsidRPr="00480EC6" w:rsidRDefault="001778C4" w:rsidP="00A14992">
            <w:pPr>
              <w:jc w:val="center"/>
              <w:rPr>
                <w:rFonts w:asciiTheme="minorHAnsi" w:eastAsia="MS PGothic" w:hAnsiTheme="minorHAnsi"/>
                <w:color w:val="000000"/>
                <w:sz w:val="24"/>
                <w:szCs w:val="24"/>
              </w:rPr>
            </w:pPr>
            <w:r>
              <w:rPr>
                <w:rFonts w:asciiTheme="minorHAnsi" w:eastAsia="MS PGothic" w:hAnsiTheme="minorHAnsi"/>
                <w:color w:val="000000"/>
                <w:sz w:val="24"/>
                <w:szCs w:val="24"/>
              </w:rPr>
              <w:t>&lt; 1.0x1</w:t>
            </w:r>
            <w:r w:rsidRPr="00480EC6">
              <w:rPr>
                <w:rFonts w:asciiTheme="minorHAnsi" w:eastAsia="MS PGothic" w:hAnsiTheme="minorHAnsi"/>
                <w:color w:val="000000"/>
                <w:sz w:val="24"/>
                <w:szCs w:val="24"/>
              </w:rPr>
              <w:t>0</w:t>
            </w:r>
            <w:r w:rsidRPr="00F72309">
              <w:rPr>
                <w:rFonts w:asciiTheme="minorHAnsi" w:eastAsia="MS PGothic" w:hAnsiTheme="minorHAnsi"/>
                <w:color w:val="000000"/>
                <w:sz w:val="24"/>
                <w:szCs w:val="24"/>
                <w:vertAlign w:val="superscript"/>
              </w:rPr>
              <w:t>-4</w:t>
            </w:r>
          </w:p>
        </w:tc>
      </w:tr>
      <w:tr w:rsidR="00A14992" w:rsidRPr="00480EC6" w14:paraId="0B27E7FF" w14:textId="77777777" w:rsidTr="00A14992">
        <w:trPr>
          <w:trHeight w:val="375"/>
        </w:trPr>
        <w:tc>
          <w:tcPr>
            <w:tcW w:w="1445" w:type="dxa"/>
            <w:tcBorders>
              <w:top w:val="nil"/>
              <w:left w:val="nil"/>
              <w:bottom w:val="nil"/>
              <w:right w:val="nil"/>
            </w:tcBorders>
            <w:shd w:val="clear" w:color="auto" w:fill="auto"/>
            <w:noWrap/>
            <w:vAlign w:val="center"/>
            <w:hideMark/>
          </w:tcPr>
          <w:p w14:paraId="7555E136"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ICV</w:t>
            </w:r>
          </w:p>
        </w:tc>
        <w:tc>
          <w:tcPr>
            <w:tcW w:w="1445" w:type="dxa"/>
            <w:tcBorders>
              <w:top w:val="nil"/>
              <w:left w:val="nil"/>
              <w:bottom w:val="nil"/>
              <w:right w:val="nil"/>
            </w:tcBorders>
            <w:shd w:val="clear" w:color="auto" w:fill="auto"/>
            <w:noWrap/>
            <w:vAlign w:val="center"/>
            <w:hideMark/>
          </w:tcPr>
          <w:p w14:paraId="7AADCF1F"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0.26</w:t>
            </w:r>
          </w:p>
        </w:tc>
        <w:tc>
          <w:tcPr>
            <w:tcW w:w="1445" w:type="dxa"/>
            <w:tcBorders>
              <w:top w:val="nil"/>
              <w:left w:val="nil"/>
              <w:bottom w:val="nil"/>
              <w:right w:val="nil"/>
            </w:tcBorders>
            <w:shd w:val="clear" w:color="auto" w:fill="auto"/>
            <w:noWrap/>
            <w:vAlign w:val="center"/>
            <w:hideMark/>
          </w:tcPr>
          <w:p w14:paraId="78EFD7DD"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67.8</w:t>
            </w:r>
          </w:p>
        </w:tc>
        <w:tc>
          <w:tcPr>
            <w:tcW w:w="1279" w:type="dxa"/>
            <w:tcBorders>
              <w:top w:val="nil"/>
              <w:left w:val="nil"/>
              <w:bottom w:val="nil"/>
              <w:right w:val="nil"/>
            </w:tcBorders>
            <w:shd w:val="clear" w:color="auto" w:fill="auto"/>
            <w:noWrap/>
            <w:vAlign w:val="center"/>
            <w:hideMark/>
          </w:tcPr>
          <w:p w14:paraId="24392004"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4</w:t>
            </w:r>
          </w:p>
        </w:tc>
        <w:tc>
          <w:tcPr>
            <w:tcW w:w="1434" w:type="dxa"/>
            <w:tcBorders>
              <w:top w:val="nil"/>
              <w:left w:val="nil"/>
              <w:bottom w:val="nil"/>
              <w:right w:val="nil"/>
            </w:tcBorders>
            <w:shd w:val="clear" w:color="auto" w:fill="auto"/>
            <w:noWrap/>
            <w:vAlign w:val="center"/>
            <w:hideMark/>
          </w:tcPr>
          <w:p w14:paraId="3E8DEE21"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773</w:t>
            </w:r>
          </w:p>
        </w:tc>
        <w:tc>
          <w:tcPr>
            <w:tcW w:w="1480" w:type="dxa"/>
            <w:tcBorders>
              <w:top w:val="nil"/>
              <w:left w:val="nil"/>
              <w:bottom w:val="nil"/>
              <w:right w:val="nil"/>
            </w:tcBorders>
            <w:shd w:val="clear" w:color="auto" w:fill="auto"/>
            <w:noWrap/>
            <w:vAlign w:val="center"/>
            <w:hideMark/>
          </w:tcPr>
          <w:p w14:paraId="65F53610" w14:textId="77777777" w:rsidR="001778C4" w:rsidRPr="00480EC6" w:rsidRDefault="001778C4" w:rsidP="00A14992">
            <w:pPr>
              <w:jc w:val="center"/>
              <w:rPr>
                <w:rFonts w:asciiTheme="minorHAnsi" w:eastAsia="MS PGothic" w:hAnsiTheme="minorHAnsi"/>
                <w:color w:val="000000"/>
                <w:sz w:val="24"/>
                <w:szCs w:val="24"/>
              </w:rPr>
            </w:pPr>
            <w:r>
              <w:rPr>
                <w:rFonts w:asciiTheme="minorHAnsi" w:eastAsia="MS PGothic" w:hAnsiTheme="minorHAnsi"/>
                <w:color w:val="000000"/>
                <w:sz w:val="24"/>
                <w:szCs w:val="24"/>
              </w:rPr>
              <w:t>&lt; 1.0x1</w:t>
            </w:r>
            <w:r w:rsidRPr="00480EC6">
              <w:rPr>
                <w:rFonts w:asciiTheme="minorHAnsi" w:eastAsia="MS PGothic" w:hAnsiTheme="minorHAnsi"/>
                <w:color w:val="000000"/>
                <w:sz w:val="24"/>
                <w:szCs w:val="24"/>
              </w:rPr>
              <w:t>0</w:t>
            </w:r>
            <w:r w:rsidRPr="00F72309">
              <w:rPr>
                <w:rFonts w:asciiTheme="minorHAnsi" w:eastAsia="MS PGothic" w:hAnsiTheme="minorHAnsi"/>
                <w:color w:val="000000"/>
                <w:sz w:val="24"/>
                <w:szCs w:val="24"/>
                <w:vertAlign w:val="superscript"/>
              </w:rPr>
              <w:t>-4</w:t>
            </w:r>
          </w:p>
        </w:tc>
      </w:tr>
      <w:tr w:rsidR="00A14992" w:rsidRPr="00480EC6" w14:paraId="08D58663" w14:textId="77777777" w:rsidTr="00A14992">
        <w:trPr>
          <w:trHeight w:val="375"/>
        </w:trPr>
        <w:tc>
          <w:tcPr>
            <w:tcW w:w="1445" w:type="dxa"/>
            <w:tcBorders>
              <w:top w:val="nil"/>
              <w:left w:val="nil"/>
              <w:bottom w:val="nil"/>
              <w:right w:val="nil"/>
            </w:tcBorders>
            <w:shd w:val="clear" w:color="auto" w:fill="auto"/>
            <w:noWrap/>
            <w:vAlign w:val="center"/>
            <w:hideMark/>
          </w:tcPr>
          <w:p w14:paraId="14FBCF7F" w14:textId="77777777" w:rsidR="001778C4" w:rsidRPr="00480EC6" w:rsidRDefault="001778C4" w:rsidP="00A14992">
            <w:pPr>
              <w:jc w:val="center"/>
              <w:rPr>
                <w:rFonts w:asciiTheme="minorHAnsi" w:eastAsia="MS PGothic" w:hAnsiTheme="minorHAnsi"/>
                <w:color w:val="000000"/>
                <w:sz w:val="24"/>
                <w:szCs w:val="24"/>
              </w:rPr>
            </w:pPr>
            <w:proofErr w:type="spellStart"/>
            <w:r w:rsidRPr="00480EC6">
              <w:rPr>
                <w:rFonts w:asciiTheme="minorHAnsi" w:eastAsia="MS PGothic" w:hAnsiTheme="minorHAnsi"/>
                <w:color w:val="000000"/>
                <w:sz w:val="24"/>
                <w:szCs w:val="24"/>
              </w:rPr>
              <w:t>Lcaud</w:t>
            </w:r>
            <w:proofErr w:type="spellEnd"/>
          </w:p>
        </w:tc>
        <w:tc>
          <w:tcPr>
            <w:tcW w:w="1445" w:type="dxa"/>
            <w:tcBorders>
              <w:top w:val="nil"/>
              <w:left w:val="nil"/>
              <w:bottom w:val="nil"/>
              <w:right w:val="nil"/>
            </w:tcBorders>
            <w:shd w:val="clear" w:color="auto" w:fill="auto"/>
            <w:noWrap/>
            <w:vAlign w:val="center"/>
            <w:hideMark/>
          </w:tcPr>
          <w:p w14:paraId="1B53F4E9"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0.34</w:t>
            </w:r>
          </w:p>
        </w:tc>
        <w:tc>
          <w:tcPr>
            <w:tcW w:w="1445" w:type="dxa"/>
            <w:tcBorders>
              <w:top w:val="nil"/>
              <w:left w:val="nil"/>
              <w:bottom w:val="nil"/>
              <w:right w:val="nil"/>
            </w:tcBorders>
            <w:shd w:val="clear" w:color="auto" w:fill="auto"/>
            <w:noWrap/>
            <w:vAlign w:val="center"/>
            <w:hideMark/>
          </w:tcPr>
          <w:p w14:paraId="7EE743D7"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78.1</w:t>
            </w:r>
          </w:p>
        </w:tc>
        <w:tc>
          <w:tcPr>
            <w:tcW w:w="1279" w:type="dxa"/>
            <w:tcBorders>
              <w:top w:val="nil"/>
              <w:left w:val="nil"/>
              <w:bottom w:val="nil"/>
              <w:right w:val="nil"/>
            </w:tcBorders>
            <w:shd w:val="clear" w:color="auto" w:fill="auto"/>
            <w:noWrap/>
            <w:vAlign w:val="center"/>
            <w:hideMark/>
          </w:tcPr>
          <w:p w14:paraId="09228DF6"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5</w:t>
            </w:r>
          </w:p>
        </w:tc>
        <w:tc>
          <w:tcPr>
            <w:tcW w:w="1434" w:type="dxa"/>
            <w:tcBorders>
              <w:top w:val="nil"/>
              <w:left w:val="nil"/>
              <w:bottom w:val="nil"/>
              <w:right w:val="nil"/>
            </w:tcBorders>
            <w:shd w:val="clear" w:color="auto" w:fill="auto"/>
            <w:noWrap/>
            <w:vAlign w:val="center"/>
            <w:hideMark/>
          </w:tcPr>
          <w:p w14:paraId="0DACDDC7"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772</w:t>
            </w:r>
          </w:p>
        </w:tc>
        <w:tc>
          <w:tcPr>
            <w:tcW w:w="1480" w:type="dxa"/>
            <w:tcBorders>
              <w:top w:val="nil"/>
              <w:left w:val="nil"/>
              <w:bottom w:val="nil"/>
              <w:right w:val="nil"/>
            </w:tcBorders>
            <w:shd w:val="clear" w:color="auto" w:fill="auto"/>
            <w:noWrap/>
            <w:vAlign w:val="center"/>
            <w:hideMark/>
          </w:tcPr>
          <w:p w14:paraId="3BC4D2BE" w14:textId="77777777" w:rsidR="001778C4" w:rsidRPr="00480EC6" w:rsidRDefault="001778C4" w:rsidP="00A14992">
            <w:pPr>
              <w:jc w:val="center"/>
              <w:rPr>
                <w:rFonts w:asciiTheme="minorHAnsi" w:eastAsia="MS PGothic" w:hAnsiTheme="minorHAnsi"/>
                <w:color w:val="000000"/>
                <w:sz w:val="24"/>
                <w:szCs w:val="24"/>
              </w:rPr>
            </w:pPr>
            <w:r>
              <w:rPr>
                <w:rFonts w:asciiTheme="minorHAnsi" w:eastAsia="MS PGothic" w:hAnsiTheme="minorHAnsi"/>
                <w:color w:val="000000"/>
                <w:sz w:val="24"/>
                <w:szCs w:val="24"/>
              </w:rPr>
              <w:t>&lt; 1.0x1</w:t>
            </w:r>
            <w:r w:rsidRPr="00480EC6">
              <w:rPr>
                <w:rFonts w:asciiTheme="minorHAnsi" w:eastAsia="MS PGothic" w:hAnsiTheme="minorHAnsi"/>
                <w:color w:val="000000"/>
                <w:sz w:val="24"/>
                <w:szCs w:val="24"/>
              </w:rPr>
              <w:t>0</w:t>
            </w:r>
            <w:r w:rsidRPr="00F72309">
              <w:rPr>
                <w:rFonts w:asciiTheme="minorHAnsi" w:eastAsia="MS PGothic" w:hAnsiTheme="minorHAnsi"/>
                <w:color w:val="000000"/>
                <w:sz w:val="24"/>
                <w:szCs w:val="24"/>
                <w:vertAlign w:val="superscript"/>
              </w:rPr>
              <w:t>-4</w:t>
            </w:r>
          </w:p>
        </w:tc>
      </w:tr>
      <w:tr w:rsidR="00A14992" w:rsidRPr="00480EC6" w14:paraId="5083C7DA" w14:textId="77777777" w:rsidTr="00A14992">
        <w:trPr>
          <w:trHeight w:val="375"/>
        </w:trPr>
        <w:tc>
          <w:tcPr>
            <w:tcW w:w="1445" w:type="dxa"/>
            <w:tcBorders>
              <w:top w:val="nil"/>
              <w:left w:val="nil"/>
              <w:bottom w:val="nil"/>
              <w:right w:val="nil"/>
            </w:tcBorders>
            <w:shd w:val="clear" w:color="auto" w:fill="auto"/>
            <w:noWrap/>
            <w:vAlign w:val="center"/>
            <w:hideMark/>
          </w:tcPr>
          <w:p w14:paraId="029142C2" w14:textId="77777777" w:rsidR="001778C4" w:rsidRPr="00480EC6" w:rsidRDefault="001778C4" w:rsidP="00A14992">
            <w:pPr>
              <w:jc w:val="center"/>
              <w:rPr>
                <w:rFonts w:asciiTheme="minorHAnsi" w:eastAsia="MS PGothic" w:hAnsiTheme="minorHAnsi"/>
                <w:color w:val="000000"/>
                <w:sz w:val="24"/>
                <w:szCs w:val="24"/>
              </w:rPr>
            </w:pPr>
            <w:proofErr w:type="spellStart"/>
            <w:r w:rsidRPr="00480EC6">
              <w:rPr>
                <w:rFonts w:asciiTheme="minorHAnsi" w:eastAsia="MS PGothic" w:hAnsiTheme="minorHAnsi"/>
                <w:color w:val="000000"/>
                <w:sz w:val="24"/>
                <w:szCs w:val="24"/>
              </w:rPr>
              <w:t>Rcaud</w:t>
            </w:r>
            <w:proofErr w:type="spellEnd"/>
          </w:p>
        </w:tc>
        <w:tc>
          <w:tcPr>
            <w:tcW w:w="1445" w:type="dxa"/>
            <w:tcBorders>
              <w:top w:val="nil"/>
              <w:left w:val="nil"/>
              <w:bottom w:val="nil"/>
              <w:right w:val="nil"/>
            </w:tcBorders>
            <w:shd w:val="clear" w:color="auto" w:fill="auto"/>
            <w:noWrap/>
            <w:vAlign w:val="center"/>
            <w:hideMark/>
          </w:tcPr>
          <w:p w14:paraId="19BAC832"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0.25</w:t>
            </w:r>
          </w:p>
        </w:tc>
        <w:tc>
          <w:tcPr>
            <w:tcW w:w="1445" w:type="dxa"/>
            <w:tcBorders>
              <w:top w:val="nil"/>
              <w:left w:val="nil"/>
              <w:bottom w:val="nil"/>
              <w:right w:val="nil"/>
            </w:tcBorders>
            <w:shd w:val="clear" w:color="auto" w:fill="auto"/>
            <w:noWrap/>
            <w:vAlign w:val="center"/>
            <w:hideMark/>
          </w:tcPr>
          <w:p w14:paraId="2D9EF717"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50.1</w:t>
            </w:r>
          </w:p>
        </w:tc>
        <w:tc>
          <w:tcPr>
            <w:tcW w:w="1279" w:type="dxa"/>
            <w:tcBorders>
              <w:top w:val="nil"/>
              <w:left w:val="nil"/>
              <w:bottom w:val="nil"/>
              <w:right w:val="nil"/>
            </w:tcBorders>
            <w:shd w:val="clear" w:color="auto" w:fill="auto"/>
            <w:noWrap/>
            <w:vAlign w:val="center"/>
            <w:hideMark/>
          </w:tcPr>
          <w:p w14:paraId="4679FE6E"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5</w:t>
            </w:r>
          </w:p>
        </w:tc>
        <w:tc>
          <w:tcPr>
            <w:tcW w:w="1434" w:type="dxa"/>
            <w:tcBorders>
              <w:top w:val="nil"/>
              <w:left w:val="nil"/>
              <w:bottom w:val="nil"/>
              <w:right w:val="nil"/>
            </w:tcBorders>
            <w:shd w:val="clear" w:color="auto" w:fill="auto"/>
            <w:noWrap/>
            <w:vAlign w:val="center"/>
            <w:hideMark/>
          </w:tcPr>
          <w:p w14:paraId="512289F7"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772</w:t>
            </w:r>
          </w:p>
        </w:tc>
        <w:tc>
          <w:tcPr>
            <w:tcW w:w="1480" w:type="dxa"/>
            <w:tcBorders>
              <w:top w:val="nil"/>
              <w:left w:val="nil"/>
              <w:bottom w:val="nil"/>
              <w:right w:val="nil"/>
            </w:tcBorders>
            <w:shd w:val="clear" w:color="auto" w:fill="auto"/>
            <w:noWrap/>
            <w:vAlign w:val="center"/>
            <w:hideMark/>
          </w:tcPr>
          <w:p w14:paraId="3513B7ED" w14:textId="77777777" w:rsidR="001778C4" w:rsidRPr="00480EC6" w:rsidRDefault="001778C4" w:rsidP="00A14992">
            <w:pPr>
              <w:jc w:val="center"/>
              <w:rPr>
                <w:rFonts w:asciiTheme="minorHAnsi" w:eastAsia="MS PGothic" w:hAnsiTheme="minorHAnsi"/>
                <w:color w:val="000000"/>
                <w:sz w:val="24"/>
                <w:szCs w:val="24"/>
              </w:rPr>
            </w:pPr>
            <w:r>
              <w:rPr>
                <w:rFonts w:asciiTheme="minorHAnsi" w:eastAsia="MS PGothic" w:hAnsiTheme="minorHAnsi"/>
                <w:color w:val="000000"/>
                <w:sz w:val="24"/>
                <w:szCs w:val="24"/>
              </w:rPr>
              <w:t>&lt; 1.0x1</w:t>
            </w:r>
            <w:r w:rsidRPr="00480EC6">
              <w:rPr>
                <w:rFonts w:asciiTheme="minorHAnsi" w:eastAsia="MS PGothic" w:hAnsiTheme="minorHAnsi"/>
                <w:color w:val="000000"/>
                <w:sz w:val="24"/>
                <w:szCs w:val="24"/>
              </w:rPr>
              <w:t>0</w:t>
            </w:r>
            <w:r w:rsidRPr="00F72309">
              <w:rPr>
                <w:rFonts w:asciiTheme="minorHAnsi" w:eastAsia="MS PGothic" w:hAnsiTheme="minorHAnsi"/>
                <w:color w:val="000000"/>
                <w:sz w:val="24"/>
                <w:szCs w:val="24"/>
                <w:vertAlign w:val="superscript"/>
              </w:rPr>
              <w:t>-4</w:t>
            </w:r>
          </w:p>
        </w:tc>
      </w:tr>
      <w:tr w:rsidR="00A14992" w:rsidRPr="00480EC6" w14:paraId="32BD06A0" w14:textId="77777777" w:rsidTr="00A14992">
        <w:trPr>
          <w:trHeight w:val="375"/>
        </w:trPr>
        <w:tc>
          <w:tcPr>
            <w:tcW w:w="1445" w:type="dxa"/>
            <w:tcBorders>
              <w:top w:val="nil"/>
              <w:left w:val="nil"/>
              <w:bottom w:val="nil"/>
              <w:right w:val="nil"/>
            </w:tcBorders>
            <w:shd w:val="clear" w:color="auto" w:fill="auto"/>
            <w:noWrap/>
            <w:vAlign w:val="center"/>
            <w:hideMark/>
          </w:tcPr>
          <w:p w14:paraId="6A96DE58" w14:textId="77777777" w:rsidR="001778C4" w:rsidRPr="00480EC6" w:rsidRDefault="001778C4" w:rsidP="00A14992">
            <w:pPr>
              <w:jc w:val="center"/>
              <w:rPr>
                <w:rFonts w:asciiTheme="minorHAnsi" w:eastAsia="MS PGothic" w:hAnsiTheme="minorHAnsi"/>
                <w:color w:val="000000"/>
                <w:sz w:val="24"/>
                <w:szCs w:val="24"/>
              </w:rPr>
            </w:pPr>
            <w:proofErr w:type="spellStart"/>
            <w:r w:rsidRPr="00480EC6">
              <w:rPr>
                <w:rFonts w:asciiTheme="minorHAnsi" w:eastAsia="MS PGothic" w:hAnsiTheme="minorHAnsi"/>
                <w:color w:val="000000"/>
                <w:sz w:val="24"/>
                <w:szCs w:val="24"/>
              </w:rPr>
              <w:t>Lput</w:t>
            </w:r>
            <w:proofErr w:type="spellEnd"/>
          </w:p>
        </w:tc>
        <w:tc>
          <w:tcPr>
            <w:tcW w:w="1445" w:type="dxa"/>
            <w:tcBorders>
              <w:top w:val="nil"/>
              <w:left w:val="nil"/>
              <w:bottom w:val="nil"/>
              <w:right w:val="nil"/>
            </w:tcBorders>
            <w:shd w:val="clear" w:color="auto" w:fill="auto"/>
            <w:noWrap/>
            <w:vAlign w:val="center"/>
            <w:hideMark/>
          </w:tcPr>
          <w:p w14:paraId="38DCC23E"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0.2</w:t>
            </w:r>
          </w:p>
        </w:tc>
        <w:tc>
          <w:tcPr>
            <w:tcW w:w="1445" w:type="dxa"/>
            <w:tcBorders>
              <w:top w:val="nil"/>
              <w:left w:val="nil"/>
              <w:bottom w:val="nil"/>
              <w:right w:val="nil"/>
            </w:tcBorders>
            <w:shd w:val="clear" w:color="auto" w:fill="auto"/>
            <w:noWrap/>
            <w:vAlign w:val="center"/>
            <w:hideMark/>
          </w:tcPr>
          <w:p w14:paraId="08148A10"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38.5</w:t>
            </w:r>
          </w:p>
        </w:tc>
        <w:tc>
          <w:tcPr>
            <w:tcW w:w="1279" w:type="dxa"/>
            <w:tcBorders>
              <w:top w:val="nil"/>
              <w:left w:val="nil"/>
              <w:bottom w:val="nil"/>
              <w:right w:val="nil"/>
            </w:tcBorders>
            <w:shd w:val="clear" w:color="auto" w:fill="auto"/>
            <w:noWrap/>
            <w:vAlign w:val="center"/>
            <w:hideMark/>
          </w:tcPr>
          <w:p w14:paraId="17012A82"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5</w:t>
            </w:r>
          </w:p>
        </w:tc>
        <w:tc>
          <w:tcPr>
            <w:tcW w:w="1434" w:type="dxa"/>
            <w:tcBorders>
              <w:top w:val="nil"/>
              <w:left w:val="nil"/>
              <w:bottom w:val="nil"/>
              <w:right w:val="nil"/>
            </w:tcBorders>
            <w:shd w:val="clear" w:color="auto" w:fill="auto"/>
            <w:noWrap/>
            <w:vAlign w:val="center"/>
            <w:hideMark/>
          </w:tcPr>
          <w:p w14:paraId="22C87487"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772</w:t>
            </w:r>
          </w:p>
        </w:tc>
        <w:tc>
          <w:tcPr>
            <w:tcW w:w="1480" w:type="dxa"/>
            <w:tcBorders>
              <w:top w:val="nil"/>
              <w:left w:val="nil"/>
              <w:bottom w:val="nil"/>
              <w:right w:val="nil"/>
            </w:tcBorders>
            <w:shd w:val="clear" w:color="auto" w:fill="auto"/>
            <w:noWrap/>
            <w:vAlign w:val="center"/>
            <w:hideMark/>
          </w:tcPr>
          <w:p w14:paraId="7F2B1477" w14:textId="77777777" w:rsidR="001778C4" w:rsidRPr="00480EC6" w:rsidRDefault="001778C4" w:rsidP="00A14992">
            <w:pPr>
              <w:jc w:val="center"/>
              <w:rPr>
                <w:rFonts w:asciiTheme="minorHAnsi" w:eastAsia="MS PGothic" w:hAnsiTheme="minorHAnsi"/>
                <w:color w:val="000000"/>
                <w:sz w:val="24"/>
                <w:szCs w:val="24"/>
              </w:rPr>
            </w:pPr>
            <w:r>
              <w:rPr>
                <w:rFonts w:asciiTheme="minorHAnsi" w:eastAsia="MS PGothic" w:hAnsiTheme="minorHAnsi"/>
                <w:color w:val="000000"/>
                <w:sz w:val="24"/>
                <w:szCs w:val="24"/>
              </w:rPr>
              <w:t>&lt; 1.0x1</w:t>
            </w:r>
            <w:r w:rsidRPr="00480EC6">
              <w:rPr>
                <w:rFonts w:asciiTheme="minorHAnsi" w:eastAsia="MS PGothic" w:hAnsiTheme="minorHAnsi"/>
                <w:color w:val="000000"/>
                <w:sz w:val="24"/>
                <w:szCs w:val="24"/>
              </w:rPr>
              <w:t>0</w:t>
            </w:r>
            <w:r w:rsidRPr="00F72309">
              <w:rPr>
                <w:rFonts w:asciiTheme="minorHAnsi" w:eastAsia="MS PGothic" w:hAnsiTheme="minorHAnsi"/>
                <w:color w:val="000000"/>
                <w:sz w:val="24"/>
                <w:szCs w:val="24"/>
                <w:vertAlign w:val="superscript"/>
              </w:rPr>
              <w:t>-4</w:t>
            </w:r>
          </w:p>
        </w:tc>
      </w:tr>
      <w:tr w:rsidR="00A14992" w:rsidRPr="00480EC6" w14:paraId="4470D8AF" w14:textId="77777777" w:rsidTr="00A14992">
        <w:trPr>
          <w:trHeight w:val="375"/>
        </w:trPr>
        <w:tc>
          <w:tcPr>
            <w:tcW w:w="1445" w:type="dxa"/>
            <w:tcBorders>
              <w:top w:val="nil"/>
              <w:left w:val="nil"/>
              <w:bottom w:val="nil"/>
              <w:right w:val="nil"/>
            </w:tcBorders>
            <w:shd w:val="clear" w:color="auto" w:fill="auto"/>
            <w:noWrap/>
            <w:vAlign w:val="center"/>
            <w:hideMark/>
          </w:tcPr>
          <w:p w14:paraId="18B40976" w14:textId="77777777" w:rsidR="001778C4" w:rsidRPr="00480EC6" w:rsidRDefault="001778C4" w:rsidP="00A14992">
            <w:pPr>
              <w:jc w:val="center"/>
              <w:rPr>
                <w:rFonts w:asciiTheme="minorHAnsi" w:eastAsia="MS PGothic" w:hAnsiTheme="minorHAnsi"/>
                <w:color w:val="000000"/>
                <w:sz w:val="24"/>
                <w:szCs w:val="24"/>
              </w:rPr>
            </w:pPr>
            <w:proofErr w:type="spellStart"/>
            <w:r w:rsidRPr="00480EC6">
              <w:rPr>
                <w:rFonts w:asciiTheme="minorHAnsi" w:eastAsia="MS PGothic" w:hAnsiTheme="minorHAnsi"/>
                <w:color w:val="000000"/>
                <w:sz w:val="24"/>
                <w:szCs w:val="24"/>
              </w:rPr>
              <w:t>Rput</w:t>
            </w:r>
            <w:proofErr w:type="spellEnd"/>
          </w:p>
        </w:tc>
        <w:tc>
          <w:tcPr>
            <w:tcW w:w="1445" w:type="dxa"/>
            <w:tcBorders>
              <w:top w:val="nil"/>
              <w:left w:val="nil"/>
              <w:bottom w:val="nil"/>
              <w:right w:val="nil"/>
            </w:tcBorders>
            <w:shd w:val="clear" w:color="auto" w:fill="auto"/>
            <w:noWrap/>
            <w:vAlign w:val="center"/>
            <w:hideMark/>
          </w:tcPr>
          <w:p w14:paraId="4DDBA578"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0.24</w:t>
            </w:r>
          </w:p>
        </w:tc>
        <w:tc>
          <w:tcPr>
            <w:tcW w:w="1445" w:type="dxa"/>
            <w:tcBorders>
              <w:top w:val="nil"/>
              <w:left w:val="nil"/>
              <w:bottom w:val="nil"/>
              <w:right w:val="nil"/>
            </w:tcBorders>
            <w:shd w:val="clear" w:color="auto" w:fill="auto"/>
            <w:noWrap/>
            <w:vAlign w:val="center"/>
            <w:hideMark/>
          </w:tcPr>
          <w:p w14:paraId="7E67CFDF"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49.8</w:t>
            </w:r>
          </w:p>
        </w:tc>
        <w:tc>
          <w:tcPr>
            <w:tcW w:w="1279" w:type="dxa"/>
            <w:tcBorders>
              <w:top w:val="nil"/>
              <w:left w:val="nil"/>
              <w:bottom w:val="nil"/>
              <w:right w:val="nil"/>
            </w:tcBorders>
            <w:shd w:val="clear" w:color="auto" w:fill="auto"/>
            <w:noWrap/>
            <w:vAlign w:val="center"/>
            <w:hideMark/>
          </w:tcPr>
          <w:p w14:paraId="6F9E91B3"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5</w:t>
            </w:r>
          </w:p>
        </w:tc>
        <w:tc>
          <w:tcPr>
            <w:tcW w:w="1434" w:type="dxa"/>
            <w:tcBorders>
              <w:top w:val="nil"/>
              <w:left w:val="nil"/>
              <w:bottom w:val="nil"/>
              <w:right w:val="nil"/>
            </w:tcBorders>
            <w:shd w:val="clear" w:color="auto" w:fill="auto"/>
            <w:noWrap/>
            <w:vAlign w:val="center"/>
            <w:hideMark/>
          </w:tcPr>
          <w:p w14:paraId="31486B40"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772</w:t>
            </w:r>
          </w:p>
        </w:tc>
        <w:tc>
          <w:tcPr>
            <w:tcW w:w="1480" w:type="dxa"/>
            <w:tcBorders>
              <w:top w:val="nil"/>
              <w:left w:val="nil"/>
              <w:bottom w:val="nil"/>
              <w:right w:val="nil"/>
            </w:tcBorders>
            <w:shd w:val="clear" w:color="auto" w:fill="auto"/>
            <w:noWrap/>
            <w:vAlign w:val="center"/>
            <w:hideMark/>
          </w:tcPr>
          <w:p w14:paraId="42474D64" w14:textId="77777777" w:rsidR="001778C4" w:rsidRPr="00480EC6" w:rsidRDefault="001778C4" w:rsidP="00A14992">
            <w:pPr>
              <w:jc w:val="center"/>
              <w:rPr>
                <w:rFonts w:asciiTheme="minorHAnsi" w:eastAsia="MS PGothic" w:hAnsiTheme="minorHAnsi"/>
                <w:color w:val="000000"/>
                <w:sz w:val="24"/>
                <w:szCs w:val="24"/>
              </w:rPr>
            </w:pPr>
            <w:r>
              <w:rPr>
                <w:rFonts w:asciiTheme="minorHAnsi" w:eastAsia="MS PGothic" w:hAnsiTheme="minorHAnsi"/>
                <w:color w:val="000000"/>
                <w:sz w:val="24"/>
                <w:szCs w:val="24"/>
              </w:rPr>
              <w:t>&lt; 1.0x1</w:t>
            </w:r>
            <w:r w:rsidRPr="00480EC6">
              <w:rPr>
                <w:rFonts w:asciiTheme="minorHAnsi" w:eastAsia="MS PGothic" w:hAnsiTheme="minorHAnsi"/>
                <w:color w:val="000000"/>
                <w:sz w:val="24"/>
                <w:szCs w:val="24"/>
              </w:rPr>
              <w:t>0</w:t>
            </w:r>
            <w:r w:rsidRPr="00F72309">
              <w:rPr>
                <w:rFonts w:asciiTheme="minorHAnsi" w:eastAsia="MS PGothic" w:hAnsiTheme="minorHAnsi"/>
                <w:color w:val="000000"/>
                <w:sz w:val="24"/>
                <w:szCs w:val="24"/>
                <w:vertAlign w:val="superscript"/>
              </w:rPr>
              <w:t>-4</w:t>
            </w:r>
          </w:p>
        </w:tc>
      </w:tr>
      <w:tr w:rsidR="00A14992" w:rsidRPr="00480EC6" w14:paraId="7FB28A5E" w14:textId="77777777" w:rsidTr="00A14992">
        <w:trPr>
          <w:trHeight w:val="375"/>
        </w:trPr>
        <w:tc>
          <w:tcPr>
            <w:tcW w:w="1445" w:type="dxa"/>
            <w:tcBorders>
              <w:top w:val="nil"/>
              <w:left w:val="nil"/>
              <w:bottom w:val="nil"/>
              <w:right w:val="nil"/>
            </w:tcBorders>
            <w:shd w:val="clear" w:color="auto" w:fill="auto"/>
            <w:noWrap/>
            <w:vAlign w:val="center"/>
            <w:hideMark/>
          </w:tcPr>
          <w:p w14:paraId="383585DF" w14:textId="77777777" w:rsidR="001778C4" w:rsidRPr="00480EC6" w:rsidRDefault="001778C4" w:rsidP="00A14992">
            <w:pPr>
              <w:jc w:val="center"/>
              <w:rPr>
                <w:rFonts w:asciiTheme="minorHAnsi" w:eastAsia="MS PGothic" w:hAnsiTheme="minorHAnsi"/>
                <w:color w:val="000000"/>
                <w:sz w:val="24"/>
                <w:szCs w:val="24"/>
              </w:rPr>
            </w:pPr>
            <w:proofErr w:type="spellStart"/>
            <w:r w:rsidRPr="00480EC6">
              <w:rPr>
                <w:rFonts w:asciiTheme="minorHAnsi" w:eastAsia="MS PGothic" w:hAnsiTheme="minorHAnsi"/>
                <w:color w:val="000000"/>
                <w:sz w:val="24"/>
                <w:szCs w:val="24"/>
              </w:rPr>
              <w:t>Lpal</w:t>
            </w:r>
            <w:proofErr w:type="spellEnd"/>
          </w:p>
        </w:tc>
        <w:tc>
          <w:tcPr>
            <w:tcW w:w="1445" w:type="dxa"/>
            <w:tcBorders>
              <w:top w:val="nil"/>
              <w:left w:val="nil"/>
              <w:bottom w:val="nil"/>
              <w:right w:val="nil"/>
            </w:tcBorders>
            <w:shd w:val="clear" w:color="auto" w:fill="auto"/>
            <w:noWrap/>
            <w:vAlign w:val="center"/>
            <w:hideMark/>
          </w:tcPr>
          <w:p w14:paraId="785D7CBF"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0.24</w:t>
            </w:r>
          </w:p>
        </w:tc>
        <w:tc>
          <w:tcPr>
            <w:tcW w:w="1445" w:type="dxa"/>
            <w:tcBorders>
              <w:top w:val="nil"/>
              <w:left w:val="nil"/>
              <w:bottom w:val="nil"/>
              <w:right w:val="nil"/>
            </w:tcBorders>
            <w:shd w:val="clear" w:color="auto" w:fill="auto"/>
            <w:noWrap/>
            <w:vAlign w:val="center"/>
            <w:hideMark/>
          </w:tcPr>
          <w:p w14:paraId="3587A931"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48.4</w:t>
            </w:r>
          </w:p>
        </w:tc>
        <w:tc>
          <w:tcPr>
            <w:tcW w:w="1279" w:type="dxa"/>
            <w:tcBorders>
              <w:top w:val="nil"/>
              <w:left w:val="nil"/>
              <w:bottom w:val="nil"/>
              <w:right w:val="nil"/>
            </w:tcBorders>
            <w:shd w:val="clear" w:color="auto" w:fill="auto"/>
            <w:noWrap/>
            <w:vAlign w:val="center"/>
            <w:hideMark/>
          </w:tcPr>
          <w:p w14:paraId="307295BE"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5</w:t>
            </w:r>
          </w:p>
        </w:tc>
        <w:tc>
          <w:tcPr>
            <w:tcW w:w="1434" w:type="dxa"/>
            <w:tcBorders>
              <w:top w:val="nil"/>
              <w:left w:val="nil"/>
              <w:bottom w:val="nil"/>
              <w:right w:val="nil"/>
            </w:tcBorders>
            <w:shd w:val="clear" w:color="auto" w:fill="auto"/>
            <w:noWrap/>
            <w:vAlign w:val="center"/>
            <w:hideMark/>
          </w:tcPr>
          <w:p w14:paraId="36E764CE"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772</w:t>
            </w:r>
          </w:p>
        </w:tc>
        <w:tc>
          <w:tcPr>
            <w:tcW w:w="1480" w:type="dxa"/>
            <w:tcBorders>
              <w:top w:val="nil"/>
              <w:left w:val="nil"/>
              <w:bottom w:val="nil"/>
              <w:right w:val="nil"/>
            </w:tcBorders>
            <w:shd w:val="clear" w:color="auto" w:fill="auto"/>
            <w:noWrap/>
            <w:vAlign w:val="center"/>
            <w:hideMark/>
          </w:tcPr>
          <w:p w14:paraId="6612F0F3" w14:textId="77777777" w:rsidR="001778C4" w:rsidRPr="00480EC6" w:rsidRDefault="001778C4" w:rsidP="00A14992">
            <w:pPr>
              <w:jc w:val="center"/>
              <w:rPr>
                <w:rFonts w:asciiTheme="minorHAnsi" w:eastAsia="MS PGothic" w:hAnsiTheme="minorHAnsi"/>
                <w:color w:val="000000"/>
                <w:sz w:val="24"/>
                <w:szCs w:val="24"/>
              </w:rPr>
            </w:pPr>
            <w:r>
              <w:rPr>
                <w:rFonts w:asciiTheme="minorHAnsi" w:eastAsia="MS PGothic" w:hAnsiTheme="minorHAnsi"/>
                <w:color w:val="000000"/>
                <w:sz w:val="24"/>
                <w:szCs w:val="24"/>
              </w:rPr>
              <w:t>&lt; 1.0x1</w:t>
            </w:r>
            <w:r w:rsidRPr="00480EC6">
              <w:rPr>
                <w:rFonts w:asciiTheme="minorHAnsi" w:eastAsia="MS PGothic" w:hAnsiTheme="minorHAnsi"/>
                <w:color w:val="000000"/>
                <w:sz w:val="24"/>
                <w:szCs w:val="24"/>
              </w:rPr>
              <w:t>0</w:t>
            </w:r>
            <w:r w:rsidRPr="00F72309">
              <w:rPr>
                <w:rFonts w:asciiTheme="minorHAnsi" w:eastAsia="MS PGothic" w:hAnsiTheme="minorHAnsi"/>
                <w:color w:val="000000"/>
                <w:sz w:val="24"/>
                <w:szCs w:val="24"/>
                <w:vertAlign w:val="superscript"/>
              </w:rPr>
              <w:t>-4</w:t>
            </w:r>
          </w:p>
        </w:tc>
      </w:tr>
      <w:tr w:rsidR="00A14992" w:rsidRPr="00480EC6" w14:paraId="45D82C85" w14:textId="77777777" w:rsidTr="00A14992">
        <w:trPr>
          <w:trHeight w:val="375"/>
        </w:trPr>
        <w:tc>
          <w:tcPr>
            <w:tcW w:w="1445" w:type="dxa"/>
            <w:tcBorders>
              <w:top w:val="nil"/>
              <w:left w:val="nil"/>
              <w:bottom w:val="nil"/>
              <w:right w:val="nil"/>
            </w:tcBorders>
            <w:shd w:val="clear" w:color="auto" w:fill="auto"/>
            <w:noWrap/>
            <w:vAlign w:val="center"/>
            <w:hideMark/>
          </w:tcPr>
          <w:p w14:paraId="7F732E28" w14:textId="77777777" w:rsidR="001778C4" w:rsidRPr="00480EC6" w:rsidRDefault="001778C4" w:rsidP="00A14992">
            <w:pPr>
              <w:jc w:val="center"/>
              <w:rPr>
                <w:rFonts w:asciiTheme="minorHAnsi" w:eastAsia="MS PGothic" w:hAnsiTheme="minorHAnsi"/>
                <w:color w:val="000000"/>
                <w:sz w:val="24"/>
                <w:szCs w:val="24"/>
              </w:rPr>
            </w:pPr>
            <w:proofErr w:type="spellStart"/>
            <w:r w:rsidRPr="00480EC6">
              <w:rPr>
                <w:rFonts w:asciiTheme="minorHAnsi" w:eastAsia="MS PGothic" w:hAnsiTheme="minorHAnsi"/>
                <w:color w:val="000000"/>
                <w:sz w:val="24"/>
                <w:szCs w:val="24"/>
              </w:rPr>
              <w:t>Rpal</w:t>
            </w:r>
            <w:proofErr w:type="spellEnd"/>
          </w:p>
        </w:tc>
        <w:tc>
          <w:tcPr>
            <w:tcW w:w="1445" w:type="dxa"/>
            <w:tcBorders>
              <w:top w:val="nil"/>
              <w:left w:val="nil"/>
              <w:bottom w:val="nil"/>
              <w:right w:val="nil"/>
            </w:tcBorders>
            <w:shd w:val="clear" w:color="auto" w:fill="auto"/>
            <w:noWrap/>
            <w:vAlign w:val="center"/>
            <w:hideMark/>
          </w:tcPr>
          <w:p w14:paraId="00BEB809"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0.17</w:t>
            </w:r>
          </w:p>
        </w:tc>
        <w:tc>
          <w:tcPr>
            <w:tcW w:w="1445" w:type="dxa"/>
            <w:tcBorders>
              <w:top w:val="nil"/>
              <w:left w:val="nil"/>
              <w:bottom w:val="nil"/>
              <w:right w:val="nil"/>
            </w:tcBorders>
            <w:shd w:val="clear" w:color="auto" w:fill="auto"/>
            <w:noWrap/>
            <w:vAlign w:val="center"/>
            <w:hideMark/>
          </w:tcPr>
          <w:p w14:paraId="2FA6DC5B"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32.2</w:t>
            </w:r>
          </w:p>
        </w:tc>
        <w:tc>
          <w:tcPr>
            <w:tcW w:w="1279" w:type="dxa"/>
            <w:tcBorders>
              <w:top w:val="nil"/>
              <w:left w:val="nil"/>
              <w:bottom w:val="nil"/>
              <w:right w:val="nil"/>
            </w:tcBorders>
            <w:shd w:val="clear" w:color="auto" w:fill="auto"/>
            <w:noWrap/>
            <w:vAlign w:val="center"/>
            <w:hideMark/>
          </w:tcPr>
          <w:p w14:paraId="2F60538C"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5</w:t>
            </w:r>
          </w:p>
        </w:tc>
        <w:tc>
          <w:tcPr>
            <w:tcW w:w="1434" w:type="dxa"/>
            <w:tcBorders>
              <w:top w:val="nil"/>
              <w:left w:val="nil"/>
              <w:bottom w:val="nil"/>
              <w:right w:val="nil"/>
            </w:tcBorders>
            <w:shd w:val="clear" w:color="auto" w:fill="auto"/>
            <w:noWrap/>
            <w:vAlign w:val="center"/>
            <w:hideMark/>
          </w:tcPr>
          <w:p w14:paraId="1D71E197"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772</w:t>
            </w:r>
          </w:p>
        </w:tc>
        <w:tc>
          <w:tcPr>
            <w:tcW w:w="1480" w:type="dxa"/>
            <w:tcBorders>
              <w:top w:val="nil"/>
              <w:left w:val="nil"/>
              <w:bottom w:val="nil"/>
              <w:right w:val="nil"/>
            </w:tcBorders>
            <w:shd w:val="clear" w:color="auto" w:fill="auto"/>
            <w:noWrap/>
            <w:vAlign w:val="center"/>
            <w:hideMark/>
          </w:tcPr>
          <w:p w14:paraId="34E810C5" w14:textId="77777777" w:rsidR="001778C4" w:rsidRPr="00480EC6" w:rsidRDefault="001778C4" w:rsidP="00A14992">
            <w:pPr>
              <w:jc w:val="center"/>
              <w:rPr>
                <w:rFonts w:asciiTheme="minorHAnsi" w:eastAsia="MS PGothic" w:hAnsiTheme="minorHAnsi"/>
                <w:color w:val="000000"/>
                <w:sz w:val="24"/>
                <w:szCs w:val="24"/>
              </w:rPr>
            </w:pPr>
            <w:r>
              <w:rPr>
                <w:rFonts w:asciiTheme="minorHAnsi" w:eastAsia="MS PGothic" w:hAnsiTheme="minorHAnsi"/>
                <w:color w:val="000000"/>
                <w:sz w:val="24"/>
                <w:szCs w:val="24"/>
              </w:rPr>
              <w:t>&lt; 1.0x1</w:t>
            </w:r>
            <w:r w:rsidRPr="00480EC6">
              <w:rPr>
                <w:rFonts w:asciiTheme="minorHAnsi" w:eastAsia="MS PGothic" w:hAnsiTheme="minorHAnsi"/>
                <w:color w:val="000000"/>
                <w:sz w:val="24"/>
                <w:szCs w:val="24"/>
              </w:rPr>
              <w:t>0</w:t>
            </w:r>
            <w:r w:rsidRPr="00F72309">
              <w:rPr>
                <w:rFonts w:asciiTheme="minorHAnsi" w:eastAsia="MS PGothic" w:hAnsiTheme="minorHAnsi"/>
                <w:color w:val="000000"/>
                <w:sz w:val="24"/>
                <w:szCs w:val="24"/>
                <w:vertAlign w:val="superscript"/>
              </w:rPr>
              <w:t>-4</w:t>
            </w:r>
          </w:p>
        </w:tc>
      </w:tr>
      <w:tr w:rsidR="00A14992" w:rsidRPr="00480EC6" w14:paraId="793E85F1" w14:textId="77777777" w:rsidTr="00A14992">
        <w:trPr>
          <w:trHeight w:val="375"/>
        </w:trPr>
        <w:tc>
          <w:tcPr>
            <w:tcW w:w="1445" w:type="dxa"/>
            <w:tcBorders>
              <w:top w:val="nil"/>
              <w:left w:val="nil"/>
              <w:bottom w:val="nil"/>
              <w:right w:val="nil"/>
            </w:tcBorders>
            <w:shd w:val="clear" w:color="auto" w:fill="auto"/>
            <w:noWrap/>
            <w:vAlign w:val="center"/>
            <w:hideMark/>
          </w:tcPr>
          <w:p w14:paraId="1130CF6F" w14:textId="77777777" w:rsidR="001778C4" w:rsidRPr="00480EC6" w:rsidRDefault="001778C4" w:rsidP="00A14992">
            <w:pPr>
              <w:jc w:val="center"/>
              <w:rPr>
                <w:rFonts w:asciiTheme="minorHAnsi" w:eastAsia="MS PGothic" w:hAnsiTheme="minorHAnsi"/>
                <w:color w:val="000000"/>
                <w:sz w:val="24"/>
                <w:szCs w:val="24"/>
              </w:rPr>
            </w:pPr>
            <w:proofErr w:type="spellStart"/>
            <w:r w:rsidRPr="00480EC6">
              <w:rPr>
                <w:rFonts w:asciiTheme="minorHAnsi" w:eastAsia="MS PGothic" w:hAnsiTheme="minorHAnsi"/>
                <w:color w:val="000000"/>
                <w:sz w:val="24"/>
                <w:szCs w:val="24"/>
              </w:rPr>
              <w:t>LLatVent</w:t>
            </w:r>
            <w:proofErr w:type="spellEnd"/>
          </w:p>
        </w:tc>
        <w:tc>
          <w:tcPr>
            <w:tcW w:w="1445" w:type="dxa"/>
            <w:tcBorders>
              <w:top w:val="nil"/>
              <w:left w:val="nil"/>
              <w:bottom w:val="nil"/>
              <w:right w:val="nil"/>
            </w:tcBorders>
            <w:shd w:val="clear" w:color="auto" w:fill="auto"/>
            <w:noWrap/>
            <w:vAlign w:val="center"/>
            <w:hideMark/>
          </w:tcPr>
          <w:p w14:paraId="1892A0B4"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0.21</w:t>
            </w:r>
          </w:p>
        </w:tc>
        <w:tc>
          <w:tcPr>
            <w:tcW w:w="1445" w:type="dxa"/>
            <w:tcBorders>
              <w:top w:val="nil"/>
              <w:left w:val="nil"/>
              <w:bottom w:val="nil"/>
              <w:right w:val="nil"/>
            </w:tcBorders>
            <w:shd w:val="clear" w:color="auto" w:fill="auto"/>
            <w:noWrap/>
            <w:vAlign w:val="center"/>
            <w:hideMark/>
          </w:tcPr>
          <w:p w14:paraId="4C2BE8E4"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40.2</w:t>
            </w:r>
          </w:p>
        </w:tc>
        <w:tc>
          <w:tcPr>
            <w:tcW w:w="1279" w:type="dxa"/>
            <w:tcBorders>
              <w:top w:val="nil"/>
              <w:left w:val="nil"/>
              <w:bottom w:val="nil"/>
              <w:right w:val="nil"/>
            </w:tcBorders>
            <w:shd w:val="clear" w:color="auto" w:fill="auto"/>
            <w:noWrap/>
            <w:vAlign w:val="center"/>
            <w:hideMark/>
          </w:tcPr>
          <w:p w14:paraId="4B9241F4"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5</w:t>
            </w:r>
          </w:p>
        </w:tc>
        <w:tc>
          <w:tcPr>
            <w:tcW w:w="1434" w:type="dxa"/>
            <w:tcBorders>
              <w:top w:val="nil"/>
              <w:left w:val="nil"/>
              <w:bottom w:val="nil"/>
              <w:right w:val="nil"/>
            </w:tcBorders>
            <w:shd w:val="clear" w:color="auto" w:fill="auto"/>
            <w:noWrap/>
            <w:vAlign w:val="center"/>
            <w:hideMark/>
          </w:tcPr>
          <w:p w14:paraId="44F90049"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772</w:t>
            </w:r>
          </w:p>
        </w:tc>
        <w:tc>
          <w:tcPr>
            <w:tcW w:w="1480" w:type="dxa"/>
            <w:tcBorders>
              <w:top w:val="nil"/>
              <w:left w:val="nil"/>
              <w:bottom w:val="nil"/>
              <w:right w:val="nil"/>
            </w:tcBorders>
            <w:shd w:val="clear" w:color="auto" w:fill="auto"/>
            <w:noWrap/>
            <w:vAlign w:val="center"/>
            <w:hideMark/>
          </w:tcPr>
          <w:p w14:paraId="1F8CD7C6" w14:textId="77777777" w:rsidR="001778C4" w:rsidRPr="00480EC6" w:rsidRDefault="001778C4" w:rsidP="00A14992">
            <w:pPr>
              <w:jc w:val="center"/>
              <w:rPr>
                <w:rFonts w:asciiTheme="minorHAnsi" w:eastAsia="MS PGothic" w:hAnsiTheme="minorHAnsi"/>
                <w:color w:val="000000"/>
                <w:sz w:val="24"/>
                <w:szCs w:val="24"/>
              </w:rPr>
            </w:pPr>
            <w:r>
              <w:rPr>
                <w:rFonts w:asciiTheme="minorHAnsi" w:eastAsia="MS PGothic" w:hAnsiTheme="minorHAnsi"/>
                <w:color w:val="000000"/>
                <w:sz w:val="24"/>
                <w:szCs w:val="24"/>
              </w:rPr>
              <w:t>&lt; 1.0x1</w:t>
            </w:r>
            <w:r w:rsidRPr="00480EC6">
              <w:rPr>
                <w:rFonts w:asciiTheme="minorHAnsi" w:eastAsia="MS PGothic" w:hAnsiTheme="minorHAnsi"/>
                <w:color w:val="000000"/>
                <w:sz w:val="24"/>
                <w:szCs w:val="24"/>
              </w:rPr>
              <w:t>0</w:t>
            </w:r>
            <w:r w:rsidRPr="00F72309">
              <w:rPr>
                <w:rFonts w:asciiTheme="minorHAnsi" w:eastAsia="MS PGothic" w:hAnsiTheme="minorHAnsi"/>
                <w:color w:val="000000"/>
                <w:sz w:val="24"/>
                <w:szCs w:val="24"/>
                <w:vertAlign w:val="superscript"/>
              </w:rPr>
              <w:t>-4</w:t>
            </w:r>
          </w:p>
        </w:tc>
      </w:tr>
      <w:tr w:rsidR="00A14992" w:rsidRPr="00480EC6" w14:paraId="1DE80D56" w14:textId="77777777" w:rsidTr="00A14992">
        <w:trPr>
          <w:trHeight w:val="396"/>
        </w:trPr>
        <w:tc>
          <w:tcPr>
            <w:tcW w:w="1445" w:type="dxa"/>
            <w:tcBorders>
              <w:top w:val="nil"/>
              <w:left w:val="nil"/>
              <w:bottom w:val="single" w:sz="8" w:space="0" w:color="auto"/>
              <w:right w:val="nil"/>
            </w:tcBorders>
            <w:shd w:val="clear" w:color="auto" w:fill="auto"/>
            <w:noWrap/>
            <w:vAlign w:val="center"/>
            <w:hideMark/>
          </w:tcPr>
          <w:p w14:paraId="6EA56589" w14:textId="77777777" w:rsidR="001778C4" w:rsidRPr="00480EC6" w:rsidRDefault="001778C4" w:rsidP="00A14992">
            <w:pPr>
              <w:jc w:val="center"/>
              <w:rPr>
                <w:rFonts w:asciiTheme="minorHAnsi" w:eastAsia="MS PGothic" w:hAnsiTheme="minorHAnsi"/>
                <w:color w:val="000000"/>
                <w:sz w:val="24"/>
                <w:szCs w:val="24"/>
              </w:rPr>
            </w:pPr>
            <w:proofErr w:type="spellStart"/>
            <w:r w:rsidRPr="00480EC6">
              <w:rPr>
                <w:rFonts w:asciiTheme="minorHAnsi" w:eastAsia="MS PGothic" w:hAnsiTheme="minorHAnsi"/>
                <w:color w:val="000000"/>
                <w:sz w:val="24"/>
                <w:szCs w:val="24"/>
              </w:rPr>
              <w:t>RLatVent</w:t>
            </w:r>
            <w:proofErr w:type="spellEnd"/>
          </w:p>
        </w:tc>
        <w:tc>
          <w:tcPr>
            <w:tcW w:w="1445" w:type="dxa"/>
            <w:tcBorders>
              <w:top w:val="nil"/>
              <w:left w:val="nil"/>
              <w:bottom w:val="single" w:sz="8" w:space="0" w:color="auto"/>
              <w:right w:val="nil"/>
            </w:tcBorders>
            <w:shd w:val="clear" w:color="auto" w:fill="auto"/>
            <w:noWrap/>
            <w:vAlign w:val="center"/>
            <w:hideMark/>
          </w:tcPr>
          <w:p w14:paraId="5A3523B1"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0.21</w:t>
            </w:r>
          </w:p>
        </w:tc>
        <w:tc>
          <w:tcPr>
            <w:tcW w:w="1445" w:type="dxa"/>
            <w:tcBorders>
              <w:top w:val="nil"/>
              <w:left w:val="nil"/>
              <w:bottom w:val="single" w:sz="8" w:space="0" w:color="auto"/>
              <w:right w:val="nil"/>
            </w:tcBorders>
            <w:shd w:val="clear" w:color="auto" w:fill="auto"/>
            <w:noWrap/>
            <w:vAlign w:val="center"/>
            <w:hideMark/>
          </w:tcPr>
          <w:p w14:paraId="43A71EEF"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40.4</w:t>
            </w:r>
          </w:p>
        </w:tc>
        <w:tc>
          <w:tcPr>
            <w:tcW w:w="1279" w:type="dxa"/>
            <w:tcBorders>
              <w:top w:val="nil"/>
              <w:left w:val="nil"/>
              <w:bottom w:val="single" w:sz="8" w:space="0" w:color="auto"/>
              <w:right w:val="nil"/>
            </w:tcBorders>
            <w:shd w:val="clear" w:color="auto" w:fill="auto"/>
            <w:noWrap/>
            <w:vAlign w:val="center"/>
            <w:hideMark/>
          </w:tcPr>
          <w:p w14:paraId="7D5A844C"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5</w:t>
            </w:r>
          </w:p>
        </w:tc>
        <w:tc>
          <w:tcPr>
            <w:tcW w:w="1434" w:type="dxa"/>
            <w:tcBorders>
              <w:top w:val="nil"/>
              <w:left w:val="nil"/>
              <w:bottom w:val="single" w:sz="8" w:space="0" w:color="auto"/>
              <w:right w:val="nil"/>
            </w:tcBorders>
            <w:shd w:val="clear" w:color="auto" w:fill="auto"/>
            <w:noWrap/>
            <w:vAlign w:val="center"/>
            <w:hideMark/>
          </w:tcPr>
          <w:p w14:paraId="149250C5" w14:textId="77777777" w:rsidR="001778C4" w:rsidRPr="00480EC6" w:rsidRDefault="001778C4" w:rsidP="00A14992">
            <w:pPr>
              <w:jc w:val="center"/>
              <w:rPr>
                <w:rFonts w:asciiTheme="minorHAnsi" w:eastAsia="MS PGothic" w:hAnsiTheme="minorHAnsi"/>
                <w:color w:val="000000"/>
                <w:sz w:val="24"/>
                <w:szCs w:val="24"/>
              </w:rPr>
            </w:pPr>
            <w:r w:rsidRPr="00480EC6">
              <w:rPr>
                <w:rFonts w:asciiTheme="minorHAnsi" w:eastAsia="MS PGothic" w:hAnsiTheme="minorHAnsi"/>
                <w:color w:val="000000"/>
                <w:sz w:val="24"/>
                <w:szCs w:val="24"/>
              </w:rPr>
              <w:t>772</w:t>
            </w:r>
          </w:p>
        </w:tc>
        <w:tc>
          <w:tcPr>
            <w:tcW w:w="1480" w:type="dxa"/>
            <w:tcBorders>
              <w:top w:val="nil"/>
              <w:left w:val="nil"/>
              <w:bottom w:val="single" w:sz="8" w:space="0" w:color="auto"/>
              <w:right w:val="nil"/>
            </w:tcBorders>
            <w:shd w:val="clear" w:color="auto" w:fill="auto"/>
            <w:noWrap/>
            <w:vAlign w:val="center"/>
            <w:hideMark/>
          </w:tcPr>
          <w:p w14:paraId="4C316477" w14:textId="77777777" w:rsidR="001778C4" w:rsidRPr="00480EC6" w:rsidRDefault="001778C4" w:rsidP="00A14992">
            <w:pPr>
              <w:jc w:val="center"/>
              <w:rPr>
                <w:rFonts w:asciiTheme="minorHAnsi" w:eastAsia="MS PGothic" w:hAnsiTheme="minorHAnsi"/>
                <w:color w:val="000000"/>
                <w:sz w:val="24"/>
                <w:szCs w:val="24"/>
              </w:rPr>
            </w:pPr>
            <w:r>
              <w:rPr>
                <w:rFonts w:asciiTheme="minorHAnsi" w:eastAsia="MS PGothic" w:hAnsiTheme="minorHAnsi"/>
                <w:color w:val="000000"/>
                <w:sz w:val="24"/>
                <w:szCs w:val="24"/>
              </w:rPr>
              <w:t>&lt; 1.0x1</w:t>
            </w:r>
            <w:r w:rsidRPr="00480EC6">
              <w:rPr>
                <w:rFonts w:asciiTheme="minorHAnsi" w:eastAsia="MS PGothic" w:hAnsiTheme="minorHAnsi"/>
                <w:color w:val="000000"/>
                <w:sz w:val="24"/>
                <w:szCs w:val="24"/>
              </w:rPr>
              <w:t>0</w:t>
            </w:r>
            <w:r w:rsidRPr="00F72309">
              <w:rPr>
                <w:rFonts w:asciiTheme="minorHAnsi" w:eastAsia="MS PGothic" w:hAnsiTheme="minorHAnsi"/>
                <w:color w:val="000000"/>
                <w:sz w:val="24"/>
                <w:szCs w:val="24"/>
                <w:vertAlign w:val="superscript"/>
              </w:rPr>
              <w:t>-4</w:t>
            </w:r>
          </w:p>
        </w:tc>
      </w:tr>
    </w:tbl>
    <w:p w14:paraId="6A54697E" w14:textId="35E1770D" w:rsidR="009B4555" w:rsidRDefault="009B4555" w:rsidP="00A14992">
      <w:pPr>
        <w:rPr>
          <w:rFonts w:asciiTheme="minorHAnsi" w:hAnsiTheme="minorHAnsi"/>
          <w:b/>
          <w:sz w:val="24"/>
          <w:szCs w:val="24"/>
        </w:rPr>
      </w:pPr>
    </w:p>
    <w:p w14:paraId="25A0ED7D" w14:textId="77777777" w:rsidR="009B4555" w:rsidRDefault="009B4555" w:rsidP="00A14992">
      <w:pPr>
        <w:rPr>
          <w:rFonts w:asciiTheme="minorHAnsi" w:hAnsiTheme="minorHAnsi"/>
          <w:b/>
          <w:sz w:val="24"/>
          <w:szCs w:val="24"/>
        </w:rPr>
      </w:pPr>
      <w:r>
        <w:rPr>
          <w:rFonts w:asciiTheme="minorHAnsi" w:hAnsiTheme="minorHAnsi"/>
          <w:b/>
          <w:sz w:val="24"/>
          <w:szCs w:val="24"/>
        </w:rPr>
        <w:br w:type="page"/>
      </w:r>
    </w:p>
    <w:p w14:paraId="435FEB07" w14:textId="1C5457FF" w:rsidR="001778C4" w:rsidRDefault="001778C4" w:rsidP="00246D0F">
      <w:pPr>
        <w:outlineLvl w:val="0"/>
        <w:rPr>
          <w:rFonts w:asciiTheme="minorHAnsi" w:hAnsiTheme="minorHAnsi"/>
          <w:sz w:val="24"/>
          <w:szCs w:val="24"/>
        </w:rPr>
      </w:pPr>
      <w:r w:rsidRPr="00AA5B45">
        <w:rPr>
          <w:rFonts w:asciiTheme="minorHAnsi" w:hAnsiTheme="minorHAnsi"/>
          <w:b/>
          <w:sz w:val="24"/>
          <w:szCs w:val="24"/>
        </w:rPr>
        <w:t xml:space="preserve">Supplementary Table </w:t>
      </w:r>
      <w:r w:rsidR="004A70E2">
        <w:rPr>
          <w:rFonts w:asciiTheme="minorHAnsi" w:hAnsiTheme="minorHAnsi"/>
          <w:b/>
          <w:sz w:val="24"/>
          <w:szCs w:val="24"/>
        </w:rPr>
        <w:t>9</w:t>
      </w:r>
      <w:r>
        <w:rPr>
          <w:rFonts w:asciiTheme="minorHAnsi" w:hAnsiTheme="minorHAnsi" w:hint="eastAsia"/>
          <w:sz w:val="24"/>
          <w:szCs w:val="24"/>
        </w:rPr>
        <w:t>(</w:t>
      </w:r>
      <w:r>
        <w:rPr>
          <w:rFonts w:asciiTheme="minorHAnsi" w:hAnsiTheme="minorHAnsi"/>
          <w:sz w:val="24"/>
          <w:szCs w:val="24"/>
        </w:rPr>
        <w:t>b</w:t>
      </w:r>
      <w:r>
        <w:rPr>
          <w:rFonts w:asciiTheme="minorHAnsi" w:hAnsiTheme="minorHAnsi" w:hint="eastAsia"/>
          <w:sz w:val="24"/>
          <w:szCs w:val="24"/>
        </w:rPr>
        <w:t>)</w:t>
      </w:r>
      <w:r>
        <w:rPr>
          <w:rFonts w:asciiTheme="minorHAnsi" w:hAnsiTheme="minorHAnsi"/>
          <w:sz w:val="24"/>
          <w:szCs w:val="24"/>
        </w:rPr>
        <w:t xml:space="preserve"> beta coefficients of </w:t>
      </w:r>
      <w:r w:rsidR="0099524A">
        <w:rPr>
          <w:rFonts w:asciiTheme="minorHAnsi" w:hAnsiTheme="minorHAnsi"/>
          <w:sz w:val="24"/>
          <w:szCs w:val="24"/>
        </w:rPr>
        <w:t>daily dose of antipsychotic</w:t>
      </w:r>
      <w:r>
        <w:rPr>
          <w:rFonts w:asciiTheme="minorHAnsi" w:hAnsiTheme="minorHAnsi"/>
          <w:sz w:val="24"/>
          <w:szCs w:val="24"/>
        </w:rPr>
        <w:t>s</w:t>
      </w:r>
    </w:p>
    <w:tbl>
      <w:tblPr>
        <w:tblW w:w="7700" w:type="dxa"/>
        <w:tblInd w:w="84" w:type="dxa"/>
        <w:tblCellMar>
          <w:left w:w="99" w:type="dxa"/>
          <w:right w:w="99" w:type="dxa"/>
        </w:tblCellMar>
        <w:tblLook w:val="04A0" w:firstRow="1" w:lastRow="0" w:firstColumn="1" w:lastColumn="0" w:noHBand="0" w:noVBand="1"/>
      </w:tblPr>
      <w:tblGrid>
        <w:gridCol w:w="1540"/>
        <w:gridCol w:w="1540"/>
        <w:gridCol w:w="1540"/>
        <w:gridCol w:w="1540"/>
        <w:gridCol w:w="1540"/>
      </w:tblGrid>
      <w:tr w:rsidR="001778C4" w14:paraId="4884DD0C" w14:textId="77777777" w:rsidTr="001778C4">
        <w:trPr>
          <w:trHeight w:val="360"/>
        </w:trPr>
        <w:tc>
          <w:tcPr>
            <w:tcW w:w="1540" w:type="dxa"/>
            <w:tcBorders>
              <w:top w:val="single" w:sz="8" w:space="0" w:color="auto"/>
              <w:left w:val="nil"/>
              <w:bottom w:val="single" w:sz="4" w:space="0" w:color="auto"/>
              <w:right w:val="nil"/>
            </w:tcBorders>
            <w:shd w:val="clear" w:color="auto" w:fill="auto"/>
            <w:noWrap/>
            <w:vAlign w:val="center"/>
            <w:hideMark/>
          </w:tcPr>
          <w:p w14:paraId="51C846BB" w14:textId="77777777" w:rsidR="001778C4" w:rsidRPr="00B03AEB" w:rsidRDefault="001778C4" w:rsidP="00A14992">
            <w:pPr>
              <w:jc w:val="center"/>
              <w:rPr>
                <w:rFonts w:asciiTheme="minorHAnsi" w:eastAsia="MS PGothic" w:hAnsiTheme="minorHAnsi"/>
                <w:color w:val="000000"/>
                <w:sz w:val="24"/>
                <w:szCs w:val="24"/>
              </w:rPr>
            </w:pPr>
          </w:p>
        </w:tc>
        <w:tc>
          <w:tcPr>
            <w:tcW w:w="1540" w:type="dxa"/>
            <w:tcBorders>
              <w:top w:val="single" w:sz="8" w:space="0" w:color="auto"/>
              <w:left w:val="nil"/>
              <w:bottom w:val="single" w:sz="4" w:space="0" w:color="auto"/>
              <w:right w:val="nil"/>
            </w:tcBorders>
            <w:shd w:val="clear" w:color="auto" w:fill="auto"/>
            <w:noWrap/>
            <w:vAlign w:val="center"/>
            <w:hideMark/>
          </w:tcPr>
          <w:p w14:paraId="0B4E4FF3"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Beta(mm3)</w:t>
            </w:r>
          </w:p>
        </w:tc>
        <w:tc>
          <w:tcPr>
            <w:tcW w:w="1540" w:type="dxa"/>
            <w:tcBorders>
              <w:top w:val="single" w:sz="8" w:space="0" w:color="auto"/>
              <w:left w:val="nil"/>
              <w:bottom w:val="single" w:sz="4" w:space="0" w:color="auto"/>
              <w:right w:val="nil"/>
            </w:tcBorders>
            <w:shd w:val="clear" w:color="auto" w:fill="auto"/>
            <w:noWrap/>
            <w:vAlign w:val="center"/>
            <w:hideMark/>
          </w:tcPr>
          <w:p w14:paraId="565DD2DA"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SE(mm3)</w:t>
            </w:r>
          </w:p>
        </w:tc>
        <w:tc>
          <w:tcPr>
            <w:tcW w:w="1540" w:type="dxa"/>
            <w:tcBorders>
              <w:top w:val="single" w:sz="8" w:space="0" w:color="auto"/>
              <w:left w:val="nil"/>
              <w:bottom w:val="single" w:sz="4" w:space="0" w:color="auto"/>
              <w:right w:val="nil"/>
            </w:tcBorders>
            <w:shd w:val="clear" w:color="auto" w:fill="auto"/>
            <w:noWrap/>
            <w:vAlign w:val="center"/>
            <w:hideMark/>
          </w:tcPr>
          <w:p w14:paraId="686ECA29"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t value</w:t>
            </w:r>
          </w:p>
        </w:tc>
        <w:tc>
          <w:tcPr>
            <w:tcW w:w="1540" w:type="dxa"/>
            <w:tcBorders>
              <w:top w:val="single" w:sz="8" w:space="0" w:color="auto"/>
              <w:left w:val="nil"/>
              <w:bottom w:val="single" w:sz="4" w:space="0" w:color="auto"/>
              <w:right w:val="nil"/>
            </w:tcBorders>
            <w:shd w:val="clear" w:color="auto" w:fill="auto"/>
            <w:noWrap/>
            <w:vAlign w:val="center"/>
            <w:hideMark/>
          </w:tcPr>
          <w:p w14:paraId="7D4E8658"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p value</w:t>
            </w:r>
          </w:p>
        </w:tc>
      </w:tr>
      <w:tr w:rsidR="001778C4" w14:paraId="7BF53839" w14:textId="77777777" w:rsidTr="001778C4">
        <w:trPr>
          <w:trHeight w:val="360"/>
        </w:trPr>
        <w:tc>
          <w:tcPr>
            <w:tcW w:w="1540" w:type="dxa"/>
            <w:tcBorders>
              <w:top w:val="nil"/>
              <w:left w:val="nil"/>
              <w:bottom w:val="nil"/>
              <w:right w:val="nil"/>
            </w:tcBorders>
            <w:shd w:val="clear" w:color="auto" w:fill="auto"/>
            <w:noWrap/>
            <w:vAlign w:val="center"/>
            <w:hideMark/>
          </w:tcPr>
          <w:p w14:paraId="2C20F199" w14:textId="77777777" w:rsidR="001778C4" w:rsidRPr="00B03AEB" w:rsidRDefault="001778C4" w:rsidP="00A14992">
            <w:pPr>
              <w:jc w:val="center"/>
              <w:rPr>
                <w:rFonts w:asciiTheme="minorHAnsi" w:eastAsia="MS PGothic" w:hAnsiTheme="minorHAnsi"/>
                <w:color w:val="000000"/>
                <w:sz w:val="24"/>
                <w:szCs w:val="24"/>
              </w:rPr>
            </w:pPr>
            <w:proofErr w:type="spellStart"/>
            <w:r w:rsidRPr="00B03AEB">
              <w:rPr>
                <w:rFonts w:asciiTheme="minorHAnsi" w:eastAsia="MS PGothic" w:hAnsiTheme="minorHAnsi"/>
                <w:color w:val="000000"/>
                <w:sz w:val="24"/>
                <w:szCs w:val="24"/>
              </w:rPr>
              <w:t>Lhippo</w:t>
            </w:r>
            <w:proofErr w:type="spellEnd"/>
          </w:p>
        </w:tc>
        <w:tc>
          <w:tcPr>
            <w:tcW w:w="1540" w:type="dxa"/>
            <w:tcBorders>
              <w:top w:val="nil"/>
              <w:left w:val="nil"/>
              <w:bottom w:val="nil"/>
              <w:right w:val="nil"/>
            </w:tcBorders>
            <w:shd w:val="clear" w:color="auto" w:fill="auto"/>
            <w:noWrap/>
            <w:vAlign w:val="center"/>
            <w:hideMark/>
          </w:tcPr>
          <w:p w14:paraId="06E14511"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-0.058</w:t>
            </w:r>
          </w:p>
        </w:tc>
        <w:tc>
          <w:tcPr>
            <w:tcW w:w="1540" w:type="dxa"/>
            <w:tcBorders>
              <w:top w:val="nil"/>
              <w:left w:val="nil"/>
              <w:bottom w:val="nil"/>
              <w:right w:val="nil"/>
            </w:tcBorders>
            <w:shd w:val="clear" w:color="auto" w:fill="auto"/>
            <w:noWrap/>
            <w:vAlign w:val="center"/>
            <w:hideMark/>
          </w:tcPr>
          <w:p w14:paraId="0B233F6C"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0.032</w:t>
            </w:r>
          </w:p>
        </w:tc>
        <w:tc>
          <w:tcPr>
            <w:tcW w:w="1540" w:type="dxa"/>
            <w:tcBorders>
              <w:top w:val="nil"/>
              <w:left w:val="nil"/>
              <w:bottom w:val="nil"/>
              <w:right w:val="nil"/>
            </w:tcBorders>
            <w:shd w:val="clear" w:color="auto" w:fill="auto"/>
            <w:noWrap/>
            <w:vAlign w:val="center"/>
            <w:hideMark/>
          </w:tcPr>
          <w:p w14:paraId="6244C615"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-1.8</w:t>
            </w:r>
          </w:p>
        </w:tc>
        <w:tc>
          <w:tcPr>
            <w:tcW w:w="1540" w:type="dxa"/>
            <w:tcBorders>
              <w:top w:val="nil"/>
              <w:left w:val="nil"/>
              <w:bottom w:val="nil"/>
              <w:right w:val="nil"/>
            </w:tcBorders>
            <w:shd w:val="clear" w:color="auto" w:fill="auto"/>
            <w:noWrap/>
            <w:vAlign w:val="center"/>
            <w:hideMark/>
          </w:tcPr>
          <w:p w14:paraId="03700825"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0.07</w:t>
            </w:r>
          </w:p>
        </w:tc>
      </w:tr>
      <w:tr w:rsidR="001778C4" w14:paraId="08D4003F" w14:textId="77777777" w:rsidTr="001778C4">
        <w:trPr>
          <w:trHeight w:val="360"/>
        </w:trPr>
        <w:tc>
          <w:tcPr>
            <w:tcW w:w="1540" w:type="dxa"/>
            <w:tcBorders>
              <w:top w:val="nil"/>
              <w:left w:val="nil"/>
              <w:bottom w:val="nil"/>
              <w:right w:val="nil"/>
            </w:tcBorders>
            <w:shd w:val="clear" w:color="auto" w:fill="auto"/>
            <w:noWrap/>
            <w:vAlign w:val="center"/>
            <w:hideMark/>
          </w:tcPr>
          <w:p w14:paraId="097AD92C" w14:textId="77777777" w:rsidR="001778C4" w:rsidRPr="00B03AEB" w:rsidRDefault="001778C4" w:rsidP="00A14992">
            <w:pPr>
              <w:jc w:val="center"/>
              <w:rPr>
                <w:rFonts w:asciiTheme="minorHAnsi" w:eastAsia="MS PGothic" w:hAnsiTheme="minorHAnsi"/>
                <w:color w:val="000000"/>
                <w:sz w:val="24"/>
                <w:szCs w:val="24"/>
              </w:rPr>
            </w:pPr>
            <w:proofErr w:type="spellStart"/>
            <w:r w:rsidRPr="00B03AEB">
              <w:rPr>
                <w:rFonts w:asciiTheme="minorHAnsi" w:eastAsia="MS PGothic" w:hAnsiTheme="minorHAnsi"/>
                <w:color w:val="000000"/>
                <w:sz w:val="24"/>
                <w:szCs w:val="24"/>
              </w:rPr>
              <w:t>Rhippo</w:t>
            </w:r>
            <w:proofErr w:type="spellEnd"/>
          </w:p>
        </w:tc>
        <w:tc>
          <w:tcPr>
            <w:tcW w:w="1540" w:type="dxa"/>
            <w:tcBorders>
              <w:top w:val="nil"/>
              <w:left w:val="nil"/>
              <w:bottom w:val="nil"/>
              <w:right w:val="nil"/>
            </w:tcBorders>
            <w:shd w:val="clear" w:color="auto" w:fill="auto"/>
            <w:noWrap/>
            <w:vAlign w:val="center"/>
            <w:hideMark/>
          </w:tcPr>
          <w:p w14:paraId="48EA2734"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-0.092</w:t>
            </w:r>
          </w:p>
        </w:tc>
        <w:tc>
          <w:tcPr>
            <w:tcW w:w="1540" w:type="dxa"/>
            <w:tcBorders>
              <w:top w:val="nil"/>
              <w:left w:val="nil"/>
              <w:bottom w:val="nil"/>
              <w:right w:val="nil"/>
            </w:tcBorders>
            <w:shd w:val="clear" w:color="auto" w:fill="auto"/>
            <w:noWrap/>
            <w:vAlign w:val="center"/>
            <w:hideMark/>
          </w:tcPr>
          <w:p w14:paraId="59EED4E6"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0.032</w:t>
            </w:r>
          </w:p>
        </w:tc>
        <w:tc>
          <w:tcPr>
            <w:tcW w:w="1540" w:type="dxa"/>
            <w:tcBorders>
              <w:top w:val="nil"/>
              <w:left w:val="nil"/>
              <w:bottom w:val="nil"/>
              <w:right w:val="nil"/>
            </w:tcBorders>
            <w:shd w:val="clear" w:color="auto" w:fill="auto"/>
            <w:noWrap/>
            <w:vAlign w:val="center"/>
            <w:hideMark/>
          </w:tcPr>
          <w:p w14:paraId="3A6A61AF"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-2.8</w:t>
            </w:r>
          </w:p>
        </w:tc>
        <w:tc>
          <w:tcPr>
            <w:tcW w:w="1540" w:type="dxa"/>
            <w:tcBorders>
              <w:top w:val="nil"/>
              <w:left w:val="nil"/>
              <w:bottom w:val="nil"/>
              <w:right w:val="nil"/>
            </w:tcBorders>
            <w:shd w:val="clear" w:color="auto" w:fill="auto"/>
            <w:noWrap/>
            <w:vAlign w:val="center"/>
            <w:hideMark/>
          </w:tcPr>
          <w:p w14:paraId="1E324028"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4.5x10</w:t>
            </w:r>
            <w:r w:rsidRPr="00B03AEB">
              <w:rPr>
                <w:rFonts w:asciiTheme="minorHAnsi" w:eastAsia="MS PGothic" w:hAnsiTheme="minorHAnsi"/>
                <w:color w:val="000000"/>
                <w:sz w:val="24"/>
                <w:szCs w:val="24"/>
                <w:vertAlign w:val="superscript"/>
              </w:rPr>
              <w:t>-3</w:t>
            </w:r>
          </w:p>
        </w:tc>
      </w:tr>
      <w:tr w:rsidR="001778C4" w14:paraId="6997E7C9" w14:textId="77777777" w:rsidTr="001778C4">
        <w:trPr>
          <w:trHeight w:val="360"/>
        </w:trPr>
        <w:tc>
          <w:tcPr>
            <w:tcW w:w="1540" w:type="dxa"/>
            <w:tcBorders>
              <w:top w:val="nil"/>
              <w:left w:val="nil"/>
              <w:bottom w:val="nil"/>
              <w:right w:val="nil"/>
            </w:tcBorders>
            <w:shd w:val="clear" w:color="auto" w:fill="auto"/>
            <w:noWrap/>
            <w:vAlign w:val="center"/>
            <w:hideMark/>
          </w:tcPr>
          <w:p w14:paraId="481A2FD4" w14:textId="77777777" w:rsidR="001778C4" w:rsidRPr="00B03AEB" w:rsidRDefault="001778C4" w:rsidP="00A14992">
            <w:pPr>
              <w:jc w:val="center"/>
              <w:rPr>
                <w:rFonts w:asciiTheme="minorHAnsi" w:eastAsia="MS PGothic" w:hAnsiTheme="minorHAnsi"/>
                <w:color w:val="000000"/>
                <w:sz w:val="24"/>
                <w:szCs w:val="24"/>
              </w:rPr>
            </w:pPr>
            <w:proofErr w:type="spellStart"/>
            <w:r w:rsidRPr="00B03AEB">
              <w:rPr>
                <w:rFonts w:asciiTheme="minorHAnsi" w:eastAsia="MS PGothic" w:hAnsiTheme="minorHAnsi"/>
                <w:color w:val="000000"/>
                <w:sz w:val="24"/>
                <w:szCs w:val="24"/>
              </w:rPr>
              <w:t>Lamyg</w:t>
            </w:r>
            <w:proofErr w:type="spellEnd"/>
          </w:p>
        </w:tc>
        <w:tc>
          <w:tcPr>
            <w:tcW w:w="1540" w:type="dxa"/>
            <w:tcBorders>
              <w:top w:val="nil"/>
              <w:left w:val="nil"/>
              <w:bottom w:val="nil"/>
              <w:right w:val="nil"/>
            </w:tcBorders>
            <w:shd w:val="clear" w:color="auto" w:fill="auto"/>
            <w:noWrap/>
            <w:vAlign w:val="center"/>
            <w:hideMark/>
          </w:tcPr>
          <w:p w14:paraId="2FA9A1AC"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-0.037</w:t>
            </w:r>
          </w:p>
        </w:tc>
        <w:tc>
          <w:tcPr>
            <w:tcW w:w="1540" w:type="dxa"/>
            <w:tcBorders>
              <w:top w:val="nil"/>
              <w:left w:val="nil"/>
              <w:bottom w:val="nil"/>
              <w:right w:val="nil"/>
            </w:tcBorders>
            <w:shd w:val="clear" w:color="auto" w:fill="auto"/>
            <w:noWrap/>
            <w:vAlign w:val="center"/>
            <w:hideMark/>
          </w:tcPr>
          <w:p w14:paraId="19AC0C2B"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0.033</w:t>
            </w:r>
          </w:p>
        </w:tc>
        <w:tc>
          <w:tcPr>
            <w:tcW w:w="1540" w:type="dxa"/>
            <w:tcBorders>
              <w:top w:val="nil"/>
              <w:left w:val="nil"/>
              <w:bottom w:val="nil"/>
              <w:right w:val="nil"/>
            </w:tcBorders>
            <w:shd w:val="clear" w:color="auto" w:fill="auto"/>
            <w:noWrap/>
            <w:vAlign w:val="center"/>
            <w:hideMark/>
          </w:tcPr>
          <w:p w14:paraId="785B8870"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-1.1</w:t>
            </w:r>
          </w:p>
        </w:tc>
        <w:tc>
          <w:tcPr>
            <w:tcW w:w="1540" w:type="dxa"/>
            <w:tcBorders>
              <w:top w:val="nil"/>
              <w:left w:val="nil"/>
              <w:bottom w:val="nil"/>
              <w:right w:val="nil"/>
            </w:tcBorders>
            <w:shd w:val="clear" w:color="auto" w:fill="auto"/>
            <w:noWrap/>
            <w:vAlign w:val="center"/>
            <w:hideMark/>
          </w:tcPr>
          <w:p w14:paraId="6A8E2114"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0.26</w:t>
            </w:r>
          </w:p>
        </w:tc>
      </w:tr>
      <w:tr w:rsidR="001778C4" w14:paraId="10C50556" w14:textId="77777777" w:rsidTr="001778C4">
        <w:trPr>
          <w:trHeight w:val="360"/>
        </w:trPr>
        <w:tc>
          <w:tcPr>
            <w:tcW w:w="1540" w:type="dxa"/>
            <w:tcBorders>
              <w:top w:val="nil"/>
              <w:left w:val="nil"/>
              <w:bottom w:val="nil"/>
              <w:right w:val="nil"/>
            </w:tcBorders>
            <w:shd w:val="clear" w:color="auto" w:fill="auto"/>
            <w:noWrap/>
            <w:vAlign w:val="center"/>
            <w:hideMark/>
          </w:tcPr>
          <w:p w14:paraId="03A3FCF7" w14:textId="77777777" w:rsidR="001778C4" w:rsidRPr="00B03AEB" w:rsidRDefault="001778C4" w:rsidP="00A14992">
            <w:pPr>
              <w:jc w:val="center"/>
              <w:rPr>
                <w:rFonts w:asciiTheme="minorHAnsi" w:eastAsia="MS PGothic" w:hAnsiTheme="minorHAnsi"/>
                <w:color w:val="000000"/>
                <w:sz w:val="24"/>
                <w:szCs w:val="24"/>
              </w:rPr>
            </w:pPr>
            <w:proofErr w:type="spellStart"/>
            <w:r w:rsidRPr="00B03AEB">
              <w:rPr>
                <w:rFonts w:asciiTheme="minorHAnsi" w:eastAsia="MS PGothic" w:hAnsiTheme="minorHAnsi"/>
                <w:color w:val="000000"/>
                <w:sz w:val="24"/>
                <w:szCs w:val="24"/>
              </w:rPr>
              <w:t>Ramyg</w:t>
            </w:r>
            <w:proofErr w:type="spellEnd"/>
          </w:p>
        </w:tc>
        <w:tc>
          <w:tcPr>
            <w:tcW w:w="1540" w:type="dxa"/>
            <w:tcBorders>
              <w:top w:val="nil"/>
              <w:left w:val="nil"/>
              <w:bottom w:val="nil"/>
              <w:right w:val="nil"/>
            </w:tcBorders>
            <w:shd w:val="clear" w:color="auto" w:fill="auto"/>
            <w:noWrap/>
            <w:vAlign w:val="center"/>
            <w:hideMark/>
          </w:tcPr>
          <w:p w14:paraId="452C3545"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-0.041</w:t>
            </w:r>
          </w:p>
        </w:tc>
        <w:tc>
          <w:tcPr>
            <w:tcW w:w="1540" w:type="dxa"/>
            <w:tcBorders>
              <w:top w:val="nil"/>
              <w:left w:val="nil"/>
              <w:bottom w:val="nil"/>
              <w:right w:val="nil"/>
            </w:tcBorders>
            <w:shd w:val="clear" w:color="auto" w:fill="auto"/>
            <w:noWrap/>
            <w:vAlign w:val="center"/>
            <w:hideMark/>
          </w:tcPr>
          <w:p w14:paraId="4C0471FB"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0.034</w:t>
            </w:r>
          </w:p>
        </w:tc>
        <w:tc>
          <w:tcPr>
            <w:tcW w:w="1540" w:type="dxa"/>
            <w:tcBorders>
              <w:top w:val="nil"/>
              <w:left w:val="nil"/>
              <w:bottom w:val="nil"/>
              <w:right w:val="nil"/>
            </w:tcBorders>
            <w:shd w:val="clear" w:color="auto" w:fill="auto"/>
            <w:noWrap/>
            <w:vAlign w:val="center"/>
            <w:hideMark/>
          </w:tcPr>
          <w:p w14:paraId="619582D2"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-1.2</w:t>
            </w:r>
          </w:p>
        </w:tc>
        <w:tc>
          <w:tcPr>
            <w:tcW w:w="1540" w:type="dxa"/>
            <w:tcBorders>
              <w:top w:val="nil"/>
              <w:left w:val="nil"/>
              <w:bottom w:val="nil"/>
              <w:right w:val="nil"/>
            </w:tcBorders>
            <w:shd w:val="clear" w:color="auto" w:fill="auto"/>
            <w:noWrap/>
            <w:vAlign w:val="center"/>
            <w:hideMark/>
          </w:tcPr>
          <w:p w14:paraId="3FC8ADEC"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0.22</w:t>
            </w:r>
          </w:p>
        </w:tc>
      </w:tr>
      <w:tr w:rsidR="001778C4" w14:paraId="120BCFA3" w14:textId="77777777" w:rsidTr="001778C4">
        <w:trPr>
          <w:trHeight w:val="360"/>
        </w:trPr>
        <w:tc>
          <w:tcPr>
            <w:tcW w:w="1540" w:type="dxa"/>
            <w:tcBorders>
              <w:top w:val="nil"/>
              <w:left w:val="nil"/>
              <w:bottom w:val="nil"/>
              <w:right w:val="nil"/>
            </w:tcBorders>
            <w:shd w:val="clear" w:color="auto" w:fill="auto"/>
            <w:noWrap/>
            <w:vAlign w:val="center"/>
            <w:hideMark/>
          </w:tcPr>
          <w:p w14:paraId="716A7C78" w14:textId="77777777" w:rsidR="001778C4" w:rsidRPr="00B03AEB" w:rsidRDefault="001778C4" w:rsidP="00A14992">
            <w:pPr>
              <w:jc w:val="center"/>
              <w:rPr>
                <w:rFonts w:asciiTheme="minorHAnsi" w:eastAsia="MS PGothic" w:hAnsiTheme="minorHAnsi"/>
                <w:color w:val="000000"/>
                <w:sz w:val="24"/>
                <w:szCs w:val="24"/>
              </w:rPr>
            </w:pPr>
            <w:proofErr w:type="spellStart"/>
            <w:r w:rsidRPr="00B03AEB">
              <w:rPr>
                <w:rFonts w:asciiTheme="minorHAnsi" w:eastAsia="MS PGothic" w:hAnsiTheme="minorHAnsi"/>
                <w:color w:val="000000"/>
                <w:sz w:val="24"/>
                <w:szCs w:val="24"/>
              </w:rPr>
              <w:t>Lthal</w:t>
            </w:r>
            <w:proofErr w:type="spellEnd"/>
          </w:p>
        </w:tc>
        <w:tc>
          <w:tcPr>
            <w:tcW w:w="1540" w:type="dxa"/>
            <w:tcBorders>
              <w:top w:val="nil"/>
              <w:left w:val="nil"/>
              <w:bottom w:val="nil"/>
              <w:right w:val="nil"/>
            </w:tcBorders>
            <w:shd w:val="clear" w:color="auto" w:fill="auto"/>
            <w:noWrap/>
            <w:vAlign w:val="center"/>
            <w:hideMark/>
          </w:tcPr>
          <w:p w14:paraId="1D360BB2"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-0.015</w:t>
            </w:r>
          </w:p>
        </w:tc>
        <w:tc>
          <w:tcPr>
            <w:tcW w:w="1540" w:type="dxa"/>
            <w:tcBorders>
              <w:top w:val="nil"/>
              <w:left w:val="nil"/>
              <w:bottom w:val="nil"/>
              <w:right w:val="nil"/>
            </w:tcBorders>
            <w:shd w:val="clear" w:color="auto" w:fill="auto"/>
            <w:noWrap/>
            <w:vAlign w:val="center"/>
            <w:hideMark/>
          </w:tcPr>
          <w:p w14:paraId="3D6B6822"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0.028</w:t>
            </w:r>
          </w:p>
        </w:tc>
        <w:tc>
          <w:tcPr>
            <w:tcW w:w="1540" w:type="dxa"/>
            <w:tcBorders>
              <w:top w:val="nil"/>
              <w:left w:val="nil"/>
              <w:bottom w:val="nil"/>
              <w:right w:val="nil"/>
            </w:tcBorders>
            <w:shd w:val="clear" w:color="auto" w:fill="auto"/>
            <w:noWrap/>
            <w:vAlign w:val="center"/>
            <w:hideMark/>
          </w:tcPr>
          <w:p w14:paraId="5C86AA3B"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-0.5</w:t>
            </w:r>
          </w:p>
        </w:tc>
        <w:tc>
          <w:tcPr>
            <w:tcW w:w="1540" w:type="dxa"/>
            <w:tcBorders>
              <w:top w:val="nil"/>
              <w:left w:val="nil"/>
              <w:bottom w:val="nil"/>
              <w:right w:val="nil"/>
            </w:tcBorders>
            <w:shd w:val="clear" w:color="auto" w:fill="auto"/>
            <w:noWrap/>
            <w:vAlign w:val="center"/>
            <w:hideMark/>
          </w:tcPr>
          <w:p w14:paraId="353D7705"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0.61</w:t>
            </w:r>
          </w:p>
        </w:tc>
      </w:tr>
      <w:tr w:rsidR="001778C4" w14:paraId="309D024E" w14:textId="77777777" w:rsidTr="001778C4">
        <w:trPr>
          <w:trHeight w:val="360"/>
        </w:trPr>
        <w:tc>
          <w:tcPr>
            <w:tcW w:w="1540" w:type="dxa"/>
            <w:tcBorders>
              <w:top w:val="nil"/>
              <w:left w:val="nil"/>
              <w:bottom w:val="nil"/>
              <w:right w:val="nil"/>
            </w:tcBorders>
            <w:shd w:val="clear" w:color="auto" w:fill="auto"/>
            <w:noWrap/>
            <w:vAlign w:val="center"/>
            <w:hideMark/>
          </w:tcPr>
          <w:p w14:paraId="6A296B5E" w14:textId="77777777" w:rsidR="001778C4" w:rsidRPr="00B03AEB" w:rsidRDefault="001778C4" w:rsidP="00A14992">
            <w:pPr>
              <w:jc w:val="center"/>
              <w:rPr>
                <w:rFonts w:asciiTheme="minorHAnsi" w:eastAsia="MS PGothic" w:hAnsiTheme="minorHAnsi"/>
                <w:color w:val="000000"/>
                <w:sz w:val="24"/>
                <w:szCs w:val="24"/>
              </w:rPr>
            </w:pPr>
            <w:proofErr w:type="spellStart"/>
            <w:r w:rsidRPr="00B03AEB">
              <w:rPr>
                <w:rFonts w:asciiTheme="minorHAnsi" w:eastAsia="MS PGothic" w:hAnsiTheme="minorHAnsi"/>
                <w:color w:val="000000"/>
                <w:sz w:val="24"/>
                <w:szCs w:val="24"/>
              </w:rPr>
              <w:t>Rthal</w:t>
            </w:r>
            <w:proofErr w:type="spellEnd"/>
          </w:p>
        </w:tc>
        <w:tc>
          <w:tcPr>
            <w:tcW w:w="1540" w:type="dxa"/>
            <w:tcBorders>
              <w:top w:val="nil"/>
              <w:left w:val="nil"/>
              <w:bottom w:val="nil"/>
              <w:right w:val="nil"/>
            </w:tcBorders>
            <w:shd w:val="clear" w:color="auto" w:fill="auto"/>
            <w:noWrap/>
            <w:vAlign w:val="center"/>
            <w:hideMark/>
          </w:tcPr>
          <w:p w14:paraId="5208D61B"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0.041</w:t>
            </w:r>
          </w:p>
        </w:tc>
        <w:tc>
          <w:tcPr>
            <w:tcW w:w="1540" w:type="dxa"/>
            <w:tcBorders>
              <w:top w:val="nil"/>
              <w:left w:val="nil"/>
              <w:bottom w:val="nil"/>
              <w:right w:val="nil"/>
            </w:tcBorders>
            <w:shd w:val="clear" w:color="auto" w:fill="auto"/>
            <w:noWrap/>
            <w:vAlign w:val="center"/>
            <w:hideMark/>
          </w:tcPr>
          <w:p w14:paraId="380AA54C"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0.027</w:t>
            </w:r>
          </w:p>
        </w:tc>
        <w:tc>
          <w:tcPr>
            <w:tcW w:w="1540" w:type="dxa"/>
            <w:tcBorders>
              <w:top w:val="nil"/>
              <w:left w:val="nil"/>
              <w:bottom w:val="nil"/>
              <w:right w:val="nil"/>
            </w:tcBorders>
            <w:shd w:val="clear" w:color="auto" w:fill="auto"/>
            <w:noWrap/>
            <w:vAlign w:val="center"/>
            <w:hideMark/>
          </w:tcPr>
          <w:p w14:paraId="0B742623"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1.5</w:t>
            </w:r>
          </w:p>
        </w:tc>
        <w:tc>
          <w:tcPr>
            <w:tcW w:w="1540" w:type="dxa"/>
            <w:tcBorders>
              <w:top w:val="nil"/>
              <w:left w:val="nil"/>
              <w:bottom w:val="nil"/>
              <w:right w:val="nil"/>
            </w:tcBorders>
            <w:shd w:val="clear" w:color="auto" w:fill="auto"/>
            <w:noWrap/>
            <w:vAlign w:val="center"/>
            <w:hideMark/>
          </w:tcPr>
          <w:p w14:paraId="01E7B1CF"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0.13</w:t>
            </w:r>
          </w:p>
        </w:tc>
      </w:tr>
      <w:tr w:rsidR="001778C4" w14:paraId="1EE2A579" w14:textId="77777777" w:rsidTr="001778C4">
        <w:trPr>
          <w:trHeight w:val="360"/>
        </w:trPr>
        <w:tc>
          <w:tcPr>
            <w:tcW w:w="1540" w:type="dxa"/>
            <w:tcBorders>
              <w:top w:val="nil"/>
              <w:left w:val="nil"/>
              <w:bottom w:val="nil"/>
              <w:right w:val="nil"/>
            </w:tcBorders>
            <w:shd w:val="clear" w:color="auto" w:fill="auto"/>
            <w:noWrap/>
            <w:vAlign w:val="center"/>
            <w:hideMark/>
          </w:tcPr>
          <w:p w14:paraId="126E3558" w14:textId="77777777" w:rsidR="001778C4" w:rsidRPr="00B03AEB" w:rsidRDefault="001778C4" w:rsidP="00A14992">
            <w:pPr>
              <w:jc w:val="center"/>
              <w:rPr>
                <w:rFonts w:asciiTheme="minorHAnsi" w:eastAsia="MS PGothic" w:hAnsiTheme="minorHAnsi"/>
                <w:color w:val="000000"/>
                <w:sz w:val="24"/>
                <w:szCs w:val="24"/>
              </w:rPr>
            </w:pPr>
            <w:proofErr w:type="spellStart"/>
            <w:r w:rsidRPr="00B03AEB">
              <w:rPr>
                <w:rFonts w:asciiTheme="minorHAnsi" w:eastAsia="MS PGothic" w:hAnsiTheme="minorHAnsi"/>
                <w:color w:val="000000"/>
                <w:sz w:val="24"/>
                <w:szCs w:val="24"/>
              </w:rPr>
              <w:t>Laccumb</w:t>
            </w:r>
            <w:proofErr w:type="spellEnd"/>
          </w:p>
        </w:tc>
        <w:tc>
          <w:tcPr>
            <w:tcW w:w="1540" w:type="dxa"/>
            <w:tcBorders>
              <w:top w:val="nil"/>
              <w:left w:val="nil"/>
              <w:bottom w:val="nil"/>
              <w:right w:val="nil"/>
            </w:tcBorders>
            <w:shd w:val="clear" w:color="auto" w:fill="auto"/>
            <w:noWrap/>
            <w:vAlign w:val="center"/>
            <w:hideMark/>
          </w:tcPr>
          <w:p w14:paraId="290134A1"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-0.065</w:t>
            </w:r>
          </w:p>
        </w:tc>
        <w:tc>
          <w:tcPr>
            <w:tcW w:w="1540" w:type="dxa"/>
            <w:tcBorders>
              <w:top w:val="nil"/>
              <w:left w:val="nil"/>
              <w:bottom w:val="nil"/>
              <w:right w:val="nil"/>
            </w:tcBorders>
            <w:shd w:val="clear" w:color="auto" w:fill="auto"/>
            <w:noWrap/>
            <w:vAlign w:val="center"/>
            <w:hideMark/>
          </w:tcPr>
          <w:p w14:paraId="2E4CDF27"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0.036</w:t>
            </w:r>
          </w:p>
        </w:tc>
        <w:tc>
          <w:tcPr>
            <w:tcW w:w="1540" w:type="dxa"/>
            <w:tcBorders>
              <w:top w:val="nil"/>
              <w:left w:val="nil"/>
              <w:bottom w:val="nil"/>
              <w:right w:val="nil"/>
            </w:tcBorders>
            <w:shd w:val="clear" w:color="auto" w:fill="auto"/>
            <w:noWrap/>
            <w:vAlign w:val="center"/>
            <w:hideMark/>
          </w:tcPr>
          <w:p w14:paraId="5619ACC4"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-1.8</w:t>
            </w:r>
          </w:p>
        </w:tc>
        <w:tc>
          <w:tcPr>
            <w:tcW w:w="1540" w:type="dxa"/>
            <w:tcBorders>
              <w:top w:val="nil"/>
              <w:left w:val="nil"/>
              <w:bottom w:val="nil"/>
              <w:right w:val="nil"/>
            </w:tcBorders>
            <w:shd w:val="clear" w:color="auto" w:fill="auto"/>
            <w:noWrap/>
            <w:vAlign w:val="center"/>
            <w:hideMark/>
          </w:tcPr>
          <w:p w14:paraId="3205ADA0"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0.07</w:t>
            </w:r>
          </w:p>
        </w:tc>
      </w:tr>
      <w:tr w:rsidR="001778C4" w14:paraId="7C02DD1F" w14:textId="77777777" w:rsidTr="001778C4">
        <w:trPr>
          <w:trHeight w:val="360"/>
        </w:trPr>
        <w:tc>
          <w:tcPr>
            <w:tcW w:w="1540" w:type="dxa"/>
            <w:tcBorders>
              <w:top w:val="nil"/>
              <w:left w:val="nil"/>
              <w:bottom w:val="nil"/>
              <w:right w:val="nil"/>
            </w:tcBorders>
            <w:shd w:val="clear" w:color="auto" w:fill="auto"/>
            <w:noWrap/>
            <w:vAlign w:val="center"/>
            <w:hideMark/>
          </w:tcPr>
          <w:p w14:paraId="77F2DE55" w14:textId="77777777" w:rsidR="001778C4" w:rsidRPr="00B03AEB" w:rsidRDefault="001778C4" w:rsidP="00A14992">
            <w:pPr>
              <w:jc w:val="center"/>
              <w:rPr>
                <w:rFonts w:asciiTheme="minorHAnsi" w:eastAsia="MS PGothic" w:hAnsiTheme="minorHAnsi"/>
                <w:color w:val="000000"/>
                <w:sz w:val="24"/>
                <w:szCs w:val="24"/>
              </w:rPr>
            </w:pPr>
            <w:proofErr w:type="spellStart"/>
            <w:r w:rsidRPr="00B03AEB">
              <w:rPr>
                <w:rFonts w:asciiTheme="minorHAnsi" w:eastAsia="MS PGothic" w:hAnsiTheme="minorHAnsi"/>
                <w:color w:val="000000"/>
                <w:sz w:val="24"/>
                <w:szCs w:val="24"/>
              </w:rPr>
              <w:t>Raccumb</w:t>
            </w:r>
            <w:proofErr w:type="spellEnd"/>
          </w:p>
        </w:tc>
        <w:tc>
          <w:tcPr>
            <w:tcW w:w="1540" w:type="dxa"/>
            <w:tcBorders>
              <w:top w:val="nil"/>
              <w:left w:val="nil"/>
              <w:bottom w:val="nil"/>
              <w:right w:val="nil"/>
            </w:tcBorders>
            <w:shd w:val="clear" w:color="auto" w:fill="auto"/>
            <w:noWrap/>
            <w:vAlign w:val="center"/>
            <w:hideMark/>
          </w:tcPr>
          <w:p w14:paraId="3B4858BE"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-0.148</w:t>
            </w:r>
          </w:p>
        </w:tc>
        <w:tc>
          <w:tcPr>
            <w:tcW w:w="1540" w:type="dxa"/>
            <w:tcBorders>
              <w:top w:val="nil"/>
              <w:left w:val="nil"/>
              <w:bottom w:val="nil"/>
              <w:right w:val="nil"/>
            </w:tcBorders>
            <w:shd w:val="clear" w:color="auto" w:fill="auto"/>
            <w:noWrap/>
            <w:vAlign w:val="center"/>
            <w:hideMark/>
          </w:tcPr>
          <w:p w14:paraId="61814039"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0.035</w:t>
            </w:r>
          </w:p>
        </w:tc>
        <w:tc>
          <w:tcPr>
            <w:tcW w:w="1540" w:type="dxa"/>
            <w:tcBorders>
              <w:top w:val="nil"/>
              <w:left w:val="nil"/>
              <w:bottom w:val="nil"/>
              <w:right w:val="nil"/>
            </w:tcBorders>
            <w:shd w:val="clear" w:color="auto" w:fill="auto"/>
            <w:noWrap/>
            <w:vAlign w:val="center"/>
            <w:hideMark/>
          </w:tcPr>
          <w:p w14:paraId="3689A452"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-4.2</w:t>
            </w:r>
          </w:p>
        </w:tc>
        <w:tc>
          <w:tcPr>
            <w:tcW w:w="1540" w:type="dxa"/>
            <w:tcBorders>
              <w:top w:val="nil"/>
              <w:left w:val="nil"/>
              <w:bottom w:val="nil"/>
              <w:right w:val="nil"/>
            </w:tcBorders>
            <w:shd w:val="clear" w:color="auto" w:fill="auto"/>
            <w:noWrap/>
            <w:vAlign w:val="center"/>
            <w:hideMark/>
          </w:tcPr>
          <w:p w14:paraId="5971C0EB"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3.0x10</w:t>
            </w:r>
            <w:r w:rsidRPr="00B03AEB">
              <w:rPr>
                <w:rFonts w:asciiTheme="minorHAnsi" w:eastAsia="MS PGothic" w:hAnsiTheme="minorHAnsi"/>
                <w:color w:val="000000"/>
                <w:sz w:val="24"/>
                <w:szCs w:val="24"/>
                <w:vertAlign w:val="superscript"/>
              </w:rPr>
              <w:t>-5</w:t>
            </w:r>
          </w:p>
        </w:tc>
      </w:tr>
      <w:tr w:rsidR="001778C4" w14:paraId="43AA6651" w14:textId="77777777" w:rsidTr="001778C4">
        <w:trPr>
          <w:trHeight w:val="360"/>
        </w:trPr>
        <w:tc>
          <w:tcPr>
            <w:tcW w:w="1540" w:type="dxa"/>
            <w:tcBorders>
              <w:top w:val="nil"/>
              <w:left w:val="nil"/>
              <w:bottom w:val="nil"/>
              <w:right w:val="nil"/>
            </w:tcBorders>
            <w:shd w:val="clear" w:color="auto" w:fill="auto"/>
            <w:noWrap/>
            <w:vAlign w:val="center"/>
            <w:hideMark/>
          </w:tcPr>
          <w:p w14:paraId="14E9E1BB"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ICV</w:t>
            </w:r>
          </w:p>
        </w:tc>
        <w:tc>
          <w:tcPr>
            <w:tcW w:w="1540" w:type="dxa"/>
            <w:tcBorders>
              <w:top w:val="nil"/>
              <w:left w:val="nil"/>
              <w:bottom w:val="nil"/>
              <w:right w:val="nil"/>
            </w:tcBorders>
            <w:shd w:val="clear" w:color="auto" w:fill="auto"/>
            <w:noWrap/>
            <w:vAlign w:val="center"/>
            <w:hideMark/>
          </w:tcPr>
          <w:p w14:paraId="6B8572F6"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0.048</w:t>
            </w:r>
          </w:p>
        </w:tc>
        <w:tc>
          <w:tcPr>
            <w:tcW w:w="1540" w:type="dxa"/>
            <w:tcBorders>
              <w:top w:val="nil"/>
              <w:left w:val="nil"/>
              <w:bottom w:val="nil"/>
              <w:right w:val="nil"/>
            </w:tcBorders>
            <w:shd w:val="clear" w:color="auto" w:fill="auto"/>
            <w:noWrap/>
            <w:vAlign w:val="center"/>
            <w:hideMark/>
          </w:tcPr>
          <w:p w14:paraId="799831C3"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0.033</w:t>
            </w:r>
          </w:p>
        </w:tc>
        <w:tc>
          <w:tcPr>
            <w:tcW w:w="1540" w:type="dxa"/>
            <w:tcBorders>
              <w:top w:val="nil"/>
              <w:left w:val="nil"/>
              <w:bottom w:val="nil"/>
              <w:right w:val="nil"/>
            </w:tcBorders>
            <w:shd w:val="clear" w:color="auto" w:fill="auto"/>
            <w:noWrap/>
            <w:vAlign w:val="center"/>
            <w:hideMark/>
          </w:tcPr>
          <w:p w14:paraId="5EBA0358"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1.5</w:t>
            </w:r>
          </w:p>
        </w:tc>
        <w:tc>
          <w:tcPr>
            <w:tcW w:w="1540" w:type="dxa"/>
            <w:tcBorders>
              <w:top w:val="nil"/>
              <w:left w:val="nil"/>
              <w:bottom w:val="nil"/>
              <w:right w:val="nil"/>
            </w:tcBorders>
            <w:shd w:val="clear" w:color="auto" w:fill="auto"/>
            <w:noWrap/>
            <w:vAlign w:val="center"/>
            <w:hideMark/>
          </w:tcPr>
          <w:p w14:paraId="211F2A67"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0.14</w:t>
            </w:r>
          </w:p>
        </w:tc>
      </w:tr>
      <w:tr w:rsidR="001778C4" w14:paraId="42F4359E" w14:textId="77777777" w:rsidTr="001778C4">
        <w:trPr>
          <w:trHeight w:val="360"/>
        </w:trPr>
        <w:tc>
          <w:tcPr>
            <w:tcW w:w="1540" w:type="dxa"/>
            <w:tcBorders>
              <w:top w:val="nil"/>
              <w:left w:val="nil"/>
              <w:bottom w:val="nil"/>
              <w:right w:val="nil"/>
            </w:tcBorders>
            <w:shd w:val="clear" w:color="auto" w:fill="auto"/>
            <w:noWrap/>
            <w:vAlign w:val="center"/>
            <w:hideMark/>
          </w:tcPr>
          <w:p w14:paraId="7B241467" w14:textId="77777777" w:rsidR="001778C4" w:rsidRPr="00B03AEB" w:rsidRDefault="001778C4" w:rsidP="00A14992">
            <w:pPr>
              <w:jc w:val="center"/>
              <w:rPr>
                <w:rFonts w:asciiTheme="minorHAnsi" w:eastAsia="MS PGothic" w:hAnsiTheme="minorHAnsi"/>
                <w:color w:val="000000"/>
                <w:sz w:val="24"/>
                <w:szCs w:val="24"/>
              </w:rPr>
            </w:pPr>
            <w:proofErr w:type="spellStart"/>
            <w:r w:rsidRPr="00B03AEB">
              <w:rPr>
                <w:rFonts w:asciiTheme="minorHAnsi" w:eastAsia="MS PGothic" w:hAnsiTheme="minorHAnsi"/>
                <w:color w:val="000000"/>
                <w:sz w:val="24"/>
                <w:szCs w:val="24"/>
              </w:rPr>
              <w:t>Lcaud</w:t>
            </w:r>
            <w:proofErr w:type="spellEnd"/>
          </w:p>
        </w:tc>
        <w:tc>
          <w:tcPr>
            <w:tcW w:w="1540" w:type="dxa"/>
            <w:tcBorders>
              <w:top w:val="nil"/>
              <w:left w:val="nil"/>
              <w:bottom w:val="nil"/>
              <w:right w:val="nil"/>
            </w:tcBorders>
            <w:shd w:val="clear" w:color="auto" w:fill="auto"/>
            <w:noWrap/>
            <w:vAlign w:val="center"/>
            <w:hideMark/>
          </w:tcPr>
          <w:p w14:paraId="322FB199"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0.003</w:t>
            </w:r>
          </w:p>
        </w:tc>
        <w:tc>
          <w:tcPr>
            <w:tcW w:w="1540" w:type="dxa"/>
            <w:tcBorders>
              <w:top w:val="nil"/>
              <w:left w:val="nil"/>
              <w:bottom w:val="nil"/>
              <w:right w:val="nil"/>
            </w:tcBorders>
            <w:shd w:val="clear" w:color="auto" w:fill="auto"/>
            <w:noWrap/>
            <w:vAlign w:val="center"/>
            <w:hideMark/>
          </w:tcPr>
          <w:p w14:paraId="6ABD0FEC"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0.031</w:t>
            </w:r>
          </w:p>
        </w:tc>
        <w:tc>
          <w:tcPr>
            <w:tcW w:w="1540" w:type="dxa"/>
            <w:tcBorders>
              <w:top w:val="nil"/>
              <w:left w:val="nil"/>
              <w:bottom w:val="nil"/>
              <w:right w:val="nil"/>
            </w:tcBorders>
            <w:shd w:val="clear" w:color="auto" w:fill="auto"/>
            <w:noWrap/>
            <w:vAlign w:val="center"/>
            <w:hideMark/>
          </w:tcPr>
          <w:p w14:paraId="7218CCAA"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0.1</w:t>
            </w:r>
          </w:p>
        </w:tc>
        <w:tc>
          <w:tcPr>
            <w:tcW w:w="1540" w:type="dxa"/>
            <w:tcBorders>
              <w:top w:val="nil"/>
              <w:left w:val="nil"/>
              <w:bottom w:val="nil"/>
              <w:right w:val="nil"/>
            </w:tcBorders>
            <w:shd w:val="clear" w:color="auto" w:fill="auto"/>
            <w:noWrap/>
            <w:vAlign w:val="center"/>
            <w:hideMark/>
          </w:tcPr>
          <w:p w14:paraId="3C70803B"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0.91</w:t>
            </w:r>
          </w:p>
        </w:tc>
      </w:tr>
      <w:tr w:rsidR="001778C4" w14:paraId="61C6410A" w14:textId="77777777" w:rsidTr="001778C4">
        <w:trPr>
          <w:trHeight w:val="360"/>
        </w:trPr>
        <w:tc>
          <w:tcPr>
            <w:tcW w:w="1540" w:type="dxa"/>
            <w:tcBorders>
              <w:top w:val="nil"/>
              <w:left w:val="nil"/>
              <w:bottom w:val="nil"/>
              <w:right w:val="nil"/>
            </w:tcBorders>
            <w:shd w:val="clear" w:color="auto" w:fill="auto"/>
            <w:noWrap/>
            <w:vAlign w:val="center"/>
            <w:hideMark/>
          </w:tcPr>
          <w:p w14:paraId="2DB9D49A" w14:textId="77777777" w:rsidR="001778C4" w:rsidRPr="00B03AEB" w:rsidRDefault="001778C4" w:rsidP="00A14992">
            <w:pPr>
              <w:jc w:val="center"/>
              <w:rPr>
                <w:rFonts w:asciiTheme="minorHAnsi" w:eastAsia="MS PGothic" w:hAnsiTheme="minorHAnsi"/>
                <w:color w:val="000000"/>
                <w:sz w:val="24"/>
                <w:szCs w:val="24"/>
              </w:rPr>
            </w:pPr>
            <w:proofErr w:type="spellStart"/>
            <w:r w:rsidRPr="00B03AEB">
              <w:rPr>
                <w:rFonts w:asciiTheme="minorHAnsi" w:eastAsia="MS PGothic" w:hAnsiTheme="minorHAnsi"/>
                <w:color w:val="000000"/>
                <w:sz w:val="24"/>
                <w:szCs w:val="24"/>
              </w:rPr>
              <w:t>Rcaud</w:t>
            </w:r>
            <w:proofErr w:type="spellEnd"/>
          </w:p>
        </w:tc>
        <w:tc>
          <w:tcPr>
            <w:tcW w:w="1540" w:type="dxa"/>
            <w:tcBorders>
              <w:top w:val="nil"/>
              <w:left w:val="nil"/>
              <w:bottom w:val="nil"/>
              <w:right w:val="nil"/>
            </w:tcBorders>
            <w:shd w:val="clear" w:color="auto" w:fill="auto"/>
            <w:noWrap/>
            <w:vAlign w:val="center"/>
            <w:hideMark/>
          </w:tcPr>
          <w:p w14:paraId="4D1DE87E"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-0.06</w:t>
            </w:r>
          </w:p>
        </w:tc>
        <w:tc>
          <w:tcPr>
            <w:tcW w:w="1540" w:type="dxa"/>
            <w:tcBorders>
              <w:top w:val="nil"/>
              <w:left w:val="nil"/>
              <w:bottom w:val="nil"/>
              <w:right w:val="nil"/>
            </w:tcBorders>
            <w:shd w:val="clear" w:color="auto" w:fill="auto"/>
            <w:noWrap/>
            <w:vAlign w:val="center"/>
            <w:hideMark/>
          </w:tcPr>
          <w:p w14:paraId="0F6D0DBB"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0.033</w:t>
            </w:r>
          </w:p>
        </w:tc>
        <w:tc>
          <w:tcPr>
            <w:tcW w:w="1540" w:type="dxa"/>
            <w:tcBorders>
              <w:top w:val="nil"/>
              <w:left w:val="nil"/>
              <w:bottom w:val="nil"/>
              <w:right w:val="nil"/>
            </w:tcBorders>
            <w:shd w:val="clear" w:color="auto" w:fill="auto"/>
            <w:noWrap/>
            <w:vAlign w:val="center"/>
            <w:hideMark/>
          </w:tcPr>
          <w:p w14:paraId="65B47E3F"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-1.8</w:t>
            </w:r>
          </w:p>
        </w:tc>
        <w:tc>
          <w:tcPr>
            <w:tcW w:w="1540" w:type="dxa"/>
            <w:tcBorders>
              <w:top w:val="nil"/>
              <w:left w:val="nil"/>
              <w:bottom w:val="nil"/>
              <w:right w:val="nil"/>
            </w:tcBorders>
            <w:shd w:val="clear" w:color="auto" w:fill="auto"/>
            <w:noWrap/>
            <w:vAlign w:val="center"/>
            <w:hideMark/>
          </w:tcPr>
          <w:p w14:paraId="585C2362"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0.07</w:t>
            </w:r>
          </w:p>
        </w:tc>
      </w:tr>
      <w:tr w:rsidR="001778C4" w14:paraId="2BE62485" w14:textId="77777777" w:rsidTr="001778C4">
        <w:trPr>
          <w:trHeight w:val="360"/>
        </w:trPr>
        <w:tc>
          <w:tcPr>
            <w:tcW w:w="1540" w:type="dxa"/>
            <w:tcBorders>
              <w:top w:val="nil"/>
              <w:left w:val="nil"/>
              <w:bottom w:val="nil"/>
              <w:right w:val="nil"/>
            </w:tcBorders>
            <w:shd w:val="clear" w:color="auto" w:fill="auto"/>
            <w:noWrap/>
            <w:vAlign w:val="center"/>
            <w:hideMark/>
          </w:tcPr>
          <w:p w14:paraId="0DB9FFB1" w14:textId="77777777" w:rsidR="001778C4" w:rsidRPr="00B03AEB" w:rsidRDefault="001778C4" w:rsidP="00A14992">
            <w:pPr>
              <w:jc w:val="center"/>
              <w:rPr>
                <w:rFonts w:asciiTheme="minorHAnsi" w:eastAsia="MS PGothic" w:hAnsiTheme="minorHAnsi"/>
                <w:color w:val="000000"/>
                <w:sz w:val="24"/>
                <w:szCs w:val="24"/>
              </w:rPr>
            </w:pPr>
            <w:proofErr w:type="spellStart"/>
            <w:r w:rsidRPr="00B03AEB">
              <w:rPr>
                <w:rFonts w:asciiTheme="minorHAnsi" w:eastAsia="MS PGothic" w:hAnsiTheme="minorHAnsi"/>
                <w:color w:val="000000"/>
                <w:sz w:val="24"/>
                <w:szCs w:val="24"/>
              </w:rPr>
              <w:t>Lput</w:t>
            </w:r>
            <w:proofErr w:type="spellEnd"/>
          </w:p>
        </w:tc>
        <w:tc>
          <w:tcPr>
            <w:tcW w:w="1540" w:type="dxa"/>
            <w:tcBorders>
              <w:top w:val="nil"/>
              <w:left w:val="nil"/>
              <w:bottom w:val="nil"/>
              <w:right w:val="nil"/>
            </w:tcBorders>
            <w:shd w:val="clear" w:color="auto" w:fill="auto"/>
            <w:noWrap/>
            <w:vAlign w:val="center"/>
            <w:hideMark/>
          </w:tcPr>
          <w:p w14:paraId="3392E1B9"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-0.041</w:t>
            </w:r>
          </w:p>
        </w:tc>
        <w:tc>
          <w:tcPr>
            <w:tcW w:w="1540" w:type="dxa"/>
            <w:tcBorders>
              <w:top w:val="nil"/>
              <w:left w:val="nil"/>
              <w:bottom w:val="nil"/>
              <w:right w:val="nil"/>
            </w:tcBorders>
            <w:shd w:val="clear" w:color="auto" w:fill="auto"/>
            <w:noWrap/>
            <w:vAlign w:val="center"/>
            <w:hideMark/>
          </w:tcPr>
          <w:p w14:paraId="24EA476E"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0.034</w:t>
            </w:r>
          </w:p>
        </w:tc>
        <w:tc>
          <w:tcPr>
            <w:tcW w:w="1540" w:type="dxa"/>
            <w:tcBorders>
              <w:top w:val="nil"/>
              <w:left w:val="nil"/>
              <w:bottom w:val="nil"/>
              <w:right w:val="nil"/>
            </w:tcBorders>
            <w:shd w:val="clear" w:color="auto" w:fill="auto"/>
            <w:noWrap/>
            <w:vAlign w:val="center"/>
            <w:hideMark/>
          </w:tcPr>
          <w:p w14:paraId="4AC31CE7"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-1.2</w:t>
            </w:r>
          </w:p>
        </w:tc>
        <w:tc>
          <w:tcPr>
            <w:tcW w:w="1540" w:type="dxa"/>
            <w:tcBorders>
              <w:top w:val="nil"/>
              <w:left w:val="nil"/>
              <w:bottom w:val="nil"/>
              <w:right w:val="nil"/>
            </w:tcBorders>
            <w:shd w:val="clear" w:color="auto" w:fill="auto"/>
            <w:noWrap/>
            <w:vAlign w:val="center"/>
            <w:hideMark/>
          </w:tcPr>
          <w:p w14:paraId="3A38B0DF"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0.22</w:t>
            </w:r>
          </w:p>
        </w:tc>
      </w:tr>
      <w:tr w:rsidR="001778C4" w14:paraId="5DD5AFDD" w14:textId="77777777" w:rsidTr="001778C4">
        <w:trPr>
          <w:trHeight w:val="360"/>
        </w:trPr>
        <w:tc>
          <w:tcPr>
            <w:tcW w:w="1540" w:type="dxa"/>
            <w:tcBorders>
              <w:top w:val="nil"/>
              <w:left w:val="nil"/>
              <w:bottom w:val="nil"/>
              <w:right w:val="nil"/>
            </w:tcBorders>
            <w:shd w:val="clear" w:color="auto" w:fill="auto"/>
            <w:noWrap/>
            <w:vAlign w:val="center"/>
            <w:hideMark/>
          </w:tcPr>
          <w:p w14:paraId="3713BD10" w14:textId="77777777" w:rsidR="001778C4" w:rsidRPr="00B03AEB" w:rsidRDefault="001778C4" w:rsidP="00A14992">
            <w:pPr>
              <w:jc w:val="center"/>
              <w:rPr>
                <w:rFonts w:asciiTheme="minorHAnsi" w:eastAsia="MS PGothic" w:hAnsiTheme="minorHAnsi"/>
                <w:color w:val="000000"/>
                <w:sz w:val="24"/>
                <w:szCs w:val="24"/>
              </w:rPr>
            </w:pPr>
            <w:proofErr w:type="spellStart"/>
            <w:r w:rsidRPr="00B03AEB">
              <w:rPr>
                <w:rFonts w:asciiTheme="minorHAnsi" w:eastAsia="MS PGothic" w:hAnsiTheme="minorHAnsi"/>
                <w:color w:val="000000"/>
                <w:sz w:val="24"/>
                <w:szCs w:val="24"/>
              </w:rPr>
              <w:t>Rput</w:t>
            </w:r>
            <w:proofErr w:type="spellEnd"/>
          </w:p>
        </w:tc>
        <w:tc>
          <w:tcPr>
            <w:tcW w:w="1540" w:type="dxa"/>
            <w:tcBorders>
              <w:top w:val="nil"/>
              <w:left w:val="nil"/>
              <w:bottom w:val="nil"/>
              <w:right w:val="nil"/>
            </w:tcBorders>
            <w:shd w:val="clear" w:color="auto" w:fill="auto"/>
            <w:noWrap/>
            <w:vAlign w:val="center"/>
            <w:hideMark/>
          </w:tcPr>
          <w:p w14:paraId="0B48D1E0"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-0.031</w:t>
            </w:r>
          </w:p>
        </w:tc>
        <w:tc>
          <w:tcPr>
            <w:tcW w:w="1540" w:type="dxa"/>
            <w:tcBorders>
              <w:top w:val="nil"/>
              <w:left w:val="nil"/>
              <w:bottom w:val="nil"/>
              <w:right w:val="nil"/>
            </w:tcBorders>
            <w:shd w:val="clear" w:color="auto" w:fill="auto"/>
            <w:noWrap/>
            <w:vAlign w:val="center"/>
            <w:hideMark/>
          </w:tcPr>
          <w:p w14:paraId="03A847A9"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0.033</w:t>
            </w:r>
          </w:p>
        </w:tc>
        <w:tc>
          <w:tcPr>
            <w:tcW w:w="1540" w:type="dxa"/>
            <w:tcBorders>
              <w:top w:val="nil"/>
              <w:left w:val="nil"/>
              <w:bottom w:val="nil"/>
              <w:right w:val="nil"/>
            </w:tcBorders>
            <w:shd w:val="clear" w:color="auto" w:fill="auto"/>
            <w:noWrap/>
            <w:vAlign w:val="center"/>
            <w:hideMark/>
          </w:tcPr>
          <w:p w14:paraId="69D1C43B"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-1</w:t>
            </w:r>
          </w:p>
        </w:tc>
        <w:tc>
          <w:tcPr>
            <w:tcW w:w="1540" w:type="dxa"/>
            <w:tcBorders>
              <w:top w:val="nil"/>
              <w:left w:val="nil"/>
              <w:bottom w:val="nil"/>
              <w:right w:val="nil"/>
            </w:tcBorders>
            <w:shd w:val="clear" w:color="auto" w:fill="auto"/>
            <w:noWrap/>
            <w:vAlign w:val="center"/>
            <w:hideMark/>
          </w:tcPr>
          <w:p w14:paraId="2F620139"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0.34</w:t>
            </w:r>
          </w:p>
        </w:tc>
      </w:tr>
      <w:tr w:rsidR="001778C4" w14:paraId="298F8A78" w14:textId="77777777" w:rsidTr="001778C4">
        <w:trPr>
          <w:trHeight w:val="360"/>
        </w:trPr>
        <w:tc>
          <w:tcPr>
            <w:tcW w:w="1540" w:type="dxa"/>
            <w:tcBorders>
              <w:top w:val="nil"/>
              <w:left w:val="nil"/>
              <w:bottom w:val="nil"/>
              <w:right w:val="nil"/>
            </w:tcBorders>
            <w:shd w:val="clear" w:color="auto" w:fill="auto"/>
            <w:noWrap/>
            <w:vAlign w:val="center"/>
            <w:hideMark/>
          </w:tcPr>
          <w:p w14:paraId="69C8880D" w14:textId="77777777" w:rsidR="001778C4" w:rsidRPr="00B03AEB" w:rsidRDefault="001778C4" w:rsidP="00A14992">
            <w:pPr>
              <w:jc w:val="center"/>
              <w:rPr>
                <w:rFonts w:asciiTheme="minorHAnsi" w:eastAsia="MS PGothic" w:hAnsiTheme="minorHAnsi"/>
                <w:color w:val="000000"/>
                <w:sz w:val="24"/>
                <w:szCs w:val="24"/>
              </w:rPr>
            </w:pPr>
            <w:proofErr w:type="spellStart"/>
            <w:r w:rsidRPr="00B03AEB">
              <w:rPr>
                <w:rFonts w:asciiTheme="minorHAnsi" w:eastAsia="MS PGothic" w:hAnsiTheme="minorHAnsi"/>
                <w:color w:val="000000"/>
                <w:sz w:val="24"/>
                <w:szCs w:val="24"/>
              </w:rPr>
              <w:t>Lpal</w:t>
            </w:r>
            <w:proofErr w:type="spellEnd"/>
          </w:p>
        </w:tc>
        <w:tc>
          <w:tcPr>
            <w:tcW w:w="1540" w:type="dxa"/>
            <w:tcBorders>
              <w:top w:val="nil"/>
              <w:left w:val="nil"/>
              <w:bottom w:val="nil"/>
              <w:right w:val="nil"/>
            </w:tcBorders>
            <w:shd w:val="clear" w:color="auto" w:fill="auto"/>
            <w:noWrap/>
            <w:vAlign w:val="center"/>
            <w:hideMark/>
          </w:tcPr>
          <w:p w14:paraId="4D184199"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0.071</w:t>
            </w:r>
          </w:p>
        </w:tc>
        <w:tc>
          <w:tcPr>
            <w:tcW w:w="1540" w:type="dxa"/>
            <w:tcBorders>
              <w:top w:val="nil"/>
              <w:left w:val="nil"/>
              <w:bottom w:val="nil"/>
              <w:right w:val="nil"/>
            </w:tcBorders>
            <w:shd w:val="clear" w:color="auto" w:fill="auto"/>
            <w:noWrap/>
            <w:vAlign w:val="center"/>
            <w:hideMark/>
          </w:tcPr>
          <w:p w14:paraId="3699737C"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0.033</w:t>
            </w:r>
          </w:p>
        </w:tc>
        <w:tc>
          <w:tcPr>
            <w:tcW w:w="1540" w:type="dxa"/>
            <w:tcBorders>
              <w:top w:val="nil"/>
              <w:left w:val="nil"/>
              <w:bottom w:val="nil"/>
              <w:right w:val="nil"/>
            </w:tcBorders>
            <w:shd w:val="clear" w:color="auto" w:fill="auto"/>
            <w:noWrap/>
            <w:vAlign w:val="center"/>
            <w:hideMark/>
          </w:tcPr>
          <w:p w14:paraId="37F01AEA"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2.1</w:t>
            </w:r>
          </w:p>
        </w:tc>
        <w:tc>
          <w:tcPr>
            <w:tcW w:w="1540" w:type="dxa"/>
            <w:tcBorders>
              <w:top w:val="nil"/>
              <w:left w:val="nil"/>
              <w:bottom w:val="nil"/>
              <w:right w:val="nil"/>
            </w:tcBorders>
            <w:shd w:val="clear" w:color="auto" w:fill="auto"/>
            <w:noWrap/>
            <w:vAlign w:val="center"/>
            <w:hideMark/>
          </w:tcPr>
          <w:p w14:paraId="114545B2"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0.03</w:t>
            </w:r>
          </w:p>
        </w:tc>
      </w:tr>
      <w:tr w:rsidR="001778C4" w14:paraId="7E4D1C67" w14:textId="77777777" w:rsidTr="001778C4">
        <w:trPr>
          <w:trHeight w:val="360"/>
        </w:trPr>
        <w:tc>
          <w:tcPr>
            <w:tcW w:w="1540" w:type="dxa"/>
            <w:tcBorders>
              <w:top w:val="nil"/>
              <w:left w:val="nil"/>
              <w:bottom w:val="nil"/>
              <w:right w:val="nil"/>
            </w:tcBorders>
            <w:shd w:val="clear" w:color="auto" w:fill="auto"/>
            <w:noWrap/>
            <w:vAlign w:val="center"/>
            <w:hideMark/>
          </w:tcPr>
          <w:p w14:paraId="02BFD80B" w14:textId="77777777" w:rsidR="001778C4" w:rsidRPr="00B03AEB" w:rsidRDefault="001778C4" w:rsidP="00A14992">
            <w:pPr>
              <w:jc w:val="center"/>
              <w:rPr>
                <w:rFonts w:asciiTheme="minorHAnsi" w:eastAsia="MS PGothic" w:hAnsiTheme="minorHAnsi"/>
                <w:color w:val="000000"/>
                <w:sz w:val="24"/>
                <w:szCs w:val="24"/>
              </w:rPr>
            </w:pPr>
            <w:proofErr w:type="spellStart"/>
            <w:r w:rsidRPr="00B03AEB">
              <w:rPr>
                <w:rFonts w:asciiTheme="minorHAnsi" w:eastAsia="MS PGothic" w:hAnsiTheme="minorHAnsi"/>
                <w:color w:val="000000"/>
                <w:sz w:val="24"/>
                <w:szCs w:val="24"/>
              </w:rPr>
              <w:t>Rpal</w:t>
            </w:r>
            <w:proofErr w:type="spellEnd"/>
          </w:p>
        </w:tc>
        <w:tc>
          <w:tcPr>
            <w:tcW w:w="1540" w:type="dxa"/>
            <w:tcBorders>
              <w:top w:val="nil"/>
              <w:left w:val="nil"/>
              <w:bottom w:val="nil"/>
              <w:right w:val="nil"/>
            </w:tcBorders>
            <w:shd w:val="clear" w:color="auto" w:fill="auto"/>
            <w:noWrap/>
            <w:vAlign w:val="center"/>
            <w:hideMark/>
          </w:tcPr>
          <w:p w14:paraId="14CFC530"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-0.001</w:t>
            </w:r>
          </w:p>
        </w:tc>
        <w:tc>
          <w:tcPr>
            <w:tcW w:w="1540" w:type="dxa"/>
            <w:tcBorders>
              <w:top w:val="nil"/>
              <w:left w:val="nil"/>
              <w:bottom w:val="nil"/>
              <w:right w:val="nil"/>
            </w:tcBorders>
            <w:shd w:val="clear" w:color="auto" w:fill="auto"/>
            <w:noWrap/>
            <w:vAlign w:val="center"/>
            <w:hideMark/>
          </w:tcPr>
          <w:p w14:paraId="01CC75D8"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0.034</w:t>
            </w:r>
          </w:p>
        </w:tc>
        <w:tc>
          <w:tcPr>
            <w:tcW w:w="1540" w:type="dxa"/>
            <w:tcBorders>
              <w:top w:val="nil"/>
              <w:left w:val="nil"/>
              <w:bottom w:val="nil"/>
              <w:right w:val="nil"/>
            </w:tcBorders>
            <w:shd w:val="clear" w:color="auto" w:fill="auto"/>
            <w:noWrap/>
            <w:vAlign w:val="center"/>
            <w:hideMark/>
          </w:tcPr>
          <w:p w14:paraId="1BD19AD1"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w:t>
            </w:r>
          </w:p>
        </w:tc>
        <w:tc>
          <w:tcPr>
            <w:tcW w:w="1540" w:type="dxa"/>
            <w:tcBorders>
              <w:top w:val="nil"/>
              <w:left w:val="nil"/>
              <w:bottom w:val="nil"/>
              <w:right w:val="nil"/>
            </w:tcBorders>
            <w:shd w:val="clear" w:color="auto" w:fill="auto"/>
            <w:noWrap/>
            <w:vAlign w:val="center"/>
            <w:hideMark/>
          </w:tcPr>
          <w:p w14:paraId="532CF202"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0.98</w:t>
            </w:r>
          </w:p>
        </w:tc>
      </w:tr>
      <w:tr w:rsidR="001778C4" w14:paraId="40451EC1" w14:textId="77777777" w:rsidTr="001778C4">
        <w:trPr>
          <w:trHeight w:val="360"/>
        </w:trPr>
        <w:tc>
          <w:tcPr>
            <w:tcW w:w="1540" w:type="dxa"/>
            <w:tcBorders>
              <w:top w:val="nil"/>
              <w:left w:val="nil"/>
              <w:bottom w:val="nil"/>
              <w:right w:val="nil"/>
            </w:tcBorders>
            <w:shd w:val="clear" w:color="auto" w:fill="auto"/>
            <w:noWrap/>
            <w:vAlign w:val="center"/>
            <w:hideMark/>
          </w:tcPr>
          <w:p w14:paraId="6F4787E9" w14:textId="77777777" w:rsidR="001778C4" w:rsidRPr="00B03AEB" w:rsidRDefault="001778C4" w:rsidP="00A14992">
            <w:pPr>
              <w:jc w:val="center"/>
              <w:rPr>
                <w:rFonts w:asciiTheme="minorHAnsi" w:eastAsia="MS PGothic" w:hAnsiTheme="minorHAnsi"/>
                <w:color w:val="000000"/>
                <w:sz w:val="24"/>
                <w:szCs w:val="24"/>
              </w:rPr>
            </w:pPr>
            <w:proofErr w:type="spellStart"/>
            <w:r w:rsidRPr="00B03AEB">
              <w:rPr>
                <w:rFonts w:asciiTheme="minorHAnsi" w:eastAsia="MS PGothic" w:hAnsiTheme="minorHAnsi"/>
                <w:color w:val="000000"/>
                <w:sz w:val="24"/>
                <w:szCs w:val="24"/>
              </w:rPr>
              <w:t>LLatVent</w:t>
            </w:r>
            <w:proofErr w:type="spellEnd"/>
          </w:p>
        </w:tc>
        <w:tc>
          <w:tcPr>
            <w:tcW w:w="1540" w:type="dxa"/>
            <w:tcBorders>
              <w:top w:val="nil"/>
              <w:left w:val="nil"/>
              <w:bottom w:val="nil"/>
              <w:right w:val="nil"/>
            </w:tcBorders>
            <w:shd w:val="clear" w:color="auto" w:fill="auto"/>
            <w:noWrap/>
            <w:vAlign w:val="center"/>
            <w:hideMark/>
          </w:tcPr>
          <w:p w14:paraId="2635F673"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0.031</w:t>
            </w:r>
          </w:p>
        </w:tc>
        <w:tc>
          <w:tcPr>
            <w:tcW w:w="1540" w:type="dxa"/>
            <w:tcBorders>
              <w:top w:val="nil"/>
              <w:left w:val="nil"/>
              <w:bottom w:val="nil"/>
              <w:right w:val="nil"/>
            </w:tcBorders>
            <w:shd w:val="clear" w:color="auto" w:fill="auto"/>
            <w:noWrap/>
            <w:vAlign w:val="center"/>
            <w:hideMark/>
          </w:tcPr>
          <w:p w14:paraId="7F3C568A"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0.034</w:t>
            </w:r>
          </w:p>
        </w:tc>
        <w:tc>
          <w:tcPr>
            <w:tcW w:w="1540" w:type="dxa"/>
            <w:tcBorders>
              <w:top w:val="nil"/>
              <w:left w:val="nil"/>
              <w:bottom w:val="nil"/>
              <w:right w:val="nil"/>
            </w:tcBorders>
            <w:shd w:val="clear" w:color="auto" w:fill="auto"/>
            <w:noWrap/>
            <w:vAlign w:val="center"/>
            <w:hideMark/>
          </w:tcPr>
          <w:p w14:paraId="48D0F840"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0.9</w:t>
            </w:r>
          </w:p>
        </w:tc>
        <w:tc>
          <w:tcPr>
            <w:tcW w:w="1540" w:type="dxa"/>
            <w:tcBorders>
              <w:top w:val="nil"/>
              <w:left w:val="nil"/>
              <w:bottom w:val="nil"/>
              <w:right w:val="nil"/>
            </w:tcBorders>
            <w:shd w:val="clear" w:color="auto" w:fill="auto"/>
            <w:noWrap/>
            <w:vAlign w:val="center"/>
            <w:hideMark/>
          </w:tcPr>
          <w:p w14:paraId="13D07C81"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0.36</w:t>
            </w:r>
          </w:p>
        </w:tc>
      </w:tr>
      <w:tr w:rsidR="001778C4" w14:paraId="4C900A36" w14:textId="77777777" w:rsidTr="001778C4">
        <w:trPr>
          <w:trHeight w:val="380"/>
        </w:trPr>
        <w:tc>
          <w:tcPr>
            <w:tcW w:w="1540" w:type="dxa"/>
            <w:tcBorders>
              <w:top w:val="nil"/>
              <w:left w:val="nil"/>
              <w:bottom w:val="single" w:sz="8" w:space="0" w:color="auto"/>
              <w:right w:val="nil"/>
            </w:tcBorders>
            <w:shd w:val="clear" w:color="auto" w:fill="auto"/>
            <w:noWrap/>
            <w:vAlign w:val="center"/>
            <w:hideMark/>
          </w:tcPr>
          <w:p w14:paraId="36B9AD4D" w14:textId="77777777" w:rsidR="001778C4" w:rsidRPr="00B03AEB" w:rsidRDefault="001778C4" w:rsidP="00A14992">
            <w:pPr>
              <w:jc w:val="center"/>
              <w:rPr>
                <w:rFonts w:asciiTheme="minorHAnsi" w:eastAsia="MS PGothic" w:hAnsiTheme="minorHAnsi"/>
                <w:color w:val="000000"/>
                <w:sz w:val="24"/>
                <w:szCs w:val="24"/>
              </w:rPr>
            </w:pPr>
            <w:proofErr w:type="spellStart"/>
            <w:r w:rsidRPr="00B03AEB">
              <w:rPr>
                <w:rFonts w:asciiTheme="minorHAnsi" w:eastAsia="MS PGothic" w:hAnsiTheme="minorHAnsi"/>
                <w:color w:val="000000"/>
                <w:sz w:val="24"/>
                <w:szCs w:val="24"/>
              </w:rPr>
              <w:t>RLatVent</w:t>
            </w:r>
            <w:proofErr w:type="spellEnd"/>
          </w:p>
        </w:tc>
        <w:tc>
          <w:tcPr>
            <w:tcW w:w="1540" w:type="dxa"/>
            <w:tcBorders>
              <w:top w:val="nil"/>
              <w:left w:val="nil"/>
              <w:bottom w:val="single" w:sz="8" w:space="0" w:color="auto"/>
              <w:right w:val="nil"/>
            </w:tcBorders>
            <w:shd w:val="clear" w:color="auto" w:fill="auto"/>
            <w:noWrap/>
            <w:vAlign w:val="center"/>
            <w:hideMark/>
          </w:tcPr>
          <w:p w14:paraId="0C3A3EFD"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0.058</w:t>
            </w:r>
          </w:p>
        </w:tc>
        <w:tc>
          <w:tcPr>
            <w:tcW w:w="1540" w:type="dxa"/>
            <w:tcBorders>
              <w:top w:val="nil"/>
              <w:left w:val="nil"/>
              <w:bottom w:val="single" w:sz="8" w:space="0" w:color="auto"/>
              <w:right w:val="nil"/>
            </w:tcBorders>
            <w:shd w:val="clear" w:color="auto" w:fill="auto"/>
            <w:noWrap/>
            <w:vAlign w:val="center"/>
            <w:hideMark/>
          </w:tcPr>
          <w:p w14:paraId="318F257C"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0.034</w:t>
            </w:r>
          </w:p>
        </w:tc>
        <w:tc>
          <w:tcPr>
            <w:tcW w:w="1540" w:type="dxa"/>
            <w:tcBorders>
              <w:top w:val="nil"/>
              <w:left w:val="nil"/>
              <w:bottom w:val="single" w:sz="8" w:space="0" w:color="auto"/>
              <w:right w:val="nil"/>
            </w:tcBorders>
            <w:shd w:val="clear" w:color="auto" w:fill="auto"/>
            <w:noWrap/>
            <w:vAlign w:val="center"/>
            <w:hideMark/>
          </w:tcPr>
          <w:p w14:paraId="5B9DDB04"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1.7</w:t>
            </w:r>
          </w:p>
        </w:tc>
        <w:tc>
          <w:tcPr>
            <w:tcW w:w="1540" w:type="dxa"/>
            <w:tcBorders>
              <w:top w:val="nil"/>
              <w:left w:val="nil"/>
              <w:bottom w:val="single" w:sz="8" w:space="0" w:color="auto"/>
              <w:right w:val="nil"/>
            </w:tcBorders>
            <w:shd w:val="clear" w:color="auto" w:fill="auto"/>
            <w:noWrap/>
            <w:vAlign w:val="center"/>
            <w:hideMark/>
          </w:tcPr>
          <w:p w14:paraId="51E8018B"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0.08</w:t>
            </w:r>
          </w:p>
        </w:tc>
      </w:tr>
    </w:tbl>
    <w:p w14:paraId="4CE495DA" w14:textId="602DDAD9" w:rsidR="009B4555" w:rsidRDefault="009B4555" w:rsidP="00A14992">
      <w:pPr>
        <w:rPr>
          <w:rFonts w:asciiTheme="minorHAnsi" w:hAnsiTheme="minorHAnsi"/>
          <w:b/>
          <w:sz w:val="24"/>
          <w:szCs w:val="24"/>
        </w:rPr>
      </w:pPr>
    </w:p>
    <w:p w14:paraId="5A31A6D9" w14:textId="77777777" w:rsidR="009B4555" w:rsidRDefault="009B4555" w:rsidP="00A14992">
      <w:pPr>
        <w:rPr>
          <w:rFonts w:asciiTheme="minorHAnsi" w:hAnsiTheme="minorHAnsi"/>
          <w:b/>
          <w:sz w:val="24"/>
          <w:szCs w:val="24"/>
        </w:rPr>
      </w:pPr>
      <w:r>
        <w:rPr>
          <w:rFonts w:asciiTheme="minorHAnsi" w:hAnsiTheme="minorHAnsi"/>
          <w:b/>
          <w:sz w:val="24"/>
          <w:szCs w:val="24"/>
        </w:rPr>
        <w:br w:type="page"/>
      </w:r>
    </w:p>
    <w:p w14:paraId="7855BD09" w14:textId="7849497C" w:rsidR="001778C4" w:rsidRDefault="001778C4" w:rsidP="00246D0F">
      <w:pPr>
        <w:outlineLvl w:val="0"/>
        <w:rPr>
          <w:rFonts w:asciiTheme="minorHAnsi" w:hAnsiTheme="minorHAnsi"/>
          <w:sz w:val="24"/>
          <w:szCs w:val="24"/>
        </w:rPr>
      </w:pPr>
      <w:r w:rsidRPr="00AA5B45">
        <w:rPr>
          <w:rFonts w:asciiTheme="minorHAnsi" w:hAnsiTheme="minorHAnsi"/>
          <w:b/>
          <w:sz w:val="24"/>
          <w:szCs w:val="24"/>
        </w:rPr>
        <w:t xml:space="preserve">Supplementary Table </w:t>
      </w:r>
      <w:r w:rsidR="004A70E2">
        <w:rPr>
          <w:rFonts w:asciiTheme="minorHAnsi" w:hAnsiTheme="minorHAnsi"/>
          <w:b/>
          <w:sz w:val="24"/>
          <w:szCs w:val="24"/>
        </w:rPr>
        <w:t>9</w:t>
      </w:r>
      <w:r>
        <w:rPr>
          <w:rFonts w:asciiTheme="minorHAnsi" w:hAnsiTheme="minorHAnsi" w:hint="eastAsia"/>
          <w:sz w:val="24"/>
          <w:szCs w:val="24"/>
        </w:rPr>
        <w:t>(</w:t>
      </w:r>
      <w:r>
        <w:rPr>
          <w:rFonts w:asciiTheme="minorHAnsi" w:hAnsiTheme="minorHAnsi"/>
          <w:sz w:val="24"/>
          <w:szCs w:val="24"/>
        </w:rPr>
        <w:t>c</w:t>
      </w:r>
      <w:r>
        <w:rPr>
          <w:rFonts w:asciiTheme="minorHAnsi" w:hAnsiTheme="minorHAnsi" w:hint="eastAsia"/>
          <w:sz w:val="24"/>
          <w:szCs w:val="24"/>
        </w:rPr>
        <w:t>)</w:t>
      </w:r>
      <w:r>
        <w:rPr>
          <w:rFonts w:asciiTheme="minorHAnsi" w:hAnsiTheme="minorHAnsi"/>
          <w:sz w:val="24"/>
          <w:szCs w:val="24"/>
        </w:rPr>
        <w:t xml:space="preserve"> beta coefficients of </w:t>
      </w:r>
      <w:r w:rsidR="0099524A">
        <w:rPr>
          <w:rFonts w:asciiTheme="minorHAnsi" w:hAnsiTheme="minorHAnsi"/>
          <w:sz w:val="24"/>
          <w:szCs w:val="24"/>
        </w:rPr>
        <w:t>daily dose of antipsychotic</w:t>
      </w:r>
      <w:r>
        <w:rPr>
          <w:rFonts w:asciiTheme="minorHAnsi" w:hAnsiTheme="minorHAnsi"/>
          <w:sz w:val="24"/>
          <w:szCs w:val="24"/>
        </w:rPr>
        <w:t>s</w:t>
      </w:r>
    </w:p>
    <w:tbl>
      <w:tblPr>
        <w:tblW w:w="7700" w:type="dxa"/>
        <w:tblInd w:w="84" w:type="dxa"/>
        <w:tblCellMar>
          <w:left w:w="99" w:type="dxa"/>
          <w:right w:w="99" w:type="dxa"/>
        </w:tblCellMar>
        <w:tblLook w:val="04A0" w:firstRow="1" w:lastRow="0" w:firstColumn="1" w:lastColumn="0" w:noHBand="0" w:noVBand="1"/>
      </w:tblPr>
      <w:tblGrid>
        <w:gridCol w:w="1540"/>
        <w:gridCol w:w="1540"/>
        <w:gridCol w:w="1540"/>
        <w:gridCol w:w="1540"/>
        <w:gridCol w:w="1540"/>
      </w:tblGrid>
      <w:tr w:rsidR="001778C4" w14:paraId="1247D5EA" w14:textId="77777777" w:rsidTr="001778C4">
        <w:trPr>
          <w:trHeight w:val="360"/>
        </w:trPr>
        <w:tc>
          <w:tcPr>
            <w:tcW w:w="1540" w:type="dxa"/>
            <w:tcBorders>
              <w:top w:val="single" w:sz="8" w:space="0" w:color="auto"/>
              <w:left w:val="nil"/>
              <w:bottom w:val="single" w:sz="4" w:space="0" w:color="auto"/>
              <w:right w:val="nil"/>
            </w:tcBorders>
            <w:shd w:val="clear" w:color="auto" w:fill="auto"/>
            <w:noWrap/>
            <w:vAlign w:val="center"/>
            <w:hideMark/>
          </w:tcPr>
          <w:p w14:paraId="0C41F13E" w14:textId="77777777" w:rsidR="001778C4" w:rsidRPr="00B03AEB" w:rsidRDefault="001778C4" w:rsidP="00A14992">
            <w:pPr>
              <w:jc w:val="center"/>
              <w:rPr>
                <w:rFonts w:asciiTheme="minorHAnsi" w:eastAsia="MS PGothic" w:hAnsiTheme="minorHAnsi"/>
                <w:color w:val="000000"/>
                <w:sz w:val="24"/>
                <w:szCs w:val="24"/>
              </w:rPr>
            </w:pPr>
          </w:p>
        </w:tc>
        <w:tc>
          <w:tcPr>
            <w:tcW w:w="1540" w:type="dxa"/>
            <w:tcBorders>
              <w:top w:val="single" w:sz="8" w:space="0" w:color="auto"/>
              <w:left w:val="nil"/>
              <w:bottom w:val="single" w:sz="4" w:space="0" w:color="auto"/>
              <w:right w:val="nil"/>
            </w:tcBorders>
            <w:shd w:val="clear" w:color="auto" w:fill="auto"/>
            <w:noWrap/>
            <w:vAlign w:val="center"/>
            <w:hideMark/>
          </w:tcPr>
          <w:p w14:paraId="58D08B73"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Beta(mm3)</w:t>
            </w:r>
          </w:p>
        </w:tc>
        <w:tc>
          <w:tcPr>
            <w:tcW w:w="1540" w:type="dxa"/>
            <w:tcBorders>
              <w:top w:val="single" w:sz="8" w:space="0" w:color="auto"/>
              <w:left w:val="nil"/>
              <w:bottom w:val="single" w:sz="4" w:space="0" w:color="auto"/>
              <w:right w:val="nil"/>
            </w:tcBorders>
            <w:shd w:val="clear" w:color="auto" w:fill="auto"/>
            <w:noWrap/>
            <w:vAlign w:val="center"/>
            <w:hideMark/>
          </w:tcPr>
          <w:p w14:paraId="53828FE5"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SE(mm3)</w:t>
            </w:r>
          </w:p>
        </w:tc>
        <w:tc>
          <w:tcPr>
            <w:tcW w:w="1540" w:type="dxa"/>
            <w:tcBorders>
              <w:top w:val="single" w:sz="8" w:space="0" w:color="auto"/>
              <w:left w:val="nil"/>
              <w:bottom w:val="single" w:sz="4" w:space="0" w:color="auto"/>
              <w:right w:val="nil"/>
            </w:tcBorders>
            <w:shd w:val="clear" w:color="auto" w:fill="auto"/>
            <w:noWrap/>
            <w:vAlign w:val="center"/>
            <w:hideMark/>
          </w:tcPr>
          <w:p w14:paraId="52D72B38"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t value</w:t>
            </w:r>
          </w:p>
        </w:tc>
        <w:tc>
          <w:tcPr>
            <w:tcW w:w="1540" w:type="dxa"/>
            <w:tcBorders>
              <w:top w:val="single" w:sz="8" w:space="0" w:color="auto"/>
              <w:left w:val="nil"/>
              <w:bottom w:val="single" w:sz="4" w:space="0" w:color="auto"/>
              <w:right w:val="nil"/>
            </w:tcBorders>
            <w:shd w:val="clear" w:color="auto" w:fill="auto"/>
            <w:noWrap/>
            <w:vAlign w:val="center"/>
            <w:hideMark/>
          </w:tcPr>
          <w:p w14:paraId="23A1D3D2"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p value</w:t>
            </w:r>
          </w:p>
        </w:tc>
      </w:tr>
      <w:tr w:rsidR="001778C4" w14:paraId="315163E0" w14:textId="77777777" w:rsidTr="001778C4">
        <w:trPr>
          <w:trHeight w:val="360"/>
        </w:trPr>
        <w:tc>
          <w:tcPr>
            <w:tcW w:w="1540" w:type="dxa"/>
            <w:tcBorders>
              <w:top w:val="nil"/>
              <w:left w:val="nil"/>
              <w:bottom w:val="nil"/>
              <w:right w:val="nil"/>
            </w:tcBorders>
            <w:shd w:val="clear" w:color="auto" w:fill="auto"/>
            <w:noWrap/>
            <w:vAlign w:val="center"/>
            <w:hideMark/>
          </w:tcPr>
          <w:p w14:paraId="68E63571" w14:textId="77777777" w:rsidR="001778C4" w:rsidRPr="00B03AEB" w:rsidRDefault="001778C4" w:rsidP="00A14992">
            <w:pPr>
              <w:jc w:val="center"/>
              <w:rPr>
                <w:rFonts w:asciiTheme="minorHAnsi" w:eastAsia="MS PGothic" w:hAnsiTheme="minorHAnsi"/>
                <w:color w:val="000000"/>
                <w:sz w:val="24"/>
                <w:szCs w:val="24"/>
              </w:rPr>
            </w:pPr>
            <w:proofErr w:type="spellStart"/>
            <w:r w:rsidRPr="00B03AEB">
              <w:rPr>
                <w:rFonts w:asciiTheme="minorHAnsi" w:eastAsia="MS PGothic" w:hAnsiTheme="minorHAnsi"/>
                <w:color w:val="000000"/>
                <w:sz w:val="24"/>
                <w:szCs w:val="24"/>
              </w:rPr>
              <w:t>Lhippo</w:t>
            </w:r>
            <w:proofErr w:type="spellEnd"/>
          </w:p>
        </w:tc>
        <w:tc>
          <w:tcPr>
            <w:tcW w:w="1540" w:type="dxa"/>
            <w:tcBorders>
              <w:top w:val="nil"/>
              <w:left w:val="nil"/>
              <w:bottom w:val="nil"/>
              <w:right w:val="nil"/>
            </w:tcBorders>
            <w:shd w:val="clear" w:color="auto" w:fill="auto"/>
            <w:noWrap/>
            <w:vAlign w:val="center"/>
            <w:hideMark/>
          </w:tcPr>
          <w:p w14:paraId="629D1C2C"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-0.042</w:t>
            </w:r>
          </w:p>
        </w:tc>
        <w:tc>
          <w:tcPr>
            <w:tcW w:w="1540" w:type="dxa"/>
            <w:tcBorders>
              <w:top w:val="nil"/>
              <w:left w:val="nil"/>
              <w:bottom w:val="nil"/>
              <w:right w:val="nil"/>
            </w:tcBorders>
            <w:shd w:val="clear" w:color="auto" w:fill="auto"/>
            <w:noWrap/>
            <w:vAlign w:val="center"/>
            <w:hideMark/>
          </w:tcPr>
          <w:p w14:paraId="404EA1F2"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 xml:space="preserve">-0.999 </w:t>
            </w:r>
          </w:p>
        </w:tc>
        <w:tc>
          <w:tcPr>
            <w:tcW w:w="1540" w:type="dxa"/>
            <w:tcBorders>
              <w:top w:val="nil"/>
              <w:left w:val="nil"/>
              <w:bottom w:val="nil"/>
              <w:right w:val="nil"/>
            </w:tcBorders>
            <w:shd w:val="clear" w:color="auto" w:fill="auto"/>
            <w:noWrap/>
            <w:vAlign w:val="center"/>
            <w:hideMark/>
          </w:tcPr>
          <w:p w14:paraId="23A79237"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 xml:space="preserve">-1.0 </w:t>
            </w:r>
          </w:p>
        </w:tc>
        <w:tc>
          <w:tcPr>
            <w:tcW w:w="1540" w:type="dxa"/>
            <w:tcBorders>
              <w:top w:val="nil"/>
              <w:left w:val="nil"/>
              <w:bottom w:val="nil"/>
              <w:right w:val="nil"/>
            </w:tcBorders>
            <w:shd w:val="clear" w:color="auto" w:fill="auto"/>
            <w:noWrap/>
            <w:vAlign w:val="center"/>
            <w:hideMark/>
          </w:tcPr>
          <w:p w14:paraId="6EA0FE87"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0.32</w:t>
            </w:r>
          </w:p>
        </w:tc>
      </w:tr>
      <w:tr w:rsidR="001778C4" w14:paraId="6026DDC1" w14:textId="77777777" w:rsidTr="001778C4">
        <w:trPr>
          <w:trHeight w:val="360"/>
        </w:trPr>
        <w:tc>
          <w:tcPr>
            <w:tcW w:w="1540" w:type="dxa"/>
            <w:tcBorders>
              <w:top w:val="nil"/>
              <w:left w:val="nil"/>
              <w:bottom w:val="nil"/>
              <w:right w:val="nil"/>
            </w:tcBorders>
            <w:shd w:val="clear" w:color="auto" w:fill="auto"/>
            <w:noWrap/>
            <w:vAlign w:val="center"/>
            <w:hideMark/>
          </w:tcPr>
          <w:p w14:paraId="1A715255" w14:textId="77777777" w:rsidR="001778C4" w:rsidRPr="00B03AEB" w:rsidRDefault="001778C4" w:rsidP="00A14992">
            <w:pPr>
              <w:jc w:val="center"/>
              <w:rPr>
                <w:rFonts w:asciiTheme="minorHAnsi" w:eastAsia="MS PGothic" w:hAnsiTheme="minorHAnsi"/>
                <w:color w:val="000000"/>
                <w:sz w:val="24"/>
                <w:szCs w:val="24"/>
              </w:rPr>
            </w:pPr>
            <w:proofErr w:type="spellStart"/>
            <w:r w:rsidRPr="00B03AEB">
              <w:rPr>
                <w:rFonts w:asciiTheme="minorHAnsi" w:eastAsia="MS PGothic" w:hAnsiTheme="minorHAnsi"/>
                <w:color w:val="000000"/>
                <w:sz w:val="24"/>
                <w:szCs w:val="24"/>
              </w:rPr>
              <w:t>Rhippo</w:t>
            </w:r>
            <w:proofErr w:type="spellEnd"/>
          </w:p>
        </w:tc>
        <w:tc>
          <w:tcPr>
            <w:tcW w:w="1540" w:type="dxa"/>
            <w:tcBorders>
              <w:top w:val="nil"/>
              <w:left w:val="nil"/>
              <w:bottom w:val="nil"/>
              <w:right w:val="nil"/>
            </w:tcBorders>
            <w:shd w:val="clear" w:color="auto" w:fill="auto"/>
            <w:noWrap/>
            <w:vAlign w:val="center"/>
            <w:hideMark/>
          </w:tcPr>
          <w:p w14:paraId="08704513"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-0.067</w:t>
            </w:r>
          </w:p>
        </w:tc>
        <w:tc>
          <w:tcPr>
            <w:tcW w:w="1540" w:type="dxa"/>
            <w:tcBorders>
              <w:top w:val="nil"/>
              <w:left w:val="nil"/>
              <w:bottom w:val="nil"/>
              <w:right w:val="nil"/>
            </w:tcBorders>
            <w:shd w:val="clear" w:color="auto" w:fill="auto"/>
            <w:noWrap/>
            <w:vAlign w:val="center"/>
            <w:hideMark/>
          </w:tcPr>
          <w:p w14:paraId="5616943C"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 xml:space="preserve">-1.560 </w:t>
            </w:r>
          </w:p>
        </w:tc>
        <w:tc>
          <w:tcPr>
            <w:tcW w:w="1540" w:type="dxa"/>
            <w:tcBorders>
              <w:top w:val="nil"/>
              <w:left w:val="nil"/>
              <w:bottom w:val="nil"/>
              <w:right w:val="nil"/>
            </w:tcBorders>
            <w:shd w:val="clear" w:color="auto" w:fill="auto"/>
            <w:noWrap/>
            <w:vAlign w:val="center"/>
            <w:hideMark/>
          </w:tcPr>
          <w:p w14:paraId="3B41B3B0"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 xml:space="preserve">-1.6 </w:t>
            </w:r>
          </w:p>
        </w:tc>
        <w:tc>
          <w:tcPr>
            <w:tcW w:w="1540" w:type="dxa"/>
            <w:tcBorders>
              <w:top w:val="nil"/>
              <w:left w:val="nil"/>
              <w:bottom w:val="nil"/>
              <w:right w:val="nil"/>
            </w:tcBorders>
            <w:shd w:val="clear" w:color="auto" w:fill="auto"/>
            <w:noWrap/>
            <w:vAlign w:val="center"/>
            <w:hideMark/>
          </w:tcPr>
          <w:p w14:paraId="6297445F"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0.12</w:t>
            </w:r>
          </w:p>
        </w:tc>
      </w:tr>
      <w:tr w:rsidR="001778C4" w14:paraId="72C65309" w14:textId="77777777" w:rsidTr="001778C4">
        <w:trPr>
          <w:trHeight w:val="360"/>
        </w:trPr>
        <w:tc>
          <w:tcPr>
            <w:tcW w:w="1540" w:type="dxa"/>
            <w:tcBorders>
              <w:top w:val="nil"/>
              <w:left w:val="nil"/>
              <w:bottom w:val="nil"/>
              <w:right w:val="nil"/>
            </w:tcBorders>
            <w:shd w:val="clear" w:color="auto" w:fill="auto"/>
            <w:noWrap/>
            <w:vAlign w:val="center"/>
            <w:hideMark/>
          </w:tcPr>
          <w:p w14:paraId="4E162EDF" w14:textId="77777777" w:rsidR="001778C4" w:rsidRPr="00B03AEB" w:rsidRDefault="001778C4" w:rsidP="00A14992">
            <w:pPr>
              <w:jc w:val="center"/>
              <w:rPr>
                <w:rFonts w:asciiTheme="minorHAnsi" w:eastAsia="MS PGothic" w:hAnsiTheme="minorHAnsi"/>
                <w:color w:val="000000"/>
                <w:sz w:val="24"/>
                <w:szCs w:val="24"/>
              </w:rPr>
            </w:pPr>
            <w:proofErr w:type="spellStart"/>
            <w:r w:rsidRPr="00B03AEB">
              <w:rPr>
                <w:rFonts w:asciiTheme="minorHAnsi" w:eastAsia="MS PGothic" w:hAnsiTheme="minorHAnsi"/>
                <w:color w:val="000000"/>
                <w:sz w:val="24"/>
                <w:szCs w:val="24"/>
              </w:rPr>
              <w:t>Lamyg</w:t>
            </w:r>
            <w:proofErr w:type="spellEnd"/>
          </w:p>
        </w:tc>
        <w:tc>
          <w:tcPr>
            <w:tcW w:w="1540" w:type="dxa"/>
            <w:tcBorders>
              <w:top w:val="nil"/>
              <w:left w:val="nil"/>
              <w:bottom w:val="nil"/>
              <w:right w:val="nil"/>
            </w:tcBorders>
            <w:shd w:val="clear" w:color="auto" w:fill="auto"/>
            <w:noWrap/>
            <w:vAlign w:val="center"/>
            <w:hideMark/>
          </w:tcPr>
          <w:p w14:paraId="44110138"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0.039</w:t>
            </w:r>
          </w:p>
        </w:tc>
        <w:tc>
          <w:tcPr>
            <w:tcW w:w="1540" w:type="dxa"/>
            <w:tcBorders>
              <w:top w:val="nil"/>
              <w:left w:val="nil"/>
              <w:bottom w:val="nil"/>
              <w:right w:val="nil"/>
            </w:tcBorders>
            <w:shd w:val="clear" w:color="auto" w:fill="auto"/>
            <w:noWrap/>
            <w:vAlign w:val="center"/>
            <w:hideMark/>
          </w:tcPr>
          <w:p w14:paraId="5B68A3E0"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 xml:space="preserve">0.888 </w:t>
            </w:r>
          </w:p>
        </w:tc>
        <w:tc>
          <w:tcPr>
            <w:tcW w:w="1540" w:type="dxa"/>
            <w:tcBorders>
              <w:top w:val="nil"/>
              <w:left w:val="nil"/>
              <w:bottom w:val="nil"/>
              <w:right w:val="nil"/>
            </w:tcBorders>
            <w:shd w:val="clear" w:color="auto" w:fill="auto"/>
            <w:noWrap/>
            <w:vAlign w:val="center"/>
            <w:hideMark/>
          </w:tcPr>
          <w:p w14:paraId="58639CBE"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 xml:space="preserve">0.9 </w:t>
            </w:r>
          </w:p>
        </w:tc>
        <w:tc>
          <w:tcPr>
            <w:tcW w:w="1540" w:type="dxa"/>
            <w:tcBorders>
              <w:top w:val="nil"/>
              <w:left w:val="nil"/>
              <w:bottom w:val="nil"/>
              <w:right w:val="nil"/>
            </w:tcBorders>
            <w:shd w:val="clear" w:color="auto" w:fill="auto"/>
            <w:noWrap/>
            <w:vAlign w:val="center"/>
            <w:hideMark/>
          </w:tcPr>
          <w:p w14:paraId="00811319"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0.37</w:t>
            </w:r>
          </w:p>
        </w:tc>
      </w:tr>
      <w:tr w:rsidR="001778C4" w14:paraId="3498EFD7" w14:textId="77777777" w:rsidTr="001778C4">
        <w:trPr>
          <w:trHeight w:val="360"/>
        </w:trPr>
        <w:tc>
          <w:tcPr>
            <w:tcW w:w="1540" w:type="dxa"/>
            <w:tcBorders>
              <w:top w:val="nil"/>
              <w:left w:val="nil"/>
              <w:bottom w:val="nil"/>
              <w:right w:val="nil"/>
            </w:tcBorders>
            <w:shd w:val="clear" w:color="auto" w:fill="auto"/>
            <w:noWrap/>
            <w:vAlign w:val="center"/>
            <w:hideMark/>
          </w:tcPr>
          <w:p w14:paraId="3D6C7FE0" w14:textId="77777777" w:rsidR="001778C4" w:rsidRPr="00B03AEB" w:rsidRDefault="001778C4" w:rsidP="00A14992">
            <w:pPr>
              <w:jc w:val="center"/>
              <w:rPr>
                <w:rFonts w:asciiTheme="minorHAnsi" w:eastAsia="MS PGothic" w:hAnsiTheme="minorHAnsi"/>
                <w:color w:val="000000"/>
                <w:sz w:val="24"/>
                <w:szCs w:val="24"/>
              </w:rPr>
            </w:pPr>
            <w:proofErr w:type="spellStart"/>
            <w:r w:rsidRPr="00B03AEB">
              <w:rPr>
                <w:rFonts w:asciiTheme="minorHAnsi" w:eastAsia="MS PGothic" w:hAnsiTheme="minorHAnsi"/>
                <w:color w:val="000000"/>
                <w:sz w:val="24"/>
                <w:szCs w:val="24"/>
              </w:rPr>
              <w:t>Ramyg</w:t>
            </w:r>
            <w:proofErr w:type="spellEnd"/>
          </w:p>
        </w:tc>
        <w:tc>
          <w:tcPr>
            <w:tcW w:w="1540" w:type="dxa"/>
            <w:tcBorders>
              <w:top w:val="nil"/>
              <w:left w:val="nil"/>
              <w:bottom w:val="nil"/>
              <w:right w:val="nil"/>
            </w:tcBorders>
            <w:shd w:val="clear" w:color="auto" w:fill="auto"/>
            <w:noWrap/>
            <w:vAlign w:val="center"/>
            <w:hideMark/>
          </w:tcPr>
          <w:p w14:paraId="06728048"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0.057</w:t>
            </w:r>
          </w:p>
        </w:tc>
        <w:tc>
          <w:tcPr>
            <w:tcW w:w="1540" w:type="dxa"/>
            <w:tcBorders>
              <w:top w:val="nil"/>
              <w:left w:val="nil"/>
              <w:bottom w:val="nil"/>
              <w:right w:val="nil"/>
            </w:tcBorders>
            <w:shd w:val="clear" w:color="auto" w:fill="auto"/>
            <w:noWrap/>
            <w:vAlign w:val="center"/>
            <w:hideMark/>
          </w:tcPr>
          <w:p w14:paraId="71AFFDB4"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 xml:space="preserve">1.266 </w:t>
            </w:r>
          </w:p>
        </w:tc>
        <w:tc>
          <w:tcPr>
            <w:tcW w:w="1540" w:type="dxa"/>
            <w:tcBorders>
              <w:top w:val="nil"/>
              <w:left w:val="nil"/>
              <w:bottom w:val="nil"/>
              <w:right w:val="nil"/>
            </w:tcBorders>
            <w:shd w:val="clear" w:color="auto" w:fill="auto"/>
            <w:noWrap/>
            <w:vAlign w:val="center"/>
            <w:hideMark/>
          </w:tcPr>
          <w:p w14:paraId="07A4E166"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 xml:space="preserve">1.3 </w:t>
            </w:r>
          </w:p>
        </w:tc>
        <w:tc>
          <w:tcPr>
            <w:tcW w:w="1540" w:type="dxa"/>
            <w:tcBorders>
              <w:top w:val="nil"/>
              <w:left w:val="nil"/>
              <w:bottom w:val="nil"/>
              <w:right w:val="nil"/>
            </w:tcBorders>
            <w:shd w:val="clear" w:color="auto" w:fill="auto"/>
            <w:noWrap/>
            <w:vAlign w:val="center"/>
            <w:hideMark/>
          </w:tcPr>
          <w:p w14:paraId="5B67B509"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0.21</w:t>
            </w:r>
          </w:p>
        </w:tc>
      </w:tr>
      <w:tr w:rsidR="001778C4" w14:paraId="5006D62D" w14:textId="77777777" w:rsidTr="001778C4">
        <w:trPr>
          <w:trHeight w:val="360"/>
        </w:trPr>
        <w:tc>
          <w:tcPr>
            <w:tcW w:w="1540" w:type="dxa"/>
            <w:tcBorders>
              <w:top w:val="nil"/>
              <w:left w:val="nil"/>
              <w:bottom w:val="nil"/>
              <w:right w:val="nil"/>
            </w:tcBorders>
            <w:shd w:val="clear" w:color="auto" w:fill="auto"/>
            <w:noWrap/>
            <w:vAlign w:val="center"/>
            <w:hideMark/>
          </w:tcPr>
          <w:p w14:paraId="6A35CF37" w14:textId="77777777" w:rsidR="001778C4" w:rsidRPr="00B03AEB" w:rsidRDefault="001778C4" w:rsidP="00A14992">
            <w:pPr>
              <w:jc w:val="center"/>
              <w:rPr>
                <w:rFonts w:asciiTheme="minorHAnsi" w:eastAsia="MS PGothic" w:hAnsiTheme="minorHAnsi"/>
                <w:color w:val="000000"/>
                <w:sz w:val="24"/>
                <w:szCs w:val="24"/>
              </w:rPr>
            </w:pPr>
            <w:proofErr w:type="spellStart"/>
            <w:r w:rsidRPr="00B03AEB">
              <w:rPr>
                <w:rFonts w:asciiTheme="minorHAnsi" w:eastAsia="MS PGothic" w:hAnsiTheme="minorHAnsi"/>
                <w:color w:val="000000"/>
                <w:sz w:val="24"/>
                <w:szCs w:val="24"/>
              </w:rPr>
              <w:t>Lthal</w:t>
            </w:r>
            <w:proofErr w:type="spellEnd"/>
          </w:p>
        </w:tc>
        <w:tc>
          <w:tcPr>
            <w:tcW w:w="1540" w:type="dxa"/>
            <w:tcBorders>
              <w:top w:val="nil"/>
              <w:left w:val="nil"/>
              <w:bottom w:val="nil"/>
              <w:right w:val="nil"/>
            </w:tcBorders>
            <w:shd w:val="clear" w:color="auto" w:fill="auto"/>
            <w:noWrap/>
            <w:vAlign w:val="center"/>
            <w:hideMark/>
          </w:tcPr>
          <w:p w14:paraId="2D5B4F18"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-0.062</w:t>
            </w:r>
          </w:p>
        </w:tc>
        <w:tc>
          <w:tcPr>
            <w:tcW w:w="1540" w:type="dxa"/>
            <w:tcBorders>
              <w:top w:val="nil"/>
              <w:left w:val="nil"/>
              <w:bottom w:val="nil"/>
              <w:right w:val="nil"/>
            </w:tcBorders>
            <w:shd w:val="clear" w:color="auto" w:fill="auto"/>
            <w:noWrap/>
            <w:vAlign w:val="center"/>
            <w:hideMark/>
          </w:tcPr>
          <w:p w14:paraId="22F60497"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 xml:space="preserve">-1.657 </w:t>
            </w:r>
          </w:p>
        </w:tc>
        <w:tc>
          <w:tcPr>
            <w:tcW w:w="1540" w:type="dxa"/>
            <w:tcBorders>
              <w:top w:val="nil"/>
              <w:left w:val="nil"/>
              <w:bottom w:val="nil"/>
              <w:right w:val="nil"/>
            </w:tcBorders>
            <w:shd w:val="clear" w:color="auto" w:fill="auto"/>
            <w:noWrap/>
            <w:vAlign w:val="center"/>
            <w:hideMark/>
          </w:tcPr>
          <w:p w14:paraId="531AE986"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 xml:space="preserve">-1.7 </w:t>
            </w:r>
          </w:p>
        </w:tc>
        <w:tc>
          <w:tcPr>
            <w:tcW w:w="1540" w:type="dxa"/>
            <w:tcBorders>
              <w:top w:val="nil"/>
              <w:left w:val="nil"/>
              <w:bottom w:val="nil"/>
              <w:right w:val="nil"/>
            </w:tcBorders>
            <w:shd w:val="clear" w:color="auto" w:fill="auto"/>
            <w:noWrap/>
            <w:vAlign w:val="center"/>
            <w:hideMark/>
          </w:tcPr>
          <w:p w14:paraId="4A7D9D42"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0.1</w:t>
            </w:r>
          </w:p>
        </w:tc>
      </w:tr>
      <w:tr w:rsidR="001778C4" w14:paraId="6439302E" w14:textId="77777777" w:rsidTr="001778C4">
        <w:trPr>
          <w:trHeight w:val="360"/>
        </w:trPr>
        <w:tc>
          <w:tcPr>
            <w:tcW w:w="1540" w:type="dxa"/>
            <w:tcBorders>
              <w:top w:val="nil"/>
              <w:left w:val="nil"/>
              <w:bottom w:val="nil"/>
              <w:right w:val="nil"/>
            </w:tcBorders>
            <w:shd w:val="clear" w:color="auto" w:fill="auto"/>
            <w:noWrap/>
            <w:vAlign w:val="center"/>
            <w:hideMark/>
          </w:tcPr>
          <w:p w14:paraId="31535716" w14:textId="77777777" w:rsidR="001778C4" w:rsidRPr="00B03AEB" w:rsidRDefault="001778C4" w:rsidP="00A14992">
            <w:pPr>
              <w:jc w:val="center"/>
              <w:rPr>
                <w:rFonts w:asciiTheme="minorHAnsi" w:eastAsia="MS PGothic" w:hAnsiTheme="minorHAnsi"/>
                <w:color w:val="000000"/>
                <w:sz w:val="24"/>
                <w:szCs w:val="24"/>
              </w:rPr>
            </w:pPr>
            <w:proofErr w:type="spellStart"/>
            <w:r w:rsidRPr="00B03AEB">
              <w:rPr>
                <w:rFonts w:asciiTheme="minorHAnsi" w:eastAsia="MS PGothic" w:hAnsiTheme="minorHAnsi"/>
                <w:color w:val="000000"/>
                <w:sz w:val="24"/>
                <w:szCs w:val="24"/>
              </w:rPr>
              <w:t>Rthal</w:t>
            </w:r>
            <w:proofErr w:type="spellEnd"/>
          </w:p>
        </w:tc>
        <w:tc>
          <w:tcPr>
            <w:tcW w:w="1540" w:type="dxa"/>
            <w:tcBorders>
              <w:top w:val="nil"/>
              <w:left w:val="nil"/>
              <w:bottom w:val="nil"/>
              <w:right w:val="nil"/>
            </w:tcBorders>
            <w:shd w:val="clear" w:color="auto" w:fill="auto"/>
            <w:noWrap/>
            <w:vAlign w:val="center"/>
            <w:hideMark/>
          </w:tcPr>
          <w:p w14:paraId="6540BF8E"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-0.045</w:t>
            </w:r>
          </w:p>
        </w:tc>
        <w:tc>
          <w:tcPr>
            <w:tcW w:w="1540" w:type="dxa"/>
            <w:tcBorders>
              <w:top w:val="nil"/>
              <w:left w:val="nil"/>
              <w:bottom w:val="nil"/>
              <w:right w:val="nil"/>
            </w:tcBorders>
            <w:shd w:val="clear" w:color="auto" w:fill="auto"/>
            <w:noWrap/>
            <w:vAlign w:val="center"/>
            <w:hideMark/>
          </w:tcPr>
          <w:p w14:paraId="00019F41"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 xml:space="preserve">-1.245 </w:t>
            </w:r>
          </w:p>
        </w:tc>
        <w:tc>
          <w:tcPr>
            <w:tcW w:w="1540" w:type="dxa"/>
            <w:tcBorders>
              <w:top w:val="nil"/>
              <w:left w:val="nil"/>
              <w:bottom w:val="nil"/>
              <w:right w:val="nil"/>
            </w:tcBorders>
            <w:shd w:val="clear" w:color="auto" w:fill="auto"/>
            <w:noWrap/>
            <w:vAlign w:val="center"/>
            <w:hideMark/>
          </w:tcPr>
          <w:p w14:paraId="59472CF8"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 xml:space="preserve">-1.2 </w:t>
            </w:r>
          </w:p>
        </w:tc>
        <w:tc>
          <w:tcPr>
            <w:tcW w:w="1540" w:type="dxa"/>
            <w:tcBorders>
              <w:top w:val="nil"/>
              <w:left w:val="nil"/>
              <w:bottom w:val="nil"/>
              <w:right w:val="nil"/>
            </w:tcBorders>
            <w:shd w:val="clear" w:color="auto" w:fill="auto"/>
            <w:noWrap/>
            <w:vAlign w:val="center"/>
            <w:hideMark/>
          </w:tcPr>
          <w:p w14:paraId="1A951451"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0.21</w:t>
            </w:r>
          </w:p>
        </w:tc>
      </w:tr>
      <w:tr w:rsidR="001778C4" w14:paraId="138302DA" w14:textId="77777777" w:rsidTr="001778C4">
        <w:trPr>
          <w:trHeight w:val="360"/>
        </w:trPr>
        <w:tc>
          <w:tcPr>
            <w:tcW w:w="1540" w:type="dxa"/>
            <w:tcBorders>
              <w:top w:val="nil"/>
              <w:left w:val="nil"/>
              <w:bottom w:val="nil"/>
              <w:right w:val="nil"/>
            </w:tcBorders>
            <w:shd w:val="clear" w:color="auto" w:fill="auto"/>
            <w:noWrap/>
            <w:vAlign w:val="center"/>
            <w:hideMark/>
          </w:tcPr>
          <w:p w14:paraId="00FA3CDE" w14:textId="77777777" w:rsidR="001778C4" w:rsidRPr="00B03AEB" w:rsidRDefault="001778C4" w:rsidP="00A14992">
            <w:pPr>
              <w:jc w:val="center"/>
              <w:rPr>
                <w:rFonts w:asciiTheme="minorHAnsi" w:eastAsia="MS PGothic" w:hAnsiTheme="minorHAnsi"/>
                <w:color w:val="000000"/>
                <w:sz w:val="24"/>
                <w:szCs w:val="24"/>
              </w:rPr>
            </w:pPr>
            <w:proofErr w:type="spellStart"/>
            <w:r w:rsidRPr="00B03AEB">
              <w:rPr>
                <w:rFonts w:asciiTheme="minorHAnsi" w:eastAsia="MS PGothic" w:hAnsiTheme="minorHAnsi"/>
                <w:color w:val="000000"/>
                <w:sz w:val="24"/>
                <w:szCs w:val="24"/>
              </w:rPr>
              <w:t>Laccumb</w:t>
            </w:r>
            <w:proofErr w:type="spellEnd"/>
          </w:p>
        </w:tc>
        <w:tc>
          <w:tcPr>
            <w:tcW w:w="1540" w:type="dxa"/>
            <w:tcBorders>
              <w:top w:val="nil"/>
              <w:left w:val="nil"/>
              <w:bottom w:val="nil"/>
              <w:right w:val="nil"/>
            </w:tcBorders>
            <w:shd w:val="clear" w:color="auto" w:fill="auto"/>
            <w:noWrap/>
            <w:vAlign w:val="center"/>
            <w:hideMark/>
          </w:tcPr>
          <w:p w14:paraId="1AFDB032"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0.076</w:t>
            </w:r>
          </w:p>
        </w:tc>
        <w:tc>
          <w:tcPr>
            <w:tcW w:w="1540" w:type="dxa"/>
            <w:tcBorders>
              <w:top w:val="nil"/>
              <w:left w:val="nil"/>
              <w:bottom w:val="nil"/>
              <w:right w:val="nil"/>
            </w:tcBorders>
            <w:shd w:val="clear" w:color="auto" w:fill="auto"/>
            <w:noWrap/>
            <w:vAlign w:val="center"/>
            <w:hideMark/>
          </w:tcPr>
          <w:p w14:paraId="115D33B4"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 xml:space="preserve">1.596 </w:t>
            </w:r>
          </w:p>
        </w:tc>
        <w:tc>
          <w:tcPr>
            <w:tcW w:w="1540" w:type="dxa"/>
            <w:tcBorders>
              <w:top w:val="nil"/>
              <w:left w:val="nil"/>
              <w:bottom w:val="nil"/>
              <w:right w:val="nil"/>
            </w:tcBorders>
            <w:shd w:val="clear" w:color="auto" w:fill="auto"/>
            <w:noWrap/>
            <w:vAlign w:val="center"/>
            <w:hideMark/>
          </w:tcPr>
          <w:p w14:paraId="3F952E96"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 xml:space="preserve">1.6 </w:t>
            </w:r>
          </w:p>
        </w:tc>
        <w:tc>
          <w:tcPr>
            <w:tcW w:w="1540" w:type="dxa"/>
            <w:tcBorders>
              <w:top w:val="nil"/>
              <w:left w:val="nil"/>
              <w:bottom w:val="nil"/>
              <w:right w:val="nil"/>
            </w:tcBorders>
            <w:shd w:val="clear" w:color="auto" w:fill="auto"/>
            <w:noWrap/>
            <w:vAlign w:val="center"/>
            <w:hideMark/>
          </w:tcPr>
          <w:p w14:paraId="5928F670"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0.11</w:t>
            </w:r>
          </w:p>
        </w:tc>
      </w:tr>
      <w:tr w:rsidR="001778C4" w14:paraId="45B20A38" w14:textId="77777777" w:rsidTr="001778C4">
        <w:trPr>
          <w:trHeight w:val="360"/>
        </w:trPr>
        <w:tc>
          <w:tcPr>
            <w:tcW w:w="1540" w:type="dxa"/>
            <w:tcBorders>
              <w:top w:val="nil"/>
              <w:left w:val="nil"/>
              <w:bottom w:val="nil"/>
              <w:right w:val="nil"/>
            </w:tcBorders>
            <w:shd w:val="clear" w:color="auto" w:fill="auto"/>
            <w:noWrap/>
            <w:vAlign w:val="center"/>
            <w:hideMark/>
          </w:tcPr>
          <w:p w14:paraId="241128B5" w14:textId="77777777" w:rsidR="001778C4" w:rsidRPr="00B03AEB" w:rsidRDefault="001778C4" w:rsidP="00A14992">
            <w:pPr>
              <w:jc w:val="center"/>
              <w:rPr>
                <w:rFonts w:asciiTheme="minorHAnsi" w:eastAsia="MS PGothic" w:hAnsiTheme="minorHAnsi"/>
                <w:color w:val="000000"/>
                <w:sz w:val="24"/>
                <w:szCs w:val="24"/>
              </w:rPr>
            </w:pPr>
            <w:proofErr w:type="spellStart"/>
            <w:r w:rsidRPr="00B03AEB">
              <w:rPr>
                <w:rFonts w:asciiTheme="minorHAnsi" w:eastAsia="MS PGothic" w:hAnsiTheme="minorHAnsi"/>
                <w:color w:val="000000"/>
                <w:sz w:val="24"/>
                <w:szCs w:val="24"/>
              </w:rPr>
              <w:t>Raccumb</w:t>
            </w:r>
            <w:proofErr w:type="spellEnd"/>
          </w:p>
        </w:tc>
        <w:tc>
          <w:tcPr>
            <w:tcW w:w="1540" w:type="dxa"/>
            <w:tcBorders>
              <w:top w:val="nil"/>
              <w:left w:val="nil"/>
              <w:bottom w:val="nil"/>
              <w:right w:val="nil"/>
            </w:tcBorders>
            <w:shd w:val="clear" w:color="auto" w:fill="auto"/>
            <w:noWrap/>
            <w:vAlign w:val="center"/>
            <w:hideMark/>
          </w:tcPr>
          <w:p w14:paraId="4153747B"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0.09</w:t>
            </w:r>
          </w:p>
        </w:tc>
        <w:tc>
          <w:tcPr>
            <w:tcW w:w="1540" w:type="dxa"/>
            <w:tcBorders>
              <w:top w:val="nil"/>
              <w:left w:val="nil"/>
              <w:bottom w:val="nil"/>
              <w:right w:val="nil"/>
            </w:tcBorders>
            <w:shd w:val="clear" w:color="auto" w:fill="auto"/>
            <w:noWrap/>
            <w:vAlign w:val="center"/>
            <w:hideMark/>
          </w:tcPr>
          <w:p w14:paraId="39A86C86"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 xml:space="preserve">1.941 </w:t>
            </w:r>
          </w:p>
        </w:tc>
        <w:tc>
          <w:tcPr>
            <w:tcW w:w="1540" w:type="dxa"/>
            <w:tcBorders>
              <w:top w:val="nil"/>
              <w:left w:val="nil"/>
              <w:bottom w:val="nil"/>
              <w:right w:val="nil"/>
            </w:tcBorders>
            <w:shd w:val="clear" w:color="auto" w:fill="auto"/>
            <w:noWrap/>
            <w:vAlign w:val="center"/>
            <w:hideMark/>
          </w:tcPr>
          <w:p w14:paraId="0D58225B"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 xml:space="preserve">1.9 </w:t>
            </w:r>
          </w:p>
        </w:tc>
        <w:tc>
          <w:tcPr>
            <w:tcW w:w="1540" w:type="dxa"/>
            <w:tcBorders>
              <w:top w:val="nil"/>
              <w:left w:val="nil"/>
              <w:bottom w:val="nil"/>
              <w:right w:val="nil"/>
            </w:tcBorders>
            <w:shd w:val="clear" w:color="auto" w:fill="auto"/>
            <w:noWrap/>
            <w:vAlign w:val="center"/>
            <w:hideMark/>
          </w:tcPr>
          <w:p w14:paraId="092AB017"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0.05</w:t>
            </w:r>
          </w:p>
        </w:tc>
      </w:tr>
      <w:tr w:rsidR="001778C4" w14:paraId="3A0CE21B" w14:textId="77777777" w:rsidTr="001778C4">
        <w:trPr>
          <w:trHeight w:val="360"/>
        </w:trPr>
        <w:tc>
          <w:tcPr>
            <w:tcW w:w="1540" w:type="dxa"/>
            <w:tcBorders>
              <w:top w:val="nil"/>
              <w:left w:val="nil"/>
              <w:bottom w:val="nil"/>
              <w:right w:val="nil"/>
            </w:tcBorders>
            <w:shd w:val="clear" w:color="auto" w:fill="auto"/>
            <w:noWrap/>
            <w:vAlign w:val="center"/>
            <w:hideMark/>
          </w:tcPr>
          <w:p w14:paraId="5A3ED218"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ICV</w:t>
            </w:r>
          </w:p>
        </w:tc>
        <w:tc>
          <w:tcPr>
            <w:tcW w:w="1540" w:type="dxa"/>
            <w:tcBorders>
              <w:top w:val="nil"/>
              <w:left w:val="nil"/>
              <w:bottom w:val="nil"/>
              <w:right w:val="nil"/>
            </w:tcBorders>
            <w:shd w:val="clear" w:color="auto" w:fill="auto"/>
            <w:noWrap/>
            <w:vAlign w:val="center"/>
            <w:hideMark/>
          </w:tcPr>
          <w:p w14:paraId="370ED50F"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0.003</w:t>
            </w:r>
          </w:p>
        </w:tc>
        <w:tc>
          <w:tcPr>
            <w:tcW w:w="1540" w:type="dxa"/>
            <w:tcBorders>
              <w:top w:val="nil"/>
              <w:left w:val="nil"/>
              <w:bottom w:val="nil"/>
              <w:right w:val="nil"/>
            </w:tcBorders>
            <w:shd w:val="clear" w:color="auto" w:fill="auto"/>
            <w:noWrap/>
            <w:vAlign w:val="center"/>
            <w:hideMark/>
          </w:tcPr>
          <w:p w14:paraId="4F108155"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 xml:space="preserve">0.077 </w:t>
            </w:r>
          </w:p>
        </w:tc>
        <w:tc>
          <w:tcPr>
            <w:tcW w:w="1540" w:type="dxa"/>
            <w:tcBorders>
              <w:top w:val="nil"/>
              <w:left w:val="nil"/>
              <w:bottom w:val="nil"/>
              <w:right w:val="nil"/>
            </w:tcBorders>
            <w:shd w:val="clear" w:color="auto" w:fill="auto"/>
            <w:noWrap/>
            <w:vAlign w:val="center"/>
            <w:hideMark/>
          </w:tcPr>
          <w:p w14:paraId="473E6E66"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 xml:space="preserve">0.1 </w:t>
            </w:r>
          </w:p>
        </w:tc>
        <w:tc>
          <w:tcPr>
            <w:tcW w:w="1540" w:type="dxa"/>
            <w:tcBorders>
              <w:top w:val="nil"/>
              <w:left w:val="nil"/>
              <w:bottom w:val="nil"/>
              <w:right w:val="nil"/>
            </w:tcBorders>
            <w:shd w:val="clear" w:color="auto" w:fill="auto"/>
            <w:noWrap/>
            <w:vAlign w:val="center"/>
            <w:hideMark/>
          </w:tcPr>
          <w:p w14:paraId="411E14B3"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0.94</w:t>
            </w:r>
          </w:p>
        </w:tc>
      </w:tr>
      <w:tr w:rsidR="001778C4" w14:paraId="2F2ECF51" w14:textId="77777777" w:rsidTr="001778C4">
        <w:trPr>
          <w:trHeight w:val="360"/>
        </w:trPr>
        <w:tc>
          <w:tcPr>
            <w:tcW w:w="1540" w:type="dxa"/>
            <w:tcBorders>
              <w:top w:val="nil"/>
              <w:left w:val="nil"/>
              <w:bottom w:val="nil"/>
              <w:right w:val="nil"/>
            </w:tcBorders>
            <w:shd w:val="clear" w:color="auto" w:fill="auto"/>
            <w:noWrap/>
            <w:vAlign w:val="center"/>
            <w:hideMark/>
          </w:tcPr>
          <w:p w14:paraId="1B4AFFCD" w14:textId="77777777" w:rsidR="001778C4" w:rsidRPr="00B03AEB" w:rsidRDefault="001778C4" w:rsidP="00A14992">
            <w:pPr>
              <w:jc w:val="center"/>
              <w:rPr>
                <w:rFonts w:asciiTheme="minorHAnsi" w:eastAsia="MS PGothic" w:hAnsiTheme="minorHAnsi"/>
                <w:color w:val="000000"/>
                <w:sz w:val="24"/>
                <w:szCs w:val="24"/>
              </w:rPr>
            </w:pPr>
            <w:proofErr w:type="spellStart"/>
            <w:r w:rsidRPr="00B03AEB">
              <w:rPr>
                <w:rFonts w:asciiTheme="minorHAnsi" w:eastAsia="MS PGothic" w:hAnsiTheme="minorHAnsi"/>
                <w:color w:val="000000"/>
                <w:sz w:val="24"/>
                <w:szCs w:val="24"/>
              </w:rPr>
              <w:t>Lcaud</w:t>
            </w:r>
            <w:proofErr w:type="spellEnd"/>
          </w:p>
        </w:tc>
        <w:tc>
          <w:tcPr>
            <w:tcW w:w="1540" w:type="dxa"/>
            <w:tcBorders>
              <w:top w:val="nil"/>
              <w:left w:val="nil"/>
              <w:bottom w:val="nil"/>
              <w:right w:val="nil"/>
            </w:tcBorders>
            <w:shd w:val="clear" w:color="auto" w:fill="auto"/>
            <w:noWrap/>
            <w:vAlign w:val="center"/>
            <w:hideMark/>
          </w:tcPr>
          <w:p w14:paraId="274414B8"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0.011</w:t>
            </w:r>
          </w:p>
        </w:tc>
        <w:tc>
          <w:tcPr>
            <w:tcW w:w="1540" w:type="dxa"/>
            <w:tcBorders>
              <w:top w:val="nil"/>
              <w:left w:val="nil"/>
              <w:bottom w:val="nil"/>
              <w:right w:val="nil"/>
            </w:tcBorders>
            <w:shd w:val="clear" w:color="auto" w:fill="auto"/>
            <w:noWrap/>
            <w:vAlign w:val="center"/>
            <w:hideMark/>
          </w:tcPr>
          <w:p w14:paraId="79DBA7FD"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 xml:space="preserve">0.257 </w:t>
            </w:r>
          </w:p>
        </w:tc>
        <w:tc>
          <w:tcPr>
            <w:tcW w:w="1540" w:type="dxa"/>
            <w:tcBorders>
              <w:top w:val="nil"/>
              <w:left w:val="nil"/>
              <w:bottom w:val="nil"/>
              <w:right w:val="nil"/>
            </w:tcBorders>
            <w:shd w:val="clear" w:color="auto" w:fill="auto"/>
            <w:noWrap/>
            <w:vAlign w:val="center"/>
            <w:hideMark/>
          </w:tcPr>
          <w:p w14:paraId="7AC88A3F"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 xml:space="preserve">0.3 </w:t>
            </w:r>
          </w:p>
        </w:tc>
        <w:tc>
          <w:tcPr>
            <w:tcW w:w="1540" w:type="dxa"/>
            <w:tcBorders>
              <w:top w:val="nil"/>
              <w:left w:val="nil"/>
              <w:bottom w:val="nil"/>
              <w:right w:val="nil"/>
            </w:tcBorders>
            <w:shd w:val="clear" w:color="auto" w:fill="auto"/>
            <w:noWrap/>
            <w:vAlign w:val="center"/>
            <w:hideMark/>
          </w:tcPr>
          <w:p w14:paraId="7A6C7E1B"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0.8</w:t>
            </w:r>
          </w:p>
        </w:tc>
      </w:tr>
      <w:tr w:rsidR="001778C4" w14:paraId="4B1237E2" w14:textId="77777777" w:rsidTr="001778C4">
        <w:trPr>
          <w:trHeight w:val="360"/>
        </w:trPr>
        <w:tc>
          <w:tcPr>
            <w:tcW w:w="1540" w:type="dxa"/>
            <w:tcBorders>
              <w:top w:val="nil"/>
              <w:left w:val="nil"/>
              <w:bottom w:val="nil"/>
              <w:right w:val="nil"/>
            </w:tcBorders>
            <w:shd w:val="clear" w:color="auto" w:fill="auto"/>
            <w:noWrap/>
            <w:vAlign w:val="center"/>
            <w:hideMark/>
          </w:tcPr>
          <w:p w14:paraId="31D4137E" w14:textId="77777777" w:rsidR="001778C4" w:rsidRPr="00B03AEB" w:rsidRDefault="001778C4" w:rsidP="00A14992">
            <w:pPr>
              <w:jc w:val="center"/>
              <w:rPr>
                <w:rFonts w:asciiTheme="minorHAnsi" w:eastAsia="MS PGothic" w:hAnsiTheme="minorHAnsi"/>
                <w:color w:val="000000"/>
                <w:sz w:val="24"/>
                <w:szCs w:val="24"/>
              </w:rPr>
            </w:pPr>
            <w:proofErr w:type="spellStart"/>
            <w:r w:rsidRPr="00B03AEB">
              <w:rPr>
                <w:rFonts w:asciiTheme="minorHAnsi" w:eastAsia="MS PGothic" w:hAnsiTheme="minorHAnsi"/>
                <w:color w:val="000000"/>
                <w:sz w:val="24"/>
                <w:szCs w:val="24"/>
              </w:rPr>
              <w:t>Rcaud</w:t>
            </w:r>
            <w:proofErr w:type="spellEnd"/>
          </w:p>
        </w:tc>
        <w:tc>
          <w:tcPr>
            <w:tcW w:w="1540" w:type="dxa"/>
            <w:tcBorders>
              <w:top w:val="nil"/>
              <w:left w:val="nil"/>
              <w:bottom w:val="nil"/>
              <w:right w:val="nil"/>
            </w:tcBorders>
            <w:shd w:val="clear" w:color="auto" w:fill="auto"/>
            <w:noWrap/>
            <w:vAlign w:val="center"/>
            <w:hideMark/>
          </w:tcPr>
          <w:p w14:paraId="2FFCA40A"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0.092</w:t>
            </w:r>
          </w:p>
        </w:tc>
        <w:tc>
          <w:tcPr>
            <w:tcW w:w="1540" w:type="dxa"/>
            <w:tcBorders>
              <w:top w:val="nil"/>
              <w:left w:val="nil"/>
              <w:bottom w:val="nil"/>
              <w:right w:val="nil"/>
            </w:tcBorders>
            <w:shd w:val="clear" w:color="auto" w:fill="auto"/>
            <w:noWrap/>
            <w:vAlign w:val="center"/>
            <w:hideMark/>
          </w:tcPr>
          <w:p w14:paraId="0A2DD041"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 xml:space="preserve">2.115 </w:t>
            </w:r>
          </w:p>
        </w:tc>
        <w:tc>
          <w:tcPr>
            <w:tcW w:w="1540" w:type="dxa"/>
            <w:tcBorders>
              <w:top w:val="nil"/>
              <w:left w:val="nil"/>
              <w:bottom w:val="nil"/>
              <w:right w:val="nil"/>
            </w:tcBorders>
            <w:shd w:val="clear" w:color="auto" w:fill="auto"/>
            <w:noWrap/>
            <w:vAlign w:val="center"/>
            <w:hideMark/>
          </w:tcPr>
          <w:p w14:paraId="1A9AFF12"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 xml:space="preserve">2.1 </w:t>
            </w:r>
          </w:p>
        </w:tc>
        <w:tc>
          <w:tcPr>
            <w:tcW w:w="1540" w:type="dxa"/>
            <w:tcBorders>
              <w:top w:val="nil"/>
              <w:left w:val="nil"/>
              <w:bottom w:val="nil"/>
              <w:right w:val="nil"/>
            </w:tcBorders>
            <w:shd w:val="clear" w:color="auto" w:fill="auto"/>
            <w:noWrap/>
            <w:vAlign w:val="center"/>
            <w:hideMark/>
          </w:tcPr>
          <w:p w14:paraId="47380485"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0.03</w:t>
            </w:r>
          </w:p>
        </w:tc>
      </w:tr>
      <w:tr w:rsidR="001778C4" w14:paraId="0AA49F5A" w14:textId="77777777" w:rsidTr="001778C4">
        <w:trPr>
          <w:trHeight w:val="360"/>
        </w:trPr>
        <w:tc>
          <w:tcPr>
            <w:tcW w:w="1540" w:type="dxa"/>
            <w:tcBorders>
              <w:top w:val="nil"/>
              <w:left w:val="nil"/>
              <w:bottom w:val="nil"/>
              <w:right w:val="nil"/>
            </w:tcBorders>
            <w:shd w:val="clear" w:color="auto" w:fill="auto"/>
            <w:noWrap/>
            <w:vAlign w:val="center"/>
            <w:hideMark/>
          </w:tcPr>
          <w:p w14:paraId="14F6C394" w14:textId="77777777" w:rsidR="001778C4" w:rsidRPr="00B03AEB" w:rsidRDefault="001778C4" w:rsidP="00A14992">
            <w:pPr>
              <w:jc w:val="center"/>
              <w:rPr>
                <w:rFonts w:asciiTheme="minorHAnsi" w:eastAsia="MS PGothic" w:hAnsiTheme="minorHAnsi"/>
                <w:color w:val="000000"/>
                <w:sz w:val="24"/>
                <w:szCs w:val="24"/>
              </w:rPr>
            </w:pPr>
            <w:proofErr w:type="spellStart"/>
            <w:r w:rsidRPr="00B03AEB">
              <w:rPr>
                <w:rFonts w:asciiTheme="minorHAnsi" w:eastAsia="MS PGothic" w:hAnsiTheme="minorHAnsi"/>
                <w:color w:val="000000"/>
                <w:sz w:val="24"/>
                <w:szCs w:val="24"/>
              </w:rPr>
              <w:t>Lput</w:t>
            </w:r>
            <w:proofErr w:type="spellEnd"/>
          </w:p>
        </w:tc>
        <w:tc>
          <w:tcPr>
            <w:tcW w:w="1540" w:type="dxa"/>
            <w:tcBorders>
              <w:top w:val="nil"/>
              <w:left w:val="nil"/>
              <w:bottom w:val="nil"/>
              <w:right w:val="nil"/>
            </w:tcBorders>
            <w:shd w:val="clear" w:color="auto" w:fill="auto"/>
            <w:noWrap/>
            <w:vAlign w:val="center"/>
            <w:hideMark/>
          </w:tcPr>
          <w:p w14:paraId="59B9BC83"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0.089</w:t>
            </w:r>
          </w:p>
        </w:tc>
        <w:tc>
          <w:tcPr>
            <w:tcW w:w="1540" w:type="dxa"/>
            <w:tcBorders>
              <w:top w:val="nil"/>
              <w:left w:val="nil"/>
              <w:bottom w:val="nil"/>
              <w:right w:val="nil"/>
            </w:tcBorders>
            <w:shd w:val="clear" w:color="auto" w:fill="auto"/>
            <w:noWrap/>
            <w:vAlign w:val="center"/>
            <w:hideMark/>
          </w:tcPr>
          <w:p w14:paraId="4581CCD3"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 xml:space="preserve">1.997 </w:t>
            </w:r>
          </w:p>
        </w:tc>
        <w:tc>
          <w:tcPr>
            <w:tcW w:w="1540" w:type="dxa"/>
            <w:tcBorders>
              <w:top w:val="nil"/>
              <w:left w:val="nil"/>
              <w:bottom w:val="nil"/>
              <w:right w:val="nil"/>
            </w:tcBorders>
            <w:shd w:val="clear" w:color="auto" w:fill="auto"/>
            <w:noWrap/>
            <w:vAlign w:val="center"/>
            <w:hideMark/>
          </w:tcPr>
          <w:p w14:paraId="1F9B8F53"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 xml:space="preserve">2.0 </w:t>
            </w:r>
          </w:p>
        </w:tc>
        <w:tc>
          <w:tcPr>
            <w:tcW w:w="1540" w:type="dxa"/>
            <w:tcBorders>
              <w:top w:val="nil"/>
              <w:left w:val="nil"/>
              <w:bottom w:val="nil"/>
              <w:right w:val="nil"/>
            </w:tcBorders>
            <w:shd w:val="clear" w:color="auto" w:fill="auto"/>
            <w:noWrap/>
            <w:vAlign w:val="center"/>
            <w:hideMark/>
          </w:tcPr>
          <w:p w14:paraId="2DD6205F"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0.05</w:t>
            </w:r>
          </w:p>
        </w:tc>
      </w:tr>
      <w:tr w:rsidR="001778C4" w14:paraId="64F1879D" w14:textId="77777777" w:rsidTr="001778C4">
        <w:trPr>
          <w:trHeight w:val="360"/>
        </w:trPr>
        <w:tc>
          <w:tcPr>
            <w:tcW w:w="1540" w:type="dxa"/>
            <w:tcBorders>
              <w:top w:val="nil"/>
              <w:left w:val="nil"/>
              <w:bottom w:val="nil"/>
              <w:right w:val="nil"/>
            </w:tcBorders>
            <w:shd w:val="clear" w:color="auto" w:fill="auto"/>
            <w:noWrap/>
            <w:vAlign w:val="center"/>
            <w:hideMark/>
          </w:tcPr>
          <w:p w14:paraId="6881F411" w14:textId="77777777" w:rsidR="001778C4" w:rsidRPr="00B03AEB" w:rsidRDefault="001778C4" w:rsidP="00A14992">
            <w:pPr>
              <w:jc w:val="center"/>
              <w:rPr>
                <w:rFonts w:asciiTheme="minorHAnsi" w:eastAsia="MS PGothic" w:hAnsiTheme="minorHAnsi"/>
                <w:color w:val="000000"/>
                <w:sz w:val="24"/>
                <w:szCs w:val="24"/>
              </w:rPr>
            </w:pPr>
            <w:proofErr w:type="spellStart"/>
            <w:r w:rsidRPr="00B03AEB">
              <w:rPr>
                <w:rFonts w:asciiTheme="minorHAnsi" w:eastAsia="MS PGothic" w:hAnsiTheme="minorHAnsi"/>
                <w:color w:val="000000"/>
                <w:sz w:val="24"/>
                <w:szCs w:val="24"/>
              </w:rPr>
              <w:t>Rput</w:t>
            </w:r>
            <w:proofErr w:type="spellEnd"/>
          </w:p>
        </w:tc>
        <w:tc>
          <w:tcPr>
            <w:tcW w:w="1540" w:type="dxa"/>
            <w:tcBorders>
              <w:top w:val="nil"/>
              <w:left w:val="nil"/>
              <w:bottom w:val="nil"/>
              <w:right w:val="nil"/>
            </w:tcBorders>
            <w:shd w:val="clear" w:color="auto" w:fill="auto"/>
            <w:noWrap/>
            <w:vAlign w:val="center"/>
            <w:hideMark/>
          </w:tcPr>
          <w:p w14:paraId="5C7D2F1A"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0.133</w:t>
            </w:r>
          </w:p>
        </w:tc>
        <w:tc>
          <w:tcPr>
            <w:tcW w:w="1540" w:type="dxa"/>
            <w:tcBorders>
              <w:top w:val="nil"/>
              <w:left w:val="nil"/>
              <w:bottom w:val="nil"/>
              <w:right w:val="nil"/>
            </w:tcBorders>
            <w:shd w:val="clear" w:color="auto" w:fill="auto"/>
            <w:noWrap/>
            <w:vAlign w:val="center"/>
            <w:hideMark/>
          </w:tcPr>
          <w:p w14:paraId="4984ED1C"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 xml:space="preserve">3.053 </w:t>
            </w:r>
          </w:p>
        </w:tc>
        <w:tc>
          <w:tcPr>
            <w:tcW w:w="1540" w:type="dxa"/>
            <w:tcBorders>
              <w:top w:val="nil"/>
              <w:left w:val="nil"/>
              <w:bottom w:val="nil"/>
              <w:right w:val="nil"/>
            </w:tcBorders>
            <w:shd w:val="clear" w:color="auto" w:fill="auto"/>
            <w:noWrap/>
            <w:vAlign w:val="center"/>
            <w:hideMark/>
          </w:tcPr>
          <w:p w14:paraId="0B891DE5"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 xml:space="preserve">3.1 </w:t>
            </w:r>
          </w:p>
        </w:tc>
        <w:tc>
          <w:tcPr>
            <w:tcW w:w="1540" w:type="dxa"/>
            <w:tcBorders>
              <w:top w:val="nil"/>
              <w:left w:val="nil"/>
              <w:bottom w:val="nil"/>
              <w:right w:val="nil"/>
            </w:tcBorders>
            <w:shd w:val="clear" w:color="auto" w:fill="auto"/>
            <w:noWrap/>
            <w:vAlign w:val="center"/>
            <w:hideMark/>
          </w:tcPr>
          <w:p w14:paraId="264CA20D"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2.4x10</w:t>
            </w:r>
            <w:r w:rsidRPr="00B03AEB">
              <w:rPr>
                <w:rFonts w:asciiTheme="minorHAnsi" w:eastAsia="MS PGothic" w:hAnsiTheme="minorHAnsi"/>
                <w:color w:val="000000"/>
                <w:sz w:val="24"/>
                <w:szCs w:val="24"/>
                <w:vertAlign w:val="superscript"/>
              </w:rPr>
              <w:t>-3</w:t>
            </w:r>
          </w:p>
        </w:tc>
      </w:tr>
      <w:tr w:rsidR="001778C4" w14:paraId="17174C85" w14:textId="77777777" w:rsidTr="001778C4">
        <w:trPr>
          <w:trHeight w:val="360"/>
        </w:trPr>
        <w:tc>
          <w:tcPr>
            <w:tcW w:w="1540" w:type="dxa"/>
            <w:tcBorders>
              <w:top w:val="nil"/>
              <w:left w:val="nil"/>
              <w:bottom w:val="nil"/>
              <w:right w:val="nil"/>
            </w:tcBorders>
            <w:shd w:val="clear" w:color="auto" w:fill="auto"/>
            <w:noWrap/>
            <w:vAlign w:val="center"/>
            <w:hideMark/>
          </w:tcPr>
          <w:p w14:paraId="20EC8966" w14:textId="77777777" w:rsidR="001778C4" w:rsidRPr="00B03AEB" w:rsidRDefault="001778C4" w:rsidP="00A14992">
            <w:pPr>
              <w:jc w:val="center"/>
              <w:rPr>
                <w:rFonts w:asciiTheme="minorHAnsi" w:eastAsia="MS PGothic" w:hAnsiTheme="minorHAnsi"/>
                <w:color w:val="000000"/>
                <w:sz w:val="24"/>
                <w:szCs w:val="24"/>
              </w:rPr>
            </w:pPr>
            <w:proofErr w:type="spellStart"/>
            <w:r w:rsidRPr="00B03AEB">
              <w:rPr>
                <w:rFonts w:asciiTheme="minorHAnsi" w:eastAsia="MS PGothic" w:hAnsiTheme="minorHAnsi"/>
                <w:color w:val="000000"/>
                <w:sz w:val="24"/>
                <w:szCs w:val="24"/>
              </w:rPr>
              <w:t>Lpal</w:t>
            </w:r>
            <w:proofErr w:type="spellEnd"/>
          </w:p>
        </w:tc>
        <w:tc>
          <w:tcPr>
            <w:tcW w:w="1540" w:type="dxa"/>
            <w:tcBorders>
              <w:top w:val="nil"/>
              <w:left w:val="nil"/>
              <w:bottom w:val="nil"/>
              <w:right w:val="nil"/>
            </w:tcBorders>
            <w:shd w:val="clear" w:color="auto" w:fill="auto"/>
            <w:noWrap/>
            <w:vAlign w:val="center"/>
            <w:hideMark/>
          </w:tcPr>
          <w:p w14:paraId="2D5FCF18"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0.195</w:t>
            </w:r>
          </w:p>
        </w:tc>
        <w:tc>
          <w:tcPr>
            <w:tcW w:w="1540" w:type="dxa"/>
            <w:tcBorders>
              <w:top w:val="nil"/>
              <w:left w:val="nil"/>
              <w:bottom w:val="nil"/>
              <w:right w:val="nil"/>
            </w:tcBorders>
            <w:shd w:val="clear" w:color="auto" w:fill="auto"/>
            <w:noWrap/>
            <w:vAlign w:val="center"/>
            <w:hideMark/>
          </w:tcPr>
          <w:p w14:paraId="4F9898AB"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 xml:space="preserve">4.467 </w:t>
            </w:r>
          </w:p>
        </w:tc>
        <w:tc>
          <w:tcPr>
            <w:tcW w:w="1540" w:type="dxa"/>
            <w:tcBorders>
              <w:top w:val="nil"/>
              <w:left w:val="nil"/>
              <w:bottom w:val="nil"/>
              <w:right w:val="nil"/>
            </w:tcBorders>
            <w:shd w:val="clear" w:color="auto" w:fill="auto"/>
            <w:noWrap/>
            <w:vAlign w:val="center"/>
            <w:hideMark/>
          </w:tcPr>
          <w:p w14:paraId="2C25C6DE"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 xml:space="preserve">4.5 </w:t>
            </w:r>
          </w:p>
        </w:tc>
        <w:tc>
          <w:tcPr>
            <w:tcW w:w="1540" w:type="dxa"/>
            <w:tcBorders>
              <w:top w:val="nil"/>
              <w:left w:val="nil"/>
              <w:bottom w:val="nil"/>
              <w:right w:val="nil"/>
            </w:tcBorders>
            <w:shd w:val="clear" w:color="auto" w:fill="auto"/>
            <w:noWrap/>
            <w:vAlign w:val="center"/>
            <w:hideMark/>
          </w:tcPr>
          <w:p w14:paraId="404AF7F5"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9.1x10</w:t>
            </w:r>
            <w:r w:rsidRPr="00B03AEB">
              <w:rPr>
                <w:rFonts w:asciiTheme="minorHAnsi" w:eastAsia="MS PGothic" w:hAnsiTheme="minorHAnsi"/>
                <w:color w:val="000000"/>
                <w:sz w:val="24"/>
                <w:szCs w:val="24"/>
                <w:vertAlign w:val="superscript"/>
              </w:rPr>
              <w:t>-5</w:t>
            </w:r>
          </w:p>
        </w:tc>
      </w:tr>
      <w:tr w:rsidR="001778C4" w14:paraId="3C445223" w14:textId="77777777" w:rsidTr="001778C4">
        <w:trPr>
          <w:trHeight w:val="360"/>
        </w:trPr>
        <w:tc>
          <w:tcPr>
            <w:tcW w:w="1540" w:type="dxa"/>
            <w:tcBorders>
              <w:top w:val="nil"/>
              <w:left w:val="nil"/>
              <w:bottom w:val="nil"/>
              <w:right w:val="nil"/>
            </w:tcBorders>
            <w:shd w:val="clear" w:color="auto" w:fill="auto"/>
            <w:noWrap/>
            <w:vAlign w:val="center"/>
            <w:hideMark/>
          </w:tcPr>
          <w:p w14:paraId="73DF4DF9" w14:textId="77777777" w:rsidR="001778C4" w:rsidRPr="00B03AEB" w:rsidRDefault="001778C4" w:rsidP="00A14992">
            <w:pPr>
              <w:jc w:val="center"/>
              <w:rPr>
                <w:rFonts w:asciiTheme="minorHAnsi" w:eastAsia="MS PGothic" w:hAnsiTheme="minorHAnsi"/>
                <w:color w:val="000000"/>
                <w:sz w:val="24"/>
                <w:szCs w:val="24"/>
              </w:rPr>
            </w:pPr>
            <w:proofErr w:type="spellStart"/>
            <w:r w:rsidRPr="00B03AEB">
              <w:rPr>
                <w:rFonts w:asciiTheme="minorHAnsi" w:eastAsia="MS PGothic" w:hAnsiTheme="minorHAnsi"/>
                <w:color w:val="000000"/>
                <w:sz w:val="24"/>
                <w:szCs w:val="24"/>
              </w:rPr>
              <w:t>Rpal</w:t>
            </w:r>
            <w:proofErr w:type="spellEnd"/>
          </w:p>
        </w:tc>
        <w:tc>
          <w:tcPr>
            <w:tcW w:w="1540" w:type="dxa"/>
            <w:tcBorders>
              <w:top w:val="nil"/>
              <w:left w:val="nil"/>
              <w:bottom w:val="nil"/>
              <w:right w:val="nil"/>
            </w:tcBorders>
            <w:shd w:val="clear" w:color="auto" w:fill="auto"/>
            <w:noWrap/>
            <w:vAlign w:val="center"/>
            <w:hideMark/>
          </w:tcPr>
          <w:p w14:paraId="58BF4A7B"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0.228</w:t>
            </w:r>
          </w:p>
        </w:tc>
        <w:tc>
          <w:tcPr>
            <w:tcW w:w="1540" w:type="dxa"/>
            <w:tcBorders>
              <w:top w:val="nil"/>
              <w:left w:val="nil"/>
              <w:bottom w:val="nil"/>
              <w:right w:val="nil"/>
            </w:tcBorders>
            <w:shd w:val="clear" w:color="auto" w:fill="auto"/>
            <w:noWrap/>
            <w:vAlign w:val="center"/>
            <w:hideMark/>
          </w:tcPr>
          <w:p w14:paraId="3D9948CB"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 xml:space="preserve">5.009 </w:t>
            </w:r>
          </w:p>
        </w:tc>
        <w:tc>
          <w:tcPr>
            <w:tcW w:w="1540" w:type="dxa"/>
            <w:tcBorders>
              <w:top w:val="nil"/>
              <w:left w:val="nil"/>
              <w:bottom w:val="nil"/>
              <w:right w:val="nil"/>
            </w:tcBorders>
            <w:shd w:val="clear" w:color="auto" w:fill="auto"/>
            <w:noWrap/>
            <w:vAlign w:val="center"/>
            <w:hideMark/>
          </w:tcPr>
          <w:p w14:paraId="3C8A741B"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 xml:space="preserve">5.0 </w:t>
            </w:r>
          </w:p>
        </w:tc>
        <w:tc>
          <w:tcPr>
            <w:tcW w:w="1540" w:type="dxa"/>
            <w:tcBorders>
              <w:top w:val="nil"/>
              <w:left w:val="nil"/>
              <w:bottom w:val="nil"/>
              <w:right w:val="nil"/>
            </w:tcBorders>
            <w:shd w:val="clear" w:color="auto" w:fill="auto"/>
            <w:noWrap/>
            <w:vAlign w:val="center"/>
            <w:hideMark/>
          </w:tcPr>
          <w:p w14:paraId="2694F9EA"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6.8x10</w:t>
            </w:r>
            <w:r w:rsidRPr="00B03AEB">
              <w:rPr>
                <w:rFonts w:asciiTheme="minorHAnsi" w:eastAsia="MS PGothic" w:hAnsiTheme="minorHAnsi"/>
                <w:color w:val="000000"/>
                <w:sz w:val="24"/>
                <w:szCs w:val="24"/>
                <w:vertAlign w:val="superscript"/>
              </w:rPr>
              <w:t>-7</w:t>
            </w:r>
          </w:p>
        </w:tc>
      </w:tr>
      <w:tr w:rsidR="001778C4" w14:paraId="5848582C" w14:textId="77777777" w:rsidTr="001778C4">
        <w:trPr>
          <w:trHeight w:val="360"/>
        </w:trPr>
        <w:tc>
          <w:tcPr>
            <w:tcW w:w="1540" w:type="dxa"/>
            <w:tcBorders>
              <w:top w:val="nil"/>
              <w:left w:val="nil"/>
              <w:bottom w:val="nil"/>
              <w:right w:val="nil"/>
            </w:tcBorders>
            <w:shd w:val="clear" w:color="auto" w:fill="auto"/>
            <w:noWrap/>
            <w:vAlign w:val="center"/>
            <w:hideMark/>
          </w:tcPr>
          <w:p w14:paraId="240FD12C" w14:textId="77777777" w:rsidR="001778C4" w:rsidRPr="00B03AEB" w:rsidRDefault="001778C4" w:rsidP="00A14992">
            <w:pPr>
              <w:jc w:val="center"/>
              <w:rPr>
                <w:rFonts w:asciiTheme="minorHAnsi" w:eastAsia="MS PGothic" w:hAnsiTheme="minorHAnsi"/>
                <w:color w:val="000000"/>
                <w:sz w:val="24"/>
                <w:szCs w:val="24"/>
              </w:rPr>
            </w:pPr>
            <w:proofErr w:type="spellStart"/>
            <w:r w:rsidRPr="00B03AEB">
              <w:rPr>
                <w:rFonts w:asciiTheme="minorHAnsi" w:eastAsia="MS PGothic" w:hAnsiTheme="minorHAnsi"/>
                <w:color w:val="000000"/>
                <w:sz w:val="24"/>
                <w:szCs w:val="24"/>
              </w:rPr>
              <w:t>LLatVent</w:t>
            </w:r>
            <w:proofErr w:type="spellEnd"/>
          </w:p>
        </w:tc>
        <w:tc>
          <w:tcPr>
            <w:tcW w:w="1540" w:type="dxa"/>
            <w:tcBorders>
              <w:top w:val="nil"/>
              <w:left w:val="nil"/>
              <w:bottom w:val="nil"/>
              <w:right w:val="nil"/>
            </w:tcBorders>
            <w:shd w:val="clear" w:color="auto" w:fill="auto"/>
            <w:noWrap/>
            <w:vAlign w:val="center"/>
            <w:hideMark/>
          </w:tcPr>
          <w:p w14:paraId="0DD85144"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0.065</w:t>
            </w:r>
          </w:p>
        </w:tc>
        <w:tc>
          <w:tcPr>
            <w:tcW w:w="1540" w:type="dxa"/>
            <w:tcBorders>
              <w:top w:val="nil"/>
              <w:left w:val="nil"/>
              <w:bottom w:val="nil"/>
              <w:right w:val="nil"/>
            </w:tcBorders>
            <w:shd w:val="clear" w:color="auto" w:fill="auto"/>
            <w:noWrap/>
            <w:vAlign w:val="center"/>
            <w:hideMark/>
          </w:tcPr>
          <w:p w14:paraId="3EB24DBC"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 xml:space="preserve">1.453 </w:t>
            </w:r>
          </w:p>
        </w:tc>
        <w:tc>
          <w:tcPr>
            <w:tcW w:w="1540" w:type="dxa"/>
            <w:tcBorders>
              <w:top w:val="nil"/>
              <w:left w:val="nil"/>
              <w:bottom w:val="nil"/>
              <w:right w:val="nil"/>
            </w:tcBorders>
            <w:shd w:val="clear" w:color="auto" w:fill="auto"/>
            <w:noWrap/>
            <w:vAlign w:val="center"/>
            <w:hideMark/>
          </w:tcPr>
          <w:p w14:paraId="595CE955"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 xml:space="preserve">1.5 </w:t>
            </w:r>
          </w:p>
        </w:tc>
        <w:tc>
          <w:tcPr>
            <w:tcW w:w="1540" w:type="dxa"/>
            <w:tcBorders>
              <w:top w:val="nil"/>
              <w:left w:val="nil"/>
              <w:bottom w:val="nil"/>
              <w:right w:val="nil"/>
            </w:tcBorders>
            <w:shd w:val="clear" w:color="auto" w:fill="auto"/>
            <w:noWrap/>
            <w:vAlign w:val="center"/>
            <w:hideMark/>
          </w:tcPr>
          <w:p w14:paraId="5C703905"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0.15</w:t>
            </w:r>
          </w:p>
        </w:tc>
      </w:tr>
      <w:tr w:rsidR="001778C4" w14:paraId="575E8A57" w14:textId="77777777" w:rsidTr="001778C4">
        <w:trPr>
          <w:trHeight w:val="380"/>
        </w:trPr>
        <w:tc>
          <w:tcPr>
            <w:tcW w:w="1540" w:type="dxa"/>
            <w:tcBorders>
              <w:top w:val="nil"/>
              <w:left w:val="nil"/>
              <w:bottom w:val="single" w:sz="8" w:space="0" w:color="auto"/>
              <w:right w:val="nil"/>
            </w:tcBorders>
            <w:shd w:val="clear" w:color="auto" w:fill="auto"/>
            <w:noWrap/>
            <w:vAlign w:val="center"/>
            <w:hideMark/>
          </w:tcPr>
          <w:p w14:paraId="6A6B6447" w14:textId="77777777" w:rsidR="001778C4" w:rsidRPr="00B03AEB" w:rsidRDefault="001778C4" w:rsidP="00A14992">
            <w:pPr>
              <w:jc w:val="center"/>
              <w:rPr>
                <w:rFonts w:asciiTheme="minorHAnsi" w:eastAsia="MS PGothic" w:hAnsiTheme="minorHAnsi"/>
                <w:color w:val="000000"/>
                <w:sz w:val="24"/>
                <w:szCs w:val="24"/>
              </w:rPr>
            </w:pPr>
            <w:proofErr w:type="spellStart"/>
            <w:r w:rsidRPr="00B03AEB">
              <w:rPr>
                <w:rFonts w:asciiTheme="minorHAnsi" w:eastAsia="MS PGothic" w:hAnsiTheme="minorHAnsi"/>
                <w:color w:val="000000"/>
                <w:sz w:val="24"/>
                <w:szCs w:val="24"/>
              </w:rPr>
              <w:t>RLatVent</w:t>
            </w:r>
            <w:proofErr w:type="spellEnd"/>
          </w:p>
        </w:tc>
        <w:tc>
          <w:tcPr>
            <w:tcW w:w="1540" w:type="dxa"/>
            <w:tcBorders>
              <w:top w:val="nil"/>
              <w:left w:val="nil"/>
              <w:bottom w:val="single" w:sz="8" w:space="0" w:color="auto"/>
              <w:right w:val="nil"/>
            </w:tcBorders>
            <w:shd w:val="clear" w:color="auto" w:fill="auto"/>
            <w:noWrap/>
            <w:vAlign w:val="center"/>
            <w:hideMark/>
          </w:tcPr>
          <w:p w14:paraId="34F2DEE5"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0.077</w:t>
            </w:r>
          </w:p>
        </w:tc>
        <w:tc>
          <w:tcPr>
            <w:tcW w:w="1540" w:type="dxa"/>
            <w:tcBorders>
              <w:top w:val="nil"/>
              <w:left w:val="nil"/>
              <w:bottom w:val="single" w:sz="8" w:space="0" w:color="auto"/>
              <w:right w:val="nil"/>
            </w:tcBorders>
            <w:shd w:val="clear" w:color="auto" w:fill="auto"/>
            <w:noWrap/>
            <w:vAlign w:val="center"/>
            <w:hideMark/>
          </w:tcPr>
          <w:p w14:paraId="645DCEA1"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 xml:space="preserve">1.732 </w:t>
            </w:r>
          </w:p>
        </w:tc>
        <w:tc>
          <w:tcPr>
            <w:tcW w:w="1540" w:type="dxa"/>
            <w:tcBorders>
              <w:top w:val="nil"/>
              <w:left w:val="nil"/>
              <w:bottom w:val="single" w:sz="8" w:space="0" w:color="auto"/>
              <w:right w:val="nil"/>
            </w:tcBorders>
            <w:shd w:val="clear" w:color="auto" w:fill="auto"/>
            <w:noWrap/>
            <w:vAlign w:val="center"/>
            <w:hideMark/>
          </w:tcPr>
          <w:p w14:paraId="7DCCF5B7"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 xml:space="preserve">1.7 </w:t>
            </w:r>
          </w:p>
        </w:tc>
        <w:tc>
          <w:tcPr>
            <w:tcW w:w="1540" w:type="dxa"/>
            <w:tcBorders>
              <w:top w:val="nil"/>
              <w:left w:val="nil"/>
              <w:bottom w:val="single" w:sz="8" w:space="0" w:color="auto"/>
              <w:right w:val="nil"/>
            </w:tcBorders>
            <w:shd w:val="clear" w:color="auto" w:fill="auto"/>
            <w:noWrap/>
            <w:vAlign w:val="center"/>
            <w:hideMark/>
          </w:tcPr>
          <w:p w14:paraId="3AFB57A8" w14:textId="77777777" w:rsidR="001778C4" w:rsidRPr="00B03AEB" w:rsidRDefault="001778C4" w:rsidP="00A14992">
            <w:pPr>
              <w:jc w:val="center"/>
              <w:rPr>
                <w:rFonts w:asciiTheme="minorHAnsi" w:eastAsia="MS PGothic" w:hAnsiTheme="minorHAnsi"/>
                <w:color w:val="000000"/>
                <w:sz w:val="24"/>
                <w:szCs w:val="24"/>
              </w:rPr>
            </w:pPr>
            <w:r w:rsidRPr="00B03AEB">
              <w:rPr>
                <w:rFonts w:asciiTheme="minorHAnsi" w:eastAsia="MS PGothic" w:hAnsiTheme="minorHAnsi"/>
                <w:color w:val="000000"/>
                <w:sz w:val="24"/>
                <w:szCs w:val="24"/>
              </w:rPr>
              <w:t>0.08</w:t>
            </w:r>
          </w:p>
        </w:tc>
      </w:tr>
    </w:tbl>
    <w:p w14:paraId="60EE224A" w14:textId="77777777" w:rsidR="001778C4" w:rsidRDefault="001778C4" w:rsidP="00A14992">
      <w:pPr>
        <w:rPr>
          <w:rFonts w:asciiTheme="minorHAnsi" w:hAnsiTheme="minorHAnsi"/>
          <w:b/>
          <w:sz w:val="24"/>
          <w:szCs w:val="24"/>
        </w:rPr>
      </w:pPr>
    </w:p>
    <w:p w14:paraId="2AA6664C" w14:textId="671CA432" w:rsidR="001778C4" w:rsidRPr="00480EC6" w:rsidRDefault="001778C4" w:rsidP="00A14992">
      <w:pPr>
        <w:rPr>
          <w:rFonts w:asciiTheme="minorHAnsi" w:hAnsiTheme="minorHAnsi"/>
          <w:sz w:val="24"/>
          <w:szCs w:val="24"/>
        </w:rPr>
      </w:pPr>
      <w:r w:rsidRPr="00AA5B45">
        <w:rPr>
          <w:rFonts w:asciiTheme="minorHAnsi" w:hAnsiTheme="minorHAnsi"/>
          <w:sz w:val="24"/>
          <w:szCs w:val="24"/>
        </w:rPr>
        <w:t xml:space="preserve">Abbreviations: </w:t>
      </w:r>
      <w:proofErr w:type="spellStart"/>
      <w:r w:rsidRPr="00AA5B45">
        <w:rPr>
          <w:rFonts w:asciiTheme="minorHAnsi" w:hAnsiTheme="minorHAnsi"/>
          <w:sz w:val="24"/>
          <w:szCs w:val="24"/>
        </w:rPr>
        <w:t>Lhippo</w:t>
      </w:r>
      <w:proofErr w:type="spellEnd"/>
      <w:r w:rsidRPr="00AA5B45">
        <w:rPr>
          <w:rFonts w:asciiTheme="minorHAnsi" w:hAnsiTheme="minorHAnsi"/>
          <w:sz w:val="24"/>
          <w:szCs w:val="24"/>
        </w:rPr>
        <w:t xml:space="preserve">, left hippocampus; </w:t>
      </w:r>
      <w:proofErr w:type="spellStart"/>
      <w:r w:rsidRPr="00AA5B45">
        <w:rPr>
          <w:rFonts w:asciiTheme="minorHAnsi" w:hAnsiTheme="minorHAnsi"/>
          <w:sz w:val="24"/>
          <w:szCs w:val="24"/>
        </w:rPr>
        <w:t>Rhippo</w:t>
      </w:r>
      <w:proofErr w:type="spellEnd"/>
      <w:r w:rsidRPr="00AA5B45">
        <w:rPr>
          <w:rFonts w:asciiTheme="minorHAnsi" w:hAnsiTheme="minorHAnsi"/>
          <w:sz w:val="24"/>
          <w:szCs w:val="24"/>
        </w:rPr>
        <w:t xml:space="preserve">, right hippocampus; </w:t>
      </w:r>
      <w:proofErr w:type="spellStart"/>
      <w:r w:rsidRPr="00AA5B45">
        <w:rPr>
          <w:rFonts w:asciiTheme="minorHAnsi" w:hAnsiTheme="minorHAnsi"/>
          <w:sz w:val="24"/>
          <w:szCs w:val="24"/>
        </w:rPr>
        <w:t>Lamyg</w:t>
      </w:r>
      <w:proofErr w:type="spellEnd"/>
      <w:r w:rsidRPr="00AA5B45">
        <w:rPr>
          <w:rFonts w:asciiTheme="minorHAnsi" w:hAnsiTheme="minorHAnsi"/>
          <w:sz w:val="24"/>
          <w:szCs w:val="24"/>
        </w:rPr>
        <w:t xml:space="preserve">, left amygdala; </w:t>
      </w:r>
      <w:proofErr w:type="spellStart"/>
      <w:r w:rsidRPr="00AA5B45">
        <w:rPr>
          <w:rFonts w:asciiTheme="minorHAnsi" w:hAnsiTheme="minorHAnsi"/>
          <w:sz w:val="24"/>
          <w:szCs w:val="24"/>
        </w:rPr>
        <w:t>Ramyg</w:t>
      </w:r>
      <w:proofErr w:type="spellEnd"/>
      <w:r w:rsidRPr="00AA5B45">
        <w:rPr>
          <w:rFonts w:asciiTheme="minorHAnsi" w:hAnsiTheme="minorHAnsi"/>
          <w:sz w:val="24"/>
          <w:szCs w:val="24"/>
        </w:rPr>
        <w:t xml:space="preserve">, right amygdala; </w:t>
      </w:r>
      <w:proofErr w:type="spellStart"/>
      <w:r w:rsidRPr="00AA5B45">
        <w:rPr>
          <w:rFonts w:asciiTheme="minorHAnsi" w:hAnsiTheme="minorHAnsi"/>
          <w:sz w:val="24"/>
          <w:szCs w:val="24"/>
        </w:rPr>
        <w:t>Lthal</w:t>
      </w:r>
      <w:proofErr w:type="spellEnd"/>
      <w:r w:rsidRPr="00AA5B45">
        <w:rPr>
          <w:rFonts w:asciiTheme="minorHAnsi" w:hAnsiTheme="minorHAnsi"/>
          <w:sz w:val="24"/>
          <w:szCs w:val="24"/>
        </w:rPr>
        <w:t xml:space="preserve">, left thalamus; </w:t>
      </w:r>
      <w:proofErr w:type="spellStart"/>
      <w:r w:rsidRPr="00AA5B45">
        <w:rPr>
          <w:rFonts w:asciiTheme="minorHAnsi" w:hAnsiTheme="minorHAnsi"/>
          <w:sz w:val="24"/>
          <w:szCs w:val="24"/>
        </w:rPr>
        <w:t>Rthal</w:t>
      </w:r>
      <w:proofErr w:type="spellEnd"/>
      <w:r w:rsidRPr="00AA5B45">
        <w:rPr>
          <w:rFonts w:asciiTheme="minorHAnsi" w:hAnsiTheme="minorHAnsi"/>
          <w:sz w:val="24"/>
          <w:szCs w:val="24"/>
        </w:rPr>
        <w:t xml:space="preserve">, right thalamus; </w:t>
      </w:r>
      <w:proofErr w:type="spellStart"/>
      <w:r w:rsidRPr="00AA5B45">
        <w:rPr>
          <w:rFonts w:asciiTheme="minorHAnsi" w:hAnsiTheme="minorHAnsi"/>
          <w:sz w:val="24"/>
          <w:szCs w:val="24"/>
        </w:rPr>
        <w:t>Laccumb</w:t>
      </w:r>
      <w:proofErr w:type="spellEnd"/>
      <w:r w:rsidRPr="00AA5B45">
        <w:rPr>
          <w:rFonts w:asciiTheme="minorHAnsi" w:hAnsiTheme="minorHAnsi"/>
          <w:sz w:val="24"/>
          <w:szCs w:val="24"/>
        </w:rPr>
        <w:t xml:space="preserve">, left </w:t>
      </w:r>
      <w:proofErr w:type="spellStart"/>
      <w:r w:rsidRPr="00AA5B45">
        <w:rPr>
          <w:rFonts w:asciiTheme="minorHAnsi" w:hAnsiTheme="minorHAnsi"/>
          <w:sz w:val="24"/>
          <w:szCs w:val="24"/>
        </w:rPr>
        <w:t>accumbens</w:t>
      </w:r>
      <w:proofErr w:type="spellEnd"/>
      <w:r w:rsidRPr="00AA5B45">
        <w:rPr>
          <w:rFonts w:asciiTheme="minorHAnsi" w:hAnsiTheme="minorHAnsi"/>
          <w:sz w:val="24"/>
          <w:szCs w:val="24"/>
        </w:rPr>
        <w:t xml:space="preserve">; </w:t>
      </w:r>
      <w:proofErr w:type="spellStart"/>
      <w:r w:rsidRPr="00AA5B45">
        <w:rPr>
          <w:rFonts w:asciiTheme="minorHAnsi" w:hAnsiTheme="minorHAnsi"/>
          <w:sz w:val="24"/>
          <w:szCs w:val="24"/>
        </w:rPr>
        <w:t>Raccumb</w:t>
      </w:r>
      <w:proofErr w:type="spellEnd"/>
      <w:r w:rsidRPr="00AA5B45">
        <w:rPr>
          <w:rFonts w:asciiTheme="minorHAnsi" w:hAnsiTheme="minorHAnsi"/>
          <w:sz w:val="24"/>
          <w:szCs w:val="24"/>
        </w:rPr>
        <w:t xml:space="preserve">, right </w:t>
      </w:r>
      <w:proofErr w:type="spellStart"/>
      <w:r w:rsidRPr="00AA5B45">
        <w:rPr>
          <w:rFonts w:asciiTheme="minorHAnsi" w:hAnsiTheme="minorHAnsi"/>
          <w:sz w:val="24"/>
          <w:szCs w:val="24"/>
        </w:rPr>
        <w:t>accumbens</w:t>
      </w:r>
      <w:proofErr w:type="spellEnd"/>
      <w:r w:rsidRPr="00AA5B45">
        <w:rPr>
          <w:rFonts w:asciiTheme="minorHAnsi" w:hAnsiTheme="minorHAnsi"/>
          <w:sz w:val="24"/>
          <w:szCs w:val="24"/>
        </w:rPr>
        <w:t xml:space="preserve">; ICV, intracranial volume; </w:t>
      </w:r>
      <w:proofErr w:type="spellStart"/>
      <w:r w:rsidRPr="00AA5B45">
        <w:rPr>
          <w:rFonts w:asciiTheme="minorHAnsi" w:hAnsiTheme="minorHAnsi"/>
          <w:sz w:val="24"/>
          <w:szCs w:val="24"/>
        </w:rPr>
        <w:t>Lcaud</w:t>
      </w:r>
      <w:proofErr w:type="spellEnd"/>
      <w:r w:rsidRPr="00AA5B45">
        <w:rPr>
          <w:rFonts w:asciiTheme="minorHAnsi" w:hAnsiTheme="minorHAnsi"/>
          <w:sz w:val="24"/>
          <w:szCs w:val="24"/>
        </w:rPr>
        <w:t xml:space="preserve">, left caudate; </w:t>
      </w:r>
      <w:proofErr w:type="spellStart"/>
      <w:r w:rsidRPr="00AA5B45">
        <w:rPr>
          <w:rFonts w:asciiTheme="minorHAnsi" w:hAnsiTheme="minorHAnsi"/>
          <w:sz w:val="24"/>
          <w:szCs w:val="24"/>
        </w:rPr>
        <w:t>Rcaud</w:t>
      </w:r>
      <w:proofErr w:type="spellEnd"/>
      <w:r w:rsidRPr="00AA5B45">
        <w:rPr>
          <w:rFonts w:asciiTheme="minorHAnsi" w:hAnsiTheme="minorHAnsi"/>
          <w:sz w:val="24"/>
          <w:szCs w:val="24"/>
        </w:rPr>
        <w:t xml:space="preserve">, right caudate; </w:t>
      </w:r>
      <w:proofErr w:type="spellStart"/>
      <w:r w:rsidRPr="00AA5B45">
        <w:rPr>
          <w:rFonts w:asciiTheme="minorHAnsi" w:hAnsiTheme="minorHAnsi"/>
          <w:sz w:val="24"/>
          <w:szCs w:val="24"/>
        </w:rPr>
        <w:t>Lput</w:t>
      </w:r>
      <w:proofErr w:type="spellEnd"/>
      <w:r w:rsidRPr="00AA5B45">
        <w:rPr>
          <w:rFonts w:asciiTheme="minorHAnsi" w:hAnsiTheme="minorHAnsi"/>
          <w:sz w:val="24"/>
          <w:szCs w:val="24"/>
        </w:rPr>
        <w:t xml:space="preserve">, left putamen; </w:t>
      </w:r>
      <w:proofErr w:type="spellStart"/>
      <w:r w:rsidRPr="00AA5B45">
        <w:rPr>
          <w:rFonts w:asciiTheme="minorHAnsi" w:hAnsiTheme="minorHAnsi"/>
          <w:sz w:val="24"/>
          <w:szCs w:val="24"/>
        </w:rPr>
        <w:t>Rput</w:t>
      </w:r>
      <w:proofErr w:type="spellEnd"/>
      <w:r w:rsidRPr="00AA5B45">
        <w:rPr>
          <w:rFonts w:asciiTheme="minorHAnsi" w:hAnsiTheme="minorHAnsi"/>
          <w:sz w:val="24"/>
          <w:szCs w:val="24"/>
        </w:rPr>
        <w:t xml:space="preserve">, right putamen; </w:t>
      </w:r>
      <w:proofErr w:type="spellStart"/>
      <w:r w:rsidRPr="00AA5B45">
        <w:rPr>
          <w:rFonts w:asciiTheme="minorHAnsi" w:hAnsiTheme="minorHAnsi"/>
          <w:sz w:val="24"/>
          <w:szCs w:val="24"/>
        </w:rPr>
        <w:t>Lpal</w:t>
      </w:r>
      <w:proofErr w:type="spellEnd"/>
      <w:r w:rsidRPr="00AA5B45">
        <w:rPr>
          <w:rFonts w:asciiTheme="minorHAnsi" w:hAnsiTheme="minorHAnsi"/>
          <w:sz w:val="24"/>
          <w:szCs w:val="24"/>
        </w:rPr>
        <w:t xml:space="preserve">, left </w:t>
      </w:r>
      <w:proofErr w:type="spellStart"/>
      <w:r w:rsidR="002372A8">
        <w:rPr>
          <w:rFonts w:asciiTheme="minorHAnsi" w:hAnsiTheme="minorHAnsi"/>
          <w:sz w:val="24"/>
          <w:szCs w:val="24"/>
        </w:rPr>
        <w:t>globus</w:t>
      </w:r>
      <w:proofErr w:type="spellEnd"/>
      <w:r w:rsidR="002372A8">
        <w:rPr>
          <w:rFonts w:asciiTheme="minorHAnsi" w:hAnsiTheme="minorHAnsi"/>
          <w:sz w:val="24"/>
          <w:szCs w:val="24"/>
        </w:rPr>
        <w:t xml:space="preserve"> pallidus</w:t>
      </w:r>
      <w:r w:rsidRPr="00AA5B45">
        <w:rPr>
          <w:rFonts w:asciiTheme="minorHAnsi" w:hAnsiTheme="minorHAnsi"/>
          <w:sz w:val="24"/>
          <w:szCs w:val="24"/>
        </w:rPr>
        <w:t xml:space="preserve">; </w:t>
      </w:r>
      <w:proofErr w:type="spellStart"/>
      <w:r w:rsidRPr="00AA5B45">
        <w:rPr>
          <w:rFonts w:asciiTheme="minorHAnsi" w:hAnsiTheme="minorHAnsi"/>
          <w:sz w:val="24"/>
          <w:szCs w:val="24"/>
        </w:rPr>
        <w:t>Rpal</w:t>
      </w:r>
      <w:proofErr w:type="spellEnd"/>
      <w:r w:rsidRPr="00AA5B45">
        <w:rPr>
          <w:rFonts w:asciiTheme="minorHAnsi" w:hAnsiTheme="minorHAnsi"/>
          <w:sz w:val="24"/>
          <w:szCs w:val="24"/>
        </w:rPr>
        <w:t xml:space="preserve">, right </w:t>
      </w:r>
      <w:proofErr w:type="spellStart"/>
      <w:r w:rsidR="002372A8">
        <w:rPr>
          <w:rFonts w:asciiTheme="minorHAnsi" w:hAnsiTheme="minorHAnsi"/>
          <w:sz w:val="24"/>
          <w:szCs w:val="24"/>
        </w:rPr>
        <w:t>globus</w:t>
      </w:r>
      <w:proofErr w:type="spellEnd"/>
      <w:r w:rsidR="002372A8">
        <w:rPr>
          <w:rFonts w:asciiTheme="minorHAnsi" w:hAnsiTheme="minorHAnsi"/>
          <w:sz w:val="24"/>
          <w:szCs w:val="24"/>
        </w:rPr>
        <w:t xml:space="preserve"> pallidus</w:t>
      </w:r>
      <w:r w:rsidRPr="00AA5B45">
        <w:rPr>
          <w:rFonts w:asciiTheme="minorHAnsi" w:hAnsiTheme="minorHAnsi"/>
          <w:sz w:val="24"/>
          <w:szCs w:val="24"/>
        </w:rPr>
        <w:t xml:space="preserve">; </w:t>
      </w:r>
      <w:proofErr w:type="spellStart"/>
      <w:r w:rsidRPr="00AA5B45">
        <w:rPr>
          <w:rFonts w:asciiTheme="minorHAnsi" w:hAnsiTheme="minorHAnsi"/>
          <w:sz w:val="24"/>
          <w:szCs w:val="24"/>
        </w:rPr>
        <w:t>LLatVent</w:t>
      </w:r>
      <w:proofErr w:type="spellEnd"/>
      <w:r w:rsidRPr="00AA5B45">
        <w:rPr>
          <w:rFonts w:asciiTheme="minorHAnsi" w:hAnsiTheme="minorHAnsi"/>
          <w:sz w:val="24"/>
          <w:szCs w:val="24"/>
        </w:rPr>
        <w:t xml:space="preserve">, left lateral ventricle; </w:t>
      </w:r>
      <w:proofErr w:type="spellStart"/>
      <w:r w:rsidRPr="00AA5B45">
        <w:rPr>
          <w:rFonts w:asciiTheme="minorHAnsi" w:hAnsiTheme="minorHAnsi"/>
          <w:sz w:val="24"/>
          <w:szCs w:val="24"/>
        </w:rPr>
        <w:t>RLatVent</w:t>
      </w:r>
      <w:proofErr w:type="spellEnd"/>
      <w:r w:rsidRPr="00AA5B45">
        <w:rPr>
          <w:rFonts w:asciiTheme="minorHAnsi" w:hAnsiTheme="minorHAnsi"/>
          <w:sz w:val="24"/>
          <w:szCs w:val="24"/>
        </w:rPr>
        <w:t xml:space="preserve">, right lateral ventricle; </w:t>
      </w:r>
      <w:r>
        <w:rPr>
          <w:rFonts w:asciiTheme="minorHAnsi" w:hAnsiTheme="minorHAnsi"/>
          <w:sz w:val="24"/>
          <w:szCs w:val="24"/>
        </w:rPr>
        <w:t>R</w:t>
      </w:r>
      <w:r w:rsidRPr="00480EC6">
        <w:rPr>
          <w:rFonts w:asciiTheme="minorHAnsi" w:hAnsiTheme="minorHAnsi"/>
          <w:sz w:val="24"/>
          <w:szCs w:val="24"/>
          <w:vertAlign w:val="superscript"/>
        </w:rPr>
        <w:t>2</w:t>
      </w:r>
      <w:r w:rsidRPr="00480EC6">
        <w:rPr>
          <w:rFonts w:asciiTheme="minorHAnsi" w:hAnsiTheme="minorHAnsi"/>
          <w:sz w:val="24"/>
          <w:szCs w:val="24"/>
        </w:rPr>
        <w:t xml:space="preserve">, </w:t>
      </w:r>
      <w:r w:rsidRPr="00480EC6">
        <w:rPr>
          <w:rFonts w:asciiTheme="minorHAnsi" w:hAnsiTheme="minorHAnsi" w:cs="Arial"/>
          <w:color w:val="1A1A1A"/>
          <w:sz w:val="24"/>
          <w:szCs w:val="24"/>
        </w:rPr>
        <w:t>coefficient of determination</w:t>
      </w:r>
      <w:r>
        <w:rPr>
          <w:rFonts w:asciiTheme="minorHAnsi" w:hAnsiTheme="minorHAnsi" w:cs="Arial"/>
          <w:color w:val="1A1A1A"/>
          <w:sz w:val="24"/>
          <w:szCs w:val="24"/>
        </w:rPr>
        <w:t>; df1, degree of freedom for factor; df2, degree of freedom for error; Beta, beta value; SE, standard error</w:t>
      </w:r>
    </w:p>
    <w:p w14:paraId="4CAF3D49" w14:textId="77777777" w:rsidR="001778C4" w:rsidRDefault="001778C4" w:rsidP="00A14992">
      <w:pPr>
        <w:rPr>
          <w:rFonts w:asciiTheme="minorHAnsi" w:hAnsiTheme="minorHAnsi"/>
          <w:b/>
          <w:sz w:val="24"/>
          <w:szCs w:val="24"/>
        </w:rPr>
      </w:pPr>
    </w:p>
    <w:p w14:paraId="79CF04E3" w14:textId="77777777" w:rsidR="001778C4" w:rsidRDefault="001778C4" w:rsidP="00A14992">
      <w:pPr>
        <w:rPr>
          <w:rFonts w:asciiTheme="minorHAnsi" w:hAnsiTheme="minorHAnsi"/>
          <w:b/>
          <w:sz w:val="24"/>
          <w:szCs w:val="24"/>
        </w:rPr>
      </w:pPr>
      <w:r>
        <w:rPr>
          <w:rFonts w:asciiTheme="minorHAnsi" w:hAnsiTheme="minorHAnsi"/>
          <w:b/>
          <w:sz w:val="24"/>
          <w:szCs w:val="24"/>
        </w:rPr>
        <w:br w:type="page"/>
      </w:r>
    </w:p>
    <w:p w14:paraId="15FB83D6" w14:textId="14758310" w:rsidR="001778C4" w:rsidRPr="00480EC6" w:rsidRDefault="001778C4" w:rsidP="00A14992">
      <w:pPr>
        <w:rPr>
          <w:rFonts w:asciiTheme="minorHAnsi" w:hAnsiTheme="minorHAnsi"/>
          <w:sz w:val="24"/>
          <w:szCs w:val="24"/>
        </w:rPr>
      </w:pPr>
      <w:r w:rsidRPr="00AA5B45">
        <w:rPr>
          <w:rFonts w:asciiTheme="minorHAnsi" w:hAnsiTheme="minorHAnsi"/>
          <w:b/>
          <w:sz w:val="24"/>
          <w:szCs w:val="24"/>
        </w:rPr>
        <w:t>Supplementary Table</w:t>
      </w:r>
      <w:r w:rsidR="00D27A50">
        <w:rPr>
          <w:rFonts w:asciiTheme="minorHAnsi" w:hAnsiTheme="minorHAnsi"/>
          <w:b/>
          <w:sz w:val="24"/>
          <w:szCs w:val="24"/>
        </w:rPr>
        <w:t>s</w:t>
      </w:r>
      <w:r w:rsidRPr="00AA5B45">
        <w:rPr>
          <w:rFonts w:asciiTheme="minorHAnsi" w:hAnsiTheme="minorHAnsi"/>
          <w:b/>
          <w:sz w:val="24"/>
          <w:szCs w:val="24"/>
        </w:rPr>
        <w:t xml:space="preserve"> </w:t>
      </w:r>
      <w:r w:rsidR="004A70E2">
        <w:rPr>
          <w:rFonts w:asciiTheme="minorHAnsi" w:hAnsiTheme="minorHAnsi"/>
          <w:b/>
          <w:sz w:val="24"/>
          <w:szCs w:val="24"/>
        </w:rPr>
        <w:t>10</w:t>
      </w:r>
      <w:r w:rsidRPr="00AA5B45">
        <w:rPr>
          <w:rFonts w:asciiTheme="minorHAnsi" w:hAnsiTheme="minorHAnsi"/>
          <w:sz w:val="24"/>
          <w:szCs w:val="24"/>
        </w:rPr>
        <w:t xml:space="preserve"> </w:t>
      </w:r>
      <w:r>
        <w:rPr>
          <w:rFonts w:asciiTheme="minorHAnsi" w:hAnsiTheme="minorHAnsi" w:hint="eastAsia"/>
          <w:sz w:val="24"/>
          <w:szCs w:val="24"/>
        </w:rPr>
        <w:t>(</w:t>
      </w:r>
      <w:r>
        <w:rPr>
          <w:rFonts w:asciiTheme="minorHAnsi" w:hAnsiTheme="minorHAnsi"/>
          <w:sz w:val="24"/>
          <w:szCs w:val="24"/>
        </w:rPr>
        <w:t>a</w:t>
      </w:r>
      <w:r>
        <w:rPr>
          <w:rFonts w:asciiTheme="minorHAnsi" w:hAnsiTheme="minorHAnsi" w:hint="eastAsia"/>
          <w:sz w:val="24"/>
          <w:szCs w:val="24"/>
        </w:rPr>
        <w:t>)</w:t>
      </w:r>
      <w:r>
        <w:rPr>
          <w:rFonts w:asciiTheme="minorHAnsi" w:hAnsiTheme="minorHAnsi"/>
          <w:sz w:val="24"/>
          <w:szCs w:val="24"/>
        </w:rPr>
        <w:t xml:space="preserve"> - (b) Result</w:t>
      </w:r>
      <w:r w:rsidR="000A3D4E">
        <w:rPr>
          <w:rFonts w:asciiTheme="minorHAnsi" w:hAnsiTheme="minorHAnsi"/>
          <w:sz w:val="24"/>
          <w:szCs w:val="24"/>
        </w:rPr>
        <w:t>s</w:t>
      </w:r>
      <w:r>
        <w:rPr>
          <w:rFonts w:asciiTheme="minorHAnsi" w:hAnsiTheme="minorHAnsi"/>
          <w:sz w:val="24"/>
          <w:szCs w:val="24"/>
        </w:rPr>
        <w:t xml:space="preserve"> of fixed effect model (f) in the analysis of the effect of </w:t>
      </w:r>
      <w:r w:rsidR="000A3D4E">
        <w:rPr>
          <w:rFonts w:asciiTheme="minorHAnsi" w:hAnsiTheme="minorHAnsi"/>
          <w:sz w:val="24"/>
          <w:szCs w:val="24"/>
        </w:rPr>
        <w:t>type</w:t>
      </w:r>
      <w:r w:rsidR="0099524A">
        <w:rPr>
          <w:rFonts w:asciiTheme="minorHAnsi" w:hAnsiTheme="minorHAnsi"/>
          <w:sz w:val="24"/>
          <w:szCs w:val="24"/>
        </w:rPr>
        <w:t xml:space="preserve"> of antipsychotic</w:t>
      </w:r>
      <w:r>
        <w:rPr>
          <w:rFonts w:asciiTheme="minorHAnsi" w:hAnsiTheme="minorHAnsi"/>
          <w:sz w:val="24"/>
          <w:szCs w:val="24"/>
        </w:rPr>
        <w:t xml:space="preserve">s on </w:t>
      </w:r>
      <w:r w:rsidR="000A3D4E">
        <w:rPr>
          <w:rFonts w:asciiTheme="minorHAnsi" w:hAnsiTheme="minorHAnsi"/>
          <w:sz w:val="24"/>
          <w:szCs w:val="24"/>
        </w:rPr>
        <w:t xml:space="preserve">the volumes of </w:t>
      </w:r>
      <w:r>
        <w:rPr>
          <w:rFonts w:asciiTheme="minorHAnsi" w:hAnsiTheme="minorHAnsi"/>
          <w:sz w:val="24"/>
          <w:szCs w:val="24"/>
        </w:rPr>
        <w:t xml:space="preserve">subcortical </w:t>
      </w:r>
      <w:r w:rsidR="000A3D4E">
        <w:rPr>
          <w:rFonts w:asciiTheme="minorHAnsi" w:hAnsiTheme="minorHAnsi"/>
          <w:sz w:val="24"/>
          <w:szCs w:val="24"/>
        </w:rPr>
        <w:t>structure</w:t>
      </w:r>
      <w:r>
        <w:rPr>
          <w:rFonts w:asciiTheme="minorHAnsi" w:hAnsiTheme="minorHAnsi"/>
          <w:sz w:val="24"/>
          <w:szCs w:val="24"/>
        </w:rPr>
        <w:t xml:space="preserve">s. (a) model fitting, (b) beta coefficients of type of antipsychotics. </w:t>
      </w:r>
    </w:p>
    <w:p w14:paraId="6CFD5685" w14:textId="77777777" w:rsidR="001778C4" w:rsidRDefault="001778C4" w:rsidP="00A14992">
      <w:pPr>
        <w:rPr>
          <w:rFonts w:asciiTheme="minorHAnsi" w:hAnsiTheme="minorHAnsi"/>
          <w:b/>
          <w:sz w:val="24"/>
          <w:szCs w:val="24"/>
        </w:rPr>
      </w:pPr>
    </w:p>
    <w:p w14:paraId="4DED2BD8" w14:textId="3C5617C7" w:rsidR="001778C4" w:rsidRPr="006747B8" w:rsidRDefault="001778C4" w:rsidP="00246D0F">
      <w:pPr>
        <w:outlineLvl w:val="0"/>
        <w:rPr>
          <w:rFonts w:asciiTheme="minorHAnsi" w:hAnsiTheme="minorHAnsi"/>
          <w:sz w:val="24"/>
          <w:szCs w:val="24"/>
        </w:rPr>
      </w:pPr>
      <w:r w:rsidRPr="00AA5B45">
        <w:rPr>
          <w:rFonts w:asciiTheme="minorHAnsi" w:hAnsiTheme="minorHAnsi"/>
          <w:b/>
          <w:sz w:val="24"/>
          <w:szCs w:val="24"/>
        </w:rPr>
        <w:t xml:space="preserve">Supplementary Table </w:t>
      </w:r>
      <w:r w:rsidR="004A70E2">
        <w:rPr>
          <w:rFonts w:asciiTheme="minorHAnsi" w:hAnsiTheme="minorHAnsi"/>
          <w:b/>
          <w:sz w:val="24"/>
          <w:szCs w:val="24"/>
        </w:rPr>
        <w:t xml:space="preserve">10 </w:t>
      </w:r>
      <w:r>
        <w:rPr>
          <w:rFonts w:asciiTheme="minorHAnsi" w:hAnsiTheme="minorHAnsi" w:hint="eastAsia"/>
          <w:sz w:val="24"/>
          <w:szCs w:val="24"/>
        </w:rPr>
        <w:t>(</w:t>
      </w:r>
      <w:r>
        <w:rPr>
          <w:rFonts w:asciiTheme="minorHAnsi" w:hAnsiTheme="minorHAnsi"/>
          <w:sz w:val="24"/>
          <w:szCs w:val="24"/>
        </w:rPr>
        <w:t>a</w:t>
      </w:r>
      <w:r>
        <w:rPr>
          <w:rFonts w:asciiTheme="minorHAnsi" w:hAnsiTheme="minorHAnsi" w:hint="eastAsia"/>
          <w:sz w:val="24"/>
          <w:szCs w:val="24"/>
        </w:rPr>
        <w:t>)</w:t>
      </w:r>
      <w:r>
        <w:rPr>
          <w:rFonts w:asciiTheme="minorHAnsi" w:hAnsiTheme="minorHAnsi"/>
          <w:sz w:val="24"/>
          <w:szCs w:val="24"/>
        </w:rPr>
        <w:t xml:space="preserve"> model fitting</w:t>
      </w:r>
    </w:p>
    <w:tbl>
      <w:tblPr>
        <w:tblW w:w="8430" w:type="dxa"/>
        <w:tblInd w:w="84" w:type="dxa"/>
        <w:tblCellMar>
          <w:left w:w="99" w:type="dxa"/>
          <w:right w:w="99" w:type="dxa"/>
        </w:tblCellMar>
        <w:tblLook w:val="04A0" w:firstRow="1" w:lastRow="0" w:firstColumn="1" w:lastColumn="0" w:noHBand="0" w:noVBand="1"/>
      </w:tblPr>
      <w:tblGrid>
        <w:gridCol w:w="1405"/>
        <w:gridCol w:w="1405"/>
        <w:gridCol w:w="1405"/>
        <w:gridCol w:w="1405"/>
        <w:gridCol w:w="1405"/>
        <w:gridCol w:w="1405"/>
      </w:tblGrid>
      <w:tr w:rsidR="00A14992" w:rsidRPr="006747B8" w14:paraId="513E4B51" w14:textId="77777777" w:rsidTr="00597D08">
        <w:trPr>
          <w:trHeight w:val="376"/>
        </w:trPr>
        <w:tc>
          <w:tcPr>
            <w:tcW w:w="1405" w:type="dxa"/>
            <w:tcBorders>
              <w:top w:val="single" w:sz="8" w:space="0" w:color="auto"/>
              <w:left w:val="nil"/>
              <w:bottom w:val="single" w:sz="4" w:space="0" w:color="auto"/>
              <w:right w:val="nil"/>
            </w:tcBorders>
            <w:shd w:val="clear" w:color="auto" w:fill="auto"/>
            <w:noWrap/>
            <w:vAlign w:val="center"/>
            <w:hideMark/>
          </w:tcPr>
          <w:p w14:paraId="1EB7DD4E"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 xml:space="preserve">　</w:t>
            </w:r>
          </w:p>
        </w:tc>
        <w:tc>
          <w:tcPr>
            <w:tcW w:w="1405" w:type="dxa"/>
            <w:tcBorders>
              <w:top w:val="single" w:sz="8" w:space="0" w:color="auto"/>
              <w:left w:val="nil"/>
              <w:bottom w:val="single" w:sz="4" w:space="0" w:color="auto"/>
              <w:right w:val="nil"/>
            </w:tcBorders>
            <w:shd w:val="clear" w:color="auto" w:fill="auto"/>
            <w:noWrap/>
            <w:vAlign w:val="bottom"/>
            <w:hideMark/>
          </w:tcPr>
          <w:p w14:paraId="0EB1B907"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R</w:t>
            </w:r>
            <w:r w:rsidRPr="006747B8">
              <w:rPr>
                <w:rFonts w:asciiTheme="minorHAnsi" w:eastAsia="MS PGothic" w:hAnsiTheme="minorHAnsi"/>
                <w:color w:val="000000"/>
                <w:sz w:val="24"/>
                <w:szCs w:val="24"/>
                <w:vertAlign w:val="superscript"/>
              </w:rPr>
              <w:t>2</w:t>
            </w:r>
          </w:p>
        </w:tc>
        <w:tc>
          <w:tcPr>
            <w:tcW w:w="1405" w:type="dxa"/>
            <w:tcBorders>
              <w:top w:val="single" w:sz="8" w:space="0" w:color="auto"/>
              <w:left w:val="nil"/>
              <w:bottom w:val="single" w:sz="4" w:space="0" w:color="auto"/>
              <w:right w:val="nil"/>
            </w:tcBorders>
            <w:shd w:val="clear" w:color="auto" w:fill="auto"/>
            <w:noWrap/>
            <w:vAlign w:val="bottom"/>
            <w:hideMark/>
          </w:tcPr>
          <w:p w14:paraId="53140427" w14:textId="77777777" w:rsidR="001778C4" w:rsidRPr="006747B8" w:rsidRDefault="001778C4" w:rsidP="00A14992">
            <w:pPr>
              <w:jc w:val="center"/>
              <w:rPr>
                <w:rFonts w:asciiTheme="minorHAnsi" w:eastAsia="MS PGothic" w:hAnsiTheme="minorHAnsi"/>
                <w:color w:val="000000"/>
                <w:sz w:val="24"/>
                <w:szCs w:val="24"/>
              </w:rPr>
            </w:pPr>
            <w:proofErr w:type="spellStart"/>
            <w:r w:rsidRPr="006747B8">
              <w:rPr>
                <w:rFonts w:asciiTheme="minorHAnsi" w:eastAsia="MS PGothic" w:hAnsiTheme="minorHAnsi"/>
                <w:color w:val="000000"/>
                <w:sz w:val="24"/>
                <w:szCs w:val="24"/>
              </w:rPr>
              <w:t>F_value</w:t>
            </w:r>
            <w:proofErr w:type="spellEnd"/>
          </w:p>
        </w:tc>
        <w:tc>
          <w:tcPr>
            <w:tcW w:w="1405" w:type="dxa"/>
            <w:tcBorders>
              <w:top w:val="single" w:sz="8" w:space="0" w:color="auto"/>
              <w:left w:val="nil"/>
              <w:bottom w:val="single" w:sz="4" w:space="0" w:color="auto"/>
              <w:right w:val="nil"/>
            </w:tcBorders>
            <w:shd w:val="clear" w:color="auto" w:fill="auto"/>
            <w:noWrap/>
            <w:vAlign w:val="bottom"/>
            <w:hideMark/>
          </w:tcPr>
          <w:p w14:paraId="41F0385D"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df1</w:t>
            </w:r>
          </w:p>
        </w:tc>
        <w:tc>
          <w:tcPr>
            <w:tcW w:w="1405" w:type="dxa"/>
            <w:tcBorders>
              <w:top w:val="single" w:sz="8" w:space="0" w:color="auto"/>
              <w:left w:val="nil"/>
              <w:bottom w:val="single" w:sz="4" w:space="0" w:color="auto"/>
              <w:right w:val="nil"/>
            </w:tcBorders>
            <w:shd w:val="clear" w:color="auto" w:fill="auto"/>
            <w:noWrap/>
            <w:vAlign w:val="bottom"/>
            <w:hideMark/>
          </w:tcPr>
          <w:p w14:paraId="37AF2CB7"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df2</w:t>
            </w:r>
          </w:p>
        </w:tc>
        <w:tc>
          <w:tcPr>
            <w:tcW w:w="1405" w:type="dxa"/>
            <w:tcBorders>
              <w:top w:val="single" w:sz="8" w:space="0" w:color="auto"/>
              <w:left w:val="nil"/>
              <w:bottom w:val="single" w:sz="4" w:space="0" w:color="auto"/>
              <w:right w:val="nil"/>
            </w:tcBorders>
            <w:shd w:val="clear" w:color="auto" w:fill="auto"/>
            <w:noWrap/>
            <w:vAlign w:val="bottom"/>
            <w:hideMark/>
          </w:tcPr>
          <w:p w14:paraId="565335A8"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p value</w:t>
            </w:r>
          </w:p>
        </w:tc>
      </w:tr>
      <w:tr w:rsidR="00A14992" w:rsidRPr="006747B8" w14:paraId="5F8AF629" w14:textId="77777777" w:rsidTr="00597D08">
        <w:trPr>
          <w:trHeight w:val="356"/>
        </w:trPr>
        <w:tc>
          <w:tcPr>
            <w:tcW w:w="1405" w:type="dxa"/>
            <w:tcBorders>
              <w:top w:val="nil"/>
              <w:left w:val="nil"/>
              <w:bottom w:val="nil"/>
              <w:right w:val="nil"/>
            </w:tcBorders>
            <w:shd w:val="clear" w:color="auto" w:fill="auto"/>
            <w:noWrap/>
            <w:vAlign w:val="center"/>
            <w:hideMark/>
          </w:tcPr>
          <w:p w14:paraId="5DDC41BC" w14:textId="77777777" w:rsidR="001778C4" w:rsidRPr="006747B8" w:rsidRDefault="001778C4" w:rsidP="00A14992">
            <w:pPr>
              <w:jc w:val="center"/>
              <w:rPr>
                <w:rFonts w:asciiTheme="minorHAnsi" w:eastAsia="MS PGothic" w:hAnsiTheme="minorHAnsi"/>
                <w:color w:val="000000"/>
                <w:sz w:val="24"/>
                <w:szCs w:val="24"/>
              </w:rPr>
            </w:pPr>
            <w:proofErr w:type="spellStart"/>
            <w:r w:rsidRPr="006747B8">
              <w:rPr>
                <w:rFonts w:asciiTheme="minorHAnsi" w:eastAsia="MS PGothic" w:hAnsiTheme="minorHAnsi"/>
                <w:color w:val="000000"/>
                <w:sz w:val="24"/>
                <w:szCs w:val="24"/>
              </w:rPr>
              <w:t>Lhippo</w:t>
            </w:r>
            <w:proofErr w:type="spellEnd"/>
          </w:p>
        </w:tc>
        <w:tc>
          <w:tcPr>
            <w:tcW w:w="1405" w:type="dxa"/>
            <w:tcBorders>
              <w:top w:val="nil"/>
              <w:left w:val="nil"/>
              <w:bottom w:val="nil"/>
              <w:right w:val="nil"/>
            </w:tcBorders>
            <w:shd w:val="clear" w:color="auto" w:fill="auto"/>
            <w:noWrap/>
            <w:vAlign w:val="bottom"/>
            <w:hideMark/>
          </w:tcPr>
          <w:p w14:paraId="65D2A4EF"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 xml:space="preserve">0.38 </w:t>
            </w:r>
          </w:p>
        </w:tc>
        <w:tc>
          <w:tcPr>
            <w:tcW w:w="1405" w:type="dxa"/>
            <w:tcBorders>
              <w:top w:val="nil"/>
              <w:left w:val="nil"/>
              <w:bottom w:val="nil"/>
              <w:right w:val="nil"/>
            </w:tcBorders>
            <w:shd w:val="clear" w:color="auto" w:fill="auto"/>
            <w:noWrap/>
            <w:vAlign w:val="bottom"/>
            <w:hideMark/>
          </w:tcPr>
          <w:p w14:paraId="5D0E4448"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 xml:space="preserve">38.5 </w:t>
            </w:r>
          </w:p>
        </w:tc>
        <w:tc>
          <w:tcPr>
            <w:tcW w:w="1405" w:type="dxa"/>
            <w:tcBorders>
              <w:top w:val="nil"/>
              <w:left w:val="nil"/>
              <w:bottom w:val="nil"/>
              <w:right w:val="nil"/>
            </w:tcBorders>
            <w:shd w:val="clear" w:color="auto" w:fill="auto"/>
            <w:noWrap/>
            <w:vAlign w:val="bottom"/>
            <w:hideMark/>
          </w:tcPr>
          <w:p w14:paraId="075E67BC"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6</w:t>
            </w:r>
          </w:p>
        </w:tc>
        <w:tc>
          <w:tcPr>
            <w:tcW w:w="1405" w:type="dxa"/>
            <w:tcBorders>
              <w:top w:val="nil"/>
              <w:left w:val="nil"/>
              <w:bottom w:val="nil"/>
              <w:right w:val="nil"/>
            </w:tcBorders>
            <w:shd w:val="clear" w:color="auto" w:fill="auto"/>
            <w:noWrap/>
            <w:vAlign w:val="bottom"/>
            <w:hideMark/>
          </w:tcPr>
          <w:p w14:paraId="4BBE4826"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382</w:t>
            </w:r>
          </w:p>
        </w:tc>
        <w:tc>
          <w:tcPr>
            <w:tcW w:w="1405" w:type="dxa"/>
            <w:tcBorders>
              <w:top w:val="nil"/>
              <w:left w:val="nil"/>
              <w:bottom w:val="nil"/>
              <w:right w:val="nil"/>
            </w:tcBorders>
            <w:shd w:val="clear" w:color="auto" w:fill="auto"/>
            <w:noWrap/>
            <w:vAlign w:val="center"/>
            <w:hideMark/>
          </w:tcPr>
          <w:p w14:paraId="5DE2C420" w14:textId="77777777" w:rsidR="001778C4" w:rsidRPr="006747B8" w:rsidRDefault="001778C4" w:rsidP="00A14992">
            <w:pPr>
              <w:jc w:val="center"/>
              <w:rPr>
                <w:rFonts w:asciiTheme="minorHAnsi" w:eastAsia="MS PGothic" w:hAnsiTheme="minorHAnsi"/>
                <w:color w:val="000000"/>
                <w:sz w:val="24"/>
                <w:szCs w:val="24"/>
              </w:rPr>
            </w:pPr>
            <w:r>
              <w:rPr>
                <w:rFonts w:asciiTheme="minorHAnsi" w:eastAsia="MS PGothic" w:hAnsiTheme="minorHAnsi"/>
                <w:color w:val="000000"/>
                <w:sz w:val="24"/>
                <w:szCs w:val="24"/>
              </w:rPr>
              <w:t>&lt; 1.0x1</w:t>
            </w:r>
            <w:r w:rsidRPr="00480EC6">
              <w:rPr>
                <w:rFonts w:asciiTheme="minorHAnsi" w:eastAsia="MS PGothic" w:hAnsiTheme="minorHAnsi"/>
                <w:color w:val="000000"/>
                <w:sz w:val="24"/>
                <w:szCs w:val="24"/>
              </w:rPr>
              <w:t>0</w:t>
            </w:r>
            <w:r w:rsidRPr="00F72309">
              <w:rPr>
                <w:rFonts w:asciiTheme="minorHAnsi" w:eastAsia="MS PGothic" w:hAnsiTheme="minorHAnsi"/>
                <w:color w:val="000000"/>
                <w:sz w:val="24"/>
                <w:szCs w:val="24"/>
                <w:vertAlign w:val="superscript"/>
              </w:rPr>
              <w:t>-4</w:t>
            </w:r>
          </w:p>
        </w:tc>
      </w:tr>
      <w:tr w:rsidR="00A14992" w:rsidRPr="006747B8" w14:paraId="7CF3265D" w14:textId="77777777" w:rsidTr="00597D08">
        <w:trPr>
          <w:trHeight w:val="356"/>
        </w:trPr>
        <w:tc>
          <w:tcPr>
            <w:tcW w:w="1405" w:type="dxa"/>
            <w:tcBorders>
              <w:top w:val="nil"/>
              <w:left w:val="nil"/>
              <w:bottom w:val="nil"/>
              <w:right w:val="nil"/>
            </w:tcBorders>
            <w:shd w:val="clear" w:color="auto" w:fill="auto"/>
            <w:noWrap/>
            <w:vAlign w:val="center"/>
            <w:hideMark/>
          </w:tcPr>
          <w:p w14:paraId="71126A5E" w14:textId="77777777" w:rsidR="001778C4" w:rsidRPr="006747B8" w:rsidRDefault="001778C4" w:rsidP="00A14992">
            <w:pPr>
              <w:jc w:val="center"/>
              <w:rPr>
                <w:rFonts w:asciiTheme="minorHAnsi" w:eastAsia="MS PGothic" w:hAnsiTheme="minorHAnsi"/>
                <w:color w:val="000000"/>
                <w:sz w:val="24"/>
                <w:szCs w:val="24"/>
              </w:rPr>
            </w:pPr>
            <w:proofErr w:type="spellStart"/>
            <w:r w:rsidRPr="006747B8">
              <w:rPr>
                <w:rFonts w:asciiTheme="minorHAnsi" w:eastAsia="MS PGothic" w:hAnsiTheme="minorHAnsi"/>
                <w:color w:val="000000"/>
                <w:sz w:val="24"/>
                <w:szCs w:val="24"/>
              </w:rPr>
              <w:t>Rhippo</w:t>
            </w:r>
            <w:proofErr w:type="spellEnd"/>
          </w:p>
        </w:tc>
        <w:tc>
          <w:tcPr>
            <w:tcW w:w="1405" w:type="dxa"/>
            <w:tcBorders>
              <w:top w:val="nil"/>
              <w:left w:val="nil"/>
              <w:bottom w:val="nil"/>
              <w:right w:val="nil"/>
            </w:tcBorders>
            <w:shd w:val="clear" w:color="auto" w:fill="auto"/>
            <w:noWrap/>
            <w:vAlign w:val="bottom"/>
            <w:hideMark/>
          </w:tcPr>
          <w:p w14:paraId="6A87926E"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 xml:space="preserve">0.37 </w:t>
            </w:r>
          </w:p>
        </w:tc>
        <w:tc>
          <w:tcPr>
            <w:tcW w:w="1405" w:type="dxa"/>
            <w:tcBorders>
              <w:top w:val="nil"/>
              <w:left w:val="nil"/>
              <w:bottom w:val="nil"/>
              <w:right w:val="nil"/>
            </w:tcBorders>
            <w:shd w:val="clear" w:color="auto" w:fill="auto"/>
            <w:noWrap/>
            <w:vAlign w:val="bottom"/>
            <w:hideMark/>
          </w:tcPr>
          <w:p w14:paraId="6E097095"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 xml:space="preserve">36.7 </w:t>
            </w:r>
          </w:p>
        </w:tc>
        <w:tc>
          <w:tcPr>
            <w:tcW w:w="1405" w:type="dxa"/>
            <w:tcBorders>
              <w:top w:val="nil"/>
              <w:left w:val="nil"/>
              <w:bottom w:val="nil"/>
              <w:right w:val="nil"/>
            </w:tcBorders>
            <w:shd w:val="clear" w:color="auto" w:fill="auto"/>
            <w:noWrap/>
            <w:vAlign w:val="bottom"/>
            <w:hideMark/>
          </w:tcPr>
          <w:p w14:paraId="7B30F02C"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6</w:t>
            </w:r>
          </w:p>
        </w:tc>
        <w:tc>
          <w:tcPr>
            <w:tcW w:w="1405" w:type="dxa"/>
            <w:tcBorders>
              <w:top w:val="nil"/>
              <w:left w:val="nil"/>
              <w:bottom w:val="nil"/>
              <w:right w:val="nil"/>
            </w:tcBorders>
            <w:shd w:val="clear" w:color="auto" w:fill="auto"/>
            <w:noWrap/>
            <w:vAlign w:val="bottom"/>
            <w:hideMark/>
          </w:tcPr>
          <w:p w14:paraId="1F7AC57E"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382</w:t>
            </w:r>
          </w:p>
        </w:tc>
        <w:tc>
          <w:tcPr>
            <w:tcW w:w="1405" w:type="dxa"/>
            <w:tcBorders>
              <w:top w:val="nil"/>
              <w:left w:val="nil"/>
              <w:bottom w:val="nil"/>
              <w:right w:val="nil"/>
            </w:tcBorders>
            <w:shd w:val="clear" w:color="auto" w:fill="auto"/>
            <w:noWrap/>
            <w:vAlign w:val="center"/>
            <w:hideMark/>
          </w:tcPr>
          <w:p w14:paraId="43F72FD7" w14:textId="77777777" w:rsidR="001778C4" w:rsidRPr="006747B8" w:rsidRDefault="001778C4" w:rsidP="00A14992">
            <w:pPr>
              <w:jc w:val="center"/>
              <w:rPr>
                <w:rFonts w:asciiTheme="minorHAnsi" w:eastAsia="MS PGothic" w:hAnsiTheme="minorHAnsi"/>
                <w:color w:val="000000"/>
                <w:sz w:val="24"/>
                <w:szCs w:val="24"/>
              </w:rPr>
            </w:pPr>
            <w:r>
              <w:rPr>
                <w:rFonts w:asciiTheme="minorHAnsi" w:eastAsia="MS PGothic" w:hAnsiTheme="minorHAnsi"/>
                <w:color w:val="000000"/>
                <w:sz w:val="24"/>
                <w:szCs w:val="24"/>
              </w:rPr>
              <w:t>&lt; 1.0x1</w:t>
            </w:r>
            <w:r w:rsidRPr="00480EC6">
              <w:rPr>
                <w:rFonts w:asciiTheme="minorHAnsi" w:eastAsia="MS PGothic" w:hAnsiTheme="minorHAnsi"/>
                <w:color w:val="000000"/>
                <w:sz w:val="24"/>
                <w:szCs w:val="24"/>
              </w:rPr>
              <w:t>0</w:t>
            </w:r>
            <w:r w:rsidRPr="00F72309">
              <w:rPr>
                <w:rFonts w:asciiTheme="minorHAnsi" w:eastAsia="MS PGothic" w:hAnsiTheme="minorHAnsi"/>
                <w:color w:val="000000"/>
                <w:sz w:val="24"/>
                <w:szCs w:val="24"/>
                <w:vertAlign w:val="superscript"/>
              </w:rPr>
              <w:t>-4</w:t>
            </w:r>
          </w:p>
        </w:tc>
      </w:tr>
      <w:tr w:rsidR="00A14992" w:rsidRPr="006747B8" w14:paraId="37D8FBB4" w14:textId="77777777" w:rsidTr="00597D08">
        <w:trPr>
          <w:trHeight w:val="356"/>
        </w:trPr>
        <w:tc>
          <w:tcPr>
            <w:tcW w:w="1405" w:type="dxa"/>
            <w:tcBorders>
              <w:top w:val="nil"/>
              <w:left w:val="nil"/>
              <w:bottom w:val="nil"/>
              <w:right w:val="nil"/>
            </w:tcBorders>
            <w:shd w:val="clear" w:color="auto" w:fill="auto"/>
            <w:noWrap/>
            <w:vAlign w:val="center"/>
            <w:hideMark/>
          </w:tcPr>
          <w:p w14:paraId="1713C722" w14:textId="77777777" w:rsidR="001778C4" w:rsidRPr="006747B8" w:rsidRDefault="001778C4" w:rsidP="00A14992">
            <w:pPr>
              <w:jc w:val="center"/>
              <w:rPr>
                <w:rFonts w:asciiTheme="minorHAnsi" w:eastAsia="MS PGothic" w:hAnsiTheme="minorHAnsi"/>
                <w:color w:val="000000"/>
                <w:sz w:val="24"/>
                <w:szCs w:val="24"/>
              </w:rPr>
            </w:pPr>
            <w:proofErr w:type="spellStart"/>
            <w:r w:rsidRPr="006747B8">
              <w:rPr>
                <w:rFonts w:asciiTheme="minorHAnsi" w:eastAsia="MS PGothic" w:hAnsiTheme="minorHAnsi"/>
                <w:color w:val="000000"/>
                <w:sz w:val="24"/>
                <w:szCs w:val="24"/>
              </w:rPr>
              <w:t>Lamyg</w:t>
            </w:r>
            <w:proofErr w:type="spellEnd"/>
          </w:p>
        </w:tc>
        <w:tc>
          <w:tcPr>
            <w:tcW w:w="1405" w:type="dxa"/>
            <w:tcBorders>
              <w:top w:val="nil"/>
              <w:left w:val="nil"/>
              <w:bottom w:val="nil"/>
              <w:right w:val="nil"/>
            </w:tcBorders>
            <w:shd w:val="clear" w:color="auto" w:fill="auto"/>
            <w:noWrap/>
            <w:vAlign w:val="bottom"/>
            <w:hideMark/>
          </w:tcPr>
          <w:p w14:paraId="6CCB14E0"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 xml:space="preserve">0.32 </w:t>
            </w:r>
          </w:p>
        </w:tc>
        <w:tc>
          <w:tcPr>
            <w:tcW w:w="1405" w:type="dxa"/>
            <w:tcBorders>
              <w:top w:val="nil"/>
              <w:left w:val="nil"/>
              <w:bottom w:val="nil"/>
              <w:right w:val="nil"/>
            </w:tcBorders>
            <w:shd w:val="clear" w:color="auto" w:fill="auto"/>
            <w:noWrap/>
            <w:vAlign w:val="bottom"/>
            <w:hideMark/>
          </w:tcPr>
          <w:p w14:paraId="45ECD80D"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 xml:space="preserve">30.5 </w:t>
            </w:r>
          </w:p>
        </w:tc>
        <w:tc>
          <w:tcPr>
            <w:tcW w:w="1405" w:type="dxa"/>
            <w:tcBorders>
              <w:top w:val="nil"/>
              <w:left w:val="nil"/>
              <w:bottom w:val="nil"/>
              <w:right w:val="nil"/>
            </w:tcBorders>
            <w:shd w:val="clear" w:color="auto" w:fill="auto"/>
            <w:noWrap/>
            <w:vAlign w:val="bottom"/>
            <w:hideMark/>
          </w:tcPr>
          <w:p w14:paraId="2A293C2C"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6</w:t>
            </w:r>
          </w:p>
        </w:tc>
        <w:tc>
          <w:tcPr>
            <w:tcW w:w="1405" w:type="dxa"/>
            <w:tcBorders>
              <w:top w:val="nil"/>
              <w:left w:val="nil"/>
              <w:bottom w:val="nil"/>
              <w:right w:val="nil"/>
            </w:tcBorders>
            <w:shd w:val="clear" w:color="auto" w:fill="auto"/>
            <w:noWrap/>
            <w:vAlign w:val="bottom"/>
            <w:hideMark/>
          </w:tcPr>
          <w:p w14:paraId="0AF62879"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382</w:t>
            </w:r>
          </w:p>
        </w:tc>
        <w:tc>
          <w:tcPr>
            <w:tcW w:w="1405" w:type="dxa"/>
            <w:tcBorders>
              <w:top w:val="nil"/>
              <w:left w:val="nil"/>
              <w:bottom w:val="nil"/>
              <w:right w:val="nil"/>
            </w:tcBorders>
            <w:shd w:val="clear" w:color="auto" w:fill="auto"/>
            <w:noWrap/>
            <w:vAlign w:val="center"/>
            <w:hideMark/>
          </w:tcPr>
          <w:p w14:paraId="207B5E2F" w14:textId="77777777" w:rsidR="001778C4" w:rsidRPr="006747B8" w:rsidRDefault="001778C4" w:rsidP="00A14992">
            <w:pPr>
              <w:jc w:val="center"/>
              <w:rPr>
                <w:rFonts w:asciiTheme="minorHAnsi" w:eastAsia="MS PGothic" w:hAnsiTheme="minorHAnsi"/>
                <w:color w:val="000000"/>
                <w:sz w:val="24"/>
                <w:szCs w:val="24"/>
              </w:rPr>
            </w:pPr>
            <w:r>
              <w:rPr>
                <w:rFonts w:asciiTheme="minorHAnsi" w:eastAsia="MS PGothic" w:hAnsiTheme="minorHAnsi"/>
                <w:color w:val="000000"/>
                <w:sz w:val="24"/>
                <w:szCs w:val="24"/>
              </w:rPr>
              <w:t>&lt; 1.0x1</w:t>
            </w:r>
            <w:r w:rsidRPr="00480EC6">
              <w:rPr>
                <w:rFonts w:asciiTheme="minorHAnsi" w:eastAsia="MS PGothic" w:hAnsiTheme="minorHAnsi"/>
                <w:color w:val="000000"/>
                <w:sz w:val="24"/>
                <w:szCs w:val="24"/>
              </w:rPr>
              <w:t>0</w:t>
            </w:r>
            <w:r w:rsidRPr="00F72309">
              <w:rPr>
                <w:rFonts w:asciiTheme="minorHAnsi" w:eastAsia="MS PGothic" w:hAnsiTheme="minorHAnsi"/>
                <w:color w:val="000000"/>
                <w:sz w:val="24"/>
                <w:szCs w:val="24"/>
                <w:vertAlign w:val="superscript"/>
              </w:rPr>
              <w:t>-4</w:t>
            </w:r>
          </w:p>
        </w:tc>
      </w:tr>
      <w:tr w:rsidR="00A14992" w:rsidRPr="006747B8" w14:paraId="52AE2936" w14:textId="77777777" w:rsidTr="00597D08">
        <w:trPr>
          <w:trHeight w:val="356"/>
        </w:trPr>
        <w:tc>
          <w:tcPr>
            <w:tcW w:w="1405" w:type="dxa"/>
            <w:tcBorders>
              <w:top w:val="nil"/>
              <w:left w:val="nil"/>
              <w:bottom w:val="nil"/>
              <w:right w:val="nil"/>
            </w:tcBorders>
            <w:shd w:val="clear" w:color="auto" w:fill="auto"/>
            <w:noWrap/>
            <w:vAlign w:val="center"/>
            <w:hideMark/>
          </w:tcPr>
          <w:p w14:paraId="1A3CFEEF" w14:textId="77777777" w:rsidR="001778C4" w:rsidRPr="006747B8" w:rsidRDefault="001778C4" w:rsidP="00A14992">
            <w:pPr>
              <w:jc w:val="center"/>
              <w:rPr>
                <w:rFonts w:asciiTheme="minorHAnsi" w:eastAsia="MS PGothic" w:hAnsiTheme="minorHAnsi"/>
                <w:color w:val="000000"/>
                <w:sz w:val="24"/>
                <w:szCs w:val="24"/>
              </w:rPr>
            </w:pPr>
            <w:proofErr w:type="spellStart"/>
            <w:r w:rsidRPr="006747B8">
              <w:rPr>
                <w:rFonts w:asciiTheme="minorHAnsi" w:eastAsia="MS PGothic" w:hAnsiTheme="minorHAnsi"/>
                <w:color w:val="000000"/>
                <w:sz w:val="24"/>
                <w:szCs w:val="24"/>
              </w:rPr>
              <w:t>Ramyg</w:t>
            </w:r>
            <w:proofErr w:type="spellEnd"/>
          </w:p>
        </w:tc>
        <w:tc>
          <w:tcPr>
            <w:tcW w:w="1405" w:type="dxa"/>
            <w:tcBorders>
              <w:top w:val="nil"/>
              <w:left w:val="nil"/>
              <w:bottom w:val="nil"/>
              <w:right w:val="nil"/>
            </w:tcBorders>
            <w:shd w:val="clear" w:color="auto" w:fill="auto"/>
            <w:noWrap/>
            <w:vAlign w:val="bottom"/>
            <w:hideMark/>
          </w:tcPr>
          <w:p w14:paraId="310CE8CC"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 xml:space="preserve">0.27 </w:t>
            </w:r>
          </w:p>
        </w:tc>
        <w:tc>
          <w:tcPr>
            <w:tcW w:w="1405" w:type="dxa"/>
            <w:tcBorders>
              <w:top w:val="nil"/>
              <w:left w:val="nil"/>
              <w:bottom w:val="nil"/>
              <w:right w:val="nil"/>
            </w:tcBorders>
            <w:shd w:val="clear" w:color="auto" w:fill="auto"/>
            <w:noWrap/>
            <w:vAlign w:val="bottom"/>
            <w:hideMark/>
          </w:tcPr>
          <w:p w14:paraId="574BA902"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 xml:space="preserve">23.5 </w:t>
            </w:r>
          </w:p>
        </w:tc>
        <w:tc>
          <w:tcPr>
            <w:tcW w:w="1405" w:type="dxa"/>
            <w:tcBorders>
              <w:top w:val="nil"/>
              <w:left w:val="nil"/>
              <w:bottom w:val="nil"/>
              <w:right w:val="nil"/>
            </w:tcBorders>
            <w:shd w:val="clear" w:color="auto" w:fill="auto"/>
            <w:noWrap/>
            <w:vAlign w:val="bottom"/>
            <w:hideMark/>
          </w:tcPr>
          <w:p w14:paraId="0C9F95D6"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6</w:t>
            </w:r>
          </w:p>
        </w:tc>
        <w:tc>
          <w:tcPr>
            <w:tcW w:w="1405" w:type="dxa"/>
            <w:tcBorders>
              <w:top w:val="nil"/>
              <w:left w:val="nil"/>
              <w:bottom w:val="nil"/>
              <w:right w:val="nil"/>
            </w:tcBorders>
            <w:shd w:val="clear" w:color="auto" w:fill="auto"/>
            <w:noWrap/>
            <w:vAlign w:val="bottom"/>
            <w:hideMark/>
          </w:tcPr>
          <w:p w14:paraId="6143D9A1"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382</w:t>
            </w:r>
          </w:p>
        </w:tc>
        <w:tc>
          <w:tcPr>
            <w:tcW w:w="1405" w:type="dxa"/>
            <w:tcBorders>
              <w:top w:val="nil"/>
              <w:left w:val="nil"/>
              <w:bottom w:val="nil"/>
              <w:right w:val="nil"/>
            </w:tcBorders>
            <w:shd w:val="clear" w:color="auto" w:fill="auto"/>
            <w:noWrap/>
            <w:vAlign w:val="center"/>
            <w:hideMark/>
          </w:tcPr>
          <w:p w14:paraId="0300D9BF" w14:textId="77777777" w:rsidR="001778C4" w:rsidRPr="006747B8" w:rsidRDefault="001778C4" w:rsidP="00A14992">
            <w:pPr>
              <w:jc w:val="center"/>
              <w:rPr>
                <w:rFonts w:asciiTheme="minorHAnsi" w:eastAsia="MS PGothic" w:hAnsiTheme="minorHAnsi"/>
                <w:color w:val="000000"/>
                <w:sz w:val="24"/>
                <w:szCs w:val="24"/>
              </w:rPr>
            </w:pPr>
            <w:r>
              <w:rPr>
                <w:rFonts w:asciiTheme="minorHAnsi" w:eastAsia="MS PGothic" w:hAnsiTheme="minorHAnsi"/>
                <w:color w:val="000000"/>
                <w:sz w:val="24"/>
                <w:szCs w:val="24"/>
              </w:rPr>
              <w:t>&lt; 1.0x1</w:t>
            </w:r>
            <w:r w:rsidRPr="00480EC6">
              <w:rPr>
                <w:rFonts w:asciiTheme="minorHAnsi" w:eastAsia="MS PGothic" w:hAnsiTheme="minorHAnsi"/>
                <w:color w:val="000000"/>
                <w:sz w:val="24"/>
                <w:szCs w:val="24"/>
              </w:rPr>
              <w:t>0</w:t>
            </w:r>
            <w:r w:rsidRPr="00F72309">
              <w:rPr>
                <w:rFonts w:asciiTheme="minorHAnsi" w:eastAsia="MS PGothic" w:hAnsiTheme="minorHAnsi"/>
                <w:color w:val="000000"/>
                <w:sz w:val="24"/>
                <w:szCs w:val="24"/>
                <w:vertAlign w:val="superscript"/>
              </w:rPr>
              <w:t>-4</w:t>
            </w:r>
          </w:p>
        </w:tc>
      </w:tr>
      <w:tr w:rsidR="00A14992" w:rsidRPr="006747B8" w14:paraId="37918D19" w14:textId="77777777" w:rsidTr="00597D08">
        <w:trPr>
          <w:trHeight w:val="356"/>
        </w:trPr>
        <w:tc>
          <w:tcPr>
            <w:tcW w:w="1405" w:type="dxa"/>
            <w:tcBorders>
              <w:top w:val="nil"/>
              <w:left w:val="nil"/>
              <w:bottom w:val="nil"/>
              <w:right w:val="nil"/>
            </w:tcBorders>
            <w:shd w:val="clear" w:color="auto" w:fill="auto"/>
            <w:noWrap/>
            <w:vAlign w:val="center"/>
            <w:hideMark/>
          </w:tcPr>
          <w:p w14:paraId="7E6FD8A1" w14:textId="77777777" w:rsidR="001778C4" w:rsidRPr="006747B8" w:rsidRDefault="001778C4" w:rsidP="00A14992">
            <w:pPr>
              <w:jc w:val="center"/>
              <w:rPr>
                <w:rFonts w:asciiTheme="minorHAnsi" w:eastAsia="MS PGothic" w:hAnsiTheme="minorHAnsi"/>
                <w:color w:val="000000"/>
                <w:sz w:val="24"/>
                <w:szCs w:val="24"/>
              </w:rPr>
            </w:pPr>
            <w:proofErr w:type="spellStart"/>
            <w:r w:rsidRPr="006747B8">
              <w:rPr>
                <w:rFonts w:asciiTheme="minorHAnsi" w:eastAsia="MS PGothic" w:hAnsiTheme="minorHAnsi"/>
                <w:color w:val="000000"/>
                <w:sz w:val="24"/>
                <w:szCs w:val="24"/>
              </w:rPr>
              <w:t>Lthal</w:t>
            </w:r>
            <w:proofErr w:type="spellEnd"/>
          </w:p>
        </w:tc>
        <w:tc>
          <w:tcPr>
            <w:tcW w:w="1405" w:type="dxa"/>
            <w:tcBorders>
              <w:top w:val="nil"/>
              <w:left w:val="nil"/>
              <w:bottom w:val="nil"/>
              <w:right w:val="nil"/>
            </w:tcBorders>
            <w:shd w:val="clear" w:color="auto" w:fill="auto"/>
            <w:noWrap/>
            <w:vAlign w:val="bottom"/>
            <w:hideMark/>
          </w:tcPr>
          <w:p w14:paraId="23D68B6E"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 xml:space="preserve">0.49 </w:t>
            </w:r>
          </w:p>
        </w:tc>
        <w:tc>
          <w:tcPr>
            <w:tcW w:w="1405" w:type="dxa"/>
            <w:tcBorders>
              <w:top w:val="nil"/>
              <w:left w:val="nil"/>
              <w:bottom w:val="nil"/>
              <w:right w:val="nil"/>
            </w:tcBorders>
            <w:shd w:val="clear" w:color="auto" w:fill="auto"/>
            <w:noWrap/>
            <w:vAlign w:val="bottom"/>
            <w:hideMark/>
          </w:tcPr>
          <w:p w14:paraId="78AFC703"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 xml:space="preserve">60.0 </w:t>
            </w:r>
          </w:p>
        </w:tc>
        <w:tc>
          <w:tcPr>
            <w:tcW w:w="1405" w:type="dxa"/>
            <w:tcBorders>
              <w:top w:val="nil"/>
              <w:left w:val="nil"/>
              <w:bottom w:val="nil"/>
              <w:right w:val="nil"/>
            </w:tcBorders>
            <w:shd w:val="clear" w:color="auto" w:fill="auto"/>
            <w:noWrap/>
            <w:vAlign w:val="bottom"/>
            <w:hideMark/>
          </w:tcPr>
          <w:p w14:paraId="0A72A5F2"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6</w:t>
            </w:r>
          </w:p>
        </w:tc>
        <w:tc>
          <w:tcPr>
            <w:tcW w:w="1405" w:type="dxa"/>
            <w:tcBorders>
              <w:top w:val="nil"/>
              <w:left w:val="nil"/>
              <w:bottom w:val="nil"/>
              <w:right w:val="nil"/>
            </w:tcBorders>
            <w:shd w:val="clear" w:color="auto" w:fill="auto"/>
            <w:noWrap/>
            <w:vAlign w:val="bottom"/>
            <w:hideMark/>
          </w:tcPr>
          <w:p w14:paraId="6B54DF19"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382</w:t>
            </w:r>
          </w:p>
        </w:tc>
        <w:tc>
          <w:tcPr>
            <w:tcW w:w="1405" w:type="dxa"/>
            <w:tcBorders>
              <w:top w:val="nil"/>
              <w:left w:val="nil"/>
              <w:bottom w:val="nil"/>
              <w:right w:val="nil"/>
            </w:tcBorders>
            <w:shd w:val="clear" w:color="auto" w:fill="auto"/>
            <w:noWrap/>
            <w:vAlign w:val="center"/>
            <w:hideMark/>
          </w:tcPr>
          <w:p w14:paraId="31FFA60A" w14:textId="77777777" w:rsidR="001778C4" w:rsidRPr="006747B8" w:rsidRDefault="001778C4" w:rsidP="00A14992">
            <w:pPr>
              <w:jc w:val="center"/>
              <w:rPr>
                <w:rFonts w:asciiTheme="minorHAnsi" w:eastAsia="MS PGothic" w:hAnsiTheme="minorHAnsi"/>
                <w:color w:val="000000"/>
                <w:sz w:val="24"/>
                <w:szCs w:val="24"/>
              </w:rPr>
            </w:pPr>
            <w:r>
              <w:rPr>
                <w:rFonts w:asciiTheme="minorHAnsi" w:eastAsia="MS PGothic" w:hAnsiTheme="minorHAnsi"/>
                <w:color w:val="000000"/>
                <w:sz w:val="24"/>
                <w:szCs w:val="24"/>
              </w:rPr>
              <w:t>&lt; 1.0x1</w:t>
            </w:r>
            <w:r w:rsidRPr="00480EC6">
              <w:rPr>
                <w:rFonts w:asciiTheme="minorHAnsi" w:eastAsia="MS PGothic" w:hAnsiTheme="minorHAnsi"/>
                <w:color w:val="000000"/>
                <w:sz w:val="24"/>
                <w:szCs w:val="24"/>
              </w:rPr>
              <w:t>0</w:t>
            </w:r>
            <w:r w:rsidRPr="00F72309">
              <w:rPr>
                <w:rFonts w:asciiTheme="minorHAnsi" w:eastAsia="MS PGothic" w:hAnsiTheme="minorHAnsi"/>
                <w:color w:val="000000"/>
                <w:sz w:val="24"/>
                <w:szCs w:val="24"/>
                <w:vertAlign w:val="superscript"/>
              </w:rPr>
              <w:t>-4</w:t>
            </w:r>
          </w:p>
        </w:tc>
      </w:tr>
      <w:tr w:rsidR="00A14992" w:rsidRPr="006747B8" w14:paraId="43893C24" w14:textId="77777777" w:rsidTr="00597D08">
        <w:trPr>
          <w:trHeight w:val="356"/>
        </w:trPr>
        <w:tc>
          <w:tcPr>
            <w:tcW w:w="1405" w:type="dxa"/>
            <w:tcBorders>
              <w:top w:val="nil"/>
              <w:left w:val="nil"/>
              <w:bottom w:val="nil"/>
              <w:right w:val="nil"/>
            </w:tcBorders>
            <w:shd w:val="clear" w:color="auto" w:fill="auto"/>
            <w:noWrap/>
            <w:vAlign w:val="center"/>
            <w:hideMark/>
          </w:tcPr>
          <w:p w14:paraId="65DECC26" w14:textId="77777777" w:rsidR="001778C4" w:rsidRPr="006747B8" w:rsidRDefault="001778C4" w:rsidP="00A14992">
            <w:pPr>
              <w:jc w:val="center"/>
              <w:rPr>
                <w:rFonts w:asciiTheme="minorHAnsi" w:eastAsia="MS PGothic" w:hAnsiTheme="minorHAnsi"/>
                <w:color w:val="000000"/>
                <w:sz w:val="24"/>
                <w:szCs w:val="24"/>
              </w:rPr>
            </w:pPr>
            <w:proofErr w:type="spellStart"/>
            <w:r w:rsidRPr="006747B8">
              <w:rPr>
                <w:rFonts w:asciiTheme="minorHAnsi" w:eastAsia="MS PGothic" w:hAnsiTheme="minorHAnsi"/>
                <w:color w:val="000000"/>
                <w:sz w:val="24"/>
                <w:szCs w:val="24"/>
              </w:rPr>
              <w:t>Rthal</w:t>
            </w:r>
            <w:proofErr w:type="spellEnd"/>
          </w:p>
        </w:tc>
        <w:tc>
          <w:tcPr>
            <w:tcW w:w="1405" w:type="dxa"/>
            <w:tcBorders>
              <w:top w:val="nil"/>
              <w:left w:val="nil"/>
              <w:bottom w:val="nil"/>
              <w:right w:val="nil"/>
            </w:tcBorders>
            <w:shd w:val="clear" w:color="auto" w:fill="auto"/>
            <w:noWrap/>
            <w:vAlign w:val="bottom"/>
            <w:hideMark/>
          </w:tcPr>
          <w:p w14:paraId="2F4AC65E"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 xml:space="preserve">0.56 </w:t>
            </w:r>
          </w:p>
        </w:tc>
        <w:tc>
          <w:tcPr>
            <w:tcW w:w="1405" w:type="dxa"/>
            <w:tcBorders>
              <w:top w:val="nil"/>
              <w:left w:val="nil"/>
              <w:bottom w:val="nil"/>
              <w:right w:val="nil"/>
            </w:tcBorders>
            <w:shd w:val="clear" w:color="auto" w:fill="auto"/>
            <w:noWrap/>
            <w:vAlign w:val="bottom"/>
            <w:hideMark/>
          </w:tcPr>
          <w:p w14:paraId="62A8C196"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 xml:space="preserve">80.5 </w:t>
            </w:r>
          </w:p>
        </w:tc>
        <w:tc>
          <w:tcPr>
            <w:tcW w:w="1405" w:type="dxa"/>
            <w:tcBorders>
              <w:top w:val="nil"/>
              <w:left w:val="nil"/>
              <w:bottom w:val="nil"/>
              <w:right w:val="nil"/>
            </w:tcBorders>
            <w:shd w:val="clear" w:color="auto" w:fill="auto"/>
            <w:noWrap/>
            <w:vAlign w:val="bottom"/>
            <w:hideMark/>
          </w:tcPr>
          <w:p w14:paraId="7F179598"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6</w:t>
            </w:r>
          </w:p>
        </w:tc>
        <w:tc>
          <w:tcPr>
            <w:tcW w:w="1405" w:type="dxa"/>
            <w:tcBorders>
              <w:top w:val="nil"/>
              <w:left w:val="nil"/>
              <w:bottom w:val="nil"/>
              <w:right w:val="nil"/>
            </w:tcBorders>
            <w:shd w:val="clear" w:color="auto" w:fill="auto"/>
            <w:noWrap/>
            <w:vAlign w:val="bottom"/>
            <w:hideMark/>
          </w:tcPr>
          <w:p w14:paraId="46D2DCF5"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382</w:t>
            </w:r>
          </w:p>
        </w:tc>
        <w:tc>
          <w:tcPr>
            <w:tcW w:w="1405" w:type="dxa"/>
            <w:tcBorders>
              <w:top w:val="nil"/>
              <w:left w:val="nil"/>
              <w:bottom w:val="nil"/>
              <w:right w:val="nil"/>
            </w:tcBorders>
            <w:shd w:val="clear" w:color="auto" w:fill="auto"/>
            <w:noWrap/>
            <w:vAlign w:val="center"/>
            <w:hideMark/>
          </w:tcPr>
          <w:p w14:paraId="22737CD8" w14:textId="77777777" w:rsidR="001778C4" w:rsidRPr="006747B8" w:rsidRDefault="001778C4" w:rsidP="00A14992">
            <w:pPr>
              <w:jc w:val="center"/>
              <w:rPr>
                <w:rFonts w:asciiTheme="minorHAnsi" w:eastAsia="MS PGothic" w:hAnsiTheme="minorHAnsi"/>
                <w:color w:val="000000"/>
                <w:sz w:val="24"/>
                <w:szCs w:val="24"/>
              </w:rPr>
            </w:pPr>
            <w:r>
              <w:rPr>
                <w:rFonts w:asciiTheme="minorHAnsi" w:eastAsia="MS PGothic" w:hAnsiTheme="minorHAnsi"/>
                <w:color w:val="000000"/>
                <w:sz w:val="24"/>
                <w:szCs w:val="24"/>
              </w:rPr>
              <w:t>&lt; 1.0x1</w:t>
            </w:r>
            <w:r w:rsidRPr="00480EC6">
              <w:rPr>
                <w:rFonts w:asciiTheme="minorHAnsi" w:eastAsia="MS PGothic" w:hAnsiTheme="minorHAnsi"/>
                <w:color w:val="000000"/>
                <w:sz w:val="24"/>
                <w:szCs w:val="24"/>
              </w:rPr>
              <w:t>0</w:t>
            </w:r>
            <w:r w:rsidRPr="00F72309">
              <w:rPr>
                <w:rFonts w:asciiTheme="minorHAnsi" w:eastAsia="MS PGothic" w:hAnsiTheme="minorHAnsi"/>
                <w:color w:val="000000"/>
                <w:sz w:val="24"/>
                <w:szCs w:val="24"/>
                <w:vertAlign w:val="superscript"/>
              </w:rPr>
              <w:t>-4</w:t>
            </w:r>
          </w:p>
        </w:tc>
      </w:tr>
      <w:tr w:rsidR="00A14992" w:rsidRPr="006747B8" w14:paraId="7BE52068" w14:textId="77777777" w:rsidTr="00597D08">
        <w:trPr>
          <w:trHeight w:val="356"/>
        </w:trPr>
        <w:tc>
          <w:tcPr>
            <w:tcW w:w="1405" w:type="dxa"/>
            <w:tcBorders>
              <w:top w:val="nil"/>
              <w:left w:val="nil"/>
              <w:bottom w:val="nil"/>
              <w:right w:val="nil"/>
            </w:tcBorders>
            <w:shd w:val="clear" w:color="auto" w:fill="auto"/>
            <w:noWrap/>
            <w:vAlign w:val="center"/>
            <w:hideMark/>
          </w:tcPr>
          <w:p w14:paraId="02D50A79" w14:textId="77777777" w:rsidR="001778C4" w:rsidRPr="006747B8" w:rsidRDefault="001778C4" w:rsidP="00A14992">
            <w:pPr>
              <w:jc w:val="center"/>
              <w:rPr>
                <w:rFonts w:asciiTheme="minorHAnsi" w:eastAsia="MS PGothic" w:hAnsiTheme="minorHAnsi"/>
                <w:color w:val="000000"/>
                <w:sz w:val="24"/>
                <w:szCs w:val="24"/>
              </w:rPr>
            </w:pPr>
            <w:proofErr w:type="spellStart"/>
            <w:r w:rsidRPr="006747B8">
              <w:rPr>
                <w:rFonts w:asciiTheme="minorHAnsi" w:eastAsia="MS PGothic" w:hAnsiTheme="minorHAnsi"/>
                <w:color w:val="000000"/>
                <w:sz w:val="24"/>
                <w:szCs w:val="24"/>
              </w:rPr>
              <w:t>Laccumb</w:t>
            </w:r>
            <w:proofErr w:type="spellEnd"/>
          </w:p>
        </w:tc>
        <w:tc>
          <w:tcPr>
            <w:tcW w:w="1405" w:type="dxa"/>
            <w:tcBorders>
              <w:top w:val="nil"/>
              <w:left w:val="nil"/>
              <w:bottom w:val="nil"/>
              <w:right w:val="nil"/>
            </w:tcBorders>
            <w:shd w:val="clear" w:color="auto" w:fill="auto"/>
            <w:noWrap/>
            <w:vAlign w:val="bottom"/>
            <w:hideMark/>
          </w:tcPr>
          <w:p w14:paraId="41FF6BD2"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 xml:space="preserve">0.10 </w:t>
            </w:r>
          </w:p>
        </w:tc>
        <w:tc>
          <w:tcPr>
            <w:tcW w:w="1405" w:type="dxa"/>
            <w:tcBorders>
              <w:top w:val="nil"/>
              <w:left w:val="nil"/>
              <w:bottom w:val="nil"/>
              <w:right w:val="nil"/>
            </w:tcBorders>
            <w:shd w:val="clear" w:color="auto" w:fill="auto"/>
            <w:noWrap/>
            <w:vAlign w:val="bottom"/>
            <w:hideMark/>
          </w:tcPr>
          <w:p w14:paraId="7ED8230A"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 xml:space="preserve">7.3 </w:t>
            </w:r>
          </w:p>
        </w:tc>
        <w:tc>
          <w:tcPr>
            <w:tcW w:w="1405" w:type="dxa"/>
            <w:tcBorders>
              <w:top w:val="nil"/>
              <w:left w:val="nil"/>
              <w:bottom w:val="nil"/>
              <w:right w:val="nil"/>
            </w:tcBorders>
            <w:shd w:val="clear" w:color="auto" w:fill="auto"/>
            <w:noWrap/>
            <w:vAlign w:val="bottom"/>
            <w:hideMark/>
          </w:tcPr>
          <w:p w14:paraId="44C53FFA"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6</w:t>
            </w:r>
          </w:p>
        </w:tc>
        <w:tc>
          <w:tcPr>
            <w:tcW w:w="1405" w:type="dxa"/>
            <w:tcBorders>
              <w:top w:val="nil"/>
              <w:left w:val="nil"/>
              <w:bottom w:val="nil"/>
              <w:right w:val="nil"/>
            </w:tcBorders>
            <w:shd w:val="clear" w:color="auto" w:fill="auto"/>
            <w:noWrap/>
            <w:vAlign w:val="bottom"/>
            <w:hideMark/>
          </w:tcPr>
          <w:p w14:paraId="5E3431B6"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382</w:t>
            </w:r>
          </w:p>
        </w:tc>
        <w:tc>
          <w:tcPr>
            <w:tcW w:w="1405" w:type="dxa"/>
            <w:tcBorders>
              <w:top w:val="nil"/>
              <w:left w:val="nil"/>
              <w:bottom w:val="nil"/>
              <w:right w:val="nil"/>
            </w:tcBorders>
            <w:shd w:val="clear" w:color="auto" w:fill="auto"/>
            <w:noWrap/>
            <w:vAlign w:val="center"/>
            <w:hideMark/>
          </w:tcPr>
          <w:p w14:paraId="1363EF6F"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3.3x10</w:t>
            </w:r>
            <w:r w:rsidRPr="006747B8">
              <w:rPr>
                <w:rFonts w:asciiTheme="minorHAnsi" w:eastAsia="MS PGothic" w:hAnsiTheme="minorHAnsi"/>
                <w:color w:val="000000"/>
                <w:sz w:val="24"/>
                <w:szCs w:val="24"/>
                <w:vertAlign w:val="superscript"/>
              </w:rPr>
              <w:t>-4</w:t>
            </w:r>
          </w:p>
        </w:tc>
      </w:tr>
      <w:tr w:rsidR="00A14992" w:rsidRPr="006747B8" w14:paraId="375D4821" w14:textId="77777777" w:rsidTr="00597D08">
        <w:trPr>
          <w:trHeight w:val="356"/>
        </w:trPr>
        <w:tc>
          <w:tcPr>
            <w:tcW w:w="1405" w:type="dxa"/>
            <w:tcBorders>
              <w:top w:val="nil"/>
              <w:left w:val="nil"/>
              <w:bottom w:val="nil"/>
              <w:right w:val="nil"/>
            </w:tcBorders>
            <w:shd w:val="clear" w:color="auto" w:fill="auto"/>
            <w:noWrap/>
            <w:vAlign w:val="center"/>
            <w:hideMark/>
          </w:tcPr>
          <w:p w14:paraId="201920A2" w14:textId="77777777" w:rsidR="001778C4" w:rsidRPr="006747B8" w:rsidRDefault="001778C4" w:rsidP="00A14992">
            <w:pPr>
              <w:jc w:val="center"/>
              <w:rPr>
                <w:rFonts w:asciiTheme="minorHAnsi" w:eastAsia="MS PGothic" w:hAnsiTheme="minorHAnsi"/>
                <w:color w:val="000000"/>
                <w:sz w:val="24"/>
                <w:szCs w:val="24"/>
              </w:rPr>
            </w:pPr>
            <w:proofErr w:type="spellStart"/>
            <w:r w:rsidRPr="006747B8">
              <w:rPr>
                <w:rFonts w:asciiTheme="minorHAnsi" w:eastAsia="MS PGothic" w:hAnsiTheme="minorHAnsi"/>
                <w:color w:val="000000"/>
                <w:sz w:val="24"/>
                <w:szCs w:val="24"/>
              </w:rPr>
              <w:t>Raccumb</w:t>
            </w:r>
            <w:proofErr w:type="spellEnd"/>
          </w:p>
        </w:tc>
        <w:tc>
          <w:tcPr>
            <w:tcW w:w="1405" w:type="dxa"/>
            <w:tcBorders>
              <w:top w:val="nil"/>
              <w:left w:val="nil"/>
              <w:bottom w:val="nil"/>
              <w:right w:val="nil"/>
            </w:tcBorders>
            <w:shd w:val="clear" w:color="auto" w:fill="auto"/>
            <w:noWrap/>
            <w:vAlign w:val="bottom"/>
            <w:hideMark/>
          </w:tcPr>
          <w:p w14:paraId="7F059B39"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 xml:space="preserve">0.17 </w:t>
            </w:r>
          </w:p>
        </w:tc>
        <w:tc>
          <w:tcPr>
            <w:tcW w:w="1405" w:type="dxa"/>
            <w:tcBorders>
              <w:top w:val="nil"/>
              <w:left w:val="nil"/>
              <w:bottom w:val="nil"/>
              <w:right w:val="nil"/>
            </w:tcBorders>
            <w:shd w:val="clear" w:color="auto" w:fill="auto"/>
            <w:noWrap/>
            <w:vAlign w:val="bottom"/>
            <w:hideMark/>
          </w:tcPr>
          <w:p w14:paraId="1520D8A3"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 xml:space="preserve">12.7 </w:t>
            </w:r>
          </w:p>
        </w:tc>
        <w:tc>
          <w:tcPr>
            <w:tcW w:w="1405" w:type="dxa"/>
            <w:tcBorders>
              <w:top w:val="nil"/>
              <w:left w:val="nil"/>
              <w:bottom w:val="nil"/>
              <w:right w:val="nil"/>
            </w:tcBorders>
            <w:shd w:val="clear" w:color="auto" w:fill="auto"/>
            <w:noWrap/>
            <w:vAlign w:val="bottom"/>
            <w:hideMark/>
          </w:tcPr>
          <w:p w14:paraId="2823B3AB"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6</w:t>
            </w:r>
          </w:p>
        </w:tc>
        <w:tc>
          <w:tcPr>
            <w:tcW w:w="1405" w:type="dxa"/>
            <w:tcBorders>
              <w:top w:val="nil"/>
              <w:left w:val="nil"/>
              <w:bottom w:val="nil"/>
              <w:right w:val="nil"/>
            </w:tcBorders>
            <w:shd w:val="clear" w:color="auto" w:fill="auto"/>
            <w:noWrap/>
            <w:vAlign w:val="bottom"/>
            <w:hideMark/>
          </w:tcPr>
          <w:p w14:paraId="7CB06169"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382</w:t>
            </w:r>
          </w:p>
        </w:tc>
        <w:tc>
          <w:tcPr>
            <w:tcW w:w="1405" w:type="dxa"/>
            <w:tcBorders>
              <w:top w:val="nil"/>
              <w:left w:val="nil"/>
              <w:bottom w:val="nil"/>
              <w:right w:val="nil"/>
            </w:tcBorders>
            <w:shd w:val="clear" w:color="auto" w:fill="auto"/>
            <w:noWrap/>
            <w:vAlign w:val="center"/>
            <w:hideMark/>
          </w:tcPr>
          <w:p w14:paraId="1596057D" w14:textId="77777777" w:rsidR="001778C4" w:rsidRPr="006747B8" w:rsidRDefault="001778C4" w:rsidP="00A14992">
            <w:pPr>
              <w:jc w:val="center"/>
              <w:rPr>
                <w:rFonts w:asciiTheme="minorHAnsi" w:eastAsia="MS PGothic" w:hAnsiTheme="minorHAnsi"/>
                <w:color w:val="000000"/>
                <w:sz w:val="24"/>
                <w:szCs w:val="24"/>
              </w:rPr>
            </w:pPr>
            <w:r>
              <w:rPr>
                <w:rFonts w:asciiTheme="minorHAnsi" w:eastAsia="MS PGothic" w:hAnsiTheme="minorHAnsi"/>
                <w:color w:val="000000"/>
                <w:sz w:val="24"/>
                <w:szCs w:val="24"/>
              </w:rPr>
              <w:t>&lt; 1.0x1</w:t>
            </w:r>
            <w:r w:rsidRPr="00480EC6">
              <w:rPr>
                <w:rFonts w:asciiTheme="minorHAnsi" w:eastAsia="MS PGothic" w:hAnsiTheme="minorHAnsi"/>
                <w:color w:val="000000"/>
                <w:sz w:val="24"/>
                <w:szCs w:val="24"/>
              </w:rPr>
              <w:t>0</w:t>
            </w:r>
            <w:r w:rsidRPr="00F72309">
              <w:rPr>
                <w:rFonts w:asciiTheme="minorHAnsi" w:eastAsia="MS PGothic" w:hAnsiTheme="minorHAnsi"/>
                <w:color w:val="000000"/>
                <w:sz w:val="24"/>
                <w:szCs w:val="24"/>
                <w:vertAlign w:val="superscript"/>
              </w:rPr>
              <w:t>-4</w:t>
            </w:r>
          </w:p>
        </w:tc>
      </w:tr>
      <w:tr w:rsidR="00A14992" w:rsidRPr="006747B8" w14:paraId="26D02F76" w14:textId="77777777" w:rsidTr="00597D08">
        <w:trPr>
          <w:trHeight w:val="356"/>
        </w:trPr>
        <w:tc>
          <w:tcPr>
            <w:tcW w:w="1405" w:type="dxa"/>
            <w:tcBorders>
              <w:top w:val="nil"/>
              <w:left w:val="nil"/>
              <w:bottom w:val="nil"/>
              <w:right w:val="nil"/>
            </w:tcBorders>
            <w:shd w:val="clear" w:color="auto" w:fill="auto"/>
            <w:noWrap/>
            <w:vAlign w:val="center"/>
            <w:hideMark/>
          </w:tcPr>
          <w:p w14:paraId="10A4EAEA"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ICV</w:t>
            </w:r>
          </w:p>
        </w:tc>
        <w:tc>
          <w:tcPr>
            <w:tcW w:w="1405" w:type="dxa"/>
            <w:tcBorders>
              <w:top w:val="nil"/>
              <w:left w:val="nil"/>
              <w:bottom w:val="nil"/>
              <w:right w:val="nil"/>
            </w:tcBorders>
            <w:shd w:val="clear" w:color="auto" w:fill="auto"/>
            <w:noWrap/>
            <w:vAlign w:val="bottom"/>
            <w:hideMark/>
          </w:tcPr>
          <w:p w14:paraId="21D4CD14"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 xml:space="preserve">0.32 </w:t>
            </w:r>
          </w:p>
        </w:tc>
        <w:tc>
          <w:tcPr>
            <w:tcW w:w="1405" w:type="dxa"/>
            <w:tcBorders>
              <w:top w:val="nil"/>
              <w:left w:val="nil"/>
              <w:bottom w:val="nil"/>
              <w:right w:val="nil"/>
            </w:tcBorders>
            <w:shd w:val="clear" w:color="auto" w:fill="auto"/>
            <w:noWrap/>
            <w:vAlign w:val="bottom"/>
            <w:hideMark/>
          </w:tcPr>
          <w:p w14:paraId="7BCC4956"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 xml:space="preserve">36.8 </w:t>
            </w:r>
          </w:p>
        </w:tc>
        <w:tc>
          <w:tcPr>
            <w:tcW w:w="1405" w:type="dxa"/>
            <w:tcBorders>
              <w:top w:val="nil"/>
              <w:left w:val="nil"/>
              <w:bottom w:val="nil"/>
              <w:right w:val="nil"/>
            </w:tcBorders>
            <w:shd w:val="clear" w:color="auto" w:fill="auto"/>
            <w:noWrap/>
            <w:vAlign w:val="bottom"/>
            <w:hideMark/>
          </w:tcPr>
          <w:p w14:paraId="6726569C"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5</w:t>
            </w:r>
          </w:p>
        </w:tc>
        <w:tc>
          <w:tcPr>
            <w:tcW w:w="1405" w:type="dxa"/>
            <w:tcBorders>
              <w:top w:val="nil"/>
              <w:left w:val="nil"/>
              <w:bottom w:val="nil"/>
              <w:right w:val="nil"/>
            </w:tcBorders>
            <w:shd w:val="clear" w:color="auto" w:fill="auto"/>
            <w:noWrap/>
            <w:vAlign w:val="bottom"/>
            <w:hideMark/>
          </w:tcPr>
          <w:p w14:paraId="44D58DF1"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383</w:t>
            </w:r>
          </w:p>
        </w:tc>
        <w:tc>
          <w:tcPr>
            <w:tcW w:w="1405" w:type="dxa"/>
            <w:tcBorders>
              <w:top w:val="nil"/>
              <w:left w:val="nil"/>
              <w:bottom w:val="nil"/>
              <w:right w:val="nil"/>
            </w:tcBorders>
            <w:shd w:val="clear" w:color="auto" w:fill="auto"/>
            <w:noWrap/>
            <w:vAlign w:val="center"/>
            <w:hideMark/>
          </w:tcPr>
          <w:p w14:paraId="4FB32646" w14:textId="77777777" w:rsidR="001778C4" w:rsidRPr="006747B8" w:rsidRDefault="001778C4" w:rsidP="00A14992">
            <w:pPr>
              <w:jc w:val="center"/>
              <w:rPr>
                <w:rFonts w:asciiTheme="minorHAnsi" w:eastAsia="MS PGothic" w:hAnsiTheme="minorHAnsi"/>
                <w:color w:val="000000"/>
                <w:sz w:val="24"/>
                <w:szCs w:val="24"/>
              </w:rPr>
            </w:pPr>
            <w:r>
              <w:rPr>
                <w:rFonts w:asciiTheme="minorHAnsi" w:eastAsia="MS PGothic" w:hAnsiTheme="minorHAnsi"/>
                <w:color w:val="000000"/>
                <w:sz w:val="24"/>
                <w:szCs w:val="24"/>
              </w:rPr>
              <w:t>&lt; 1.0x1</w:t>
            </w:r>
            <w:r w:rsidRPr="00480EC6">
              <w:rPr>
                <w:rFonts w:asciiTheme="minorHAnsi" w:eastAsia="MS PGothic" w:hAnsiTheme="minorHAnsi"/>
                <w:color w:val="000000"/>
                <w:sz w:val="24"/>
                <w:szCs w:val="24"/>
              </w:rPr>
              <w:t>0</w:t>
            </w:r>
            <w:r w:rsidRPr="00F72309">
              <w:rPr>
                <w:rFonts w:asciiTheme="minorHAnsi" w:eastAsia="MS PGothic" w:hAnsiTheme="minorHAnsi"/>
                <w:color w:val="000000"/>
                <w:sz w:val="24"/>
                <w:szCs w:val="24"/>
                <w:vertAlign w:val="superscript"/>
              </w:rPr>
              <w:t>-4</w:t>
            </w:r>
          </w:p>
        </w:tc>
      </w:tr>
      <w:tr w:rsidR="00A14992" w:rsidRPr="006747B8" w14:paraId="545764AF" w14:textId="77777777" w:rsidTr="00597D08">
        <w:trPr>
          <w:trHeight w:val="356"/>
        </w:trPr>
        <w:tc>
          <w:tcPr>
            <w:tcW w:w="1405" w:type="dxa"/>
            <w:tcBorders>
              <w:top w:val="nil"/>
              <w:left w:val="nil"/>
              <w:bottom w:val="nil"/>
              <w:right w:val="nil"/>
            </w:tcBorders>
            <w:shd w:val="clear" w:color="auto" w:fill="auto"/>
            <w:noWrap/>
            <w:vAlign w:val="center"/>
            <w:hideMark/>
          </w:tcPr>
          <w:p w14:paraId="1BB98827" w14:textId="77777777" w:rsidR="001778C4" w:rsidRPr="006747B8" w:rsidRDefault="001778C4" w:rsidP="00A14992">
            <w:pPr>
              <w:jc w:val="center"/>
              <w:rPr>
                <w:rFonts w:asciiTheme="minorHAnsi" w:eastAsia="MS PGothic" w:hAnsiTheme="minorHAnsi"/>
                <w:color w:val="000000"/>
                <w:sz w:val="24"/>
                <w:szCs w:val="24"/>
              </w:rPr>
            </w:pPr>
            <w:proofErr w:type="spellStart"/>
            <w:r w:rsidRPr="006747B8">
              <w:rPr>
                <w:rFonts w:asciiTheme="minorHAnsi" w:eastAsia="MS PGothic" w:hAnsiTheme="minorHAnsi"/>
                <w:color w:val="000000"/>
                <w:sz w:val="24"/>
                <w:szCs w:val="24"/>
              </w:rPr>
              <w:t>Lcaud</w:t>
            </w:r>
            <w:proofErr w:type="spellEnd"/>
          </w:p>
        </w:tc>
        <w:tc>
          <w:tcPr>
            <w:tcW w:w="1405" w:type="dxa"/>
            <w:tcBorders>
              <w:top w:val="nil"/>
              <w:left w:val="nil"/>
              <w:bottom w:val="nil"/>
              <w:right w:val="nil"/>
            </w:tcBorders>
            <w:shd w:val="clear" w:color="auto" w:fill="auto"/>
            <w:noWrap/>
            <w:vAlign w:val="bottom"/>
            <w:hideMark/>
          </w:tcPr>
          <w:p w14:paraId="37A9022E"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 xml:space="preserve">0.37 </w:t>
            </w:r>
          </w:p>
        </w:tc>
        <w:tc>
          <w:tcPr>
            <w:tcW w:w="1405" w:type="dxa"/>
            <w:tcBorders>
              <w:top w:val="nil"/>
              <w:left w:val="nil"/>
              <w:bottom w:val="nil"/>
              <w:right w:val="nil"/>
            </w:tcBorders>
            <w:shd w:val="clear" w:color="auto" w:fill="auto"/>
            <w:noWrap/>
            <w:vAlign w:val="bottom"/>
            <w:hideMark/>
          </w:tcPr>
          <w:p w14:paraId="69C57986"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 xml:space="preserve">37.7 </w:t>
            </w:r>
          </w:p>
        </w:tc>
        <w:tc>
          <w:tcPr>
            <w:tcW w:w="1405" w:type="dxa"/>
            <w:tcBorders>
              <w:top w:val="nil"/>
              <w:left w:val="nil"/>
              <w:bottom w:val="nil"/>
              <w:right w:val="nil"/>
            </w:tcBorders>
            <w:shd w:val="clear" w:color="auto" w:fill="auto"/>
            <w:noWrap/>
            <w:vAlign w:val="bottom"/>
            <w:hideMark/>
          </w:tcPr>
          <w:p w14:paraId="57D3E936"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6</w:t>
            </w:r>
          </w:p>
        </w:tc>
        <w:tc>
          <w:tcPr>
            <w:tcW w:w="1405" w:type="dxa"/>
            <w:tcBorders>
              <w:top w:val="nil"/>
              <w:left w:val="nil"/>
              <w:bottom w:val="nil"/>
              <w:right w:val="nil"/>
            </w:tcBorders>
            <w:shd w:val="clear" w:color="auto" w:fill="auto"/>
            <w:noWrap/>
            <w:vAlign w:val="bottom"/>
            <w:hideMark/>
          </w:tcPr>
          <w:p w14:paraId="77A6AD28"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382</w:t>
            </w:r>
          </w:p>
        </w:tc>
        <w:tc>
          <w:tcPr>
            <w:tcW w:w="1405" w:type="dxa"/>
            <w:tcBorders>
              <w:top w:val="nil"/>
              <w:left w:val="nil"/>
              <w:bottom w:val="nil"/>
              <w:right w:val="nil"/>
            </w:tcBorders>
            <w:shd w:val="clear" w:color="auto" w:fill="auto"/>
            <w:noWrap/>
            <w:vAlign w:val="center"/>
            <w:hideMark/>
          </w:tcPr>
          <w:p w14:paraId="504DD0FD" w14:textId="77777777" w:rsidR="001778C4" w:rsidRPr="006747B8" w:rsidRDefault="001778C4" w:rsidP="00A14992">
            <w:pPr>
              <w:jc w:val="center"/>
              <w:rPr>
                <w:rFonts w:asciiTheme="minorHAnsi" w:eastAsia="MS PGothic" w:hAnsiTheme="minorHAnsi"/>
                <w:color w:val="000000"/>
                <w:sz w:val="24"/>
                <w:szCs w:val="24"/>
              </w:rPr>
            </w:pPr>
            <w:r>
              <w:rPr>
                <w:rFonts w:asciiTheme="minorHAnsi" w:eastAsia="MS PGothic" w:hAnsiTheme="minorHAnsi"/>
                <w:color w:val="000000"/>
                <w:sz w:val="24"/>
                <w:szCs w:val="24"/>
              </w:rPr>
              <w:t>&lt; 1.0x1</w:t>
            </w:r>
            <w:r w:rsidRPr="00480EC6">
              <w:rPr>
                <w:rFonts w:asciiTheme="minorHAnsi" w:eastAsia="MS PGothic" w:hAnsiTheme="minorHAnsi"/>
                <w:color w:val="000000"/>
                <w:sz w:val="24"/>
                <w:szCs w:val="24"/>
              </w:rPr>
              <w:t>0</w:t>
            </w:r>
            <w:r w:rsidRPr="00F72309">
              <w:rPr>
                <w:rFonts w:asciiTheme="minorHAnsi" w:eastAsia="MS PGothic" w:hAnsiTheme="minorHAnsi"/>
                <w:color w:val="000000"/>
                <w:sz w:val="24"/>
                <w:szCs w:val="24"/>
                <w:vertAlign w:val="superscript"/>
              </w:rPr>
              <w:t>-4</w:t>
            </w:r>
          </w:p>
        </w:tc>
      </w:tr>
      <w:tr w:rsidR="00A14992" w:rsidRPr="006747B8" w14:paraId="1BC8F4C8" w14:textId="77777777" w:rsidTr="00597D08">
        <w:trPr>
          <w:trHeight w:val="356"/>
        </w:trPr>
        <w:tc>
          <w:tcPr>
            <w:tcW w:w="1405" w:type="dxa"/>
            <w:tcBorders>
              <w:top w:val="nil"/>
              <w:left w:val="nil"/>
              <w:bottom w:val="nil"/>
              <w:right w:val="nil"/>
            </w:tcBorders>
            <w:shd w:val="clear" w:color="auto" w:fill="auto"/>
            <w:noWrap/>
            <w:vAlign w:val="center"/>
            <w:hideMark/>
          </w:tcPr>
          <w:p w14:paraId="37BE6132" w14:textId="77777777" w:rsidR="001778C4" w:rsidRPr="006747B8" w:rsidRDefault="001778C4" w:rsidP="00A14992">
            <w:pPr>
              <w:jc w:val="center"/>
              <w:rPr>
                <w:rFonts w:asciiTheme="minorHAnsi" w:eastAsia="MS PGothic" w:hAnsiTheme="minorHAnsi"/>
                <w:color w:val="000000"/>
                <w:sz w:val="24"/>
                <w:szCs w:val="24"/>
              </w:rPr>
            </w:pPr>
            <w:proofErr w:type="spellStart"/>
            <w:r w:rsidRPr="006747B8">
              <w:rPr>
                <w:rFonts w:asciiTheme="minorHAnsi" w:eastAsia="MS PGothic" w:hAnsiTheme="minorHAnsi"/>
                <w:color w:val="000000"/>
                <w:sz w:val="24"/>
                <w:szCs w:val="24"/>
              </w:rPr>
              <w:t>Rcaud</w:t>
            </w:r>
            <w:proofErr w:type="spellEnd"/>
          </w:p>
        </w:tc>
        <w:tc>
          <w:tcPr>
            <w:tcW w:w="1405" w:type="dxa"/>
            <w:tcBorders>
              <w:top w:val="nil"/>
              <w:left w:val="nil"/>
              <w:bottom w:val="nil"/>
              <w:right w:val="nil"/>
            </w:tcBorders>
            <w:shd w:val="clear" w:color="auto" w:fill="auto"/>
            <w:noWrap/>
            <w:vAlign w:val="bottom"/>
            <w:hideMark/>
          </w:tcPr>
          <w:p w14:paraId="1DA389EB"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 xml:space="preserve">0.25 </w:t>
            </w:r>
          </w:p>
        </w:tc>
        <w:tc>
          <w:tcPr>
            <w:tcW w:w="1405" w:type="dxa"/>
            <w:tcBorders>
              <w:top w:val="nil"/>
              <w:left w:val="nil"/>
              <w:bottom w:val="nil"/>
              <w:right w:val="nil"/>
            </w:tcBorders>
            <w:shd w:val="clear" w:color="auto" w:fill="auto"/>
            <w:noWrap/>
            <w:vAlign w:val="bottom"/>
            <w:hideMark/>
          </w:tcPr>
          <w:p w14:paraId="25EEAC2D"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 xml:space="preserve">21.5 </w:t>
            </w:r>
          </w:p>
        </w:tc>
        <w:tc>
          <w:tcPr>
            <w:tcW w:w="1405" w:type="dxa"/>
            <w:tcBorders>
              <w:top w:val="nil"/>
              <w:left w:val="nil"/>
              <w:bottom w:val="nil"/>
              <w:right w:val="nil"/>
            </w:tcBorders>
            <w:shd w:val="clear" w:color="auto" w:fill="auto"/>
            <w:noWrap/>
            <w:vAlign w:val="bottom"/>
            <w:hideMark/>
          </w:tcPr>
          <w:p w14:paraId="50500FD7"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6</w:t>
            </w:r>
          </w:p>
        </w:tc>
        <w:tc>
          <w:tcPr>
            <w:tcW w:w="1405" w:type="dxa"/>
            <w:tcBorders>
              <w:top w:val="nil"/>
              <w:left w:val="nil"/>
              <w:bottom w:val="nil"/>
              <w:right w:val="nil"/>
            </w:tcBorders>
            <w:shd w:val="clear" w:color="auto" w:fill="auto"/>
            <w:noWrap/>
            <w:vAlign w:val="bottom"/>
            <w:hideMark/>
          </w:tcPr>
          <w:p w14:paraId="2A7C8E9D"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382</w:t>
            </w:r>
          </w:p>
        </w:tc>
        <w:tc>
          <w:tcPr>
            <w:tcW w:w="1405" w:type="dxa"/>
            <w:tcBorders>
              <w:top w:val="nil"/>
              <w:left w:val="nil"/>
              <w:bottom w:val="nil"/>
              <w:right w:val="nil"/>
            </w:tcBorders>
            <w:shd w:val="clear" w:color="auto" w:fill="auto"/>
            <w:noWrap/>
            <w:vAlign w:val="center"/>
            <w:hideMark/>
          </w:tcPr>
          <w:p w14:paraId="0777D8E8" w14:textId="77777777" w:rsidR="001778C4" w:rsidRPr="006747B8" w:rsidRDefault="001778C4" w:rsidP="00A14992">
            <w:pPr>
              <w:jc w:val="center"/>
              <w:rPr>
                <w:rFonts w:asciiTheme="minorHAnsi" w:eastAsia="MS PGothic" w:hAnsiTheme="minorHAnsi"/>
                <w:color w:val="000000"/>
                <w:sz w:val="24"/>
                <w:szCs w:val="24"/>
              </w:rPr>
            </w:pPr>
            <w:r>
              <w:rPr>
                <w:rFonts w:asciiTheme="minorHAnsi" w:eastAsia="MS PGothic" w:hAnsiTheme="minorHAnsi"/>
                <w:color w:val="000000"/>
                <w:sz w:val="24"/>
                <w:szCs w:val="24"/>
              </w:rPr>
              <w:t>&lt; 1.0x1</w:t>
            </w:r>
            <w:r w:rsidRPr="00480EC6">
              <w:rPr>
                <w:rFonts w:asciiTheme="minorHAnsi" w:eastAsia="MS PGothic" w:hAnsiTheme="minorHAnsi"/>
                <w:color w:val="000000"/>
                <w:sz w:val="24"/>
                <w:szCs w:val="24"/>
              </w:rPr>
              <w:t>0</w:t>
            </w:r>
            <w:r w:rsidRPr="00F72309">
              <w:rPr>
                <w:rFonts w:asciiTheme="minorHAnsi" w:eastAsia="MS PGothic" w:hAnsiTheme="minorHAnsi"/>
                <w:color w:val="000000"/>
                <w:sz w:val="24"/>
                <w:szCs w:val="24"/>
                <w:vertAlign w:val="superscript"/>
              </w:rPr>
              <w:t>-4</w:t>
            </w:r>
          </w:p>
        </w:tc>
      </w:tr>
      <w:tr w:rsidR="00A14992" w:rsidRPr="006747B8" w14:paraId="1812ABD3" w14:textId="77777777" w:rsidTr="00597D08">
        <w:trPr>
          <w:trHeight w:val="356"/>
        </w:trPr>
        <w:tc>
          <w:tcPr>
            <w:tcW w:w="1405" w:type="dxa"/>
            <w:tcBorders>
              <w:top w:val="nil"/>
              <w:left w:val="nil"/>
              <w:bottom w:val="nil"/>
              <w:right w:val="nil"/>
            </w:tcBorders>
            <w:shd w:val="clear" w:color="auto" w:fill="auto"/>
            <w:noWrap/>
            <w:vAlign w:val="center"/>
            <w:hideMark/>
          </w:tcPr>
          <w:p w14:paraId="07634E7D" w14:textId="77777777" w:rsidR="001778C4" w:rsidRPr="006747B8" w:rsidRDefault="001778C4" w:rsidP="00A14992">
            <w:pPr>
              <w:jc w:val="center"/>
              <w:rPr>
                <w:rFonts w:asciiTheme="minorHAnsi" w:eastAsia="MS PGothic" w:hAnsiTheme="minorHAnsi"/>
                <w:color w:val="000000"/>
                <w:sz w:val="24"/>
                <w:szCs w:val="24"/>
              </w:rPr>
            </w:pPr>
            <w:proofErr w:type="spellStart"/>
            <w:r w:rsidRPr="006747B8">
              <w:rPr>
                <w:rFonts w:asciiTheme="minorHAnsi" w:eastAsia="MS PGothic" w:hAnsiTheme="minorHAnsi"/>
                <w:color w:val="000000"/>
                <w:sz w:val="24"/>
                <w:szCs w:val="24"/>
              </w:rPr>
              <w:t>Lput</w:t>
            </w:r>
            <w:proofErr w:type="spellEnd"/>
          </w:p>
        </w:tc>
        <w:tc>
          <w:tcPr>
            <w:tcW w:w="1405" w:type="dxa"/>
            <w:tcBorders>
              <w:top w:val="nil"/>
              <w:left w:val="nil"/>
              <w:bottom w:val="nil"/>
              <w:right w:val="nil"/>
            </w:tcBorders>
            <w:shd w:val="clear" w:color="auto" w:fill="auto"/>
            <w:noWrap/>
            <w:vAlign w:val="bottom"/>
            <w:hideMark/>
          </w:tcPr>
          <w:p w14:paraId="07C6BCDF"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 xml:space="preserve">0.24 </w:t>
            </w:r>
          </w:p>
        </w:tc>
        <w:tc>
          <w:tcPr>
            <w:tcW w:w="1405" w:type="dxa"/>
            <w:tcBorders>
              <w:top w:val="nil"/>
              <w:left w:val="nil"/>
              <w:bottom w:val="nil"/>
              <w:right w:val="nil"/>
            </w:tcBorders>
            <w:shd w:val="clear" w:color="auto" w:fill="auto"/>
            <w:noWrap/>
            <w:vAlign w:val="bottom"/>
            <w:hideMark/>
          </w:tcPr>
          <w:p w14:paraId="6E4877F9"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 xml:space="preserve">19.6 </w:t>
            </w:r>
          </w:p>
        </w:tc>
        <w:tc>
          <w:tcPr>
            <w:tcW w:w="1405" w:type="dxa"/>
            <w:tcBorders>
              <w:top w:val="nil"/>
              <w:left w:val="nil"/>
              <w:bottom w:val="nil"/>
              <w:right w:val="nil"/>
            </w:tcBorders>
            <w:shd w:val="clear" w:color="auto" w:fill="auto"/>
            <w:noWrap/>
            <w:vAlign w:val="bottom"/>
            <w:hideMark/>
          </w:tcPr>
          <w:p w14:paraId="6D2F77CD"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6</w:t>
            </w:r>
          </w:p>
        </w:tc>
        <w:tc>
          <w:tcPr>
            <w:tcW w:w="1405" w:type="dxa"/>
            <w:tcBorders>
              <w:top w:val="nil"/>
              <w:left w:val="nil"/>
              <w:bottom w:val="nil"/>
              <w:right w:val="nil"/>
            </w:tcBorders>
            <w:shd w:val="clear" w:color="auto" w:fill="auto"/>
            <w:noWrap/>
            <w:vAlign w:val="bottom"/>
            <w:hideMark/>
          </w:tcPr>
          <w:p w14:paraId="5113E67D"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382</w:t>
            </w:r>
          </w:p>
        </w:tc>
        <w:tc>
          <w:tcPr>
            <w:tcW w:w="1405" w:type="dxa"/>
            <w:tcBorders>
              <w:top w:val="nil"/>
              <w:left w:val="nil"/>
              <w:bottom w:val="nil"/>
              <w:right w:val="nil"/>
            </w:tcBorders>
            <w:shd w:val="clear" w:color="auto" w:fill="auto"/>
            <w:noWrap/>
            <w:vAlign w:val="center"/>
            <w:hideMark/>
          </w:tcPr>
          <w:p w14:paraId="037E1C5C" w14:textId="77777777" w:rsidR="001778C4" w:rsidRPr="006747B8" w:rsidRDefault="001778C4" w:rsidP="00A14992">
            <w:pPr>
              <w:jc w:val="center"/>
              <w:rPr>
                <w:rFonts w:asciiTheme="minorHAnsi" w:eastAsia="MS PGothic" w:hAnsiTheme="minorHAnsi"/>
                <w:color w:val="000000"/>
                <w:sz w:val="24"/>
                <w:szCs w:val="24"/>
              </w:rPr>
            </w:pPr>
            <w:r>
              <w:rPr>
                <w:rFonts w:asciiTheme="minorHAnsi" w:eastAsia="MS PGothic" w:hAnsiTheme="minorHAnsi"/>
                <w:color w:val="000000"/>
                <w:sz w:val="24"/>
                <w:szCs w:val="24"/>
              </w:rPr>
              <w:t>&lt; 1.0x1</w:t>
            </w:r>
            <w:r w:rsidRPr="00480EC6">
              <w:rPr>
                <w:rFonts w:asciiTheme="minorHAnsi" w:eastAsia="MS PGothic" w:hAnsiTheme="minorHAnsi"/>
                <w:color w:val="000000"/>
                <w:sz w:val="24"/>
                <w:szCs w:val="24"/>
              </w:rPr>
              <w:t>0</w:t>
            </w:r>
            <w:r w:rsidRPr="00F72309">
              <w:rPr>
                <w:rFonts w:asciiTheme="minorHAnsi" w:eastAsia="MS PGothic" w:hAnsiTheme="minorHAnsi"/>
                <w:color w:val="000000"/>
                <w:sz w:val="24"/>
                <w:szCs w:val="24"/>
                <w:vertAlign w:val="superscript"/>
              </w:rPr>
              <w:t>-4</w:t>
            </w:r>
          </w:p>
        </w:tc>
      </w:tr>
      <w:tr w:rsidR="00A14992" w:rsidRPr="006747B8" w14:paraId="4DFD3A25" w14:textId="77777777" w:rsidTr="00597D08">
        <w:trPr>
          <w:trHeight w:val="356"/>
        </w:trPr>
        <w:tc>
          <w:tcPr>
            <w:tcW w:w="1405" w:type="dxa"/>
            <w:tcBorders>
              <w:top w:val="nil"/>
              <w:left w:val="nil"/>
              <w:bottom w:val="nil"/>
              <w:right w:val="nil"/>
            </w:tcBorders>
            <w:shd w:val="clear" w:color="auto" w:fill="auto"/>
            <w:noWrap/>
            <w:vAlign w:val="center"/>
            <w:hideMark/>
          </w:tcPr>
          <w:p w14:paraId="1F566C2F" w14:textId="77777777" w:rsidR="001778C4" w:rsidRPr="006747B8" w:rsidRDefault="001778C4" w:rsidP="00A14992">
            <w:pPr>
              <w:jc w:val="center"/>
              <w:rPr>
                <w:rFonts w:asciiTheme="minorHAnsi" w:eastAsia="MS PGothic" w:hAnsiTheme="minorHAnsi"/>
                <w:color w:val="000000"/>
                <w:sz w:val="24"/>
                <w:szCs w:val="24"/>
              </w:rPr>
            </w:pPr>
            <w:proofErr w:type="spellStart"/>
            <w:r w:rsidRPr="006747B8">
              <w:rPr>
                <w:rFonts w:asciiTheme="minorHAnsi" w:eastAsia="MS PGothic" w:hAnsiTheme="minorHAnsi"/>
                <w:color w:val="000000"/>
                <w:sz w:val="24"/>
                <w:szCs w:val="24"/>
              </w:rPr>
              <w:t>Rput</w:t>
            </w:r>
            <w:proofErr w:type="spellEnd"/>
          </w:p>
        </w:tc>
        <w:tc>
          <w:tcPr>
            <w:tcW w:w="1405" w:type="dxa"/>
            <w:tcBorders>
              <w:top w:val="nil"/>
              <w:left w:val="nil"/>
              <w:bottom w:val="nil"/>
              <w:right w:val="nil"/>
            </w:tcBorders>
            <w:shd w:val="clear" w:color="auto" w:fill="auto"/>
            <w:noWrap/>
            <w:vAlign w:val="bottom"/>
            <w:hideMark/>
          </w:tcPr>
          <w:p w14:paraId="51811932"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 xml:space="preserve">0.26 </w:t>
            </w:r>
          </w:p>
        </w:tc>
        <w:tc>
          <w:tcPr>
            <w:tcW w:w="1405" w:type="dxa"/>
            <w:tcBorders>
              <w:top w:val="nil"/>
              <w:left w:val="nil"/>
              <w:bottom w:val="nil"/>
              <w:right w:val="nil"/>
            </w:tcBorders>
            <w:shd w:val="clear" w:color="auto" w:fill="auto"/>
            <w:noWrap/>
            <w:vAlign w:val="bottom"/>
            <w:hideMark/>
          </w:tcPr>
          <w:p w14:paraId="60B07000"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 xml:space="preserve">22.9 </w:t>
            </w:r>
          </w:p>
        </w:tc>
        <w:tc>
          <w:tcPr>
            <w:tcW w:w="1405" w:type="dxa"/>
            <w:tcBorders>
              <w:top w:val="nil"/>
              <w:left w:val="nil"/>
              <w:bottom w:val="nil"/>
              <w:right w:val="nil"/>
            </w:tcBorders>
            <w:shd w:val="clear" w:color="auto" w:fill="auto"/>
            <w:noWrap/>
            <w:vAlign w:val="bottom"/>
            <w:hideMark/>
          </w:tcPr>
          <w:p w14:paraId="6BC58BDC"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6</w:t>
            </w:r>
          </w:p>
        </w:tc>
        <w:tc>
          <w:tcPr>
            <w:tcW w:w="1405" w:type="dxa"/>
            <w:tcBorders>
              <w:top w:val="nil"/>
              <w:left w:val="nil"/>
              <w:bottom w:val="nil"/>
              <w:right w:val="nil"/>
            </w:tcBorders>
            <w:shd w:val="clear" w:color="auto" w:fill="auto"/>
            <w:noWrap/>
            <w:vAlign w:val="bottom"/>
            <w:hideMark/>
          </w:tcPr>
          <w:p w14:paraId="14936B4A"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382</w:t>
            </w:r>
          </w:p>
        </w:tc>
        <w:tc>
          <w:tcPr>
            <w:tcW w:w="1405" w:type="dxa"/>
            <w:tcBorders>
              <w:top w:val="nil"/>
              <w:left w:val="nil"/>
              <w:bottom w:val="nil"/>
              <w:right w:val="nil"/>
            </w:tcBorders>
            <w:shd w:val="clear" w:color="auto" w:fill="auto"/>
            <w:noWrap/>
            <w:vAlign w:val="center"/>
            <w:hideMark/>
          </w:tcPr>
          <w:p w14:paraId="7687ACCD" w14:textId="77777777" w:rsidR="001778C4" w:rsidRPr="006747B8" w:rsidRDefault="001778C4" w:rsidP="00A14992">
            <w:pPr>
              <w:jc w:val="center"/>
              <w:rPr>
                <w:rFonts w:asciiTheme="minorHAnsi" w:eastAsia="MS PGothic" w:hAnsiTheme="minorHAnsi"/>
                <w:color w:val="000000"/>
                <w:sz w:val="24"/>
                <w:szCs w:val="24"/>
              </w:rPr>
            </w:pPr>
            <w:r>
              <w:rPr>
                <w:rFonts w:asciiTheme="minorHAnsi" w:eastAsia="MS PGothic" w:hAnsiTheme="minorHAnsi"/>
                <w:color w:val="000000"/>
                <w:sz w:val="24"/>
                <w:szCs w:val="24"/>
              </w:rPr>
              <w:t>&lt; 1.0x1</w:t>
            </w:r>
            <w:r w:rsidRPr="00480EC6">
              <w:rPr>
                <w:rFonts w:asciiTheme="minorHAnsi" w:eastAsia="MS PGothic" w:hAnsiTheme="minorHAnsi"/>
                <w:color w:val="000000"/>
                <w:sz w:val="24"/>
                <w:szCs w:val="24"/>
              </w:rPr>
              <w:t>0</w:t>
            </w:r>
            <w:r w:rsidRPr="00F72309">
              <w:rPr>
                <w:rFonts w:asciiTheme="minorHAnsi" w:eastAsia="MS PGothic" w:hAnsiTheme="minorHAnsi"/>
                <w:color w:val="000000"/>
                <w:sz w:val="24"/>
                <w:szCs w:val="24"/>
                <w:vertAlign w:val="superscript"/>
              </w:rPr>
              <w:t>-4</w:t>
            </w:r>
          </w:p>
        </w:tc>
      </w:tr>
      <w:tr w:rsidR="00A14992" w:rsidRPr="006747B8" w14:paraId="55EF31FC" w14:textId="77777777" w:rsidTr="00597D08">
        <w:trPr>
          <w:trHeight w:val="356"/>
        </w:trPr>
        <w:tc>
          <w:tcPr>
            <w:tcW w:w="1405" w:type="dxa"/>
            <w:tcBorders>
              <w:top w:val="nil"/>
              <w:left w:val="nil"/>
              <w:bottom w:val="nil"/>
              <w:right w:val="nil"/>
            </w:tcBorders>
            <w:shd w:val="clear" w:color="auto" w:fill="auto"/>
            <w:noWrap/>
            <w:vAlign w:val="center"/>
            <w:hideMark/>
          </w:tcPr>
          <w:p w14:paraId="06AC7915" w14:textId="77777777" w:rsidR="001778C4" w:rsidRPr="006747B8" w:rsidRDefault="001778C4" w:rsidP="00A14992">
            <w:pPr>
              <w:jc w:val="center"/>
              <w:rPr>
                <w:rFonts w:asciiTheme="minorHAnsi" w:eastAsia="MS PGothic" w:hAnsiTheme="minorHAnsi"/>
                <w:color w:val="000000"/>
                <w:sz w:val="24"/>
                <w:szCs w:val="24"/>
              </w:rPr>
            </w:pPr>
            <w:proofErr w:type="spellStart"/>
            <w:r w:rsidRPr="006747B8">
              <w:rPr>
                <w:rFonts w:asciiTheme="minorHAnsi" w:eastAsia="MS PGothic" w:hAnsiTheme="minorHAnsi"/>
                <w:color w:val="000000"/>
                <w:sz w:val="24"/>
                <w:szCs w:val="24"/>
              </w:rPr>
              <w:t>Lpal</w:t>
            </w:r>
            <w:proofErr w:type="spellEnd"/>
          </w:p>
        </w:tc>
        <w:tc>
          <w:tcPr>
            <w:tcW w:w="1405" w:type="dxa"/>
            <w:tcBorders>
              <w:top w:val="nil"/>
              <w:left w:val="nil"/>
              <w:bottom w:val="nil"/>
              <w:right w:val="nil"/>
            </w:tcBorders>
            <w:shd w:val="clear" w:color="auto" w:fill="auto"/>
            <w:noWrap/>
            <w:vAlign w:val="bottom"/>
            <w:hideMark/>
          </w:tcPr>
          <w:p w14:paraId="21ADD3BA"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 xml:space="preserve">0.28 </w:t>
            </w:r>
          </w:p>
        </w:tc>
        <w:tc>
          <w:tcPr>
            <w:tcW w:w="1405" w:type="dxa"/>
            <w:tcBorders>
              <w:top w:val="nil"/>
              <w:left w:val="nil"/>
              <w:bottom w:val="nil"/>
              <w:right w:val="nil"/>
            </w:tcBorders>
            <w:shd w:val="clear" w:color="auto" w:fill="auto"/>
            <w:noWrap/>
            <w:vAlign w:val="bottom"/>
            <w:hideMark/>
          </w:tcPr>
          <w:p w14:paraId="24A049C8"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 xml:space="preserve">25.0 </w:t>
            </w:r>
          </w:p>
        </w:tc>
        <w:tc>
          <w:tcPr>
            <w:tcW w:w="1405" w:type="dxa"/>
            <w:tcBorders>
              <w:top w:val="nil"/>
              <w:left w:val="nil"/>
              <w:bottom w:val="nil"/>
              <w:right w:val="nil"/>
            </w:tcBorders>
            <w:shd w:val="clear" w:color="auto" w:fill="auto"/>
            <w:noWrap/>
            <w:vAlign w:val="bottom"/>
            <w:hideMark/>
          </w:tcPr>
          <w:p w14:paraId="343B54E0"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6</w:t>
            </w:r>
          </w:p>
        </w:tc>
        <w:tc>
          <w:tcPr>
            <w:tcW w:w="1405" w:type="dxa"/>
            <w:tcBorders>
              <w:top w:val="nil"/>
              <w:left w:val="nil"/>
              <w:bottom w:val="nil"/>
              <w:right w:val="nil"/>
            </w:tcBorders>
            <w:shd w:val="clear" w:color="auto" w:fill="auto"/>
            <w:noWrap/>
            <w:vAlign w:val="bottom"/>
            <w:hideMark/>
          </w:tcPr>
          <w:p w14:paraId="6333D955"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382</w:t>
            </w:r>
          </w:p>
        </w:tc>
        <w:tc>
          <w:tcPr>
            <w:tcW w:w="1405" w:type="dxa"/>
            <w:tcBorders>
              <w:top w:val="nil"/>
              <w:left w:val="nil"/>
              <w:bottom w:val="nil"/>
              <w:right w:val="nil"/>
            </w:tcBorders>
            <w:shd w:val="clear" w:color="auto" w:fill="auto"/>
            <w:noWrap/>
            <w:vAlign w:val="center"/>
            <w:hideMark/>
          </w:tcPr>
          <w:p w14:paraId="5725886A" w14:textId="77777777" w:rsidR="001778C4" w:rsidRPr="006747B8" w:rsidRDefault="001778C4" w:rsidP="00A14992">
            <w:pPr>
              <w:jc w:val="center"/>
              <w:rPr>
                <w:rFonts w:asciiTheme="minorHAnsi" w:eastAsia="MS PGothic" w:hAnsiTheme="minorHAnsi"/>
                <w:color w:val="000000"/>
                <w:sz w:val="24"/>
                <w:szCs w:val="24"/>
              </w:rPr>
            </w:pPr>
            <w:r>
              <w:rPr>
                <w:rFonts w:asciiTheme="minorHAnsi" w:eastAsia="MS PGothic" w:hAnsiTheme="minorHAnsi"/>
                <w:color w:val="000000"/>
                <w:sz w:val="24"/>
                <w:szCs w:val="24"/>
              </w:rPr>
              <w:t>&lt; 1.0x1</w:t>
            </w:r>
            <w:r w:rsidRPr="00480EC6">
              <w:rPr>
                <w:rFonts w:asciiTheme="minorHAnsi" w:eastAsia="MS PGothic" w:hAnsiTheme="minorHAnsi"/>
                <w:color w:val="000000"/>
                <w:sz w:val="24"/>
                <w:szCs w:val="24"/>
              </w:rPr>
              <w:t>0</w:t>
            </w:r>
            <w:r w:rsidRPr="00F72309">
              <w:rPr>
                <w:rFonts w:asciiTheme="minorHAnsi" w:eastAsia="MS PGothic" w:hAnsiTheme="minorHAnsi"/>
                <w:color w:val="000000"/>
                <w:sz w:val="24"/>
                <w:szCs w:val="24"/>
                <w:vertAlign w:val="superscript"/>
              </w:rPr>
              <w:t>-4</w:t>
            </w:r>
          </w:p>
        </w:tc>
      </w:tr>
      <w:tr w:rsidR="00A14992" w:rsidRPr="006747B8" w14:paraId="7D6A8FB5" w14:textId="77777777" w:rsidTr="00597D08">
        <w:trPr>
          <w:trHeight w:val="356"/>
        </w:trPr>
        <w:tc>
          <w:tcPr>
            <w:tcW w:w="1405" w:type="dxa"/>
            <w:tcBorders>
              <w:top w:val="nil"/>
              <w:left w:val="nil"/>
              <w:bottom w:val="nil"/>
              <w:right w:val="nil"/>
            </w:tcBorders>
            <w:shd w:val="clear" w:color="auto" w:fill="auto"/>
            <w:noWrap/>
            <w:vAlign w:val="center"/>
            <w:hideMark/>
          </w:tcPr>
          <w:p w14:paraId="545D6477" w14:textId="77777777" w:rsidR="001778C4" w:rsidRPr="006747B8" w:rsidRDefault="001778C4" w:rsidP="00A14992">
            <w:pPr>
              <w:jc w:val="center"/>
              <w:rPr>
                <w:rFonts w:asciiTheme="minorHAnsi" w:eastAsia="MS PGothic" w:hAnsiTheme="minorHAnsi"/>
                <w:color w:val="000000"/>
                <w:sz w:val="24"/>
                <w:szCs w:val="24"/>
              </w:rPr>
            </w:pPr>
            <w:proofErr w:type="spellStart"/>
            <w:r w:rsidRPr="006747B8">
              <w:rPr>
                <w:rFonts w:asciiTheme="minorHAnsi" w:eastAsia="MS PGothic" w:hAnsiTheme="minorHAnsi"/>
                <w:color w:val="000000"/>
                <w:sz w:val="24"/>
                <w:szCs w:val="24"/>
              </w:rPr>
              <w:t>Rpal</w:t>
            </w:r>
            <w:proofErr w:type="spellEnd"/>
          </w:p>
        </w:tc>
        <w:tc>
          <w:tcPr>
            <w:tcW w:w="1405" w:type="dxa"/>
            <w:tcBorders>
              <w:top w:val="nil"/>
              <w:left w:val="nil"/>
              <w:bottom w:val="nil"/>
              <w:right w:val="nil"/>
            </w:tcBorders>
            <w:shd w:val="clear" w:color="auto" w:fill="auto"/>
            <w:noWrap/>
            <w:vAlign w:val="bottom"/>
            <w:hideMark/>
          </w:tcPr>
          <w:p w14:paraId="1DE413DB"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 xml:space="preserve">0.14 </w:t>
            </w:r>
          </w:p>
        </w:tc>
        <w:tc>
          <w:tcPr>
            <w:tcW w:w="1405" w:type="dxa"/>
            <w:tcBorders>
              <w:top w:val="nil"/>
              <w:left w:val="nil"/>
              <w:bottom w:val="nil"/>
              <w:right w:val="nil"/>
            </w:tcBorders>
            <w:shd w:val="clear" w:color="auto" w:fill="auto"/>
            <w:noWrap/>
            <w:vAlign w:val="bottom"/>
            <w:hideMark/>
          </w:tcPr>
          <w:p w14:paraId="51DA7E3E"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 xml:space="preserve">10.7 </w:t>
            </w:r>
          </w:p>
        </w:tc>
        <w:tc>
          <w:tcPr>
            <w:tcW w:w="1405" w:type="dxa"/>
            <w:tcBorders>
              <w:top w:val="nil"/>
              <w:left w:val="nil"/>
              <w:bottom w:val="nil"/>
              <w:right w:val="nil"/>
            </w:tcBorders>
            <w:shd w:val="clear" w:color="auto" w:fill="auto"/>
            <w:noWrap/>
            <w:vAlign w:val="bottom"/>
            <w:hideMark/>
          </w:tcPr>
          <w:p w14:paraId="4629E784"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6</w:t>
            </w:r>
          </w:p>
        </w:tc>
        <w:tc>
          <w:tcPr>
            <w:tcW w:w="1405" w:type="dxa"/>
            <w:tcBorders>
              <w:top w:val="nil"/>
              <w:left w:val="nil"/>
              <w:bottom w:val="nil"/>
              <w:right w:val="nil"/>
            </w:tcBorders>
            <w:shd w:val="clear" w:color="auto" w:fill="auto"/>
            <w:noWrap/>
            <w:vAlign w:val="bottom"/>
            <w:hideMark/>
          </w:tcPr>
          <w:p w14:paraId="50A3885F"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382</w:t>
            </w:r>
          </w:p>
        </w:tc>
        <w:tc>
          <w:tcPr>
            <w:tcW w:w="1405" w:type="dxa"/>
            <w:tcBorders>
              <w:top w:val="nil"/>
              <w:left w:val="nil"/>
              <w:bottom w:val="nil"/>
              <w:right w:val="nil"/>
            </w:tcBorders>
            <w:shd w:val="clear" w:color="auto" w:fill="auto"/>
            <w:noWrap/>
            <w:vAlign w:val="center"/>
            <w:hideMark/>
          </w:tcPr>
          <w:p w14:paraId="2CB3810D" w14:textId="77777777" w:rsidR="001778C4" w:rsidRPr="006747B8" w:rsidRDefault="001778C4" w:rsidP="00A14992">
            <w:pPr>
              <w:jc w:val="center"/>
              <w:rPr>
                <w:rFonts w:asciiTheme="minorHAnsi" w:eastAsia="MS PGothic" w:hAnsiTheme="minorHAnsi"/>
                <w:color w:val="000000"/>
                <w:sz w:val="24"/>
                <w:szCs w:val="24"/>
              </w:rPr>
            </w:pPr>
            <w:r>
              <w:rPr>
                <w:rFonts w:asciiTheme="minorHAnsi" w:eastAsia="MS PGothic" w:hAnsiTheme="minorHAnsi"/>
                <w:color w:val="000000"/>
                <w:sz w:val="24"/>
                <w:szCs w:val="24"/>
              </w:rPr>
              <w:t>&lt; 1.0x1</w:t>
            </w:r>
            <w:r w:rsidRPr="00480EC6">
              <w:rPr>
                <w:rFonts w:asciiTheme="minorHAnsi" w:eastAsia="MS PGothic" w:hAnsiTheme="minorHAnsi"/>
                <w:color w:val="000000"/>
                <w:sz w:val="24"/>
                <w:szCs w:val="24"/>
              </w:rPr>
              <w:t>0</w:t>
            </w:r>
            <w:r w:rsidRPr="00F72309">
              <w:rPr>
                <w:rFonts w:asciiTheme="minorHAnsi" w:eastAsia="MS PGothic" w:hAnsiTheme="minorHAnsi"/>
                <w:color w:val="000000"/>
                <w:sz w:val="24"/>
                <w:szCs w:val="24"/>
                <w:vertAlign w:val="superscript"/>
              </w:rPr>
              <w:t>-4</w:t>
            </w:r>
          </w:p>
        </w:tc>
      </w:tr>
      <w:tr w:rsidR="00A14992" w:rsidRPr="006747B8" w14:paraId="0CEA962D" w14:textId="77777777" w:rsidTr="00597D08">
        <w:trPr>
          <w:trHeight w:val="356"/>
        </w:trPr>
        <w:tc>
          <w:tcPr>
            <w:tcW w:w="1405" w:type="dxa"/>
            <w:tcBorders>
              <w:top w:val="nil"/>
              <w:left w:val="nil"/>
              <w:bottom w:val="nil"/>
              <w:right w:val="nil"/>
            </w:tcBorders>
            <w:shd w:val="clear" w:color="auto" w:fill="auto"/>
            <w:noWrap/>
            <w:vAlign w:val="center"/>
            <w:hideMark/>
          </w:tcPr>
          <w:p w14:paraId="7C181799" w14:textId="77777777" w:rsidR="001778C4" w:rsidRPr="006747B8" w:rsidRDefault="001778C4" w:rsidP="00A14992">
            <w:pPr>
              <w:jc w:val="center"/>
              <w:rPr>
                <w:rFonts w:asciiTheme="minorHAnsi" w:eastAsia="MS PGothic" w:hAnsiTheme="minorHAnsi"/>
                <w:color w:val="000000"/>
                <w:sz w:val="24"/>
                <w:szCs w:val="24"/>
              </w:rPr>
            </w:pPr>
            <w:proofErr w:type="spellStart"/>
            <w:r w:rsidRPr="006747B8">
              <w:rPr>
                <w:rFonts w:asciiTheme="minorHAnsi" w:eastAsia="MS PGothic" w:hAnsiTheme="minorHAnsi"/>
                <w:color w:val="000000"/>
                <w:sz w:val="24"/>
                <w:szCs w:val="24"/>
              </w:rPr>
              <w:t>LLatVent</w:t>
            </w:r>
            <w:proofErr w:type="spellEnd"/>
          </w:p>
        </w:tc>
        <w:tc>
          <w:tcPr>
            <w:tcW w:w="1405" w:type="dxa"/>
            <w:tcBorders>
              <w:top w:val="nil"/>
              <w:left w:val="nil"/>
              <w:bottom w:val="nil"/>
              <w:right w:val="nil"/>
            </w:tcBorders>
            <w:shd w:val="clear" w:color="auto" w:fill="auto"/>
            <w:noWrap/>
            <w:vAlign w:val="bottom"/>
            <w:hideMark/>
          </w:tcPr>
          <w:p w14:paraId="434E4ABC"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 xml:space="preserve">0.22 </w:t>
            </w:r>
          </w:p>
        </w:tc>
        <w:tc>
          <w:tcPr>
            <w:tcW w:w="1405" w:type="dxa"/>
            <w:tcBorders>
              <w:top w:val="nil"/>
              <w:left w:val="nil"/>
              <w:bottom w:val="nil"/>
              <w:right w:val="nil"/>
            </w:tcBorders>
            <w:shd w:val="clear" w:color="auto" w:fill="auto"/>
            <w:noWrap/>
            <w:vAlign w:val="bottom"/>
            <w:hideMark/>
          </w:tcPr>
          <w:p w14:paraId="2D95D568"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 xml:space="preserve">17.9 </w:t>
            </w:r>
          </w:p>
        </w:tc>
        <w:tc>
          <w:tcPr>
            <w:tcW w:w="1405" w:type="dxa"/>
            <w:tcBorders>
              <w:top w:val="nil"/>
              <w:left w:val="nil"/>
              <w:bottom w:val="nil"/>
              <w:right w:val="nil"/>
            </w:tcBorders>
            <w:shd w:val="clear" w:color="auto" w:fill="auto"/>
            <w:noWrap/>
            <w:vAlign w:val="bottom"/>
            <w:hideMark/>
          </w:tcPr>
          <w:p w14:paraId="6828B8B7"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6</w:t>
            </w:r>
          </w:p>
        </w:tc>
        <w:tc>
          <w:tcPr>
            <w:tcW w:w="1405" w:type="dxa"/>
            <w:tcBorders>
              <w:top w:val="nil"/>
              <w:left w:val="nil"/>
              <w:bottom w:val="nil"/>
              <w:right w:val="nil"/>
            </w:tcBorders>
            <w:shd w:val="clear" w:color="auto" w:fill="auto"/>
            <w:noWrap/>
            <w:vAlign w:val="bottom"/>
            <w:hideMark/>
          </w:tcPr>
          <w:p w14:paraId="7D433EAF"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382</w:t>
            </w:r>
          </w:p>
        </w:tc>
        <w:tc>
          <w:tcPr>
            <w:tcW w:w="1405" w:type="dxa"/>
            <w:tcBorders>
              <w:top w:val="nil"/>
              <w:left w:val="nil"/>
              <w:bottom w:val="nil"/>
              <w:right w:val="nil"/>
            </w:tcBorders>
            <w:shd w:val="clear" w:color="auto" w:fill="auto"/>
            <w:noWrap/>
            <w:vAlign w:val="center"/>
            <w:hideMark/>
          </w:tcPr>
          <w:p w14:paraId="17C8C998" w14:textId="77777777" w:rsidR="001778C4" w:rsidRPr="006747B8" w:rsidRDefault="001778C4" w:rsidP="00A14992">
            <w:pPr>
              <w:jc w:val="center"/>
              <w:rPr>
                <w:rFonts w:asciiTheme="minorHAnsi" w:eastAsia="MS PGothic" w:hAnsiTheme="minorHAnsi"/>
                <w:color w:val="000000"/>
                <w:sz w:val="24"/>
                <w:szCs w:val="24"/>
              </w:rPr>
            </w:pPr>
            <w:r>
              <w:rPr>
                <w:rFonts w:asciiTheme="minorHAnsi" w:eastAsia="MS PGothic" w:hAnsiTheme="minorHAnsi"/>
                <w:color w:val="000000"/>
                <w:sz w:val="24"/>
                <w:szCs w:val="24"/>
              </w:rPr>
              <w:t>&lt; 1.0x1</w:t>
            </w:r>
            <w:r w:rsidRPr="00480EC6">
              <w:rPr>
                <w:rFonts w:asciiTheme="minorHAnsi" w:eastAsia="MS PGothic" w:hAnsiTheme="minorHAnsi"/>
                <w:color w:val="000000"/>
                <w:sz w:val="24"/>
                <w:szCs w:val="24"/>
              </w:rPr>
              <w:t>0</w:t>
            </w:r>
            <w:r w:rsidRPr="00F72309">
              <w:rPr>
                <w:rFonts w:asciiTheme="minorHAnsi" w:eastAsia="MS PGothic" w:hAnsiTheme="minorHAnsi"/>
                <w:color w:val="000000"/>
                <w:sz w:val="24"/>
                <w:szCs w:val="24"/>
                <w:vertAlign w:val="superscript"/>
              </w:rPr>
              <w:t>-4</w:t>
            </w:r>
          </w:p>
        </w:tc>
      </w:tr>
      <w:tr w:rsidR="00A14992" w:rsidRPr="006747B8" w14:paraId="17F339F1" w14:textId="77777777" w:rsidTr="00597D08">
        <w:trPr>
          <w:trHeight w:val="376"/>
        </w:trPr>
        <w:tc>
          <w:tcPr>
            <w:tcW w:w="1405" w:type="dxa"/>
            <w:tcBorders>
              <w:top w:val="nil"/>
              <w:left w:val="nil"/>
              <w:bottom w:val="single" w:sz="8" w:space="0" w:color="auto"/>
              <w:right w:val="nil"/>
            </w:tcBorders>
            <w:shd w:val="clear" w:color="auto" w:fill="auto"/>
            <w:noWrap/>
            <w:vAlign w:val="center"/>
            <w:hideMark/>
          </w:tcPr>
          <w:p w14:paraId="1E8FFA8A" w14:textId="77777777" w:rsidR="001778C4" w:rsidRPr="006747B8" w:rsidRDefault="001778C4" w:rsidP="00A14992">
            <w:pPr>
              <w:jc w:val="center"/>
              <w:rPr>
                <w:rFonts w:asciiTheme="minorHAnsi" w:eastAsia="MS PGothic" w:hAnsiTheme="minorHAnsi"/>
                <w:color w:val="000000"/>
                <w:sz w:val="24"/>
                <w:szCs w:val="24"/>
              </w:rPr>
            </w:pPr>
            <w:proofErr w:type="spellStart"/>
            <w:r w:rsidRPr="006747B8">
              <w:rPr>
                <w:rFonts w:asciiTheme="minorHAnsi" w:eastAsia="MS PGothic" w:hAnsiTheme="minorHAnsi"/>
                <w:color w:val="000000"/>
                <w:sz w:val="24"/>
                <w:szCs w:val="24"/>
              </w:rPr>
              <w:t>RLatVent</w:t>
            </w:r>
            <w:proofErr w:type="spellEnd"/>
          </w:p>
        </w:tc>
        <w:tc>
          <w:tcPr>
            <w:tcW w:w="1405" w:type="dxa"/>
            <w:tcBorders>
              <w:top w:val="nil"/>
              <w:left w:val="nil"/>
              <w:bottom w:val="single" w:sz="8" w:space="0" w:color="auto"/>
              <w:right w:val="nil"/>
            </w:tcBorders>
            <w:shd w:val="clear" w:color="auto" w:fill="auto"/>
            <w:noWrap/>
            <w:vAlign w:val="bottom"/>
            <w:hideMark/>
          </w:tcPr>
          <w:p w14:paraId="148B50D5"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 xml:space="preserve">0.18 </w:t>
            </w:r>
          </w:p>
        </w:tc>
        <w:tc>
          <w:tcPr>
            <w:tcW w:w="1405" w:type="dxa"/>
            <w:tcBorders>
              <w:top w:val="nil"/>
              <w:left w:val="nil"/>
              <w:bottom w:val="single" w:sz="8" w:space="0" w:color="auto"/>
              <w:right w:val="nil"/>
            </w:tcBorders>
            <w:shd w:val="clear" w:color="auto" w:fill="auto"/>
            <w:noWrap/>
            <w:vAlign w:val="bottom"/>
            <w:hideMark/>
          </w:tcPr>
          <w:p w14:paraId="3FA8C6E8"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 xml:space="preserve">13.9 </w:t>
            </w:r>
          </w:p>
        </w:tc>
        <w:tc>
          <w:tcPr>
            <w:tcW w:w="1405" w:type="dxa"/>
            <w:tcBorders>
              <w:top w:val="nil"/>
              <w:left w:val="nil"/>
              <w:bottom w:val="single" w:sz="8" w:space="0" w:color="auto"/>
              <w:right w:val="nil"/>
            </w:tcBorders>
            <w:shd w:val="clear" w:color="auto" w:fill="auto"/>
            <w:noWrap/>
            <w:vAlign w:val="bottom"/>
            <w:hideMark/>
          </w:tcPr>
          <w:p w14:paraId="48E38FB7"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6</w:t>
            </w:r>
          </w:p>
        </w:tc>
        <w:tc>
          <w:tcPr>
            <w:tcW w:w="1405" w:type="dxa"/>
            <w:tcBorders>
              <w:top w:val="nil"/>
              <w:left w:val="nil"/>
              <w:bottom w:val="single" w:sz="8" w:space="0" w:color="auto"/>
              <w:right w:val="nil"/>
            </w:tcBorders>
            <w:shd w:val="clear" w:color="auto" w:fill="auto"/>
            <w:noWrap/>
            <w:vAlign w:val="bottom"/>
            <w:hideMark/>
          </w:tcPr>
          <w:p w14:paraId="5D0D4CB9" w14:textId="77777777" w:rsidR="001778C4" w:rsidRPr="006747B8" w:rsidRDefault="001778C4" w:rsidP="00A14992">
            <w:pPr>
              <w:jc w:val="center"/>
              <w:rPr>
                <w:rFonts w:asciiTheme="minorHAnsi" w:eastAsia="MS PGothic" w:hAnsiTheme="minorHAnsi"/>
                <w:color w:val="000000"/>
                <w:sz w:val="24"/>
                <w:szCs w:val="24"/>
              </w:rPr>
            </w:pPr>
            <w:r w:rsidRPr="006747B8">
              <w:rPr>
                <w:rFonts w:asciiTheme="minorHAnsi" w:eastAsia="MS PGothic" w:hAnsiTheme="minorHAnsi"/>
                <w:color w:val="000000"/>
                <w:sz w:val="24"/>
                <w:szCs w:val="24"/>
              </w:rPr>
              <w:t>382</w:t>
            </w:r>
          </w:p>
        </w:tc>
        <w:tc>
          <w:tcPr>
            <w:tcW w:w="1405" w:type="dxa"/>
            <w:tcBorders>
              <w:top w:val="nil"/>
              <w:left w:val="nil"/>
              <w:bottom w:val="single" w:sz="8" w:space="0" w:color="auto"/>
              <w:right w:val="nil"/>
            </w:tcBorders>
            <w:shd w:val="clear" w:color="auto" w:fill="auto"/>
            <w:noWrap/>
            <w:vAlign w:val="center"/>
            <w:hideMark/>
          </w:tcPr>
          <w:p w14:paraId="62454EF7" w14:textId="77777777" w:rsidR="001778C4" w:rsidRPr="006747B8" w:rsidRDefault="001778C4" w:rsidP="00A14992">
            <w:pPr>
              <w:jc w:val="center"/>
              <w:rPr>
                <w:rFonts w:asciiTheme="minorHAnsi" w:eastAsia="MS PGothic" w:hAnsiTheme="minorHAnsi"/>
                <w:color w:val="000000"/>
                <w:sz w:val="24"/>
                <w:szCs w:val="24"/>
              </w:rPr>
            </w:pPr>
            <w:r>
              <w:rPr>
                <w:rFonts w:asciiTheme="minorHAnsi" w:eastAsia="MS PGothic" w:hAnsiTheme="minorHAnsi"/>
                <w:color w:val="000000"/>
                <w:sz w:val="24"/>
                <w:szCs w:val="24"/>
              </w:rPr>
              <w:t>&lt; 1.0x1</w:t>
            </w:r>
            <w:r w:rsidRPr="00480EC6">
              <w:rPr>
                <w:rFonts w:asciiTheme="minorHAnsi" w:eastAsia="MS PGothic" w:hAnsiTheme="minorHAnsi"/>
                <w:color w:val="000000"/>
                <w:sz w:val="24"/>
                <w:szCs w:val="24"/>
              </w:rPr>
              <w:t>0</w:t>
            </w:r>
            <w:r w:rsidRPr="00F72309">
              <w:rPr>
                <w:rFonts w:asciiTheme="minorHAnsi" w:eastAsia="MS PGothic" w:hAnsiTheme="minorHAnsi"/>
                <w:color w:val="000000"/>
                <w:sz w:val="24"/>
                <w:szCs w:val="24"/>
                <w:vertAlign w:val="superscript"/>
              </w:rPr>
              <w:t>-4</w:t>
            </w:r>
          </w:p>
        </w:tc>
      </w:tr>
    </w:tbl>
    <w:p w14:paraId="69028EB7" w14:textId="702C2AFA" w:rsidR="009B4555" w:rsidRDefault="009B4555" w:rsidP="00A14992">
      <w:pPr>
        <w:rPr>
          <w:rFonts w:asciiTheme="minorHAnsi" w:hAnsiTheme="minorHAnsi"/>
          <w:b/>
          <w:sz w:val="24"/>
          <w:szCs w:val="24"/>
        </w:rPr>
      </w:pPr>
    </w:p>
    <w:p w14:paraId="6979A457" w14:textId="77777777" w:rsidR="009B4555" w:rsidRDefault="009B4555" w:rsidP="00A14992">
      <w:pPr>
        <w:rPr>
          <w:rFonts w:asciiTheme="minorHAnsi" w:hAnsiTheme="minorHAnsi"/>
          <w:b/>
          <w:sz w:val="24"/>
          <w:szCs w:val="24"/>
        </w:rPr>
      </w:pPr>
      <w:r>
        <w:rPr>
          <w:rFonts w:asciiTheme="minorHAnsi" w:hAnsiTheme="minorHAnsi"/>
          <w:b/>
          <w:sz w:val="24"/>
          <w:szCs w:val="24"/>
        </w:rPr>
        <w:br w:type="page"/>
      </w:r>
    </w:p>
    <w:p w14:paraId="2229FD37" w14:textId="68A75E43" w:rsidR="001778C4" w:rsidRPr="006747B8" w:rsidRDefault="001778C4" w:rsidP="00246D0F">
      <w:pPr>
        <w:outlineLvl w:val="0"/>
        <w:rPr>
          <w:rFonts w:asciiTheme="minorHAnsi" w:hAnsiTheme="minorHAnsi"/>
          <w:sz w:val="24"/>
          <w:szCs w:val="24"/>
        </w:rPr>
      </w:pPr>
      <w:r w:rsidRPr="00AA5B45">
        <w:rPr>
          <w:rFonts w:asciiTheme="minorHAnsi" w:hAnsiTheme="minorHAnsi"/>
          <w:b/>
          <w:sz w:val="24"/>
          <w:szCs w:val="24"/>
        </w:rPr>
        <w:t xml:space="preserve">Supplementary Table </w:t>
      </w:r>
      <w:r w:rsidR="004A70E2">
        <w:rPr>
          <w:rFonts w:asciiTheme="minorHAnsi" w:hAnsiTheme="minorHAnsi"/>
          <w:b/>
          <w:sz w:val="24"/>
          <w:szCs w:val="24"/>
        </w:rPr>
        <w:t>10</w:t>
      </w:r>
      <w:r w:rsidRPr="00AA5B45">
        <w:rPr>
          <w:rFonts w:asciiTheme="minorHAnsi" w:hAnsiTheme="minorHAnsi"/>
          <w:sz w:val="24"/>
          <w:szCs w:val="24"/>
        </w:rPr>
        <w:t xml:space="preserve"> </w:t>
      </w:r>
      <w:r>
        <w:rPr>
          <w:rFonts w:asciiTheme="minorHAnsi" w:hAnsiTheme="minorHAnsi" w:hint="eastAsia"/>
          <w:sz w:val="24"/>
          <w:szCs w:val="24"/>
        </w:rPr>
        <w:t>(</w:t>
      </w:r>
      <w:r>
        <w:rPr>
          <w:rFonts w:asciiTheme="minorHAnsi" w:hAnsiTheme="minorHAnsi"/>
          <w:sz w:val="24"/>
          <w:szCs w:val="24"/>
        </w:rPr>
        <w:t>b</w:t>
      </w:r>
      <w:r>
        <w:rPr>
          <w:rFonts w:asciiTheme="minorHAnsi" w:hAnsiTheme="minorHAnsi" w:hint="eastAsia"/>
          <w:sz w:val="24"/>
          <w:szCs w:val="24"/>
        </w:rPr>
        <w:t>)</w:t>
      </w:r>
      <w:r>
        <w:rPr>
          <w:rFonts w:asciiTheme="minorHAnsi" w:hAnsiTheme="minorHAnsi"/>
          <w:sz w:val="24"/>
          <w:szCs w:val="24"/>
        </w:rPr>
        <w:t xml:space="preserve"> beta coefficients of type of antipsychotics</w:t>
      </w:r>
    </w:p>
    <w:tbl>
      <w:tblPr>
        <w:tblW w:w="7700" w:type="dxa"/>
        <w:tblInd w:w="84" w:type="dxa"/>
        <w:tblCellMar>
          <w:left w:w="99" w:type="dxa"/>
          <w:right w:w="99" w:type="dxa"/>
        </w:tblCellMar>
        <w:tblLook w:val="04A0" w:firstRow="1" w:lastRow="0" w:firstColumn="1" w:lastColumn="0" w:noHBand="0" w:noVBand="1"/>
      </w:tblPr>
      <w:tblGrid>
        <w:gridCol w:w="1540"/>
        <w:gridCol w:w="1540"/>
        <w:gridCol w:w="1540"/>
        <w:gridCol w:w="1540"/>
        <w:gridCol w:w="1540"/>
      </w:tblGrid>
      <w:tr w:rsidR="001778C4" w14:paraId="641BB00F" w14:textId="77777777" w:rsidTr="001778C4">
        <w:trPr>
          <w:trHeight w:val="380"/>
        </w:trPr>
        <w:tc>
          <w:tcPr>
            <w:tcW w:w="1540" w:type="dxa"/>
            <w:tcBorders>
              <w:top w:val="single" w:sz="8" w:space="0" w:color="auto"/>
              <w:left w:val="nil"/>
              <w:bottom w:val="single" w:sz="4" w:space="0" w:color="auto"/>
              <w:right w:val="nil"/>
            </w:tcBorders>
            <w:shd w:val="clear" w:color="auto" w:fill="auto"/>
            <w:noWrap/>
            <w:vAlign w:val="center"/>
            <w:hideMark/>
          </w:tcPr>
          <w:p w14:paraId="3FE3EEB0" w14:textId="77777777" w:rsidR="001778C4" w:rsidRDefault="001778C4" w:rsidP="00A14992">
            <w:pPr>
              <w:jc w:val="center"/>
              <w:rPr>
                <w:rFonts w:ascii="Century" w:eastAsia="MS PGothic" w:hAnsi="Century"/>
                <w:color w:val="000000"/>
                <w:sz w:val="24"/>
                <w:szCs w:val="24"/>
              </w:rPr>
            </w:pPr>
          </w:p>
        </w:tc>
        <w:tc>
          <w:tcPr>
            <w:tcW w:w="1540" w:type="dxa"/>
            <w:tcBorders>
              <w:top w:val="single" w:sz="8" w:space="0" w:color="auto"/>
              <w:left w:val="nil"/>
              <w:bottom w:val="single" w:sz="4" w:space="0" w:color="auto"/>
              <w:right w:val="nil"/>
            </w:tcBorders>
            <w:shd w:val="clear" w:color="auto" w:fill="auto"/>
            <w:noWrap/>
            <w:vAlign w:val="center"/>
            <w:hideMark/>
          </w:tcPr>
          <w:p w14:paraId="2648A942"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Beta(mm</w:t>
            </w:r>
            <w:r>
              <w:rPr>
                <w:rFonts w:ascii="Century" w:eastAsia="MS PGothic" w:hAnsi="Century"/>
                <w:color w:val="000000"/>
                <w:sz w:val="24"/>
                <w:szCs w:val="24"/>
                <w:vertAlign w:val="superscript"/>
              </w:rPr>
              <w:t>3</w:t>
            </w:r>
            <w:r>
              <w:rPr>
                <w:rFonts w:ascii="Century" w:eastAsia="MS PGothic" w:hAnsi="Century"/>
                <w:color w:val="000000"/>
                <w:sz w:val="24"/>
                <w:szCs w:val="24"/>
              </w:rPr>
              <w:t>)</w:t>
            </w:r>
          </w:p>
        </w:tc>
        <w:tc>
          <w:tcPr>
            <w:tcW w:w="1540" w:type="dxa"/>
            <w:tcBorders>
              <w:top w:val="single" w:sz="8" w:space="0" w:color="auto"/>
              <w:left w:val="nil"/>
              <w:bottom w:val="single" w:sz="4" w:space="0" w:color="auto"/>
              <w:right w:val="nil"/>
            </w:tcBorders>
            <w:shd w:val="clear" w:color="auto" w:fill="auto"/>
            <w:noWrap/>
            <w:vAlign w:val="center"/>
            <w:hideMark/>
          </w:tcPr>
          <w:p w14:paraId="4C922237"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SE(mm</w:t>
            </w:r>
            <w:r>
              <w:rPr>
                <w:rFonts w:ascii="Century" w:eastAsia="MS PGothic" w:hAnsi="Century"/>
                <w:color w:val="000000"/>
                <w:sz w:val="24"/>
                <w:szCs w:val="24"/>
                <w:vertAlign w:val="superscript"/>
              </w:rPr>
              <w:t>3</w:t>
            </w:r>
            <w:r>
              <w:rPr>
                <w:rFonts w:ascii="Century" w:eastAsia="MS PGothic" w:hAnsi="Century"/>
                <w:color w:val="000000"/>
                <w:sz w:val="24"/>
                <w:szCs w:val="24"/>
              </w:rPr>
              <w:t>)</w:t>
            </w:r>
          </w:p>
        </w:tc>
        <w:tc>
          <w:tcPr>
            <w:tcW w:w="1540" w:type="dxa"/>
            <w:tcBorders>
              <w:top w:val="single" w:sz="8" w:space="0" w:color="auto"/>
              <w:left w:val="nil"/>
              <w:bottom w:val="single" w:sz="4" w:space="0" w:color="auto"/>
              <w:right w:val="nil"/>
            </w:tcBorders>
            <w:shd w:val="clear" w:color="auto" w:fill="auto"/>
            <w:noWrap/>
            <w:vAlign w:val="center"/>
            <w:hideMark/>
          </w:tcPr>
          <w:p w14:paraId="1D377EA2"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t value</w:t>
            </w:r>
          </w:p>
        </w:tc>
        <w:tc>
          <w:tcPr>
            <w:tcW w:w="1540" w:type="dxa"/>
            <w:tcBorders>
              <w:top w:val="single" w:sz="8" w:space="0" w:color="auto"/>
              <w:left w:val="nil"/>
              <w:bottom w:val="single" w:sz="4" w:space="0" w:color="auto"/>
              <w:right w:val="nil"/>
            </w:tcBorders>
            <w:shd w:val="clear" w:color="auto" w:fill="auto"/>
            <w:noWrap/>
            <w:vAlign w:val="center"/>
            <w:hideMark/>
          </w:tcPr>
          <w:p w14:paraId="7501E0D8"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p value</w:t>
            </w:r>
          </w:p>
        </w:tc>
      </w:tr>
      <w:tr w:rsidR="001778C4" w14:paraId="5C0208EC" w14:textId="77777777" w:rsidTr="001778C4">
        <w:trPr>
          <w:trHeight w:val="360"/>
        </w:trPr>
        <w:tc>
          <w:tcPr>
            <w:tcW w:w="1540" w:type="dxa"/>
            <w:tcBorders>
              <w:top w:val="nil"/>
              <w:left w:val="nil"/>
              <w:bottom w:val="nil"/>
              <w:right w:val="nil"/>
            </w:tcBorders>
            <w:shd w:val="clear" w:color="auto" w:fill="auto"/>
            <w:noWrap/>
            <w:vAlign w:val="center"/>
            <w:hideMark/>
          </w:tcPr>
          <w:p w14:paraId="153E1761" w14:textId="77777777" w:rsidR="001778C4" w:rsidRDefault="001778C4" w:rsidP="00A14992">
            <w:pPr>
              <w:jc w:val="center"/>
              <w:rPr>
                <w:rFonts w:ascii="Century" w:eastAsia="MS PGothic" w:hAnsi="Century"/>
                <w:color w:val="000000"/>
                <w:sz w:val="24"/>
                <w:szCs w:val="24"/>
              </w:rPr>
            </w:pPr>
            <w:proofErr w:type="spellStart"/>
            <w:r>
              <w:rPr>
                <w:rFonts w:ascii="Century" w:eastAsia="MS PGothic" w:hAnsi="Century"/>
                <w:color w:val="000000"/>
                <w:sz w:val="24"/>
                <w:szCs w:val="24"/>
              </w:rPr>
              <w:t>Lhippo</w:t>
            </w:r>
            <w:proofErr w:type="spellEnd"/>
          </w:p>
        </w:tc>
        <w:tc>
          <w:tcPr>
            <w:tcW w:w="1540" w:type="dxa"/>
            <w:tcBorders>
              <w:top w:val="nil"/>
              <w:left w:val="nil"/>
              <w:bottom w:val="nil"/>
              <w:right w:val="nil"/>
            </w:tcBorders>
            <w:shd w:val="clear" w:color="auto" w:fill="auto"/>
            <w:noWrap/>
            <w:vAlign w:val="center"/>
            <w:hideMark/>
          </w:tcPr>
          <w:p w14:paraId="0A13953F"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-0.114 </w:t>
            </w:r>
          </w:p>
        </w:tc>
        <w:tc>
          <w:tcPr>
            <w:tcW w:w="1540" w:type="dxa"/>
            <w:tcBorders>
              <w:top w:val="nil"/>
              <w:left w:val="nil"/>
              <w:bottom w:val="nil"/>
              <w:right w:val="nil"/>
            </w:tcBorders>
            <w:shd w:val="clear" w:color="auto" w:fill="auto"/>
            <w:noWrap/>
            <w:vAlign w:val="center"/>
            <w:hideMark/>
          </w:tcPr>
          <w:p w14:paraId="2C513D6C"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0.090 </w:t>
            </w:r>
          </w:p>
        </w:tc>
        <w:tc>
          <w:tcPr>
            <w:tcW w:w="1540" w:type="dxa"/>
            <w:tcBorders>
              <w:top w:val="nil"/>
              <w:left w:val="nil"/>
              <w:bottom w:val="nil"/>
              <w:right w:val="nil"/>
            </w:tcBorders>
            <w:shd w:val="clear" w:color="auto" w:fill="auto"/>
            <w:noWrap/>
            <w:vAlign w:val="center"/>
            <w:hideMark/>
          </w:tcPr>
          <w:p w14:paraId="43AE202A"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-1.3 </w:t>
            </w:r>
          </w:p>
        </w:tc>
        <w:tc>
          <w:tcPr>
            <w:tcW w:w="1540" w:type="dxa"/>
            <w:tcBorders>
              <w:top w:val="nil"/>
              <w:left w:val="nil"/>
              <w:bottom w:val="nil"/>
              <w:right w:val="nil"/>
            </w:tcBorders>
            <w:shd w:val="clear" w:color="auto" w:fill="auto"/>
            <w:noWrap/>
            <w:vAlign w:val="center"/>
            <w:hideMark/>
          </w:tcPr>
          <w:p w14:paraId="0A14D37D"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0.20 </w:t>
            </w:r>
          </w:p>
        </w:tc>
      </w:tr>
      <w:tr w:rsidR="001778C4" w14:paraId="6FB8C0B1" w14:textId="77777777" w:rsidTr="001778C4">
        <w:trPr>
          <w:trHeight w:val="360"/>
        </w:trPr>
        <w:tc>
          <w:tcPr>
            <w:tcW w:w="1540" w:type="dxa"/>
            <w:tcBorders>
              <w:top w:val="nil"/>
              <w:left w:val="nil"/>
              <w:bottom w:val="nil"/>
              <w:right w:val="nil"/>
            </w:tcBorders>
            <w:shd w:val="clear" w:color="auto" w:fill="auto"/>
            <w:noWrap/>
            <w:vAlign w:val="center"/>
            <w:hideMark/>
          </w:tcPr>
          <w:p w14:paraId="551D2D82" w14:textId="77777777" w:rsidR="001778C4" w:rsidRDefault="001778C4" w:rsidP="00A14992">
            <w:pPr>
              <w:jc w:val="center"/>
              <w:rPr>
                <w:rFonts w:ascii="Century" w:eastAsia="MS PGothic" w:hAnsi="Century"/>
                <w:color w:val="000000"/>
                <w:sz w:val="24"/>
                <w:szCs w:val="24"/>
              </w:rPr>
            </w:pPr>
            <w:proofErr w:type="spellStart"/>
            <w:r>
              <w:rPr>
                <w:rFonts w:ascii="Century" w:eastAsia="MS PGothic" w:hAnsi="Century"/>
                <w:color w:val="000000"/>
                <w:sz w:val="24"/>
                <w:szCs w:val="24"/>
              </w:rPr>
              <w:t>Rhippo</w:t>
            </w:r>
            <w:proofErr w:type="spellEnd"/>
          </w:p>
        </w:tc>
        <w:tc>
          <w:tcPr>
            <w:tcW w:w="1540" w:type="dxa"/>
            <w:tcBorders>
              <w:top w:val="nil"/>
              <w:left w:val="nil"/>
              <w:bottom w:val="nil"/>
              <w:right w:val="nil"/>
            </w:tcBorders>
            <w:shd w:val="clear" w:color="auto" w:fill="auto"/>
            <w:noWrap/>
            <w:vAlign w:val="center"/>
            <w:hideMark/>
          </w:tcPr>
          <w:p w14:paraId="5B67C405"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0.055 </w:t>
            </w:r>
          </w:p>
        </w:tc>
        <w:tc>
          <w:tcPr>
            <w:tcW w:w="1540" w:type="dxa"/>
            <w:tcBorders>
              <w:top w:val="nil"/>
              <w:left w:val="nil"/>
              <w:bottom w:val="nil"/>
              <w:right w:val="nil"/>
            </w:tcBorders>
            <w:shd w:val="clear" w:color="auto" w:fill="auto"/>
            <w:noWrap/>
            <w:vAlign w:val="center"/>
            <w:hideMark/>
          </w:tcPr>
          <w:p w14:paraId="36D7CDF5"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0.091 </w:t>
            </w:r>
          </w:p>
        </w:tc>
        <w:tc>
          <w:tcPr>
            <w:tcW w:w="1540" w:type="dxa"/>
            <w:tcBorders>
              <w:top w:val="nil"/>
              <w:left w:val="nil"/>
              <w:bottom w:val="nil"/>
              <w:right w:val="nil"/>
            </w:tcBorders>
            <w:shd w:val="clear" w:color="auto" w:fill="auto"/>
            <w:noWrap/>
            <w:vAlign w:val="center"/>
            <w:hideMark/>
          </w:tcPr>
          <w:p w14:paraId="1004F730"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0.6 </w:t>
            </w:r>
          </w:p>
        </w:tc>
        <w:tc>
          <w:tcPr>
            <w:tcW w:w="1540" w:type="dxa"/>
            <w:tcBorders>
              <w:top w:val="nil"/>
              <w:left w:val="nil"/>
              <w:bottom w:val="nil"/>
              <w:right w:val="nil"/>
            </w:tcBorders>
            <w:shd w:val="clear" w:color="auto" w:fill="auto"/>
            <w:noWrap/>
            <w:vAlign w:val="center"/>
            <w:hideMark/>
          </w:tcPr>
          <w:p w14:paraId="298BB558"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0.54 </w:t>
            </w:r>
          </w:p>
        </w:tc>
      </w:tr>
      <w:tr w:rsidR="001778C4" w14:paraId="29E19FFB" w14:textId="77777777" w:rsidTr="001778C4">
        <w:trPr>
          <w:trHeight w:val="360"/>
        </w:trPr>
        <w:tc>
          <w:tcPr>
            <w:tcW w:w="1540" w:type="dxa"/>
            <w:tcBorders>
              <w:top w:val="nil"/>
              <w:left w:val="nil"/>
              <w:bottom w:val="nil"/>
              <w:right w:val="nil"/>
            </w:tcBorders>
            <w:shd w:val="clear" w:color="auto" w:fill="auto"/>
            <w:noWrap/>
            <w:vAlign w:val="center"/>
            <w:hideMark/>
          </w:tcPr>
          <w:p w14:paraId="1DC52A55" w14:textId="77777777" w:rsidR="001778C4" w:rsidRDefault="001778C4" w:rsidP="00A14992">
            <w:pPr>
              <w:jc w:val="center"/>
              <w:rPr>
                <w:rFonts w:ascii="Century" w:eastAsia="MS PGothic" w:hAnsi="Century"/>
                <w:color w:val="000000"/>
                <w:sz w:val="24"/>
                <w:szCs w:val="24"/>
              </w:rPr>
            </w:pPr>
            <w:proofErr w:type="spellStart"/>
            <w:r>
              <w:rPr>
                <w:rFonts w:ascii="Century" w:eastAsia="MS PGothic" w:hAnsi="Century"/>
                <w:color w:val="000000"/>
                <w:sz w:val="24"/>
                <w:szCs w:val="24"/>
              </w:rPr>
              <w:t>Lamyg</w:t>
            </w:r>
            <w:proofErr w:type="spellEnd"/>
          </w:p>
        </w:tc>
        <w:tc>
          <w:tcPr>
            <w:tcW w:w="1540" w:type="dxa"/>
            <w:tcBorders>
              <w:top w:val="nil"/>
              <w:left w:val="nil"/>
              <w:bottom w:val="nil"/>
              <w:right w:val="nil"/>
            </w:tcBorders>
            <w:shd w:val="clear" w:color="auto" w:fill="auto"/>
            <w:noWrap/>
            <w:vAlign w:val="center"/>
            <w:hideMark/>
          </w:tcPr>
          <w:p w14:paraId="2FF5C53D"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0.012 </w:t>
            </w:r>
          </w:p>
        </w:tc>
        <w:tc>
          <w:tcPr>
            <w:tcW w:w="1540" w:type="dxa"/>
            <w:tcBorders>
              <w:top w:val="nil"/>
              <w:left w:val="nil"/>
              <w:bottom w:val="nil"/>
              <w:right w:val="nil"/>
            </w:tcBorders>
            <w:shd w:val="clear" w:color="auto" w:fill="auto"/>
            <w:noWrap/>
            <w:vAlign w:val="center"/>
            <w:hideMark/>
          </w:tcPr>
          <w:p w14:paraId="029C7E25"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0.093 </w:t>
            </w:r>
          </w:p>
        </w:tc>
        <w:tc>
          <w:tcPr>
            <w:tcW w:w="1540" w:type="dxa"/>
            <w:tcBorders>
              <w:top w:val="nil"/>
              <w:left w:val="nil"/>
              <w:bottom w:val="nil"/>
              <w:right w:val="nil"/>
            </w:tcBorders>
            <w:shd w:val="clear" w:color="auto" w:fill="auto"/>
            <w:noWrap/>
            <w:vAlign w:val="center"/>
            <w:hideMark/>
          </w:tcPr>
          <w:p w14:paraId="48A001C5"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0.1 </w:t>
            </w:r>
          </w:p>
        </w:tc>
        <w:tc>
          <w:tcPr>
            <w:tcW w:w="1540" w:type="dxa"/>
            <w:tcBorders>
              <w:top w:val="nil"/>
              <w:left w:val="nil"/>
              <w:bottom w:val="nil"/>
              <w:right w:val="nil"/>
            </w:tcBorders>
            <w:shd w:val="clear" w:color="auto" w:fill="auto"/>
            <w:noWrap/>
            <w:vAlign w:val="center"/>
            <w:hideMark/>
          </w:tcPr>
          <w:p w14:paraId="3D70C27A"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0.90 </w:t>
            </w:r>
          </w:p>
        </w:tc>
      </w:tr>
      <w:tr w:rsidR="001778C4" w14:paraId="642BE020" w14:textId="77777777" w:rsidTr="001778C4">
        <w:trPr>
          <w:trHeight w:val="360"/>
        </w:trPr>
        <w:tc>
          <w:tcPr>
            <w:tcW w:w="1540" w:type="dxa"/>
            <w:tcBorders>
              <w:top w:val="nil"/>
              <w:left w:val="nil"/>
              <w:bottom w:val="nil"/>
              <w:right w:val="nil"/>
            </w:tcBorders>
            <w:shd w:val="clear" w:color="auto" w:fill="auto"/>
            <w:noWrap/>
            <w:vAlign w:val="center"/>
            <w:hideMark/>
          </w:tcPr>
          <w:p w14:paraId="4FC33BF8" w14:textId="77777777" w:rsidR="001778C4" w:rsidRDefault="001778C4" w:rsidP="00A14992">
            <w:pPr>
              <w:jc w:val="center"/>
              <w:rPr>
                <w:rFonts w:ascii="Century" w:eastAsia="MS PGothic" w:hAnsi="Century"/>
                <w:color w:val="000000"/>
                <w:sz w:val="24"/>
                <w:szCs w:val="24"/>
              </w:rPr>
            </w:pPr>
            <w:proofErr w:type="spellStart"/>
            <w:r>
              <w:rPr>
                <w:rFonts w:ascii="Century" w:eastAsia="MS PGothic" w:hAnsi="Century"/>
                <w:color w:val="000000"/>
                <w:sz w:val="24"/>
                <w:szCs w:val="24"/>
              </w:rPr>
              <w:t>Ramyg</w:t>
            </w:r>
            <w:proofErr w:type="spellEnd"/>
          </w:p>
        </w:tc>
        <w:tc>
          <w:tcPr>
            <w:tcW w:w="1540" w:type="dxa"/>
            <w:tcBorders>
              <w:top w:val="nil"/>
              <w:left w:val="nil"/>
              <w:bottom w:val="nil"/>
              <w:right w:val="nil"/>
            </w:tcBorders>
            <w:shd w:val="clear" w:color="auto" w:fill="auto"/>
            <w:noWrap/>
            <w:vAlign w:val="center"/>
            <w:hideMark/>
          </w:tcPr>
          <w:p w14:paraId="0FE0867E"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0.183 </w:t>
            </w:r>
          </w:p>
        </w:tc>
        <w:tc>
          <w:tcPr>
            <w:tcW w:w="1540" w:type="dxa"/>
            <w:tcBorders>
              <w:top w:val="nil"/>
              <w:left w:val="nil"/>
              <w:bottom w:val="nil"/>
              <w:right w:val="nil"/>
            </w:tcBorders>
            <w:shd w:val="clear" w:color="auto" w:fill="auto"/>
            <w:noWrap/>
            <w:vAlign w:val="center"/>
            <w:hideMark/>
          </w:tcPr>
          <w:p w14:paraId="33944ABE"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0.097 </w:t>
            </w:r>
          </w:p>
        </w:tc>
        <w:tc>
          <w:tcPr>
            <w:tcW w:w="1540" w:type="dxa"/>
            <w:tcBorders>
              <w:top w:val="nil"/>
              <w:left w:val="nil"/>
              <w:bottom w:val="nil"/>
              <w:right w:val="nil"/>
            </w:tcBorders>
            <w:shd w:val="clear" w:color="auto" w:fill="auto"/>
            <w:noWrap/>
            <w:vAlign w:val="center"/>
            <w:hideMark/>
          </w:tcPr>
          <w:p w14:paraId="5B0432FD"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1.9 </w:t>
            </w:r>
          </w:p>
        </w:tc>
        <w:tc>
          <w:tcPr>
            <w:tcW w:w="1540" w:type="dxa"/>
            <w:tcBorders>
              <w:top w:val="nil"/>
              <w:left w:val="nil"/>
              <w:bottom w:val="nil"/>
              <w:right w:val="nil"/>
            </w:tcBorders>
            <w:shd w:val="clear" w:color="auto" w:fill="auto"/>
            <w:noWrap/>
            <w:vAlign w:val="center"/>
            <w:hideMark/>
          </w:tcPr>
          <w:p w14:paraId="4B24F731"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0.06 </w:t>
            </w:r>
          </w:p>
        </w:tc>
      </w:tr>
      <w:tr w:rsidR="001778C4" w14:paraId="397E06E7" w14:textId="77777777" w:rsidTr="001778C4">
        <w:trPr>
          <w:trHeight w:val="360"/>
        </w:trPr>
        <w:tc>
          <w:tcPr>
            <w:tcW w:w="1540" w:type="dxa"/>
            <w:tcBorders>
              <w:top w:val="nil"/>
              <w:left w:val="nil"/>
              <w:bottom w:val="nil"/>
              <w:right w:val="nil"/>
            </w:tcBorders>
            <w:shd w:val="clear" w:color="auto" w:fill="auto"/>
            <w:noWrap/>
            <w:vAlign w:val="center"/>
            <w:hideMark/>
          </w:tcPr>
          <w:p w14:paraId="024216DA" w14:textId="77777777" w:rsidR="001778C4" w:rsidRDefault="001778C4" w:rsidP="00A14992">
            <w:pPr>
              <w:jc w:val="center"/>
              <w:rPr>
                <w:rFonts w:ascii="Century" w:eastAsia="MS PGothic" w:hAnsi="Century"/>
                <w:color w:val="000000"/>
                <w:sz w:val="24"/>
                <w:szCs w:val="24"/>
              </w:rPr>
            </w:pPr>
            <w:proofErr w:type="spellStart"/>
            <w:r>
              <w:rPr>
                <w:rFonts w:ascii="Century" w:eastAsia="MS PGothic" w:hAnsi="Century"/>
                <w:color w:val="000000"/>
                <w:sz w:val="24"/>
                <w:szCs w:val="24"/>
              </w:rPr>
              <w:t>Lthal</w:t>
            </w:r>
            <w:proofErr w:type="spellEnd"/>
          </w:p>
        </w:tc>
        <w:tc>
          <w:tcPr>
            <w:tcW w:w="1540" w:type="dxa"/>
            <w:tcBorders>
              <w:top w:val="nil"/>
              <w:left w:val="nil"/>
              <w:bottom w:val="nil"/>
              <w:right w:val="nil"/>
            </w:tcBorders>
            <w:shd w:val="clear" w:color="auto" w:fill="auto"/>
            <w:noWrap/>
            <w:vAlign w:val="center"/>
            <w:hideMark/>
          </w:tcPr>
          <w:p w14:paraId="3C7359E6"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0.040 </w:t>
            </w:r>
          </w:p>
        </w:tc>
        <w:tc>
          <w:tcPr>
            <w:tcW w:w="1540" w:type="dxa"/>
            <w:tcBorders>
              <w:top w:val="nil"/>
              <w:left w:val="nil"/>
              <w:bottom w:val="nil"/>
              <w:right w:val="nil"/>
            </w:tcBorders>
            <w:shd w:val="clear" w:color="auto" w:fill="auto"/>
            <w:noWrap/>
            <w:vAlign w:val="center"/>
            <w:hideMark/>
          </w:tcPr>
          <w:p w14:paraId="304CA8F2"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0.082 </w:t>
            </w:r>
          </w:p>
        </w:tc>
        <w:tc>
          <w:tcPr>
            <w:tcW w:w="1540" w:type="dxa"/>
            <w:tcBorders>
              <w:top w:val="nil"/>
              <w:left w:val="nil"/>
              <w:bottom w:val="nil"/>
              <w:right w:val="nil"/>
            </w:tcBorders>
            <w:shd w:val="clear" w:color="auto" w:fill="auto"/>
            <w:noWrap/>
            <w:vAlign w:val="center"/>
            <w:hideMark/>
          </w:tcPr>
          <w:p w14:paraId="07FA14F9"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0.5 </w:t>
            </w:r>
          </w:p>
        </w:tc>
        <w:tc>
          <w:tcPr>
            <w:tcW w:w="1540" w:type="dxa"/>
            <w:tcBorders>
              <w:top w:val="nil"/>
              <w:left w:val="nil"/>
              <w:bottom w:val="nil"/>
              <w:right w:val="nil"/>
            </w:tcBorders>
            <w:shd w:val="clear" w:color="auto" w:fill="auto"/>
            <w:noWrap/>
            <w:vAlign w:val="center"/>
            <w:hideMark/>
          </w:tcPr>
          <w:p w14:paraId="20034BC2"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0.63 </w:t>
            </w:r>
          </w:p>
        </w:tc>
      </w:tr>
      <w:tr w:rsidR="001778C4" w14:paraId="30074817" w14:textId="77777777" w:rsidTr="001778C4">
        <w:trPr>
          <w:trHeight w:val="360"/>
        </w:trPr>
        <w:tc>
          <w:tcPr>
            <w:tcW w:w="1540" w:type="dxa"/>
            <w:tcBorders>
              <w:top w:val="nil"/>
              <w:left w:val="nil"/>
              <w:bottom w:val="nil"/>
              <w:right w:val="nil"/>
            </w:tcBorders>
            <w:shd w:val="clear" w:color="auto" w:fill="auto"/>
            <w:noWrap/>
            <w:vAlign w:val="center"/>
            <w:hideMark/>
          </w:tcPr>
          <w:p w14:paraId="32DB92F3" w14:textId="77777777" w:rsidR="001778C4" w:rsidRDefault="001778C4" w:rsidP="00A14992">
            <w:pPr>
              <w:jc w:val="center"/>
              <w:rPr>
                <w:rFonts w:ascii="Century" w:eastAsia="MS PGothic" w:hAnsi="Century"/>
                <w:color w:val="000000"/>
                <w:sz w:val="24"/>
                <w:szCs w:val="24"/>
              </w:rPr>
            </w:pPr>
            <w:proofErr w:type="spellStart"/>
            <w:r>
              <w:rPr>
                <w:rFonts w:ascii="Century" w:eastAsia="MS PGothic" w:hAnsi="Century"/>
                <w:color w:val="000000"/>
                <w:sz w:val="24"/>
                <w:szCs w:val="24"/>
              </w:rPr>
              <w:t>Rthal</w:t>
            </w:r>
            <w:proofErr w:type="spellEnd"/>
          </w:p>
        </w:tc>
        <w:tc>
          <w:tcPr>
            <w:tcW w:w="1540" w:type="dxa"/>
            <w:tcBorders>
              <w:top w:val="nil"/>
              <w:left w:val="nil"/>
              <w:bottom w:val="nil"/>
              <w:right w:val="nil"/>
            </w:tcBorders>
            <w:shd w:val="clear" w:color="auto" w:fill="auto"/>
            <w:noWrap/>
            <w:vAlign w:val="center"/>
            <w:hideMark/>
          </w:tcPr>
          <w:p w14:paraId="2CA1559C"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-0.133 </w:t>
            </w:r>
          </w:p>
        </w:tc>
        <w:tc>
          <w:tcPr>
            <w:tcW w:w="1540" w:type="dxa"/>
            <w:tcBorders>
              <w:top w:val="nil"/>
              <w:left w:val="nil"/>
              <w:bottom w:val="nil"/>
              <w:right w:val="nil"/>
            </w:tcBorders>
            <w:shd w:val="clear" w:color="auto" w:fill="auto"/>
            <w:noWrap/>
            <w:vAlign w:val="center"/>
            <w:hideMark/>
          </w:tcPr>
          <w:p w14:paraId="445E19A3"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0.076 </w:t>
            </w:r>
          </w:p>
        </w:tc>
        <w:tc>
          <w:tcPr>
            <w:tcW w:w="1540" w:type="dxa"/>
            <w:tcBorders>
              <w:top w:val="nil"/>
              <w:left w:val="nil"/>
              <w:bottom w:val="nil"/>
              <w:right w:val="nil"/>
            </w:tcBorders>
            <w:shd w:val="clear" w:color="auto" w:fill="auto"/>
            <w:noWrap/>
            <w:vAlign w:val="center"/>
            <w:hideMark/>
          </w:tcPr>
          <w:p w14:paraId="690A657E"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-1.8 </w:t>
            </w:r>
          </w:p>
        </w:tc>
        <w:tc>
          <w:tcPr>
            <w:tcW w:w="1540" w:type="dxa"/>
            <w:tcBorders>
              <w:top w:val="nil"/>
              <w:left w:val="nil"/>
              <w:bottom w:val="nil"/>
              <w:right w:val="nil"/>
            </w:tcBorders>
            <w:shd w:val="clear" w:color="auto" w:fill="auto"/>
            <w:noWrap/>
            <w:vAlign w:val="center"/>
            <w:hideMark/>
          </w:tcPr>
          <w:p w14:paraId="4EE48676"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0.08 </w:t>
            </w:r>
          </w:p>
        </w:tc>
      </w:tr>
      <w:tr w:rsidR="001778C4" w14:paraId="6BD473A0" w14:textId="77777777" w:rsidTr="001778C4">
        <w:trPr>
          <w:trHeight w:val="360"/>
        </w:trPr>
        <w:tc>
          <w:tcPr>
            <w:tcW w:w="1540" w:type="dxa"/>
            <w:tcBorders>
              <w:top w:val="nil"/>
              <w:left w:val="nil"/>
              <w:bottom w:val="nil"/>
              <w:right w:val="nil"/>
            </w:tcBorders>
            <w:shd w:val="clear" w:color="auto" w:fill="auto"/>
            <w:noWrap/>
            <w:vAlign w:val="center"/>
            <w:hideMark/>
          </w:tcPr>
          <w:p w14:paraId="2265716D" w14:textId="77777777" w:rsidR="001778C4" w:rsidRDefault="001778C4" w:rsidP="00A14992">
            <w:pPr>
              <w:jc w:val="center"/>
              <w:rPr>
                <w:rFonts w:ascii="Century" w:eastAsia="MS PGothic" w:hAnsi="Century"/>
                <w:color w:val="000000"/>
                <w:sz w:val="24"/>
                <w:szCs w:val="24"/>
              </w:rPr>
            </w:pPr>
            <w:proofErr w:type="spellStart"/>
            <w:r>
              <w:rPr>
                <w:rFonts w:ascii="Century" w:eastAsia="MS PGothic" w:hAnsi="Century"/>
                <w:color w:val="000000"/>
                <w:sz w:val="24"/>
                <w:szCs w:val="24"/>
              </w:rPr>
              <w:t>Laccumb</w:t>
            </w:r>
            <w:proofErr w:type="spellEnd"/>
          </w:p>
        </w:tc>
        <w:tc>
          <w:tcPr>
            <w:tcW w:w="1540" w:type="dxa"/>
            <w:tcBorders>
              <w:top w:val="nil"/>
              <w:left w:val="nil"/>
              <w:bottom w:val="nil"/>
              <w:right w:val="nil"/>
            </w:tcBorders>
            <w:shd w:val="clear" w:color="auto" w:fill="auto"/>
            <w:noWrap/>
            <w:vAlign w:val="center"/>
            <w:hideMark/>
          </w:tcPr>
          <w:p w14:paraId="28BD189F"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0.271 </w:t>
            </w:r>
          </w:p>
        </w:tc>
        <w:tc>
          <w:tcPr>
            <w:tcW w:w="1540" w:type="dxa"/>
            <w:tcBorders>
              <w:top w:val="nil"/>
              <w:left w:val="nil"/>
              <w:bottom w:val="nil"/>
              <w:right w:val="nil"/>
            </w:tcBorders>
            <w:shd w:val="clear" w:color="auto" w:fill="auto"/>
            <w:noWrap/>
            <w:vAlign w:val="center"/>
            <w:hideMark/>
          </w:tcPr>
          <w:p w14:paraId="7966642D"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0.108 </w:t>
            </w:r>
          </w:p>
        </w:tc>
        <w:tc>
          <w:tcPr>
            <w:tcW w:w="1540" w:type="dxa"/>
            <w:tcBorders>
              <w:top w:val="nil"/>
              <w:left w:val="nil"/>
              <w:bottom w:val="nil"/>
              <w:right w:val="nil"/>
            </w:tcBorders>
            <w:shd w:val="clear" w:color="auto" w:fill="auto"/>
            <w:noWrap/>
            <w:vAlign w:val="center"/>
            <w:hideMark/>
          </w:tcPr>
          <w:p w14:paraId="681DF912"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2.5 </w:t>
            </w:r>
          </w:p>
        </w:tc>
        <w:tc>
          <w:tcPr>
            <w:tcW w:w="1540" w:type="dxa"/>
            <w:tcBorders>
              <w:top w:val="nil"/>
              <w:left w:val="nil"/>
              <w:bottom w:val="nil"/>
              <w:right w:val="nil"/>
            </w:tcBorders>
            <w:shd w:val="clear" w:color="auto" w:fill="auto"/>
            <w:noWrap/>
            <w:vAlign w:val="center"/>
            <w:hideMark/>
          </w:tcPr>
          <w:p w14:paraId="60E928F0"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0.01 </w:t>
            </w:r>
          </w:p>
        </w:tc>
      </w:tr>
      <w:tr w:rsidR="001778C4" w14:paraId="44EFB821" w14:textId="77777777" w:rsidTr="001778C4">
        <w:trPr>
          <w:trHeight w:val="360"/>
        </w:trPr>
        <w:tc>
          <w:tcPr>
            <w:tcW w:w="1540" w:type="dxa"/>
            <w:tcBorders>
              <w:top w:val="nil"/>
              <w:left w:val="nil"/>
              <w:bottom w:val="nil"/>
              <w:right w:val="nil"/>
            </w:tcBorders>
            <w:shd w:val="clear" w:color="auto" w:fill="auto"/>
            <w:noWrap/>
            <w:vAlign w:val="center"/>
            <w:hideMark/>
          </w:tcPr>
          <w:p w14:paraId="5064A54E" w14:textId="77777777" w:rsidR="001778C4" w:rsidRDefault="001778C4" w:rsidP="00A14992">
            <w:pPr>
              <w:jc w:val="center"/>
              <w:rPr>
                <w:rFonts w:ascii="Century" w:eastAsia="MS PGothic" w:hAnsi="Century"/>
                <w:color w:val="000000"/>
                <w:sz w:val="24"/>
                <w:szCs w:val="24"/>
              </w:rPr>
            </w:pPr>
            <w:proofErr w:type="spellStart"/>
            <w:r>
              <w:rPr>
                <w:rFonts w:ascii="Century" w:eastAsia="MS PGothic" w:hAnsi="Century"/>
                <w:color w:val="000000"/>
                <w:sz w:val="24"/>
                <w:szCs w:val="24"/>
              </w:rPr>
              <w:t>Raccumb</w:t>
            </w:r>
            <w:proofErr w:type="spellEnd"/>
          </w:p>
        </w:tc>
        <w:tc>
          <w:tcPr>
            <w:tcW w:w="1540" w:type="dxa"/>
            <w:tcBorders>
              <w:top w:val="nil"/>
              <w:left w:val="nil"/>
              <w:bottom w:val="nil"/>
              <w:right w:val="nil"/>
            </w:tcBorders>
            <w:shd w:val="clear" w:color="auto" w:fill="auto"/>
            <w:noWrap/>
            <w:vAlign w:val="center"/>
            <w:hideMark/>
          </w:tcPr>
          <w:p w14:paraId="402675A1"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0.428 </w:t>
            </w:r>
          </w:p>
        </w:tc>
        <w:tc>
          <w:tcPr>
            <w:tcW w:w="1540" w:type="dxa"/>
            <w:tcBorders>
              <w:top w:val="nil"/>
              <w:left w:val="nil"/>
              <w:bottom w:val="nil"/>
              <w:right w:val="nil"/>
            </w:tcBorders>
            <w:shd w:val="clear" w:color="auto" w:fill="auto"/>
            <w:noWrap/>
            <w:vAlign w:val="center"/>
            <w:hideMark/>
          </w:tcPr>
          <w:p w14:paraId="1E7B8898"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0.104 </w:t>
            </w:r>
          </w:p>
        </w:tc>
        <w:tc>
          <w:tcPr>
            <w:tcW w:w="1540" w:type="dxa"/>
            <w:tcBorders>
              <w:top w:val="nil"/>
              <w:left w:val="nil"/>
              <w:bottom w:val="nil"/>
              <w:right w:val="nil"/>
            </w:tcBorders>
            <w:shd w:val="clear" w:color="auto" w:fill="auto"/>
            <w:noWrap/>
            <w:vAlign w:val="center"/>
            <w:hideMark/>
          </w:tcPr>
          <w:p w14:paraId="0433E04D"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4.1 </w:t>
            </w:r>
          </w:p>
        </w:tc>
        <w:tc>
          <w:tcPr>
            <w:tcW w:w="1540" w:type="dxa"/>
            <w:tcBorders>
              <w:top w:val="nil"/>
              <w:left w:val="nil"/>
              <w:bottom w:val="nil"/>
              <w:right w:val="nil"/>
            </w:tcBorders>
            <w:shd w:val="clear" w:color="auto" w:fill="auto"/>
            <w:noWrap/>
            <w:vAlign w:val="center"/>
            <w:hideMark/>
          </w:tcPr>
          <w:p w14:paraId="55309C79"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4.6x10</w:t>
            </w:r>
            <w:r>
              <w:rPr>
                <w:rFonts w:ascii="Century" w:eastAsia="MS PGothic" w:hAnsi="Century"/>
                <w:color w:val="000000"/>
                <w:sz w:val="24"/>
                <w:szCs w:val="24"/>
                <w:vertAlign w:val="superscript"/>
              </w:rPr>
              <w:t>-5</w:t>
            </w:r>
          </w:p>
        </w:tc>
      </w:tr>
      <w:tr w:rsidR="001778C4" w14:paraId="08C4A0C6" w14:textId="77777777" w:rsidTr="001778C4">
        <w:trPr>
          <w:trHeight w:val="360"/>
        </w:trPr>
        <w:tc>
          <w:tcPr>
            <w:tcW w:w="1540" w:type="dxa"/>
            <w:tcBorders>
              <w:top w:val="nil"/>
              <w:left w:val="nil"/>
              <w:bottom w:val="nil"/>
              <w:right w:val="nil"/>
            </w:tcBorders>
            <w:shd w:val="clear" w:color="auto" w:fill="auto"/>
            <w:noWrap/>
            <w:vAlign w:val="center"/>
            <w:hideMark/>
          </w:tcPr>
          <w:p w14:paraId="3B77B297"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ICV</w:t>
            </w:r>
          </w:p>
        </w:tc>
        <w:tc>
          <w:tcPr>
            <w:tcW w:w="1540" w:type="dxa"/>
            <w:tcBorders>
              <w:top w:val="nil"/>
              <w:left w:val="nil"/>
              <w:bottom w:val="nil"/>
              <w:right w:val="nil"/>
            </w:tcBorders>
            <w:shd w:val="clear" w:color="auto" w:fill="auto"/>
            <w:noWrap/>
            <w:vAlign w:val="center"/>
            <w:hideMark/>
          </w:tcPr>
          <w:p w14:paraId="7A0B1435"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-0.303 </w:t>
            </w:r>
          </w:p>
        </w:tc>
        <w:tc>
          <w:tcPr>
            <w:tcW w:w="1540" w:type="dxa"/>
            <w:tcBorders>
              <w:top w:val="nil"/>
              <w:left w:val="nil"/>
              <w:bottom w:val="nil"/>
              <w:right w:val="nil"/>
            </w:tcBorders>
            <w:shd w:val="clear" w:color="auto" w:fill="auto"/>
            <w:noWrap/>
            <w:vAlign w:val="center"/>
            <w:hideMark/>
          </w:tcPr>
          <w:p w14:paraId="16132ECA"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0.092 </w:t>
            </w:r>
          </w:p>
        </w:tc>
        <w:tc>
          <w:tcPr>
            <w:tcW w:w="1540" w:type="dxa"/>
            <w:tcBorders>
              <w:top w:val="nil"/>
              <w:left w:val="nil"/>
              <w:bottom w:val="nil"/>
              <w:right w:val="nil"/>
            </w:tcBorders>
            <w:shd w:val="clear" w:color="auto" w:fill="auto"/>
            <w:noWrap/>
            <w:vAlign w:val="center"/>
            <w:hideMark/>
          </w:tcPr>
          <w:p w14:paraId="78F6C6D5"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-3.3 </w:t>
            </w:r>
          </w:p>
        </w:tc>
        <w:tc>
          <w:tcPr>
            <w:tcW w:w="1540" w:type="dxa"/>
            <w:tcBorders>
              <w:top w:val="nil"/>
              <w:left w:val="nil"/>
              <w:bottom w:val="nil"/>
              <w:right w:val="nil"/>
            </w:tcBorders>
            <w:shd w:val="clear" w:color="auto" w:fill="auto"/>
            <w:noWrap/>
            <w:vAlign w:val="center"/>
            <w:hideMark/>
          </w:tcPr>
          <w:p w14:paraId="2E36D636"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1.1x10</w:t>
            </w:r>
            <w:r>
              <w:rPr>
                <w:rFonts w:ascii="Century" w:eastAsia="MS PGothic" w:hAnsi="Century"/>
                <w:color w:val="000000"/>
                <w:sz w:val="24"/>
                <w:szCs w:val="24"/>
                <w:vertAlign w:val="superscript"/>
              </w:rPr>
              <w:t>-3</w:t>
            </w:r>
          </w:p>
        </w:tc>
      </w:tr>
      <w:tr w:rsidR="001778C4" w14:paraId="00C96CAE" w14:textId="77777777" w:rsidTr="001778C4">
        <w:trPr>
          <w:trHeight w:val="360"/>
        </w:trPr>
        <w:tc>
          <w:tcPr>
            <w:tcW w:w="1540" w:type="dxa"/>
            <w:tcBorders>
              <w:top w:val="nil"/>
              <w:left w:val="nil"/>
              <w:bottom w:val="nil"/>
              <w:right w:val="nil"/>
            </w:tcBorders>
            <w:shd w:val="clear" w:color="auto" w:fill="auto"/>
            <w:noWrap/>
            <w:vAlign w:val="center"/>
            <w:hideMark/>
          </w:tcPr>
          <w:p w14:paraId="7A588685" w14:textId="77777777" w:rsidR="001778C4" w:rsidRDefault="001778C4" w:rsidP="00A14992">
            <w:pPr>
              <w:jc w:val="center"/>
              <w:rPr>
                <w:rFonts w:ascii="Century" w:eastAsia="MS PGothic" w:hAnsi="Century"/>
                <w:color w:val="000000"/>
                <w:sz w:val="24"/>
                <w:szCs w:val="24"/>
              </w:rPr>
            </w:pPr>
            <w:proofErr w:type="spellStart"/>
            <w:r>
              <w:rPr>
                <w:rFonts w:ascii="Century" w:eastAsia="MS PGothic" w:hAnsi="Century"/>
                <w:color w:val="000000"/>
                <w:sz w:val="24"/>
                <w:szCs w:val="24"/>
              </w:rPr>
              <w:t>Lcaud</w:t>
            </w:r>
            <w:proofErr w:type="spellEnd"/>
          </w:p>
        </w:tc>
        <w:tc>
          <w:tcPr>
            <w:tcW w:w="1540" w:type="dxa"/>
            <w:tcBorders>
              <w:top w:val="nil"/>
              <w:left w:val="nil"/>
              <w:bottom w:val="nil"/>
              <w:right w:val="nil"/>
            </w:tcBorders>
            <w:shd w:val="clear" w:color="auto" w:fill="auto"/>
            <w:noWrap/>
            <w:vAlign w:val="center"/>
            <w:hideMark/>
          </w:tcPr>
          <w:p w14:paraId="312D9E2B"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0.174 </w:t>
            </w:r>
          </w:p>
        </w:tc>
        <w:tc>
          <w:tcPr>
            <w:tcW w:w="1540" w:type="dxa"/>
            <w:tcBorders>
              <w:top w:val="nil"/>
              <w:left w:val="nil"/>
              <w:bottom w:val="nil"/>
              <w:right w:val="nil"/>
            </w:tcBorders>
            <w:shd w:val="clear" w:color="auto" w:fill="auto"/>
            <w:noWrap/>
            <w:vAlign w:val="center"/>
            <w:hideMark/>
          </w:tcPr>
          <w:p w14:paraId="3E19A938"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0.090 </w:t>
            </w:r>
          </w:p>
        </w:tc>
        <w:tc>
          <w:tcPr>
            <w:tcW w:w="1540" w:type="dxa"/>
            <w:tcBorders>
              <w:top w:val="nil"/>
              <w:left w:val="nil"/>
              <w:bottom w:val="nil"/>
              <w:right w:val="nil"/>
            </w:tcBorders>
            <w:shd w:val="clear" w:color="auto" w:fill="auto"/>
            <w:noWrap/>
            <w:vAlign w:val="center"/>
            <w:hideMark/>
          </w:tcPr>
          <w:p w14:paraId="797D9BC3"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1.9 </w:t>
            </w:r>
          </w:p>
        </w:tc>
        <w:tc>
          <w:tcPr>
            <w:tcW w:w="1540" w:type="dxa"/>
            <w:tcBorders>
              <w:top w:val="nil"/>
              <w:left w:val="nil"/>
              <w:bottom w:val="nil"/>
              <w:right w:val="nil"/>
            </w:tcBorders>
            <w:shd w:val="clear" w:color="auto" w:fill="auto"/>
            <w:noWrap/>
            <w:vAlign w:val="center"/>
            <w:hideMark/>
          </w:tcPr>
          <w:p w14:paraId="62CD808C"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0.05 </w:t>
            </w:r>
          </w:p>
        </w:tc>
      </w:tr>
      <w:tr w:rsidR="001778C4" w14:paraId="4BD8DE2D" w14:textId="77777777" w:rsidTr="001778C4">
        <w:trPr>
          <w:trHeight w:val="360"/>
        </w:trPr>
        <w:tc>
          <w:tcPr>
            <w:tcW w:w="1540" w:type="dxa"/>
            <w:tcBorders>
              <w:top w:val="nil"/>
              <w:left w:val="nil"/>
              <w:bottom w:val="nil"/>
              <w:right w:val="nil"/>
            </w:tcBorders>
            <w:shd w:val="clear" w:color="auto" w:fill="auto"/>
            <w:noWrap/>
            <w:vAlign w:val="center"/>
            <w:hideMark/>
          </w:tcPr>
          <w:p w14:paraId="4A5AFF51" w14:textId="77777777" w:rsidR="001778C4" w:rsidRDefault="001778C4" w:rsidP="00A14992">
            <w:pPr>
              <w:jc w:val="center"/>
              <w:rPr>
                <w:rFonts w:ascii="Century" w:eastAsia="MS PGothic" w:hAnsi="Century"/>
                <w:color w:val="000000"/>
                <w:sz w:val="24"/>
                <w:szCs w:val="24"/>
              </w:rPr>
            </w:pPr>
            <w:proofErr w:type="spellStart"/>
            <w:r>
              <w:rPr>
                <w:rFonts w:ascii="Century" w:eastAsia="MS PGothic" w:hAnsi="Century"/>
                <w:color w:val="000000"/>
                <w:sz w:val="24"/>
                <w:szCs w:val="24"/>
              </w:rPr>
              <w:t>Rcaud</w:t>
            </w:r>
            <w:proofErr w:type="spellEnd"/>
          </w:p>
        </w:tc>
        <w:tc>
          <w:tcPr>
            <w:tcW w:w="1540" w:type="dxa"/>
            <w:tcBorders>
              <w:top w:val="nil"/>
              <w:left w:val="nil"/>
              <w:bottom w:val="nil"/>
              <w:right w:val="nil"/>
            </w:tcBorders>
            <w:shd w:val="clear" w:color="auto" w:fill="auto"/>
            <w:noWrap/>
            <w:vAlign w:val="center"/>
            <w:hideMark/>
          </w:tcPr>
          <w:p w14:paraId="2001916F"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0.222 </w:t>
            </w:r>
          </w:p>
        </w:tc>
        <w:tc>
          <w:tcPr>
            <w:tcW w:w="1540" w:type="dxa"/>
            <w:tcBorders>
              <w:top w:val="nil"/>
              <w:left w:val="nil"/>
              <w:bottom w:val="nil"/>
              <w:right w:val="nil"/>
            </w:tcBorders>
            <w:shd w:val="clear" w:color="auto" w:fill="auto"/>
            <w:noWrap/>
            <w:vAlign w:val="center"/>
            <w:hideMark/>
          </w:tcPr>
          <w:p w14:paraId="77350771"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0.098 </w:t>
            </w:r>
          </w:p>
        </w:tc>
        <w:tc>
          <w:tcPr>
            <w:tcW w:w="1540" w:type="dxa"/>
            <w:tcBorders>
              <w:top w:val="nil"/>
              <w:left w:val="nil"/>
              <w:bottom w:val="nil"/>
              <w:right w:val="nil"/>
            </w:tcBorders>
            <w:shd w:val="clear" w:color="auto" w:fill="auto"/>
            <w:noWrap/>
            <w:vAlign w:val="center"/>
            <w:hideMark/>
          </w:tcPr>
          <w:p w14:paraId="486B7C20"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2.3 </w:t>
            </w:r>
          </w:p>
        </w:tc>
        <w:tc>
          <w:tcPr>
            <w:tcW w:w="1540" w:type="dxa"/>
            <w:tcBorders>
              <w:top w:val="nil"/>
              <w:left w:val="nil"/>
              <w:bottom w:val="nil"/>
              <w:right w:val="nil"/>
            </w:tcBorders>
            <w:shd w:val="clear" w:color="auto" w:fill="auto"/>
            <w:noWrap/>
            <w:vAlign w:val="center"/>
            <w:hideMark/>
          </w:tcPr>
          <w:p w14:paraId="5E85BE0D"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0.02 </w:t>
            </w:r>
          </w:p>
        </w:tc>
      </w:tr>
      <w:tr w:rsidR="001778C4" w14:paraId="69750740" w14:textId="77777777" w:rsidTr="001778C4">
        <w:trPr>
          <w:trHeight w:val="360"/>
        </w:trPr>
        <w:tc>
          <w:tcPr>
            <w:tcW w:w="1540" w:type="dxa"/>
            <w:tcBorders>
              <w:top w:val="nil"/>
              <w:left w:val="nil"/>
              <w:bottom w:val="nil"/>
              <w:right w:val="nil"/>
            </w:tcBorders>
            <w:shd w:val="clear" w:color="auto" w:fill="auto"/>
            <w:noWrap/>
            <w:vAlign w:val="center"/>
            <w:hideMark/>
          </w:tcPr>
          <w:p w14:paraId="59D03BF0" w14:textId="77777777" w:rsidR="001778C4" w:rsidRDefault="001778C4" w:rsidP="00A14992">
            <w:pPr>
              <w:jc w:val="center"/>
              <w:rPr>
                <w:rFonts w:ascii="Century" w:eastAsia="MS PGothic" w:hAnsi="Century"/>
                <w:color w:val="000000"/>
                <w:sz w:val="24"/>
                <w:szCs w:val="24"/>
              </w:rPr>
            </w:pPr>
            <w:proofErr w:type="spellStart"/>
            <w:r>
              <w:rPr>
                <w:rFonts w:ascii="Century" w:eastAsia="MS PGothic" w:hAnsi="Century"/>
                <w:color w:val="000000"/>
                <w:sz w:val="24"/>
                <w:szCs w:val="24"/>
              </w:rPr>
              <w:t>Lput</w:t>
            </w:r>
            <w:proofErr w:type="spellEnd"/>
          </w:p>
        </w:tc>
        <w:tc>
          <w:tcPr>
            <w:tcW w:w="1540" w:type="dxa"/>
            <w:tcBorders>
              <w:top w:val="nil"/>
              <w:left w:val="nil"/>
              <w:bottom w:val="nil"/>
              <w:right w:val="nil"/>
            </w:tcBorders>
            <w:shd w:val="clear" w:color="auto" w:fill="auto"/>
            <w:noWrap/>
            <w:vAlign w:val="center"/>
            <w:hideMark/>
          </w:tcPr>
          <w:p w14:paraId="24984CFE"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0.155 </w:t>
            </w:r>
          </w:p>
        </w:tc>
        <w:tc>
          <w:tcPr>
            <w:tcW w:w="1540" w:type="dxa"/>
            <w:tcBorders>
              <w:top w:val="nil"/>
              <w:left w:val="nil"/>
              <w:bottom w:val="nil"/>
              <w:right w:val="nil"/>
            </w:tcBorders>
            <w:shd w:val="clear" w:color="auto" w:fill="auto"/>
            <w:noWrap/>
            <w:vAlign w:val="center"/>
            <w:hideMark/>
          </w:tcPr>
          <w:p w14:paraId="01CE67D8"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0.099 </w:t>
            </w:r>
          </w:p>
        </w:tc>
        <w:tc>
          <w:tcPr>
            <w:tcW w:w="1540" w:type="dxa"/>
            <w:tcBorders>
              <w:top w:val="nil"/>
              <w:left w:val="nil"/>
              <w:bottom w:val="nil"/>
              <w:right w:val="nil"/>
            </w:tcBorders>
            <w:shd w:val="clear" w:color="auto" w:fill="auto"/>
            <w:noWrap/>
            <w:vAlign w:val="center"/>
            <w:hideMark/>
          </w:tcPr>
          <w:p w14:paraId="66728C74"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1.6 </w:t>
            </w:r>
          </w:p>
        </w:tc>
        <w:tc>
          <w:tcPr>
            <w:tcW w:w="1540" w:type="dxa"/>
            <w:tcBorders>
              <w:top w:val="nil"/>
              <w:left w:val="nil"/>
              <w:bottom w:val="nil"/>
              <w:right w:val="nil"/>
            </w:tcBorders>
            <w:shd w:val="clear" w:color="auto" w:fill="auto"/>
            <w:noWrap/>
            <w:vAlign w:val="center"/>
            <w:hideMark/>
          </w:tcPr>
          <w:p w14:paraId="538326D1"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0.12 </w:t>
            </w:r>
          </w:p>
        </w:tc>
      </w:tr>
      <w:tr w:rsidR="001778C4" w14:paraId="0099C858" w14:textId="77777777" w:rsidTr="001778C4">
        <w:trPr>
          <w:trHeight w:val="360"/>
        </w:trPr>
        <w:tc>
          <w:tcPr>
            <w:tcW w:w="1540" w:type="dxa"/>
            <w:tcBorders>
              <w:top w:val="nil"/>
              <w:left w:val="nil"/>
              <w:bottom w:val="nil"/>
              <w:right w:val="nil"/>
            </w:tcBorders>
            <w:shd w:val="clear" w:color="auto" w:fill="auto"/>
            <w:noWrap/>
            <w:vAlign w:val="center"/>
            <w:hideMark/>
          </w:tcPr>
          <w:p w14:paraId="49A40E99" w14:textId="77777777" w:rsidR="001778C4" w:rsidRDefault="001778C4" w:rsidP="00A14992">
            <w:pPr>
              <w:jc w:val="center"/>
              <w:rPr>
                <w:rFonts w:ascii="Century" w:eastAsia="MS PGothic" w:hAnsi="Century"/>
                <w:color w:val="000000"/>
                <w:sz w:val="24"/>
                <w:szCs w:val="24"/>
              </w:rPr>
            </w:pPr>
            <w:proofErr w:type="spellStart"/>
            <w:r>
              <w:rPr>
                <w:rFonts w:ascii="Century" w:eastAsia="MS PGothic" w:hAnsi="Century"/>
                <w:color w:val="000000"/>
                <w:sz w:val="24"/>
                <w:szCs w:val="24"/>
              </w:rPr>
              <w:t>Rput</w:t>
            </w:r>
            <w:proofErr w:type="spellEnd"/>
          </w:p>
        </w:tc>
        <w:tc>
          <w:tcPr>
            <w:tcW w:w="1540" w:type="dxa"/>
            <w:tcBorders>
              <w:top w:val="nil"/>
              <w:left w:val="nil"/>
              <w:bottom w:val="nil"/>
              <w:right w:val="nil"/>
            </w:tcBorders>
            <w:shd w:val="clear" w:color="auto" w:fill="auto"/>
            <w:noWrap/>
            <w:vAlign w:val="center"/>
            <w:hideMark/>
          </w:tcPr>
          <w:p w14:paraId="35D0D016"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0.203 </w:t>
            </w:r>
          </w:p>
        </w:tc>
        <w:tc>
          <w:tcPr>
            <w:tcW w:w="1540" w:type="dxa"/>
            <w:tcBorders>
              <w:top w:val="nil"/>
              <w:left w:val="nil"/>
              <w:bottom w:val="nil"/>
              <w:right w:val="nil"/>
            </w:tcBorders>
            <w:shd w:val="clear" w:color="auto" w:fill="auto"/>
            <w:noWrap/>
            <w:vAlign w:val="center"/>
            <w:hideMark/>
          </w:tcPr>
          <w:p w14:paraId="26CBA0EE"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0.097 </w:t>
            </w:r>
          </w:p>
        </w:tc>
        <w:tc>
          <w:tcPr>
            <w:tcW w:w="1540" w:type="dxa"/>
            <w:tcBorders>
              <w:top w:val="nil"/>
              <w:left w:val="nil"/>
              <w:bottom w:val="nil"/>
              <w:right w:val="nil"/>
            </w:tcBorders>
            <w:shd w:val="clear" w:color="auto" w:fill="auto"/>
            <w:noWrap/>
            <w:vAlign w:val="center"/>
            <w:hideMark/>
          </w:tcPr>
          <w:p w14:paraId="6CE98221"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2.1 </w:t>
            </w:r>
          </w:p>
        </w:tc>
        <w:tc>
          <w:tcPr>
            <w:tcW w:w="1540" w:type="dxa"/>
            <w:tcBorders>
              <w:top w:val="nil"/>
              <w:left w:val="nil"/>
              <w:bottom w:val="nil"/>
              <w:right w:val="nil"/>
            </w:tcBorders>
            <w:shd w:val="clear" w:color="auto" w:fill="auto"/>
            <w:noWrap/>
            <w:vAlign w:val="center"/>
            <w:hideMark/>
          </w:tcPr>
          <w:p w14:paraId="55322A9E"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0.04 </w:t>
            </w:r>
          </w:p>
        </w:tc>
      </w:tr>
      <w:tr w:rsidR="001778C4" w14:paraId="4FC5CCC5" w14:textId="77777777" w:rsidTr="001778C4">
        <w:trPr>
          <w:trHeight w:val="360"/>
        </w:trPr>
        <w:tc>
          <w:tcPr>
            <w:tcW w:w="1540" w:type="dxa"/>
            <w:tcBorders>
              <w:top w:val="nil"/>
              <w:left w:val="nil"/>
              <w:bottom w:val="nil"/>
              <w:right w:val="nil"/>
            </w:tcBorders>
            <w:shd w:val="clear" w:color="auto" w:fill="auto"/>
            <w:noWrap/>
            <w:vAlign w:val="center"/>
            <w:hideMark/>
          </w:tcPr>
          <w:p w14:paraId="26A77C63" w14:textId="77777777" w:rsidR="001778C4" w:rsidRDefault="001778C4" w:rsidP="00A14992">
            <w:pPr>
              <w:jc w:val="center"/>
              <w:rPr>
                <w:rFonts w:ascii="Century" w:eastAsia="MS PGothic" w:hAnsi="Century"/>
                <w:color w:val="000000"/>
                <w:sz w:val="24"/>
                <w:szCs w:val="24"/>
              </w:rPr>
            </w:pPr>
            <w:proofErr w:type="spellStart"/>
            <w:r>
              <w:rPr>
                <w:rFonts w:ascii="Century" w:eastAsia="MS PGothic" w:hAnsi="Century"/>
                <w:color w:val="000000"/>
                <w:sz w:val="24"/>
                <w:szCs w:val="24"/>
              </w:rPr>
              <w:t>Lpal</w:t>
            </w:r>
            <w:proofErr w:type="spellEnd"/>
          </w:p>
        </w:tc>
        <w:tc>
          <w:tcPr>
            <w:tcW w:w="1540" w:type="dxa"/>
            <w:tcBorders>
              <w:top w:val="nil"/>
              <w:left w:val="nil"/>
              <w:bottom w:val="nil"/>
              <w:right w:val="nil"/>
            </w:tcBorders>
            <w:shd w:val="clear" w:color="auto" w:fill="auto"/>
            <w:noWrap/>
            <w:vAlign w:val="center"/>
            <w:hideMark/>
          </w:tcPr>
          <w:p w14:paraId="025BA016"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-0.105 </w:t>
            </w:r>
          </w:p>
        </w:tc>
        <w:tc>
          <w:tcPr>
            <w:tcW w:w="1540" w:type="dxa"/>
            <w:tcBorders>
              <w:top w:val="nil"/>
              <w:left w:val="nil"/>
              <w:bottom w:val="nil"/>
              <w:right w:val="nil"/>
            </w:tcBorders>
            <w:shd w:val="clear" w:color="auto" w:fill="auto"/>
            <w:noWrap/>
            <w:vAlign w:val="center"/>
            <w:hideMark/>
          </w:tcPr>
          <w:p w14:paraId="10191ADD"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0.096 </w:t>
            </w:r>
          </w:p>
        </w:tc>
        <w:tc>
          <w:tcPr>
            <w:tcW w:w="1540" w:type="dxa"/>
            <w:tcBorders>
              <w:top w:val="nil"/>
              <w:left w:val="nil"/>
              <w:bottom w:val="nil"/>
              <w:right w:val="nil"/>
            </w:tcBorders>
            <w:shd w:val="clear" w:color="auto" w:fill="auto"/>
            <w:noWrap/>
            <w:vAlign w:val="center"/>
            <w:hideMark/>
          </w:tcPr>
          <w:p w14:paraId="2E284839"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-1.1 </w:t>
            </w:r>
          </w:p>
        </w:tc>
        <w:tc>
          <w:tcPr>
            <w:tcW w:w="1540" w:type="dxa"/>
            <w:tcBorders>
              <w:top w:val="nil"/>
              <w:left w:val="nil"/>
              <w:bottom w:val="nil"/>
              <w:right w:val="nil"/>
            </w:tcBorders>
            <w:shd w:val="clear" w:color="auto" w:fill="auto"/>
            <w:noWrap/>
            <w:vAlign w:val="center"/>
            <w:hideMark/>
          </w:tcPr>
          <w:p w14:paraId="5A6780D2"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0.28 </w:t>
            </w:r>
          </w:p>
        </w:tc>
      </w:tr>
      <w:tr w:rsidR="001778C4" w14:paraId="26D1E12D" w14:textId="77777777" w:rsidTr="001778C4">
        <w:trPr>
          <w:trHeight w:val="360"/>
        </w:trPr>
        <w:tc>
          <w:tcPr>
            <w:tcW w:w="1540" w:type="dxa"/>
            <w:tcBorders>
              <w:top w:val="nil"/>
              <w:left w:val="nil"/>
              <w:bottom w:val="nil"/>
              <w:right w:val="nil"/>
            </w:tcBorders>
            <w:shd w:val="clear" w:color="auto" w:fill="auto"/>
            <w:noWrap/>
            <w:vAlign w:val="center"/>
            <w:hideMark/>
          </w:tcPr>
          <w:p w14:paraId="724D86DE" w14:textId="77777777" w:rsidR="001778C4" w:rsidRDefault="001778C4" w:rsidP="00A14992">
            <w:pPr>
              <w:jc w:val="center"/>
              <w:rPr>
                <w:rFonts w:ascii="Century" w:eastAsia="MS PGothic" w:hAnsi="Century"/>
                <w:color w:val="000000"/>
                <w:sz w:val="24"/>
                <w:szCs w:val="24"/>
              </w:rPr>
            </w:pPr>
            <w:proofErr w:type="spellStart"/>
            <w:r>
              <w:rPr>
                <w:rFonts w:ascii="Century" w:eastAsia="MS PGothic" w:hAnsi="Century"/>
                <w:color w:val="000000"/>
                <w:sz w:val="24"/>
                <w:szCs w:val="24"/>
              </w:rPr>
              <w:t>Rpal</w:t>
            </w:r>
            <w:proofErr w:type="spellEnd"/>
          </w:p>
        </w:tc>
        <w:tc>
          <w:tcPr>
            <w:tcW w:w="1540" w:type="dxa"/>
            <w:tcBorders>
              <w:top w:val="nil"/>
              <w:left w:val="nil"/>
              <w:bottom w:val="nil"/>
              <w:right w:val="nil"/>
            </w:tcBorders>
            <w:shd w:val="clear" w:color="auto" w:fill="auto"/>
            <w:noWrap/>
            <w:vAlign w:val="center"/>
            <w:hideMark/>
          </w:tcPr>
          <w:p w14:paraId="233BE2AB"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0.029 </w:t>
            </w:r>
          </w:p>
        </w:tc>
        <w:tc>
          <w:tcPr>
            <w:tcW w:w="1540" w:type="dxa"/>
            <w:tcBorders>
              <w:top w:val="nil"/>
              <w:left w:val="nil"/>
              <w:bottom w:val="nil"/>
              <w:right w:val="nil"/>
            </w:tcBorders>
            <w:shd w:val="clear" w:color="auto" w:fill="auto"/>
            <w:noWrap/>
            <w:vAlign w:val="center"/>
            <w:hideMark/>
          </w:tcPr>
          <w:p w14:paraId="4B7382E0"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0.105 </w:t>
            </w:r>
          </w:p>
        </w:tc>
        <w:tc>
          <w:tcPr>
            <w:tcW w:w="1540" w:type="dxa"/>
            <w:tcBorders>
              <w:top w:val="nil"/>
              <w:left w:val="nil"/>
              <w:bottom w:val="nil"/>
              <w:right w:val="nil"/>
            </w:tcBorders>
            <w:shd w:val="clear" w:color="auto" w:fill="auto"/>
            <w:noWrap/>
            <w:vAlign w:val="center"/>
            <w:hideMark/>
          </w:tcPr>
          <w:p w14:paraId="2970B387"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0.3 </w:t>
            </w:r>
          </w:p>
        </w:tc>
        <w:tc>
          <w:tcPr>
            <w:tcW w:w="1540" w:type="dxa"/>
            <w:tcBorders>
              <w:top w:val="nil"/>
              <w:left w:val="nil"/>
              <w:bottom w:val="nil"/>
              <w:right w:val="nil"/>
            </w:tcBorders>
            <w:shd w:val="clear" w:color="auto" w:fill="auto"/>
            <w:noWrap/>
            <w:vAlign w:val="center"/>
            <w:hideMark/>
          </w:tcPr>
          <w:p w14:paraId="63A407F3"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0.79 </w:t>
            </w:r>
          </w:p>
        </w:tc>
      </w:tr>
      <w:tr w:rsidR="001778C4" w14:paraId="4FB78766" w14:textId="77777777" w:rsidTr="001778C4">
        <w:trPr>
          <w:trHeight w:val="360"/>
        </w:trPr>
        <w:tc>
          <w:tcPr>
            <w:tcW w:w="1540" w:type="dxa"/>
            <w:tcBorders>
              <w:top w:val="nil"/>
              <w:left w:val="nil"/>
              <w:bottom w:val="nil"/>
              <w:right w:val="nil"/>
            </w:tcBorders>
            <w:shd w:val="clear" w:color="auto" w:fill="auto"/>
            <w:noWrap/>
            <w:vAlign w:val="center"/>
            <w:hideMark/>
          </w:tcPr>
          <w:p w14:paraId="5CB84467" w14:textId="77777777" w:rsidR="001778C4" w:rsidRDefault="001778C4" w:rsidP="00A14992">
            <w:pPr>
              <w:jc w:val="center"/>
              <w:rPr>
                <w:rFonts w:ascii="Century" w:eastAsia="MS PGothic" w:hAnsi="Century"/>
                <w:color w:val="000000"/>
                <w:sz w:val="24"/>
                <w:szCs w:val="24"/>
              </w:rPr>
            </w:pPr>
            <w:proofErr w:type="spellStart"/>
            <w:r>
              <w:rPr>
                <w:rFonts w:ascii="Century" w:eastAsia="MS PGothic" w:hAnsi="Century"/>
                <w:color w:val="000000"/>
                <w:sz w:val="24"/>
                <w:szCs w:val="24"/>
              </w:rPr>
              <w:t>LLatVent</w:t>
            </w:r>
            <w:proofErr w:type="spellEnd"/>
          </w:p>
        </w:tc>
        <w:tc>
          <w:tcPr>
            <w:tcW w:w="1540" w:type="dxa"/>
            <w:tcBorders>
              <w:top w:val="nil"/>
              <w:left w:val="nil"/>
              <w:bottom w:val="nil"/>
              <w:right w:val="nil"/>
            </w:tcBorders>
            <w:shd w:val="clear" w:color="auto" w:fill="auto"/>
            <w:noWrap/>
            <w:vAlign w:val="center"/>
            <w:hideMark/>
          </w:tcPr>
          <w:p w14:paraId="24250115"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0.292 </w:t>
            </w:r>
          </w:p>
        </w:tc>
        <w:tc>
          <w:tcPr>
            <w:tcW w:w="1540" w:type="dxa"/>
            <w:tcBorders>
              <w:top w:val="nil"/>
              <w:left w:val="nil"/>
              <w:bottom w:val="nil"/>
              <w:right w:val="nil"/>
            </w:tcBorders>
            <w:shd w:val="clear" w:color="auto" w:fill="auto"/>
            <w:noWrap/>
            <w:vAlign w:val="center"/>
            <w:hideMark/>
          </w:tcPr>
          <w:p w14:paraId="3AA7380E"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0.100 </w:t>
            </w:r>
          </w:p>
        </w:tc>
        <w:tc>
          <w:tcPr>
            <w:tcW w:w="1540" w:type="dxa"/>
            <w:tcBorders>
              <w:top w:val="nil"/>
              <w:left w:val="nil"/>
              <w:bottom w:val="nil"/>
              <w:right w:val="nil"/>
            </w:tcBorders>
            <w:shd w:val="clear" w:color="auto" w:fill="auto"/>
            <w:noWrap/>
            <w:vAlign w:val="center"/>
            <w:hideMark/>
          </w:tcPr>
          <w:p w14:paraId="3C1E381E"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2.9 </w:t>
            </w:r>
          </w:p>
        </w:tc>
        <w:tc>
          <w:tcPr>
            <w:tcW w:w="1540" w:type="dxa"/>
            <w:tcBorders>
              <w:top w:val="nil"/>
              <w:left w:val="nil"/>
              <w:bottom w:val="nil"/>
              <w:right w:val="nil"/>
            </w:tcBorders>
            <w:shd w:val="clear" w:color="auto" w:fill="auto"/>
            <w:noWrap/>
            <w:vAlign w:val="center"/>
            <w:hideMark/>
          </w:tcPr>
          <w:p w14:paraId="6E5BB83A"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3.9x10</w:t>
            </w:r>
            <w:r>
              <w:rPr>
                <w:rFonts w:ascii="Century" w:eastAsia="MS PGothic" w:hAnsi="Century"/>
                <w:color w:val="000000"/>
                <w:sz w:val="24"/>
                <w:szCs w:val="24"/>
                <w:vertAlign w:val="superscript"/>
              </w:rPr>
              <w:t>-3</w:t>
            </w:r>
          </w:p>
        </w:tc>
      </w:tr>
      <w:tr w:rsidR="001778C4" w14:paraId="27B27BED" w14:textId="77777777" w:rsidTr="001778C4">
        <w:trPr>
          <w:trHeight w:val="380"/>
        </w:trPr>
        <w:tc>
          <w:tcPr>
            <w:tcW w:w="1540" w:type="dxa"/>
            <w:tcBorders>
              <w:top w:val="nil"/>
              <w:left w:val="nil"/>
              <w:bottom w:val="single" w:sz="8" w:space="0" w:color="auto"/>
              <w:right w:val="nil"/>
            </w:tcBorders>
            <w:shd w:val="clear" w:color="auto" w:fill="auto"/>
            <w:noWrap/>
            <w:vAlign w:val="center"/>
            <w:hideMark/>
          </w:tcPr>
          <w:p w14:paraId="4ED2377C" w14:textId="77777777" w:rsidR="001778C4" w:rsidRDefault="001778C4" w:rsidP="00A14992">
            <w:pPr>
              <w:jc w:val="center"/>
              <w:rPr>
                <w:rFonts w:ascii="Century" w:eastAsia="MS PGothic" w:hAnsi="Century"/>
                <w:color w:val="000000"/>
                <w:sz w:val="24"/>
                <w:szCs w:val="24"/>
              </w:rPr>
            </w:pPr>
            <w:proofErr w:type="spellStart"/>
            <w:r>
              <w:rPr>
                <w:rFonts w:ascii="Century" w:eastAsia="MS PGothic" w:hAnsi="Century"/>
                <w:color w:val="000000"/>
                <w:sz w:val="24"/>
                <w:szCs w:val="24"/>
              </w:rPr>
              <w:t>RLatVent</w:t>
            </w:r>
            <w:proofErr w:type="spellEnd"/>
          </w:p>
        </w:tc>
        <w:tc>
          <w:tcPr>
            <w:tcW w:w="1540" w:type="dxa"/>
            <w:tcBorders>
              <w:top w:val="nil"/>
              <w:left w:val="nil"/>
              <w:bottom w:val="single" w:sz="8" w:space="0" w:color="auto"/>
              <w:right w:val="nil"/>
            </w:tcBorders>
            <w:shd w:val="clear" w:color="auto" w:fill="auto"/>
            <w:noWrap/>
            <w:vAlign w:val="center"/>
            <w:hideMark/>
          </w:tcPr>
          <w:p w14:paraId="71A76B4F"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0.147 </w:t>
            </w:r>
          </w:p>
        </w:tc>
        <w:tc>
          <w:tcPr>
            <w:tcW w:w="1540" w:type="dxa"/>
            <w:tcBorders>
              <w:top w:val="nil"/>
              <w:left w:val="nil"/>
              <w:bottom w:val="single" w:sz="8" w:space="0" w:color="auto"/>
              <w:right w:val="nil"/>
            </w:tcBorders>
            <w:shd w:val="clear" w:color="auto" w:fill="auto"/>
            <w:noWrap/>
            <w:vAlign w:val="center"/>
            <w:hideMark/>
          </w:tcPr>
          <w:p w14:paraId="3ECC98AE"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0.103 </w:t>
            </w:r>
          </w:p>
        </w:tc>
        <w:tc>
          <w:tcPr>
            <w:tcW w:w="1540" w:type="dxa"/>
            <w:tcBorders>
              <w:top w:val="nil"/>
              <w:left w:val="nil"/>
              <w:bottom w:val="single" w:sz="8" w:space="0" w:color="auto"/>
              <w:right w:val="nil"/>
            </w:tcBorders>
            <w:shd w:val="clear" w:color="auto" w:fill="auto"/>
            <w:noWrap/>
            <w:vAlign w:val="center"/>
            <w:hideMark/>
          </w:tcPr>
          <w:p w14:paraId="4A0A231A"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1.4 </w:t>
            </w:r>
          </w:p>
        </w:tc>
        <w:tc>
          <w:tcPr>
            <w:tcW w:w="1540" w:type="dxa"/>
            <w:tcBorders>
              <w:top w:val="nil"/>
              <w:left w:val="nil"/>
              <w:bottom w:val="single" w:sz="8" w:space="0" w:color="auto"/>
              <w:right w:val="nil"/>
            </w:tcBorders>
            <w:shd w:val="clear" w:color="auto" w:fill="auto"/>
            <w:noWrap/>
            <w:vAlign w:val="center"/>
            <w:hideMark/>
          </w:tcPr>
          <w:p w14:paraId="01F178C3" w14:textId="77777777" w:rsidR="001778C4" w:rsidRDefault="001778C4"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0.15 </w:t>
            </w:r>
          </w:p>
        </w:tc>
      </w:tr>
    </w:tbl>
    <w:p w14:paraId="0548F797" w14:textId="77777777" w:rsidR="001778C4" w:rsidRDefault="001778C4" w:rsidP="00A14992">
      <w:pPr>
        <w:rPr>
          <w:rFonts w:asciiTheme="minorHAnsi" w:hAnsiTheme="minorHAnsi"/>
          <w:b/>
          <w:sz w:val="24"/>
          <w:szCs w:val="24"/>
        </w:rPr>
      </w:pPr>
    </w:p>
    <w:p w14:paraId="5B4F00B8" w14:textId="03551E27" w:rsidR="001778C4" w:rsidRPr="00480EC6" w:rsidRDefault="001778C4" w:rsidP="00A14992">
      <w:pPr>
        <w:rPr>
          <w:rFonts w:asciiTheme="minorHAnsi" w:hAnsiTheme="minorHAnsi"/>
          <w:sz w:val="24"/>
          <w:szCs w:val="24"/>
        </w:rPr>
      </w:pPr>
      <w:r w:rsidRPr="00AA5B45">
        <w:rPr>
          <w:rFonts w:asciiTheme="minorHAnsi" w:hAnsiTheme="minorHAnsi"/>
          <w:sz w:val="24"/>
          <w:szCs w:val="24"/>
        </w:rPr>
        <w:t xml:space="preserve">Abbreviations: </w:t>
      </w:r>
      <w:proofErr w:type="spellStart"/>
      <w:r w:rsidRPr="00AA5B45">
        <w:rPr>
          <w:rFonts w:asciiTheme="minorHAnsi" w:hAnsiTheme="minorHAnsi"/>
          <w:sz w:val="24"/>
          <w:szCs w:val="24"/>
        </w:rPr>
        <w:t>Lhippo</w:t>
      </w:r>
      <w:proofErr w:type="spellEnd"/>
      <w:r w:rsidRPr="00AA5B45">
        <w:rPr>
          <w:rFonts w:asciiTheme="minorHAnsi" w:hAnsiTheme="minorHAnsi"/>
          <w:sz w:val="24"/>
          <w:szCs w:val="24"/>
        </w:rPr>
        <w:t xml:space="preserve">, left hippocampus; </w:t>
      </w:r>
      <w:proofErr w:type="spellStart"/>
      <w:r w:rsidRPr="00AA5B45">
        <w:rPr>
          <w:rFonts w:asciiTheme="minorHAnsi" w:hAnsiTheme="minorHAnsi"/>
          <w:sz w:val="24"/>
          <w:szCs w:val="24"/>
        </w:rPr>
        <w:t>Rhippo</w:t>
      </w:r>
      <w:proofErr w:type="spellEnd"/>
      <w:r w:rsidRPr="00AA5B45">
        <w:rPr>
          <w:rFonts w:asciiTheme="minorHAnsi" w:hAnsiTheme="minorHAnsi"/>
          <w:sz w:val="24"/>
          <w:szCs w:val="24"/>
        </w:rPr>
        <w:t xml:space="preserve">, right hippocampus; </w:t>
      </w:r>
      <w:proofErr w:type="spellStart"/>
      <w:r w:rsidRPr="00AA5B45">
        <w:rPr>
          <w:rFonts w:asciiTheme="minorHAnsi" w:hAnsiTheme="minorHAnsi"/>
          <w:sz w:val="24"/>
          <w:szCs w:val="24"/>
        </w:rPr>
        <w:t>Lamyg</w:t>
      </w:r>
      <w:proofErr w:type="spellEnd"/>
      <w:r w:rsidRPr="00AA5B45">
        <w:rPr>
          <w:rFonts w:asciiTheme="minorHAnsi" w:hAnsiTheme="minorHAnsi"/>
          <w:sz w:val="24"/>
          <w:szCs w:val="24"/>
        </w:rPr>
        <w:t xml:space="preserve">, left amygdala; </w:t>
      </w:r>
      <w:proofErr w:type="spellStart"/>
      <w:r w:rsidRPr="00AA5B45">
        <w:rPr>
          <w:rFonts w:asciiTheme="minorHAnsi" w:hAnsiTheme="minorHAnsi"/>
          <w:sz w:val="24"/>
          <w:szCs w:val="24"/>
        </w:rPr>
        <w:t>Ramyg</w:t>
      </w:r>
      <w:proofErr w:type="spellEnd"/>
      <w:r w:rsidRPr="00AA5B45">
        <w:rPr>
          <w:rFonts w:asciiTheme="minorHAnsi" w:hAnsiTheme="minorHAnsi"/>
          <w:sz w:val="24"/>
          <w:szCs w:val="24"/>
        </w:rPr>
        <w:t xml:space="preserve">, right amygdala; </w:t>
      </w:r>
      <w:proofErr w:type="spellStart"/>
      <w:r w:rsidRPr="00AA5B45">
        <w:rPr>
          <w:rFonts w:asciiTheme="minorHAnsi" w:hAnsiTheme="minorHAnsi"/>
          <w:sz w:val="24"/>
          <w:szCs w:val="24"/>
        </w:rPr>
        <w:t>Lthal</w:t>
      </w:r>
      <w:proofErr w:type="spellEnd"/>
      <w:r w:rsidRPr="00AA5B45">
        <w:rPr>
          <w:rFonts w:asciiTheme="minorHAnsi" w:hAnsiTheme="minorHAnsi"/>
          <w:sz w:val="24"/>
          <w:szCs w:val="24"/>
        </w:rPr>
        <w:t xml:space="preserve">, left thalamus; </w:t>
      </w:r>
      <w:proofErr w:type="spellStart"/>
      <w:r w:rsidRPr="00AA5B45">
        <w:rPr>
          <w:rFonts w:asciiTheme="minorHAnsi" w:hAnsiTheme="minorHAnsi"/>
          <w:sz w:val="24"/>
          <w:szCs w:val="24"/>
        </w:rPr>
        <w:t>Rthal</w:t>
      </w:r>
      <w:proofErr w:type="spellEnd"/>
      <w:r w:rsidRPr="00AA5B45">
        <w:rPr>
          <w:rFonts w:asciiTheme="minorHAnsi" w:hAnsiTheme="minorHAnsi"/>
          <w:sz w:val="24"/>
          <w:szCs w:val="24"/>
        </w:rPr>
        <w:t xml:space="preserve">, right thalamus; </w:t>
      </w:r>
      <w:proofErr w:type="spellStart"/>
      <w:r w:rsidRPr="00AA5B45">
        <w:rPr>
          <w:rFonts w:asciiTheme="minorHAnsi" w:hAnsiTheme="minorHAnsi"/>
          <w:sz w:val="24"/>
          <w:szCs w:val="24"/>
        </w:rPr>
        <w:t>Laccumb</w:t>
      </w:r>
      <w:proofErr w:type="spellEnd"/>
      <w:r w:rsidRPr="00AA5B45">
        <w:rPr>
          <w:rFonts w:asciiTheme="minorHAnsi" w:hAnsiTheme="minorHAnsi"/>
          <w:sz w:val="24"/>
          <w:szCs w:val="24"/>
        </w:rPr>
        <w:t xml:space="preserve">, left </w:t>
      </w:r>
      <w:proofErr w:type="spellStart"/>
      <w:r w:rsidRPr="00AA5B45">
        <w:rPr>
          <w:rFonts w:asciiTheme="minorHAnsi" w:hAnsiTheme="minorHAnsi"/>
          <w:sz w:val="24"/>
          <w:szCs w:val="24"/>
        </w:rPr>
        <w:t>accumbens</w:t>
      </w:r>
      <w:proofErr w:type="spellEnd"/>
      <w:r w:rsidRPr="00AA5B45">
        <w:rPr>
          <w:rFonts w:asciiTheme="minorHAnsi" w:hAnsiTheme="minorHAnsi"/>
          <w:sz w:val="24"/>
          <w:szCs w:val="24"/>
        </w:rPr>
        <w:t xml:space="preserve">; </w:t>
      </w:r>
      <w:proofErr w:type="spellStart"/>
      <w:r w:rsidRPr="00AA5B45">
        <w:rPr>
          <w:rFonts w:asciiTheme="minorHAnsi" w:hAnsiTheme="minorHAnsi"/>
          <w:sz w:val="24"/>
          <w:szCs w:val="24"/>
        </w:rPr>
        <w:t>Raccumb</w:t>
      </w:r>
      <w:proofErr w:type="spellEnd"/>
      <w:r w:rsidRPr="00AA5B45">
        <w:rPr>
          <w:rFonts w:asciiTheme="minorHAnsi" w:hAnsiTheme="minorHAnsi"/>
          <w:sz w:val="24"/>
          <w:szCs w:val="24"/>
        </w:rPr>
        <w:t xml:space="preserve">, right </w:t>
      </w:r>
      <w:proofErr w:type="spellStart"/>
      <w:r w:rsidRPr="00AA5B45">
        <w:rPr>
          <w:rFonts w:asciiTheme="minorHAnsi" w:hAnsiTheme="minorHAnsi"/>
          <w:sz w:val="24"/>
          <w:szCs w:val="24"/>
        </w:rPr>
        <w:t>accumbens</w:t>
      </w:r>
      <w:proofErr w:type="spellEnd"/>
      <w:r w:rsidRPr="00AA5B45">
        <w:rPr>
          <w:rFonts w:asciiTheme="minorHAnsi" w:hAnsiTheme="minorHAnsi"/>
          <w:sz w:val="24"/>
          <w:szCs w:val="24"/>
        </w:rPr>
        <w:t xml:space="preserve">; ICV, intracranial volume; </w:t>
      </w:r>
      <w:proofErr w:type="spellStart"/>
      <w:r w:rsidRPr="00AA5B45">
        <w:rPr>
          <w:rFonts w:asciiTheme="minorHAnsi" w:hAnsiTheme="minorHAnsi"/>
          <w:sz w:val="24"/>
          <w:szCs w:val="24"/>
        </w:rPr>
        <w:t>Lcaud</w:t>
      </w:r>
      <w:proofErr w:type="spellEnd"/>
      <w:r w:rsidRPr="00AA5B45">
        <w:rPr>
          <w:rFonts w:asciiTheme="minorHAnsi" w:hAnsiTheme="minorHAnsi"/>
          <w:sz w:val="24"/>
          <w:szCs w:val="24"/>
        </w:rPr>
        <w:t xml:space="preserve">, left caudate; </w:t>
      </w:r>
      <w:proofErr w:type="spellStart"/>
      <w:r w:rsidRPr="00AA5B45">
        <w:rPr>
          <w:rFonts w:asciiTheme="minorHAnsi" w:hAnsiTheme="minorHAnsi"/>
          <w:sz w:val="24"/>
          <w:szCs w:val="24"/>
        </w:rPr>
        <w:t>Rcaud</w:t>
      </w:r>
      <w:proofErr w:type="spellEnd"/>
      <w:r w:rsidRPr="00AA5B45">
        <w:rPr>
          <w:rFonts w:asciiTheme="minorHAnsi" w:hAnsiTheme="minorHAnsi"/>
          <w:sz w:val="24"/>
          <w:szCs w:val="24"/>
        </w:rPr>
        <w:t xml:space="preserve">, right caudate; </w:t>
      </w:r>
      <w:proofErr w:type="spellStart"/>
      <w:r w:rsidRPr="00AA5B45">
        <w:rPr>
          <w:rFonts w:asciiTheme="minorHAnsi" w:hAnsiTheme="minorHAnsi"/>
          <w:sz w:val="24"/>
          <w:szCs w:val="24"/>
        </w:rPr>
        <w:t>Lput</w:t>
      </w:r>
      <w:proofErr w:type="spellEnd"/>
      <w:r w:rsidRPr="00AA5B45">
        <w:rPr>
          <w:rFonts w:asciiTheme="minorHAnsi" w:hAnsiTheme="minorHAnsi"/>
          <w:sz w:val="24"/>
          <w:szCs w:val="24"/>
        </w:rPr>
        <w:t xml:space="preserve">, left putamen; </w:t>
      </w:r>
      <w:proofErr w:type="spellStart"/>
      <w:r w:rsidRPr="00AA5B45">
        <w:rPr>
          <w:rFonts w:asciiTheme="minorHAnsi" w:hAnsiTheme="minorHAnsi"/>
          <w:sz w:val="24"/>
          <w:szCs w:val="24"/>
        </w:rPr>
        <w:t>Rput</w:t>
      </w:r>
      <w:proofErr w:type="spellEnd"/>
      <w:r w:rsidRPr="00AA5B45">
        <w:rPr>
          <w:rFonts w:asciiTheme="minorHAnsi" w:hAnsiTheme="minorHAnsi"/>
          <w:sz w:val="24"/>
          <w:szCs w:val="24"/>
        </w:rPr>
        <w:t xml:space="preserve">, right putamen; </w:t>
      </w:r>
      <w:proofErr w:type="spellStart"/>
      <w:r w:rsidRPr="00AA5B45">
        <w:rPr>
          <w:rFonts w:asciiTheme="minorHAnsi" w:hAnsiTheme="minorHAnsi"/>
          <w:sz w:val="24"/>
          <w:szCs w:val="24"/>
        </w:rPr>
        <w:t>Lpal</w:t>
      </w:r>
      <w:proofErr w:type="spellEnd"/>
      <w:r w:rsidRPr="00AA5B45">
        <w:rPr>
          <w:rFonts w:asciiTheme="minorHAnsi" w:hAnsiTheme="minorHAnsi"/>
          <w:sz w:val="24"/>
          <w:szCs w:val="24"/>
        </w:rPr>
        <w:t xml:space="preserve">, left </w:t>
      </w:r>
      <w:proofErr w:type="spellStart"/>
      <w:r w:rsidR="002372A8">
        <w:rPr>
          <w:rFonts w:asciiTheme="minorHAnsi" w:hAnsiTheme="minorHAnsi"/>
          <w:sz w:val="24"/>
          <w:szCs w:val="24"/>
        </w:rPr>
        <w:t>globus</w:t>
      </w:r>
      <w:proofErr w:type="spellEnd"/>
      <w:r w:rsidR="002372A8">
        <w:rPr>
          <w:rFonts w:asciiTheme="minorHAnsi" w:hAnsiTheme="minorHAnsi"/>
          <w:sz w:val="24"/>
          <w:szCs w:val="24"/>
        </w:rPr>
        <w:t xml:space="preserve"> pallidus</w:t>
      </w:r>
      <w:r w:rsidRPr="00AA5B45">
        <w:rPr>
          <w:rFonts w:asciiTheme="minorHAnsi" w:hAnsiTheme="minorHAnsi"/>
          <w:sz w:val="24"/>
          <w:szCs w:val="24"/>
        </w:rPr>
        <w:t xml:space="preserve">; </w:t>
      </w:r>
      <w:proofErr w:type="spellStart"/>
      <w:r w:rsidRPr="00AA5B45">
        <w:rPr>
          <w:rFonts w:asciiTheme="minorHAnsi" w:hAnsiTheme="minorHAnsi"/>
          <w:sz w:val="24"/>
          <w:szCs w:val="24"/>
        </w:rPr>
        <w:t>Rpal</w:t>
      </w:r>
      <w:proofErr w:type="spellEnd"/>
      <w:r w:rsidRPr="00AA5B45">
        <w:rPr>
          <w:rFonts w:asciiTheme="minorHAnsi" w:hAnsiTheme="minorHAnsi"/>
          <w:sz w:val="24"/>
          <w:szCs w:val="24"/>
        </w:rPr>
        <w:t xml:space="preserve">, right </w:t>
      </w:r>
      <w:proofErr w:type="spellStart"/>
      <w:r w:rsidR="002372A8">
        <w:rPr>
          <w:rFonts w:asciiTheme="minorHAnsi" w:hAnsiTheme="minorHAnsi"/>
          <w:sz w:val="24"/>
          <w:szCs w:val="24"/>
        </w:rPr>
        <w:t>globus</w:t>
      </w:r>
      <w:proofErr w:type="spellEnd"/>
      <w:r w:rsidR="002372A8">
        <w:rPr>
          <w:rFonts w:asciiTheme="minorHAnsi" w:hAnsiTheme="minorHAnsi"/>
          <w:sz w:val="24"/>
          <w:szCs w:val="24"/>
        </w:rPr>
        <w:t xml:space="preserve"> pallidus</w:t>
      </w:r>
      <w:r w:rsidRPr="00AA5B45">
        <w:rPr>
          <w:rFonts w:asciiTheme="minorHAnsi" w:hAnsiTheme="minorHAnsi"/>
          <w:sz w:val="24"/>
          <w:szCs w:val="24"/>
        </w:rPr>
        <w:t xml:space="preserve">; </w:t>
      </w:r>
      <w:proofErr w:type="spellStart"/>
      <w:r w:rsidRPr="00AA5B45">
        <w:rPr>
          <w:rFonts w:asciiTheme="minorHAnsi" w:hAnsiTheme="minorHAnsi"/>
          <w:sz w:val="24"/>
          <w:szCs w:val="24"/>
        </w:rPr>
        <w:t>LLatVent</w:t>
      </w:r>
      <w:proofErr w:type="spellEnd"/>
      <w:r w:rsidRPr="00AA5B45">
        <w:rPr>
          <w:rFonts w:asciiTheme="minorHAnsi" w:hAnsiTheme="minorHAnsi"/>
          <w:sz w:val="24"/>
          <w:szCs w:val="24"/>
        </w:rPr>
        <w:t xml:space="preserve">, left lateral ventricle; </w:t>
      </w:r>
      <w:proofErr w:type="spellStart"/>
      <w:r w:rsidRPr="00AA5B45">
        <w:rPr>
          <w:rFonts w:asciiTheme="minorHAnsi" w:hAnsiTheme="minorHAnsi"/>
          <w:sz w:val="24"/>
          <w:szCs w:val="24"/>
        </w:rPr>
        <w:t>RLatVent</w:t>
      </w:r>
      <w:proofErr w:type="spellEnd"/>
      <w:r w:rsidRPr="00AA5B45">
        <w:rPr>
          <w:rFonts w:asciiTheme="minorHAnsi" w:hAnsiTheme="minorHAnsi"/>
          <w:sz w:val="24"/>
          <w:szCs w:val="24"/>
        </w:rPr>
        <w:t xml:space="preserve">, right lateral ventricle; </w:t>
      </w:r>
      <w:r>
        <w:rPr>
          <w:rFonts w:asciiTheme="minorHAnsi" w:hAnsiTheme="minorHAnsi"/>
          <w:sz w:val="24"/>
          <w:szCs w:val="24"/>
        </w:rPr>
        <w:t>R</w:t>
      </w:r>
      <w:r w:rsidRPr="00480EC6">
        <w:rPr>
          <w:rFonts w:asciiTheme="minorHAnsi" w:hAnsiTheme="minorHAnsi"/>
          <w:sz w:val="24"/>
          <w:szCs w:val="24"/>
          <w:vertAlign w:val="superscript"/>
        </w:rPr>
        <w:t>2</w:t>
      </w:r>
      <w:r w:rsidRPr="00480EC6">
        <w:rPr>
          <w:rFonts w:asciiTheme="minorHAnsi" w:hAnsiTheme="minorHAnsi"/>
          <w:sz w:val="24"/>
          <w:szCs w:val="24"/>
        </w:rPr>
        <w:t xml:space="preserve">, </w:t>
      </w:r>
      <w:r w:rsidRPr="00480EC6">
        <w:rPr>
          <w:rFonts w:asciiTheme="minorHAnsi" w:hAnsiTheme="minorHAnsi" w:cs="Arial"/>
          <w:color w:val="1A1A1A"/>
          <w:sz w:val="24"/>
          <w:szCs w:val="24"/>
        </w:rPr>
        <w:t>coefficient of determination</w:t>
      </w:r>
      <w:r>
        <w:rPr>
          <w:rFonts w:asciiTheme="minorHAnsi" w:hAnsiTheme="minorHAnsi" w:cs="Arial"/>
          <w:color w:val="1A1A1A"/>
          <w:sz w:val="24"/>
          <w:szCs w:val="24"/>
        </w:rPr>
        <w:t>; df1, degree of freedom for factor; df2, degree of freedom for error; Beta, beta value; SE, standard error</w:t>
      </w:r>
    </w:p>
    <w:p w14:paraId="00DB7AC6" w14:textId="4DC623DD" w:rsidR="000A3D4E" w:rsidRDefault="000A3D4E" w:rsidP="00A14992">
      <w:pPr>
        <w:rPr>
          <w:rFonts w:asciiTheme="minorHAnsi" w:hAnsiTheme="minorHAnsi"/>
          <w:b/>
          <w:sz w:val="24"/>
          <w:szCs w:val="24"/>
        </w:rPr>
      </w:pPr>
      <w:r>
        <w:rPr>
          <w:rFonts w:asciiTheme="minorHAnsi" w:hAnsiTheme="minorHAnsi"/>
          <w:b/>
          <w:sz w:val="24"/>
          <w:szCs w:val="24"/>
        </w:rPr>
        <w:br w:type="page"/>
      </w:r>
    </w:p>
    <w:p w14:paraId="363FDD08" w14:textId="368412F4" w:rsidR="001778C4" w:rsidRPr="00480EC6" w:rsidRDefault="001778C4" w:rsidP="00A14992">
      <w:pPr>
        <w:rPr>
          <w:rFonts w:asciiTheme="minorHAnsi" w:hAnsiTheme="minorHAnsi"/>
          <w:sz w:val="24"/>
          <w:szCs w:val="24"/>
        </w:rPr>
      </w:pPr>
      <w:r w:rsidRPr="00AA5B45">
        <w:rPr>
          <w:rFonts w:asciiTheme="minorHAnsi" w:hAnsiTheme="minorHAnsi"/>
          <w:b/>
          <w:sz w:val="24"/>
          <w:szCs w:val="24"/>
        </w:rPr>
        <w:t>Supplementary Table</w:t>
      </w:r>
      <w:r w:rsidR="00D27A50">
        <w:rPr>
          <w:rFonts w:asciiTheme="minorHAnsi" w:hAnsiTheme="minorHAnsi"/>
          <w:b/>
          <w:sz w:val="24"/>
          <w:szCs w:val="24"/>
        </w:rPr>
        <w:t>s</w:t>
      </w:r>
      <w:r w:rsidRPr="00AA5B45">
        <w:rPr>
          <w:rFonts w:asciiTheme="minorHAnsi" w:hAnsiTheme="minorHAnsi"/>
          <w:b/>
          <w:sz w:val="24"/>
          <w:szCs w:val="24"/>
        </w:rPr>
        <w:t xml:space="preserve"> </w:t>
      </w:r>
      <w:r w:rsidR="004A70E2">
        <w:rPr>
          <w:rFonts w:asciiTheme="minorHAnsi" w:hAnsiTheme="minorHAnsi"/>
          <w:b/>
          <w:sz w:val="24"/>
          <w:szCs w:val="24"/>
        </w:rPr>
        <w:t>11</w:t>
      </w:r>
      <w:r w:rsidRPr="00AA5B45">
        <w:rPr>
          <w:rFonts w:asciiTheme="minorHAnsi" w:hAnsiTheme="minorHAnsi"/>
          <w:sz w:val="24"/>
          <w:szCs w:val="24"/>
        </w:rPr>
        <w:t xml:space="preserve"> </w:t>
      </w:r>
      <w:r>
        <w:rPr>
          <w:rFonts w:asciiTheme="minorHAnsi" w:hAnsiTheme="minorHAnsi" w:hint="eastAsia"/>
          <w:sz w:val="24"/>
          <w:szCs w:val="24"/>
        </w:rPr>
        <w:t>(</w:t>
      </w:r>
      <w:r>
        <w:rPr>
          <w:rFonts w:asciiTheme="minorHAnsi" w:hAnsiTheme="minorHAnsi"/>
          <w:sz w:val="24"/>
          <w:szCs w:val="24"/>
        </w:rPr>
        <w:t>a</w:t>
      </w:r>
      <w:r>
        <w:rPr>
          <w:rFonts w:asciiTheme="minorHAnsi" w:hAnsiTheme="minorHAnsi" w:hint="eastAsia"/>
          <w:sz w:val="24"/>
          <w:szCs w:val="24"/>
        </w:rPr>
        <w:t>)</w:t>
      </w:r>
      <w:r>
        <w:rPr>
          <w:rFonts w:asciiTheme="minorHAnsi" w:hAnsiTheme="minorHAnsi"/>
          <w:sz w:val="24"/>
          <w:szCs w:val="24"/>
        </w:rPr>
        <w:t>-(c) Result</w:t>
      </w:r>
      <w:r w:rsidR="000A3D4E">
        <w:rPr>
          <w:rFonts w:asciiTheme="minorHAnsi" w:hAnsiTheme="minorHAnsi"/>
          <w:sz w:val="24"/>
          <w:szCs w:val="24"/>
        </w:rPr>
        <w:t>s</w:t>
      </w:r>
      <w:r>
        <w:rPr>
          <w:rFonts w:asciiTheme="minorHAnsi" w:hAnsiTheme="minorHAnsi"/>
          <w:sz w:val="24"/>
          <w:szCs w:val="24"/>
        </w:rPr>
        <w:t xml:space="preserve"> of fixed effect model (f) in the analysis of the effect of </w:t>
      </w:r>
      <w:r w:rsidR="0099524A">
        <w:rPr>
          <w:rFonts w:asciiTheme="minorHAnsi" w:hAnsiTheme="minorHAnsi"/>
          <w:sz w:val="24"/>
          <w:szCs w:val="24"/>
        </w:rPr>
        <w:t>daily dose of antipsychotic</w:t>
      </w:r>
      <w:r>
        <w:rPr>
          <w:rFonts w:asciiTheme="minorHAnsi" w:hAnsiTheme="minorHAnsi"/>
          <w:sz w:val="24"/>
          <w:szCs w:val="24"/>
        </w:rPr>
        <w:t xml:space="preserve">s and duration on the LI of </w:t>
      </w:r>
      <w:proofErr w:type="spellStart"/>
      <w:r>
        <w:rPr>
          <w:rFonts w:asciiTheme="minorHAnsi" w:hAnsiTheme="minorHAnsi"/>
          <w:sz w:val="24"/>
          <w:szCs w:val="24"/>
        </w:rPr>
        <w:t>globus</w:t>
      </w:r>
      <w:proofErr w:type="spellEnd"/>
      <w:r>
        <w:rPr>
          <w:rFonts w:asciiTheme="minorHAnsi" w:hAnsiTheme="minorHAnsi"/>
          <w:sz w:val="24"/>
          <w:szCs w:val="24"/>
        </w:rPr>
        <w:t xml:space="preserve"> pallidus. (a) model fitting, (b) beta coefficients of </w:t>
      </w:r>
      <w:r w:rsidR="0099524A">
        <w:rPr>
          <w:rFonts w:asciiTheme="minorHAnsi" w:hAnsiTheme="minorHAnsi"/>
          <w:sz w:val="24"/>
          <w:szCs w:val="24"/>
        </w:rPr>
        <w:t>daily dose of antipsychotic</w:t>
      </w:r>
      <w:r>
        <w:rPr>
          <w:rFonts w:asciiTheme="minorHAnsi" w:hAnsiTheme="minorHAnsi"/>
          <w:sz w:val="24"/>
          <w:szCs w:val="24"/>
        </w:rPr>
        <w:t xml:space="preserve">s, (c) beta coefficients of duration of illness. </w:t>
      </w:r>
    </w:p>
    <w:p w14:paraId="4B0F5452" w14:textId="77777777" w:rsidR="001778C4" w:rsidRDefault="001778C4" w:rsidP="00A14992">
      <w:pPr>
        <w:rPr>
          <w:rFonts w:asciiTheme="minorHAnsi" w:hAnsiTheme="minorHAnsi"/>
          <w:b/>
          <w:sz w:val="24"/>
          <w:szCs w:val="24"/>
        </w:rPr>
      </w:pPr>
    </w:p>
    <w:p w14:paraId="2622B485" w14:textId="0BC88705" w:rsidR="001778C4" w:rsidRPr="006747B8" w:rsidRDefault="001778C4" w:rsidP="00246D0F">
      <w:pPr>
        <w:outlineLvl w:val="0"/>
        <w:rPr>
          <w:rFonts w:asciiTheme="minorHAnsi" w:hAnsiTheme="minorHAnsi"/>
          <w:sz w:val="24"/>
          <w:szCs w:val="24"/>
        </w:rPr>
      </w:pPr>
      <w:r w:rsidRPr="00AA5B45">
        <w:rPr>
          <w:rFonts w:asciiTheme="minorHAnsi" w:hAnsiTheme="minorHAnsi"/>
          <w:b/>
          <w:sz w:val="24"/>
          <w:szCs w:val="24"/>
        </w:rPr>
        <w:t xml:space="preserve">Supplementary Table </w:t>
      </w:r>
      <w:r w:rsidR="004A70E2">
        <w:rPr>
          <w:rFonts w:asciiTheme="minorHAnsi" w:hAnsiTheme="minorHAnsi"/>
          <w:sz w:val="24"/>
          <w:szCs w:val="24"/>
        </w:rPr>
        <w:t>11</w:t>
      </w:r>
      <w:r w:rsidR="009460F1">
        <w:rPr>
          <w:rFonts w:asciiTheme="minorHAnsi" w:hAnsiTheme="minorHAnsi"/>
          <w:sz w:val="24"/>
          <w:szCs w:val="24"/>
        </w:rPr>
        <w:t xml:space="preserve"> </w:t>
      </w:r>
      <w:r>
        <w:rPr>
          <w:rFonts w:asciiTheme="minorHAnsi" w:hAnsiTheme="minorHAnsi" w:hint="eastAsia"/>
          <w:sz w:val="24"/>
          <w:szCs w:val="24"/>
        </w:rPr>
        <w:t>(</w:t>
      </w:r>
      <w:r>
        <w:rPr>
          <w:rFonts w:asciiTheme="minorHAnsi" w:hAnsiTheme="minorHAnsi"/>
          <w:sz w:val="24"/>
          <w:szCs w:val="24"/>
        </w:rPr>
        <w:t>a</w:t>
      </w:r>
      <w:r>
        <w:rPr>
          <w:rFonts w:asciiTheme="minorHAnsi" w:hAnsiTheme="minorHAnsi" w:hint="eastAsia"/>
          <w:sz w:val="24"/>
          <w:szCs w:val="24"/>
        </w:rPr>
        <w:t>)</w:t>
      </w:r>
      <w:r>
        <w:rPr>
          <w:rFonts w:asciiTheme="minorHAnsi" w:hAnsiTheme="minorHAnsi"/>
          <w:sz w:val="24"/>
          <w:szCs w:val="24"/>
        </w:rPr>
        <w:t xml:space="preserve"> model fitting</w:t>
      </w:r>
    </w:p>
    <w:tbl>
      <w:tblPr>
        <w:tblW w:w="8418" w:type="dxa"/>
        <w:tblInd w:w="84" w:type="dxa"/>
        <w:tblCellMar>
          <w:left w:w="99" w:type="dxa"/>
          <w:right w:w="99" w:type="dxa"/>
        </w:tblCellMar>
        <w:tblLook w:val="04A0" w:firstRow="1" w:lastRow="0" w:firstColumn="1" w:lastColumn="0" w:noHBand="0" w:noVBand="1"/>
      </w:tblPr>
      <w:tblGrid>
        <w:gridCol w:w="1403"/>
        <w:gridCol w:w="1403"/>
        <w:gridCol w:w="1403"/>
        <w:gridCol w:w="1403"/>
        <w:gridCol w:w="1403"/>
        <w:gridCol w:w="1403"/>
      </w:tblGrid>
      <w:tr w:rsidR="00597D08" w:rsidRPr="00F72309" w14:paraId="348ACB63" w14:textId="77777777" w:rsidTr="00597D08">
        <w:trPr>
          <w:trHeight w:val="433"/>
        </w:trPr>
        <w:tc>
          <w:tcPr>
            <w:tcW w:w="1403" w:type="dxa"/>
            <w:tcBorders>
              <w:top w:val="single" w:sz="8" w:space="0" w:color="auto"/>
              <w:left w:val="nil"/>
              <w:bottom w:val="single" w:sz="4" w:space="0" w:color="auto"/>
              <w:right w:val="nil"/>
            </w:tcBorders>
            <w:shd w:val="clear" w:color="auto" w:fill="auto"/>
            <w:noWrap/>
            <w:vAlign w:val="center"/>
            <w:hideMark/>
          </w:tcPr>
          <w:p w14:paraId="1C7406EB" w14:textId="77777777" w:rsidR="001778C4" w:rsidRPr="00F72309" w:rsidRDefault="001778C4" w:rsidP="00A14992">
            <w:pPr>
              <w:jc w:val="center"/>
              <w:rPr>
                <w:rFonts w:asciiTheme="minorHAnsi" w:eastAsia="MS PGothic" w:hAnsiTheme="minorHAnsi"/>
                <w:color w:val="000000"/>
                <w:sz w:val="24"/>
                <w:szCs w:val="24"/>
              </w:rPr>
            </w:pPr>
          </w:p>
        </w:tc>
        <w:tc>
          <w:tcPr>
            <w:tcW w:w="1403" w:type="dxa"/>
            <w:tcBorders>
              <w:top w:val="single" w:sz="8" w:space="0" w:color="auto"/>
              <w:left w:val="nil"/>
              <w:bottom w:val="single" w:sz="4" w:space="0" w:color="auto"/>
              <w:right w:val="nil"/>
            </w:tcBorders>
            <w:shd w:val="clear" w:color="auto" w:fill="auto"/>
            <w:noWrap/>
            <w:vAlign w:val="center"/>
            <w:hideMark/>
          </w:tcPr>
          <w:p w14:paraId="2A3A2C7B" w14:textId="77777777" w:rsidR="001778C4" w:rsidRPr="00F72309" w:rsidRDefault="001778C4" w:rsidP="00A14992">
            <w:pPr>
              <w:jc w:val="center"/>
              <w:rPr>
                <w:rFonts w:asciiTheme="minorHAnsi" w:eastAsia="MS PGothic" w:hAnsiTheme="minorHAnsi"/>
                <w:color w:val="000000"/>
                <w:sz w:val="24"/>
                <w:szCs w:val="24"/>
              </w:rPr>
            </w:pPr>
            <w:r w:rsidRPr="00F72309">
              <w:rPr>
                <w:rFonts w:asciiTheme="minorHAnsi" w:eastAsia="MS PGothic" w:hAnsiTheme="minorHAnsi"/>
                <w:color w:val="000000"/>
                <w:sz w:val="24"/>
                <w:szCs w:val="24"/>
              </w:rPr>
              <w:t>R</w:t>
            </w:r>
            <w:r w:rsidRPr="00F72309">
              <w:rPr>
                <w:rFonts w:asciiTheme="minorHAnsi" w:eastAsia="MS PGothic" w:hAnsiTheme="minorHAnsi"/>
                <w:color w:val="000000"/>
                <w:sz w:val="24"/>
                <w:szCs w:val="24"/>
                <w:vertAlign w:val="superscript"/>
              </w:rPr>
              <w:t>2</w:t>
            </w:r>
          </w:p>
        </w:tc>
        <w:tc>
          <w:tcPr>
            <w:tcW w:w="1403" w:type="dxa"/>
            <w:tcBorders>
              <w:top w:val="single" w:sz="8" w:space="0" w:color="auto"/>
              <w:left w:val="nil"/>
              <w:bottom w:val="single" w:sz="4" w:space="0" w:color="auto"/>
              <w:right w:val="nil"/>
            </w:tcBorders>
            <w:shd w:val="clear" w:color="auto" w:fill="auto"/>
            <w:noWrap/>
            <w:vAlign w:val="center"/>
            <w:hideMark/>
          </w:tcPr>
          <w:p w14:paraId="14C92CA0" w14:textId="77777777" w:rsidR="001778C4" w:rsidRPr="00F72309" w:rsidRDefault="001778C4" w:rsidP="00A14992">
            <w:pPr>
              <w:jc w:val="center"/>
              <w:rPr>
                <w:rFonts w:asciiTheme="minorHAnsi" w:eastAsia="MS PGothic" w:hAnsiTheme="minorHAnsi"/>
                <w:color w:val="000000"/>
                <w:sz w:val="24"/>
                <w:szCs w:val="24"/>
              </w:rPr>
            </w:pPr>
            <w:proofErr w:type="spellStart"/>
            <w:r w:rsidRPr="00F72309">
              <w:rPr>
                <w:rFonts w:asciiTheme="minorHAnsi" w:eastAsia="MS PGothic" w:hAnsiTheme="minorHAnsi"/>
                <w:color w:val="000000"/>
                <w:sz w:val="24"/>
                <w:szCs w:val="24"/>
              </w:rPr>
              <w:t>F_value</w:t>
            </w:r>
            <w:proofErr w:type="spellEnd"/>
          </w:p>
        </w:tc>
        <w:tc>
          <w:tcPr>
            <w:tcW w:w="1403" w:type="dxa"/>
            <w:tcBorders>
              <w:top w:val="single" w:sz="8" w:space="0" w:color="auto"/>
              <w:left w:val="nil"/>
              <w:bottom w:val="single" w:sz="4" w:space="0" w:color="auto"/>
              <w:right w:val="nil"/>
            </w:tcBorders>
            <w:shd w:val="clear" w:color="auto" w:fill="auto"/>
            <w:noWrap/>
            <w:vAlign w:val="center"/>
            <w:hideMark/>
          </w:tcPr>
          <w:p w14:paraId="04C1A39C" w14:textId="77777777" w:rsidR="001778C4" w:rsidRPr="00F72309" w:rsidRDefault="001778C4" w:rsidP="00A14992">
            <w:pPr>
              <w:jc w:val="center"/>
              <w:rPr>
                <w:rFonts w:asciiTheme="minorHAnsi" w:eastAsia="MS PGothic" w:hAnsiTheme="minorHAnsi"/>
                <w:color w:val="000000"/>
                <w:sz w:val="24"/>
                <w:szCs w:val="24"/>
              </w:rPr>
            </w:pPr>
            <w:r w:rsidRPr="00F72309">
              <w:rPr>
                <w:rFonts w:asciiTheme="minorHAnsi" w:eastAsia="MS PGothic" w:hAnsiTheme="minorHAnsi"/>
                <w:color w:val="000000"/>
                <w:sz w:val="24"/>
                <w:szCs w:val="24"/>
              </w:rPr>
              <w:t>df1</w:t>
            </w:r>
          </w:p>
        </w:tc>
        <w:tc>
          <w:tcPr>
            <w:tcW w:w="1403" w:type="dxa"/>
            <w:tcBorders>
              <w:top w:val="single" w:sz="8" w:space="0" w:color="auto"/>
              <w:left w:val="nil"/>
              <w:bottom w:val="single" w:sz="4" w:space="0" w:color="auto"/>
              <w:right w:val="nil"/>
            </w:tcBorders>
            <w:shd w:val="clear" w:color="auto" w:fill="auto"/>
            <w:noWrap/>
            <w:vAlign w:val="center"/>
            <w:hideMark/>
          </w:tcPr>
          <w:p w14:paraId="13AE54F7" w14:textId="77777777" w:rsidR="001778C4" w:rsidRPr="00F72309" w:rsidRDefault="001778C4" w:rsidP="00A14992">
            <w:pPr>
              <w:jc w:val="center"/>
              <w:rPr>
                <w:rFonts w:asciiTheme="minorHAnsi" w:eastAsia="MS PGothic" w:hAnsiTheme="minorHAnsi"/>
                <w:color w:val="000000"/>
                <w:sz w:val="24"/>
                <w:szCs w:val="24"/>
              </w:rPr>
            </w:pPr>
            <w:r w:rsidRPr="00F72309">
              <w:rPr>
                <w:rFonts w:asciiTheme="minorHAnsi" w:eastAsia="MS PGothic" w:hAnsiTheme="minorHAnsi"/>
                <w:color w:val="000000"/>
                <w:sz w:val="24"/>
                <w:szCs w:val="24"/>
              </w:rPr>
              <w:t>df2</w:t>
            </w:r>
          </w:p>
        </w:tc>
        <w:tc>
          <w:tcPr>
            <w:tcW w:w="1403" w:type="dxa"/>
            <w:tcBorders>
              <w:top w:val="single" w:sz="8" w:space="0" w:color="auto"/>
              <w:left w:val="nil"/>
              <w:bottom w:val="single" w:sz="4" w:space="0" w:color="auto"/>
              <w:right w:val="nil"/>
            </w:tcBorders>
            <w:shd w:val="clear" w:color="auto" w:fill="auto"/>
            <w:noWrap/>
            <w:vAlign w:val="center"/>
            <w:hideMark/>
          </w:tcPr>
          <w:p w14:paraId="21FE5189" w14:textId="77777777" w:rsidR="001778C4" w:rsidRPr="00F72309" w:rsidRDefault="001778C4" w:rsidP="00A14992">
            <w:pPr>
              <w:jc w:val="center"/>
              <w:rPr>
                <w:rFonts w:asciiTheme="minorHAnsi" w:eastAsia="MS PGothic" w:hAnsiTheme="minorHAnsi"/>
                <w:color w:val="000000"/>
                <w:sz w:val="24"/>
                <w:szCs w:val="24"/>
              </w:rPr>
            </w:pPr>
            <w:r w:rsidRPr="00F72309">
              <w:rPr>
                <w:rFonts w:asciiTheme="minorHAnsi" w:eastAsia="MS PGothic" w:hAnsiTheme="minorHAnsi"/>
                <w:color w:val="000000"/>
                <w:sz w:val="24"/>
                <w:szCs w:val="24"/>
              </w:rPr>
              <w:t>p value</w:t>
            </w:r>
          </w:p>
        </w:tc>
      </w:tr>
      <w:tr w:rsidR="00597D08" w:rsidRPr="00F72309" w14:paraId="2D734F84" w14:textId="77777777" w:rsidTr="00597D08">
        <w:trPr>
          <w:trHeight w:val="457"/>
        </w:trPr>
        <w:tc>
          <w:tcPr>
            <w:tcW w:w="1403" w:type="dxa"/>
            <w:tcBorders>
              <w:top w:val="nil"/>
              <w:left w:val="nil"/>
              <w:bottom w:val="single" w:sz="8" w:space="0" w:color="auto"/>
              <w:right w:val="nil"/>
            </w:tcBorders>
            <w:shd w:val="clear" w:color="auto" w:fill="auto"/>
            <w:noWrap/>
            <w:vAlign w:val="bottom"/>
            <w:hideMark/>
          </w:tcPr>
          <w:p w14:paraId="4BA96DE8" w14:textId="77777777" w:rsidR="001778C4" w:rsidRPr="00F72309" w:rsidRDefault="001778C4" w:rsidP="00A14992">
            <w:pPr>
              <w:jc w:val="center"/>
              <w:rPr>
                <w:rFonts w:asciiTheme="minorHAnsi" w:eastAsia="MS PGothic" w:hAnsiTheme="minorHAnsi"/>
                <w:color w:val="000000"/>
                <w:sz w:val="24"/>
                <w:szCs w:val="24"/>
              </w:rPr>
            </w:pPr>
            <w:proofErr w:type="spellStart"/>
            <w:r w:rsidRPr="00F72309">
              <w:rPr>
                <w:rFonts w:asciiTheme="minorHAnsi" w:eastAsia="MS PGothic" w:hAnsiTheme="minorHAnsi"/>
                <w:color w:val="000000"/>
                <w:sz w:val="24"/>
                <w:szCs w:val="24"/>
              </w:rPr>
              <w:t>LI.pal</w:t>
            </w:r>
            <w:proofErr w:type="spellEnd"/>
          </w:p>
        </w:tc>
        <w:tc>
          <w:tcPr>
            <w:tcW w:w="1403" w:type="dxa"/>
            <w:tcBorders>
              <w:top w:val="nil"/>
              <w:left w:val="nil"/>
              <w:bottom w:val="single" w:sz="8" w:space="0" w:color="auto"/>
              <w:right w:val="nil"/>
            </w:tcBorders>
            <w:shd w:val="clear" w:color="auto" w:fill="auto"/>
            <w:noWrap/>
            <w:vAlign w:val="bottom"/>
            <w:hideMark/>
          </w:tcPr>
          <w:p w14:paraId="3DEA280F" w14:textId="77777777" w:rsidR="001778C4" w:rsidRPr="00F72309" w:rsidRDefault="001778C4" w:rsidP="00A14992">
            <w:pPr>
              <w:jc w:val="center"/>
              <w:rPr>
                <w:rFonts w:asciiTheme="minorHAnsi" w:eastAsia="MS PGothic" w:hAnsiTheme="minorHAnsi"/>
                <w:color w:val="000000"/>
                <w:sz w:val="24"/>
                <w:szCs w:val="24"/>
              </w:rPr>
            </w:pPr>
            <w:r w:rsidRPr="00F72309">
              <w:rPr>
                <w:rFonts w:asciiTheme="minorHAnsi" w:eastAsia="MS PGothic" w:hAnsiTheme="minorHAnsi"/>
                <w:color w:val="000000"/>
                <w:sz w:val="24"/>
                <w:szCs w:val="24"/>
              </w:rPr>
              <w:t>0.04</w:t>
            </w:r>
          </w:p>
        </w:tc>
        <w:tc>
          <w:tcPr>
            <w:tcW w:w="1403" w:type="dxa"/>
            <w:tcBorders>
              <w:top w:val="nil"/>
              <w:left w:val="nil"/>
              <w:bottom w:val="single" w:sz="8" w:space="0" w:color="auto"/>
              <w:right w:val="nil"/>
            </w:tcBorders>
            <w:shd w:val="clear" w:color="auto" w:fill="auto"/>
            <w:noWrap/>
            <w:vAlign w:val="bottom"/>
            <w:hideMark/>
          </w:tcPr>
          <w:p w14:paraId="5B0FABED" w14:textId="77777777" w:rsidR="001778C4" w:rsidRPr="00F72309" w:rsidRDefault="001778C4" w:rsidP="00A14992">
            <w:pPr>
              <w:jc w:val="center"/>
              <w:rPr>
                <w:rFonts w:asciiTheme="minorHAnsi" w:eastAsia="MS PGothic" w:hAnsiTheme="minorHAnsi"/>
                <w:color w:val="000000"/>
                <w:sz w:val="24"/>
                <w:szCs w:val="24"/>
              </w:rPr>
            </w:pPr>
            <w:r w:rsidRPr="00F72309">
              <w:rPr>
                <w:rFonts w:asciiTheme="minorHAnsi" w:eastAsia="MS PGothic" w:hAnsiTheme="minorHAnsi"/>
                <w:color w:val="000000"/>
                <w:sz w:val="24"/>
                <w:szCs w:val="24"/>
              </w:rPr>
              <w:t>7.5</w:t>
            </w:r>
          </w:p>
        </w:tc>
        <w:tc>
          <w:tcPr>
            <w:tcW w:w="1403" w:type="dxa"/>
            <w:tcBorders>
              <w:top w:val="nil"/>
              <w:left w:val="nil"/>
              <w:bottom w:val="single" w:sz="8" w:space="0" w:color="auto"/>
              <w:right w:val="nil"/>
            </w:tcBorders>
            <w:shd w:val="clear" w:color="auto" w:fill="auto"/>
            <w:noWrap/>
            <w:vAlign w:val="bottom"/>
            <w:hideMark/>
          </w:tcPr>
          <w:p w14:paraId="03439332" w14:textId="77777777" w:rsidR="001778C4" w:rsidRPr="00F72309" w:rsidRDefault="001778C4" w:rsidP="00A14992">
            <w:pPr>
              <w:jc w:val="center"/>
              <w:rPr>
                <w:rFonts w:asciiTheme="minorHAnsi" w:eastAsia="MS PGothic" w:hAnsiTheme="minorHAnsi"/>
                <w:color w:val="000000"/>
                <w:sz w:val="24"/>
                <w:szCs w:val="24"/>
              </w:rPr>
            </w:pPr>
            <w:r w:rsidRPr="00F72309">
              <w:rPr>
                <w:rFonts w:asciiTheme="minorHAnsi" w:eastAsia="MS PGothic" w:hAnsiTheme="minorHAnsi"/>
                <w:color w:val="000000"/>
                <w:sz w:val="24"/>
                <w:szCs w:val="24"/>
              </w:rPr>
              <w:t>4</w:t>
            </w:r>
          </w:p>
        </w:tc>
        <w:tc>
          <w:tcPr>
            <w:tcW w:w="1403" w:type="dxa"/>
            <w:tcBorders>
              <w:top w:val="nil"/>
              <w:left w:val="nil"/>
              <w:bottom w:val="single" w:sz="8" w:space="0" w:color="auto"/>
              <w:right w:val="nil"/>
            </w:tcBorders>
            <w:shd w:val="clear" w:color="auto" w:fill="auto"/>
            <w:noWrap/>
            <w:vAlign w:val="bottom"/>
            <w:hideMark/>
          </w:tcPr>
          <w:p w14:paraId="52728E73" w14:textId="77777777" w:rsidR="001778C4" w:rsidRPr="00F72309" w:rsidRDefault="001778C4" w:rsidP="00A14992">
            <w:pPr>
              <w:jc w:val="center"/>
              <w:rPr>
                <w:rFonts w:asciiTheme="minorHAnsi" w:eastAsia="MS PGothic" w:hAnsiTheme="minorHAnsi"/>
                <w:color w:val="000000"/>
                <w:sz w:val="24"/>
                <w:szCs w:val="24"/>
              </w:rPr>
            </w:pPr>
            <w:r w:rsidRPr="00F72309">
              <w:rPr>
                <w:rFonts w:asciiTheme="minorHAnsi" w:eastAsia="MS PGothic" w:hAnsiTheme="minorHAnsi"/>
                <w:color w:val="000000"/>
                <w:sz w:val="24"/>
                <w:szCs w:val="24"/>
              </w:rPr>
              <w:t>773</w:t>
            </w:r>
          </w:p>
        </w:tc>
        <w:tc>
          <w:tcPr>
            <w:tcW w:w="1403" w:type="dxa"/>
            <w:tcBorders>
              <w:top w:val="nil"/>
              <w:left w:val="nil"/>
              <w:bottom w:val="single" w:sz="8" w:space="0" w:color="auto"/>
              <w:right w:val="nil"/>
            </w:tcBorders>
            <w:shd w:val="clear" w:color="auto" w:fill="auto"/>
            <w:noWrap/>
            <w:vAlign w:val="center"/>
            <w:hideMark/>
          </w:tcPr>
          <w:p w14:paraId="0FCFAED8" w14:textId="77777777" w:rsidR="001778C4" w:rsidRPr="00F72309" w:rsidRDefault="001778C4" w:rsidP="00A14992">
            <w:pPr>
              <w:jc w:val="center"/>
              <w:rPr>
                <w:rFonts w:asciiTheme="minorHAnsi" w:eastAsia="MS PGothic" w:hAnsiTheme="minorHAnsi"/>
                <w:color w:val="000000"/>
                <w:sz w:val="24"/>
                <w:szCs w:val="24"/>
              </w:rPr>
            </w:pPr>
            <w:r>
              <w:rPr>
                <w:rFonts w:asciiTheme="minorHAnsi" w:eastAsia="MS PGothic" w:hAnsiTheme="minorHAnsi"/>
                <w:color w:val="000000"/>
                <w:sz w:val="24"/>
                <w:szCs w:val="24"/>
              </w:rPr>
              <w:t>&lt; 1.0x1</w:t>
            </w:r>
            <w:r w:rsidRPr="00480EC6">
              <w:rPr>
                <w:rFonts w:asciiTheme="minorHAnsi" w:eastAsia="MS PGothic" w:hAnsiTheme="minorHAnsi"/>
                <w:color w:val="000000"/>
                <w:sz w:val="24"/>
                <w:szCs w:val="24"/>
              </w:rPr>
              <w:t>0</w:t>
            </w:r>
            <w:r w:rsidRPr="00F72309">
              <w:rPr>
                <w:rFonts w:asciiTheme="minorHAnsi" w:eastAsia="MS PGothic" w:hAnsiTheme="minorHAnsi"/>
                <w:color w:val="000000"/>
                <w:sz w:val="24"/>
                <w:szCs w:val="24"/>
                <w:vertAlign w:val="superscript"/>
              </w:rPr>
              <w:t>-4</w:t>
            </w:r>
          </w:p>
        </w:tc>
      </w:tr>
    </w:tbl>
    <w:p w14:paraId="3BBE3386" w14:textId="77777777" w:rsidR="001778C4" w:rsidRPr="00F72309" w:rsidRDefault="001778C4" w:rsidP="00A14992">
      <w:pPr>
        <w:rPr>
          <w:rFonts w:asciiTheme="minorHAnsi" w:hAnsiTheme="minorHAnsi"/>
          <w:b/>
          <w:sz w:val="24"/>
          <w:szCs w:val="24"/>
        </w:rPr>
      </w:pPr>
    </w:p>
    <w:p w14:paraId="0ACB7AD8" w14:textId="71E223A9" w:rsidR="001778C4" w:rsidRPr="00F72309" w:rsidRDefault="001778C4" w:rsidP="00A14992">
      <w:pPr>
        <w:rPr>
          <w:rFonts w:asciiTheme="minorHAnsi" w:hAnsiTheme="minorHAnsi"/>
          <w:sz w:val="24"/>
          <w:szCs w:val="24"/>
        </w:rPr>
      </w:pPr>
      <w:r w:rsidRPr="00AA5B45">
        <w:rPr>
          <w:rFonts w:asciiTheme="minorHAnsi" w:hAnsiTheme="minorHAnsi"/>
          <w:b/>
          <w:sz w:val="24"/>
          <w:szCs w:val="24"/>
        </w:rPr>
        <w:t>Supplementary</w:t>
      </w:r>
      <w:r w:rsidRPr="00F72309">
        <w:rPr>
          <w:rFonts w:asciiTheme="minorHAnsi" w:hAnsiTheme="minorHAnsi"/>
          <w:b/>
          <w:sz w:val="24"/>
          <w:szCs w:val="24"/>
        </w:rPr>
        <w:t xml:space="preserve"> Table </w:t>
      </w:r>
      <w:r w:rsidR="004A70E2">
        <w:rPr>
          <w:rFonts w:asciiTheme="minorHAnsi" w:hAnsiTheme="minorHAnsi"/>
          <w:b/>
          <w:sz w:val="24"/>
          <w:szCs w:val="24"/>
        </w:rPr>
        <w:t>11</w:t>
      </w:r>
      <w:r w:rsidR="009460F1">
        <w:rPr>
          <w:rFonts w:asciiTheme="minorHAnsi" w:hAnsiTheme="minorHAnsi"/>
          <w:b/>
          <w:sz w:val="24"/>
          <w:szCs w:val="24"/>
        </w:rPr>
        <w:t xml:space="preserve"> </w:t>
      </w:r>
      <w:r w:rsidRPr="00F72309">
        <w:rPr>
          <w:rFonts w:asciiTheme="minorHAnsi" w:hAnsiTheme="minorHAnsi"/>
          <w:sz w:val="24"/>
          <w:szCs w:val="24"/>
        </w:rPr>
        <w:t xml:space="preserve">(b) beta coefficients of </w:t>
      </w:r>
      <w:r w:rsidR="0099524A">
        <w:rPr>
          <w:rFonts w:asciiTheme="minorHAnsi" w:hAnsiTheme="minorHAnsi"/>
          <w:sz w:val="24"/>
          <w:szCs w:val="24"/>
        </w:rPr>
        <w:t>daily dose of antipsychotic</w:t>
      </w:r>
      <w:r w:rsidRPr="00F72309">
        <w:rPr>
          <w:rFonts w:asciiTheme="minorHAnsi" w:hAnsiTheme="minorHAnsi"/>
          <w:sz w:val="24"/>
          <w:szCs w:val="24"/>
        </w:rPr>
        <w:t>s</w:t>
      </w:r>
    </w:p>
    <w:tbl>
      <w:tblPr>
        <w:tblW w:w="8422" w:type="dxa"/>
        <w:tblInd w:w="84" w:type="dxa"/>
        <w:tblCellMar>
          <w:left w:w="99" w:type="dxa"/>
          <w:right w:w="99" w:type="dxa"/>
        </w:tblCellMar>
        <w:tblLook w:val="04A0" w:firstRow="1" w:lastRow="0" w:firstColumn="1" w:lastColumn="0" w:noHBand="0" w:noVBand="1"/>
      </w:tblPr>
      <w:tblGrid>
        <w:gridCol w:w="1506"/>
        <w:gridCol w:w="1506"/>
        <w:gridCol w:w="1506"/>
        <w:gridCol w:w="892"/>
        <w:gridCol w:w="1506"/>
        <w:gridCol w:w="1506"/>
      </w:tblGrid>
      <w:tr w:rsidR="00D6244E" w:rsidRPr="00F72309" w14:paraId="3607F434" w14:textId="77777777" w:rsidTr="00597D08">
        <w:trPr>
          <w:trHeight w:val="371"/>
        </w:trPr>
        <w:tc>
          <w:tcPr>
            <w:tcW w:w="1506" w:type="dxa"/>
            <w:tcBorders>
              <w:top w:val="single" w:sz="8" w:space="0" w:color="auto"/>
              <w:left w:val="nil"/>
              <w:bottom w:val="single" w:sz="4" w:space="0" w:color="auto"/>
              <w:right w:val="nil"/>
            </w:tcBorders>
            <w:shd w:val="clear" w:color="auto" w:fill="auto"/>
            <w:noWrap/>
            <w:vAlign w:val="center"/>
            <w:hideMark/>
          </w:tcPr>
          <w:p w14:paraId="3B3457CF" w14:textId="77777777" w:rsidR="00D6244E" w:rsidRPr="00F72309" w:rsidRDefault="00D6244E" w:rsidP="00A14992">
            <w:pPr>
              <w:jc w:val="center"/>
              <w:rPr>
                <w:rFonts w:asciiTheme="minorHAnsi" w:eastAsia="MS PGothic" w:hAnsiTheme="minorHAnsi"/>
                <w:color w:val="000000"/>
                <w:sz w:val="24"/>
                <w:szCs w:val="24"/>
              </w:rPr>
            </w:pPr>
            <w:r w:rsidRPr="00F72309">
              <w:rPr>
                <w:rFonts w:asciiTheme="minorHAnsi" w:eastAsia="MS PGothic" w:hAnsiTheme="minorHAnsi"/>
                <w:color w:val="000000"/>
                <w:sz w:val="24"/>
                <w:szCs w:val="24"/>
              </w:rPr>
              <w:t>CP</w:t>
            </w:r>
          </w:p>
        </w:tc>
        <w:tc>
          <w:tcPr>
            <w:tcW w:w="1506" w:type="dxa"/>
            <w:tcBorders>
              <w:top w:val="single" w:sz="8" w:space="0" w:color="auto"/>
              <w:left w:val="nil"/>
              <w:bottom w:val="single" w:sz="4" w:space="0" w:color="auto"/>
              <w:right w:val="nil"/>
            </w:tcBorders>
            <w:shd w:val="clear" w:color="auto" w:fill="auto"/>
            <w:noWrap/>
            <w:vAlign w:val="center"/>
            <w:hideMark/>
          </w:tcPr>
          <w:p w14:paraId="62196189" w14:textId="77777777" w:rsidR="00D6244E" w:rsidRPr="00F72309" w:rsidRDefault="00D6244E" w:rsidP="00A14992">
            <w:pPr>
              <w:jc w:val="center"/>
              <w:rPr>
                <w:rFonts w:asciiTheme="minorHAnsi" w:eastAsia="MS PGothic" w:hAnsiTheme="minorHAnsi"/>
                <w:color w:val="000000"/>
                <w:sz w:val="24"/>
                <w:szCs w:val="24"/>
              </w:rPr>
            </w:pPr>
            <w:r w:rsidRPr="00F72309">
              <w:rPr>
                <w:rFonts w:asciiTheme="minorHAnsi" w:eastAsia="MS PGothic" w:hAnsiTheme="minorHAnsi"/>
                <w:color w:val="000000"/>
                <w:sz w:val="24"/>
                <w:szCs w:val="24"/>
              </w:rPr>
              <w:t>Beta(mm3)</w:t>
            </w:r>
          </w:p>
        </w:tc>
        <w:tc>
          <w:tcPr>
            <w:tcW w:w="1506" w:type="dxa"/>
            <w:tcBorders>
              <w:top w:val="single" w:sz="8" w:space="0" w:color="auto"/>
              <w:left w:val="nil"/>
              <w:bottom w:val="single" w:sz="4" w:space="0" w:color="auto"/>
              <w:right w:val="nil"/>
            </w:tcBorders>
            <w:shd w:val="clear" w:color="auto" w:fill="auto"/>
            <w:noWrap/>
            <w:vAlign w:val="center"/>
            <w:hideMark/>
          </w:tcPr>
          <w:p w14:paraId="02BFAD99" w14:textId="77777777" w:rsidR="00D6244E" w:rsidRPr="00F72309" w:rsidRDefault="00D6244E" w:rsidP="00A14992">
            <w:pPr>
              <w:jc w:val="center"/>
              <w:rPr>
                <w:rFonts w:asciiTheme="minorHAnsi" w:eastAsia="MS PGothic" w:hAnsiTheme="minorHAnsi"/>
                <w:color w:val="000000"/>
                <w:sz w:val="24"/>
                <w:szCs w:val="24"/>
              </w:rPr>
            </w:pPr>
            <w:r w:rsidRPr="00F72309">
              <w:rPr>
                <w:rFonts w:asciiTheme="minorHAnsi" w:eastAsia="MS PGothic" w:hAnsiTheme="minorHAnsi"/>
                <w:color w:val="000000"/>
                <w:sz w:val="24"/>
                <w:szCs w:val="24"/>
              </w:rPr>
              <w:t>SE(mm3)</w:t>
            </w:r>
          </w:p>
        </w:tc>
        <w:tc>
          <w:tcPr>
            <w:tcW w:w="892" w:type="dxa"/>
            <w:tcBorders>
              <w:top w:val="single" w:sz="8" w:space="0" w:color="auto"/>
              <w:left w:val="nil"/>
              <w:bottom w:val="single" w:sz="4" w:space="0" w:color="auto"/>
              <w:right w:val="nil"/>
            </w:tcBorders>
          </w:tcPr>
          <w:p w14:paraId="17DAB859" w14:textId="5F20ACE4" w:rsidR="00D6244E" w:rsidRPr="00F72309" w:rsidRDefault="00D6244E" w:rsidP="00A14992">
            <w:pPr>
              <w:jc w:val="center"/>
              <w:rPr>
                <w:rFonts w:asciiTheme="minorHAnsi" w:eastAsia="MS PGothic" w:hAnsiTheme="minorHAnsi"/>
                <w:color w:val="000000"/>
                <w:sz w:val="24"/>
                <w:szCs w:val="24"/>
              </w:rPr>
            </w:pPr>
            <w:proofErr w:type="spellStart"/>
            <w:r>
              <w:rPr>
                <w:rFonts w:asciiTheme="minorHAnsi" w:eastAsia="MS PGothic" w:hAnsiTheme="minorHAnsi"/>
                <w:color w:val="000000"/>
                <w:sz w:val="24"/>
                <w:szCs w:val="24"/>
              </w:rPr>
              <w:t>df</w:t>
            </w:r>
            <w:proofErr w:type="spellEnd"/>
            <w:r w:rsidRPr="00D6244E">
              <w:rPr>
                <w:rFonts w:asciiTheme="minorHAnsi" w:eastAsia="MS PGothic" w:hAnsiTheme="minorHAnsi"/>
                <w:color w:val="000000"/>
                <w:sz w:val="24"/>
                <w:szCs w:val="24"/>
                <w:vertAlign w:val="superscript"/>
              </w:rPr>
              <w:t>*1</w:t>
            </w:r>
          </w:p>
        </w:tc>
        <w:tc>
          <w:tcPr>
            <w:tcW w:w="1506" w:type="dxa"/>
            <w:tcBorders>
              <w:top w:val="single" w:sz="8" w:space="0" w:color="auto"/>
              <w:left w:val="nil"/>
              <w:bottom w:val="single" w:sz="4" w:space="0" w:color="auto"/>
              <w:right w:val="nil"/>
            </w:tcBorders>
            <w:shd w:val="clear" w:color="auto" w:fill="auto"/>
            <w:noWrap/>
            <w:vAlign w:val="center"/>
            <w:hideMark/>
          </w:tcPr>
          <w:p w14:paraId="0E737E7B" w14:textId="45F9B67D" w:rsidR="00D6244E" w:rsidRPr="00F72309" w:rsidRDefault="00D6244E" w:rsidP="00A14992">
            <w:pPr>
              <w:jc w:val="center"/>
              <w:rPr>
                <w:rFonts w:asciiTheme="minorHAnsi" w:eastAsia="MS PGothic" w:hAnsiTheme="minorHAnsi"/>
                <w:color w:val="000000"/>
                <w:sz w:val="24"/>
                <w:szCs w:val="24"/>
              </w:rPr>
            </w:pPr>
            <w:r w:rsidRPr="00F72309">
              <w:rPr>
                <w:rFonts w:asciiTheme="minorHAnsi" w:eastAsia="MS PGothic" w:hAnsiTheme="minorHAnsi"/>
                <w:color w:val="000000"/>
                <w:sz w:val="24"/>
                <w:szCs w:val="24"/>
              </w:rPr>
              <w:t>t value</w:t>
            </w:r>
          </w:p>
        </w:tc>
        <w:tc>
          <w:tcPr>
            <w:tcW w:w="1506" w:type="dxa"/>
            <w:tcBorders>
              <w:top w:val="single" w:sz="8" w:space="0" w:color="auto"/>
              <w:left w:val="nil"/>
              <w:bottom w:val="single" w:sz="4" w:space="0" w:color="auto"/>
              <w:right w:val="nil"/>
            </w:tcBorders>
            <w:shd w:val="clear" w:color="auto" w:fill="auto"/>
            <w:noWrap/>
            <w:vAlign w:val="center"/>
            <w:hideMark/>
          </w:tcPr>
          <w:p w14:paraId="7FC7FB7D" w14:textId="77777777" w:rsidR="00D6244E" w:rsidRPr="00F72309" w:rsidRDefault="00D6244E" w:rsidP="00A14992">
            <w:pPr>
              <w:jc w:val="center"/>
              <w:rPr>
                <w:rFonts w:asciiTheme="minorHAnsi" w:eastAsia="MS PGothic" w:hAnsiTheme="minorHAnsi"/>
                <w:color w:val="000000"/>
                <w:sz w:val="24"/>
                <w:szCs w:val="24"/>
              </w:rPr>
            </w:pPr>
            <w:r w:rsidRPr="00F72309">
              <w:rPr>
                <w:rFonts w:asciiTheme="minorHAnsi" w:eastAsia="MS PGothic" w:hAnsiTheme="minorHAnsi"/>
                <w:color w:val="000000"/>
                <w:sz w:val="24"/>
                <w:szCs w:val="24"/>
              </w:rPr>
              <w:t>p value</w:t>
            </w:r>
          </w:p>
        </w:tc>
      </w:tr>
      <w:tr w:rsidR="00D6244E" w:rsidRPr="00F72309" w14:paraId="338FD841" w14:textId="77777777" w:rsidTr="00597D08">
        <w:trPr>
          <w:trHeight w:val="391"/>
        </w:trPr>
        <w:tc>
          <w:tcPr>
            <w:tcW w:w="1506" w:type="dxa"/>
            <w:tcBorders>
              <w:top w:val="nil"/>
              <w:left w:val="nil"/>
              <w:bottom w:val="single" w:sz="8" w:space="0" w:color="auto"/>
              <w:right w:val="nil"/>
            </w:tcBorders>
            <w:shd w:val="clear" w:color="auto" w:fill="auto"/>
            <w:noWrap/>
            <w:vAlign w:val="center"/>
            <w:hideMark/>
          </w:tcPr>
          <w:p w14:paraId="6A304A3A" w14:textId="77777777" w:rsidR="00D6244E" w:rsidRPr="00F72309" w:rsidRDefault="00D6244E" w:rsidP="00A14992">
            <w:pPr>
              <w:jc w:val="center"/>
              <w:rPr>
                <w:rFonts w:asciiTheme="minorHAnsi" w:eastAsia="MS PGothic" w:hAnsiTheme="minorHAnsi"/>
                <w:color w:val="000000"/>
                <w:sz w:val="24"/>
                <w:szCs w:val="24"/>
              </w:rPr>
            </w:pPr>
            <w:proofErr w:type="spellStart"/>
            <w:r w:rsidRPr="00F72309">
              <w:rPr>
                <w:rFonts w:asciiTheme="minorHAnsi" w:eastAsia="MS PGothic" w:hAnsiTheme="minorHAnsi"/>
                <w:color w:val="000000"/>
                <w:sz w:val="24"/>
                <w:szCs w:val="24"/>
              </w:rPr>
              <w:t>LI.pal</w:t>
            </w:r>
            <w:proofErr w:type="spellEnd"/>
          </w:p>
        </w:tc>
        <w:tc>
          <w:tcPr>
            <w:tcW w:w="1506" w:type="dxa"/>
            <w:tcBorders>
              <w:top w:val="nil"/>
              <w:left w:val="nil"/>
              <w:bottom w:val="single" w:sz="8" w:space="0" w:color="auto"/>
              <w:right w:val="nil"/>
            </w:tcBorders>
            <w:shd w:val="clear" w:color="auto" w:fill="auto"/>
            <w:noWrap/>
            <w:vAlign w:val="center"/>
            <w:hideMark/>
          </w:tcPr>
          <w:p w14:paraId="599C7D05" w14:textId="153D85E8" w:rsidR="00D6244E" w:rsidRPr="00F72309" w:rsidRDefault="00D6244E" w:rsidP="00A14992">
            <w:pPr>
              <w:jc w:val="center"/>
              <w:rPr>
                <w:rFonts w:asciiTheme="minorHAnsi" w:eastAsia="MS PGothic" w:hAnsiTheme="minorHAnsi"/>
                <w:color w:val="000000"/>
                <w:sz w:val="24"/>
                <w:szCs w:val="24"/>
              </w:rPr>
            </w:pPr>
            <w:r>
              <w:rPr>
                <w:rFonts w:ascii="Century" w:eastAsia="MS PGothic" w:hAnsi="Century"/>
                <w:color w:val="000000"/>
                <w:sz w:val="24"/>
                <w:szCs w:val="24"/>
              </w:rPr>
              <w:t xml:space="preserve">0.083 </w:t>
            </w:r>
          </w:p>
        </w:tc>
        <w:tc>
          <w:tcPr>
            <w:tcW w:w="1506" w:type="dxa"/>
            <w:tcBorders>
              <w:top w:val="nil"/>
              <w:left w:val="nil"/>
              <w:bottom w:val="single" w:sz="8" w:space="0" w:color="auto"/>
              <w:right w:val="nil"/>
            </w:tcBorders>
            <w:shd w:val="clear" w:color="auto" w:fill="auto"/>
            <w:noWrap/>
            <w:vAlign w:val="center"/>
            <w:hideMark/>
          </w:tcPr>
          <w:p w14:paraId="6374FC82" w14:textId="5B934082" w:rsidR="00D6244E" w:rsidRPr="00F72309" w:rsidRDefault="00D6244E" w:rsidP="00A14992">
            <w:pPr>
              <w:jc w:val="center"/>
              <w:rPr>
                <w:rFonts w:asciiTheme="minorHAnsi" w:eastAsia="MS PGothic" w:hAnsiTheme="minorHAnsi"/>
                <w:color w:val="000000"/>
                <w:sz w:val="24"/>
                <w:szCs w:val="24"/>
              </w:rPr>
            </w:pPr>
            <w:r>
              <w:rPr>
                <w:rFonts w:ascii="Century" w:eastAsia="MS PGothic" w:hAnsi="Century"/>
                <w:color w:val="000000"/>
                <w:sz w:val="24"/>
                <w:szCs w:val="24"/>
              </w:rPr>
              <w:t xml:space="preserve">0.035 </w:t>
            </w:r>
          </w:p>
        </w:tc>
        <w:tc>
          <w:tcPr>
            <w:tcW w:w="892" w:type="dxa"/>
            <w:tcBorders>
              <w:top w:val="nil"/>
              <w:left w:val="nil"/>
              <w:bottom w:val="single" w:sz="8" w:space="0" w:color="auto"/>
              <w:right w:val="nil"/>
            </w:tcBorders>
          </w:tcPr>
          <w:p w14:paraId="4E55AAB0" w14:textId="62B89B0A" w:rsidR="00D6244E" w:rsidRDefault="00D6244E" w:rsidP="00A14992">
            <w:pPr>
              <w:jc w:val="center"/>
              <w:rPr>
                <w:rFonts w:ascii="Century" w:eastAsia="MS PGothic" w:hAnsi="Century"/>
                <w:color w:val="000000"/>
                <w:sz w:val="24"/>
                <w:szCs w:val="24"/>
              </w:rPr>
            </w:pPr>
            <w:r>
              <w:rPr>
                <w:rFonts w:ascii="Century" w:eastAsia="MS PGothic" w:hAnsi="Century"/>
                <w:color w:val="000000"/>
                <w:sz w:val="24"/>
                <w:szCs w:val="24"/>
              </w:rPr>
              <w:t>768.8</w:t>
            </w:r>
          </w:p>
        </w:tc>
        <w:tc>
          <w:tcPr>
            <w:tcW w:w="1506" w:type="dxa"/>
            <w:tcBorders>
              <w:top w:val="nil"/>
              <w:left w:val="nil"/>
              <w:bottom w:val="single" w:sz="8" w:space="0" w:color="auto"/>
              <w:right w:val="nil"/>
            </w:tcBorders>
            <w:shd w:val="clear" w:color="auto" w:fill="auto"/>
            <w:noWrap/>
            <w:vAlign w:val="center"/>
            <w:hideMark/>
          </w:tcPr>
          <w:p w14:paraId="1A08034F" w14:textId="2DA93F97" w:rsidR="00D6244E" w:rsidRPr="00F72309" w:rsidRDefault="00D41551" w:rsidP="00A14992">
            <w:pPr>
              <w:jc w:val="center"/>
              <w:rPr>
                <w:rFonts w:asciiTheme="minorHAnsi" w:eastAsia="MS PGothic" w:hAnsiTheme="minorHAnsi"/>
                <w:color w:val="000000"/>
                <w:sz w:val="24"/>
                <w:szCs w:val="24"/>
              </w:rPr>
            </w:pPr>
            <w:r>
              <w:rPr>
                <w:rFonts w:ascii="Century" w:eastAsia="MS PGothic" w:hAnsi="Century"/>
                <w:color w:val="000000"/>
                <w:sz w:val="24"/>
                <w:szCs w:val="24"/>
              </w:rPr>
              <w:t>2.3</w:t>
            </w:r>
          </w:p>
        </w:tc>
        <w:tc>
          <w:tcPr>
            <w:tcW w:w="1506" w:type="dxa"/>
            <w:tcBorders>
              <w:top w:val="nil"/>
              <w:left w:val="nil"/>
              <w:bottom w:val="single" w:sz="8" w:space="0" w:color="auto"/>
              <w:right w:val="nil"/>
            </w:tcBorders>
            <w:shd w:val="clear" w:color="auto" w:fill="auto"/>
            <w:noWrap/>
            <w:vAlign w:val="center"/>
            <w:hideMark/>
          </w:tcPr>
          <w:p w14:paraId="4073BFBF" w14:textId="220D803D" w:rsidR="00D6244E" w:rsidRPr="00F72309" w:rsidRDefault="00D6244E" w:rsidP="00A14992">
            <w:pPr>
              <w:jc w:val="center"/>
              <w:rPr>
                <w:rFonts w:asciiTheme="minorHAnsi" w:eastAsia="MS PGothic" w:hAnsiTheme="minorHAnsi"/>
                <w:color w:val="000000"/>
                <w:sz w:val="24"/>
                <w:szCs w:val="24"/>
              </w:rPr>
            </w:pPr>
            <w:r>
              <w:rPr>
                <w:rFonts w:ascii="Century" w:eastAsia="MS PGothic" w:hAnsi="Century"/>
                <w:color w:val="000000"/>
                <w:sz w:val="24"/>
                <w:szCs w:val="24"/>
              </w:rPr>
              <w:t xml:space="preserve">0.02 </w:t>
            </w:r>
          </w:p>
        </w:tc>
      </w:tr>
    </w:tbl>
    <w:p w14:paraId="30681599" w14:textId="77777777" w:rsidR="001778C4" w:rsidRPr="00F72309" w:rsidRDefault="001778C4" w:rsidP="00A14992">
      <w:pPr>
        <w:rPr>
          <w:rFonts w:asciiTheme="minorHAnsi" w:hAnsiTheme="minorHAnsi"/>
          <w:sz w:val="24"/>
          <w:szCs w:val="24"/>
        </w:rPr>
      </w:pPr>
    </w:p>
    <w:p w14:paraId="24115C36" w14:textId="1F5F9407" w:rsidR="001778C4" w:rsidRPr="00F72309" w:rsidRDefault="001778C4" w:rsidP="00A14992">
      <w:pPr>
        <w:rPr>
          <w:rFonts w:asciiTheme="minorHAnsi" w:hAnsiTheme="minorHAnsi"/>
          <w:sz w:val="24"/>
          <w:szCs w:val="24"/>
        </w:rPr>
      </w:pPr>
      <w:r w:rsidRPr="00AA5B45">
        <w:rPr>
          <w:rFonts w:asciiTheme="minorHAnsi" w:hAnsiTheme="minorHAnsi"/>
          <w:b/>
          <w:sz w:val="24"/>
          <w:szCs w:val="24"/>
        </w:rPr>
        <w:t>Supplementary</w:t>
      </w:r>
      <w:r w:rsidRPr="00F72309">
        <w:rPr>
          <w:rFonts w:asciiTheme="minorHAnsi" w:hAnsiTheme="minorHAnsi"/>
          <w:b/>
          <w:sz w:val="24"/>
          <w:szCs w:val="24"/>
        </w:rPr>
        <w:t xml:space="preserve"> Table </w:t>
      </w:r>
      <w:r w:rsidR="004A70E2">
        <w:rPr>
          <w:rFonts w:asciiTheme="minorHAnsi" w:hAnsiTheme="minorHAnsi"/>
          <w:b/>
          <w:sz w:val="24"/>
          <w:szCs w:val="24"/>
        </w:rPr>
        <w:t>11</w:t>
      </w:r>
      <w:r w:rsidR="009460F1">
        <w:rPr>
          <w:rFonts w:asciiTheme="minorHAnsi" w:hAnsiTheme="minorHAnsi"/>
          <w:b/>
          <w:sz w:val="24"/>
          <w:szCs w:val="24"/>
        </w:rPr>
        <w:t xml:space="preserve"> </w:t>
      </w:r>
      <w:r w:rsidRPr="00F72309">
        <w:rPr>
          <w:rFonts w:asciiTheme="minorHAnsi" w:hAnsiTheme="minorHAnsi"/>
          <w:sz w:val="24"/>
          <w:szCs w:val="24"/>
        </w:rPr>
        <w:t xml:space="preserve">(c) beta coefficients of </w:t>
      </w:r>
      <w:r w:rsidR="004522B4">
        <w:rPr>
          <w:rFonts w:asciiTheme="minorHAnsi" w:hAnsiTheme="minorHAnsi"/>
          <w:sz w:val="24"/>
          <w:szCs w:val="24"/>
        </w:rPr>
        <w:t>duration of illness</w:t>
      </w:r>
    </w:p>
    <w:tbl>
      <w:tblPr>
        <w:tblW w:w="8422" w:type="dxa"/>
        <w:tblInd w:w="84" w:type="dxa"/>
        <w:tblCellMar>
          <w:left w:w="99" w:type="dxa"/>
          <w:right w:w="99" w:type="dxa"/>
        </w:tblCellMar>
        <w:tblLook w:val="04A0" w:firstRow="1" w:lastRow="0" w:firstColumn="1" w:lastColumn="0" w:noHBand="0" w:noVBand="1"/>
      </w:tblPr>
      <w:tblGrid>
        <w:gridCol w:w="1506"/>
        <w:gridCol w:w="1506"/>
        <w:gridCol w:w="1506"/>
        <w:gridCol w:w="892"/>
        <w:gridCol w:w="1506"/>
        <w:gridCol w:w="1506"/>
      </w:tblGrid>
      <w:tr w:rsidR="00D6244E" w:rsidRPr="00F72309" w14:paraId="4843A19E" w14:textId="77777777" w:rsidTr="00597D08">
        <w:trPr>
          <w:trHeight w:val="436"/>
        </w:trPr>
        <w:tc>
          <w:tcPr>
            <w:tcW w:w="1506" w:type="dxa"/>
            <w:tcBorders>
              <w:top w:val="single" w:sz="8" w:space="0" w:color="auto"/>
              <w:left w:val="nil"/>
              <w:bottom w:val="single" w:sz="4" w:space="0" w:color="auto"/>
              <w:right w:val="nil"/>
            </w:tcBorders>
            <w:shd w:val="clear" w:color="auto" w:fill="auto"/>
            <w:noWrap/>
            <w:vAlign w:val="center"/>
            <w:hideMark/>
          </w:tcPr>
          <w:p w14:paraId="490B3DFC" w14:textId="77777777" w:rsidR="00D6244E" w:rsidRPr="00F72309" w:rsidRDefault="00D6244E" w:rsidP="00A14992">
            <w:pPr>
              <w:jc w:val="center"/>
              <w:rPr>
                <w:rFonts w:asciiTheme="minorHAnsi" w:eastAsia="MS PGothic" w:hAnsiTheme="minorHAnsi"/>
                <w:color w:val="000000"/>
                <w:sz w:val="24"/>
                <w:szCs w:val="24"/>
              </w:rPr>
            </w:pPr>
            <w:r w:rsidRPr="00F72309">
              <w:rPr>
                <w:rFonts w:asciiTheme="minorHAnsi" w:eastAsia="MS PGothic" w:hAnsiTheme="minorHAnsi"/>
                <w:color w:val="000000"/>
                <w:sz w:val="24"/>
                <w:szCs w:val="24"/>
              </w:rPr>
              <w:t>CP</w:t>
            </w:r>
          </w:p>
        </w:tc>
        <w:tc>
          <w:tcPr>
            <w:tcW w:w="1506" w:type="dxa"/>
            <w:tcBorders>
              <w:top w:val="single" w:sz="8" w:space="0" w:color="auto"/>
              <w:left w:val="nil"/>
              <w:bottom w:val="single" w:sz="4" w:space="0" w:color="auto"/>
              <w:right w:val="nil"/>
            </w:tcBorders>
            <w:shd w:val="clear" w:color="auto" w:fill="auto"/>
            <w:noWrap/>
            <w:vAlign w:val="center"/>
            <w:hideMark/>
          </w:tcPr>
          <w:p w14:paraId="4F55D97E" w14:textId="77777777" w:rsidR="00D6244E" w:rsidRPr="00F72309" w:rsidRDefault="00D6244E" w:rsidP="00A14992">
            <w:pPr>
              <w:jc w:val="center"/>
              <w:rPr>
                <w:rFonts w:asciiTheme="minorHAnsi" w:eastAsia="MS PGothic" w:hAnsiTheme="minorHAnsi"/>
                <w:color w:val="000000"/>
                <w:sz w:val="24"/>
                <w:szCs w:val="24"/>
              </w:rPr>
            </w:pPr>
            <w:r w:rsidRPr="00F72309">
              <w:rPr>
                <w:rFonts w:asciiTheme="minorHAnsi" w:eastAsia="MS PGothic" w:hAnsiTheme="minorHAnsi"/>
                <w:color w:val="000000"/>
                <w:sz w:val="24"/>
                <w:szCs w:val="24"/>
              </w:rPr>
              <w:t>Beta(mm3)</w:t>
            </w:r>
          </w:p>
        </w:tc>
        <w:tc>
          <w:tcPr>
            <w:tcW w:w="1506" w:type="dxa"/>
            <w:tcBorders>
              <w:top w:val="single" w:sz="8" w:space="0" w:color="auto"/>
              <w:left w:val="nil"/>
              <w:bottom w:val="single" w:sz="4" w:space="0" w:color="auto"/>
              <w:right w:val="nil"/>
            </w:tcBorders>
            <w:shd w:val="clear" w:color="auto" w:fill="auto"/>
            <w:noWrap/>
            <w:vAlign w:val="center"/>
            <w:hideMark/>
          </w:tcPr>
          <w:p w14:paraId="2B8594A9" w14:textId="77777777" w:rsidR="00D6244E" w:rsidRPr="00F72309" w:rsidRDefault="00D6244E" w:rsidP="00A14992">
            <w:pPr>
              <w:jc w:val="center"/>
              <w:rPr>
                <w:rFonts w:asciiTheme="minorHAnsi" w:eastAsia="MS PGothic" w:hAnsiTheme="minorHAnsi"/>
                <w:color w:val="000000"/>
                <w:sz w:val="24"/>
                <w:szCs w:val="24"/>
              </w:rPr>
            </w:pPr>
            <w:r w:rsidRPr="00F72309">
              <w:rPr>
                <w:rFonts w:asciiTheme="minorHAnsi" w:eastAsia="MS PGothic" w:hAnsiTheme="minorHAnsi"/>
                <w:color w:val="000000"/>
                <w:sz w:val="24"/>
                <w:szCs w:val="24"/>
              </w:rPr>
              <w:t>SE(mm3)</w:t>
            </w:r>
          </w:p>
        </w:tc>
        <w:tc>
          <w:tcPr>
            <w:tcW w:w="892" w:type="dxa"/>
            <w:tcBorders>
              <w:top w:val="single" w:sz="8" w:space="0" w:color="auto"/>
              <w:left w:val="nil"/>
              <w:bottom w:val="single" w:sz="4" w:space="0" w:color="auto"/>
              <w:right w:val="nil"/>
            </w:tcBorders>
          </w:tcPr>
          <w:p w14:paraId="0D198A44" w14:textId="3D2949F6" w:rsidR="00D6244E" w:rsidRPr="00F72309" w:rsidRDefault="00D6244E" w:rsidP="00A14992">
            <w:pPr>
              <w:jc w:val="center"/>
              <w:rPr>
                <w:rFonts w:asciiTheme="minorHAnsi" w:eastAsia="MS PGothic" w:hAnsiTheme="minorHAnsi"/>
                <w:color w:val="000000"/>
                <w:sz w:val="24"/>
                <w:szCs w:val="24"/>
              </w:rPr>
            </w:pPr>
            <w:proofErr w:type="spellStart"/>
            <w:r>
              <w:rPr>
                <w:rFonts w:asciiTheme="minorHAnsi" w:eastAsia="MS PGothic" w:hAnsiTheme="minorHAnsi"/>
                <w:color w:val="000000"/>
                <w:sz w:val="24"/>
                <w:szCs w:val="24"/>
              </w:rPr>
              <w:t>df</w:t>
            </w:r>
            <w:proofErr w:type="spellEnd"/>
            <w:r w:rsidRPr="00D6244E">
              <w:rPr>
                <w:rFonts w:asciiTheme="minorHAnsi" w:eastAsia="MS PGothic" w:hAnsiTheme="minorHAnsi"/>
                <w:color w:val="000000"/>
                <w:sz w:val="24"/>
                <w:szCs w:val="24"/>
                <w:vertAlign w:val="superscript"/>
              </w:rPr>
              <w:t>*1</w:t>
            </w:r>
          </w:p>
        </w:tc>
        <w:tc>
          <w:tcPr>
            <w:tcW w:w="1506" w:type="dxa"/>
            <w:tcBorders>
              <w:top w:val="single" w:sz="8" w:space="0" w:color="auto"/>
              <w:left w:val="nil"/>
              <w:bottom w:val="single" w:sz="4" w:space="0" w:color="auto"/>
              <w:right w:val="nil"/>
            </w:tcBorders>
            <w:shd w:val="clear" w:color="auto" w:fill="auto"/>
            <w:noWrap/>
            <w:vAlign w:val="center"/>
            <w:hideMark/>
          </w:tcPr>
          <w:p w14:paraId="3EA4E1B9" w14:textId="552034A7" w:rsidR="00D6244E" w:rsidRPr="00F72309" w:rsidRDefault="00D6244E" w:rsidP="00A14992">
            <w:pPr>
              <w:jc w:val="center"/>
              <w:rPr>
                <w:rFonts w:asciiTheme="minorHAnsi" w:eastAsia="MS PGothic" w:hAnsiTheme="minorHAnsi"/>
                <w:color w:val="000000"/>
                <w:sz w:val="24"/>
                <w:szCs w:val="24"/>
              </w:rPr>
            </w:pPr>
            <w:r w:rsidRPr="00F72309">
              <w:rPr>
                <w:rFonts w:asciiTheme="minorHAnsi" w:eastAsia="MS PGothic" w:hAnsiTheme="minorHAnsi"/>
                <w:color w:val="000000"/>
                <w:sz w:val="24"/>
                <w:szCs w:val="24"/>
              </w:rPr>
              <w:t>t value</w:t>
            </w:r>
          </w:p>
        </w:tc>
        <w:tc>
          <w:tcPr>
            <w:tcW w:w="1506" w:type="dxa"/>
            <w:tcBorders>
              <w:top w:val="single" w:sz="8" w:space="0" w:color="auto"/>
              <w:left w:val="nil"/>
              <w:bottom w:val="single" w:sz="4" w:space="0" w:color="auto"/>
              <w:right w:val="nil"/>
            </w:tcBorders>
            <w:shd w:val="clear" w:color="auto" w:fill="auto"/>
            <w:noWrap/>
            <w:vAlign w:val="center"/>
            <w:hideMark/>
          </w:tcPr>
          <w:p w14:paraId="5674573D" w14:textId="77777777" w:rsidR="00D6244E" w:rsidRPr="00F72309" w:rsidRDefault="00D6244E" w:rsidP="00A14992">
            <w:pPr>
              <w:jc w:val="center"/>
              <w:rPr>
                <w:rFonts w:asciiTheme="minorHAnsi" w:eastAsia="MS PGothic" w:hAnsiTheme="minorHAnsi"/>
                <w:color w:val="000000"/>
                <w:sz w:val="24"/>
                <w:szCs w:val="24"/>
              </w:rPr>
            </w:pPr>
            <w:r w:rsidRPr="00F72309">
              <w:rPr>
                <w:rFonts w:asciiTheme="minorHAnsi" w:eastAsia="MS PGothic" w:hAnsiTheme="minorHAnsi"/>
                <w:color w:val="000000"/>
                <w:sz w:val="24"/>
                <w:szCs w:val="24"/>
              </w:rPr>
              <w:t>p value</w:t>
            </w:r>
          </w:p>
        </w:tc>
      </w:tr>
      <w:tr w:rsidR="00D6244E" w:rsidRPr="00F72309" w14:paraId="6E0F4B15" w14:textId="77777777" w:rsidTr="00597D08">
        <w:trPr>
          <w:trHeight w:val="461"/>
        </w:trPr>
        <w:tc>
          <w:tcPr>
            <w:tcW w:w="1506" w:type="dxa"/>
            <w:tcBorders>
              <w:top w:val="nil"/>
              <w:left w:val="nil"/>
              <w:bottom w:val="single" w:sz="8" w:space="0" w:color="auto"/>
              <w:right w:val="nil"/>
            </w:tcBorders>
            <w:shd w:val="clear" w:color="auto" w:fill="auto"/>
            <w:noWrap/>
            <w:vAlign w:val="center"/>
            <w:hideMark/>
          </w:tcPr>
          <w:p w14:paraId="659BF7CC" w14:textId="77777777" w:rsidR="00D6244E" w:rsidRPr="00F72309" w:rsidRDefault="00D6244E" w:rsidP="00A14992">
            <w:pPr>
              <w:jc w:val="center"/>
              <w:rPr>
                <w:rFonts w:asciiTheme="minorHAnsi" w:eastAsia="MS PGothic" w:hAnsiTheme="minorHAnsi"/>
                <w:color w:val="000000"/>
                <w:sz w:val="24"/>
                <w:szCs w:val="24"/>
              </w:rPr>
            </w:pPr>
            <w:proofErr w:type="spellStart"/>
            <w:r w:rsidRPr="00F72309">
              <w:rPr>
                <w:rFonts w:asciiTheme="minorHAnsi" w:eastAsia="MS PGothic" w:hAnsiTheme="minorHAnsi"/>
                <w:color w:val="000000"/>
                <w:sz w:val="24"/>
                <w:szCs w:val="24"/>
              </w:rPr>
              <w:t>LI.pal</w:t>
            </w:r>
            <w:proofErr w:type="spellEnd"/>
          </w:p>
        </w:tc>
        <w:tc>
          <w:tcPr>
            <w:tcW w:w="1506" w:type="dxa"/>
            <w:tcBorders>
              <w:top w:val="nil"/>
              <w:left w:val="nil"/>
              <w:bottom w:val="single" w:sz="8" w:space="0" w:color="auto"/>
              <w:right w:val="nil"/>
            </w:tcBorders>
            <w:shd w:val="clear" w:color="auto" w:fill="auto"/>
            <w:noWrap/>
            <w:vAlign w:val="center"/>
            <w:hideMark/>
          </w:tcPr>
          <w:p w14:paraId="2B7E3F4D" w14:textId="48BE83CA" w:rsidR="00D6244E" w:rsidRPr="00F72309" w:rsidRDefault="00D6244E" w:rsidP="00A14992">
            <w:pPr>
              <w:jc w:val="center"/>
              <w:rPr>
                <w:rFonts w:asciiTheme="minorHAnsi" w:eastAsia="MS PGothic" w:hAnsiTheme="minorHAnsi"/>
                <w:color w:val="000000"/>
                <w:sz w:val="24"/>
                <w:szCs w:val="24"/>
              </w:rPr>
            </w:pPr>
            <w:r>
              <w:rPr>
                <w:rFonts w:ascii="Century" w:eastAsia="MS PGothic" w:hAnsi="Century"/>
                <w:color w:val="000000"/>
                <w:sz w:val="24"/>
                <w:szCs w:val="24"/>
              </w:rPr>
              <w:t xml:space="preserve">-0.008 </w:t>
            </w:r>
          </w:p>
        </w:tc>
        <w:tc>
          <w:tcPr>
            <w:tcW w:w="1506" w:type="dxa"/>
            <w:tcBorders>
              <w:top w:val="nil"/>
              <w:left w:val="nil"/>
              <w:bottom w:val="single" w:sz="8" w:space="0" w:color="auto"/>
              <w:right w:val="nil"/>
            </w:tcBorders>
            <w:shd w:val="clear" w:color="auto" w:fill="auto"/>
            <w:noWrap/>
            <w:vAlign w:val="center"/>
            <w:hideMark/>
          </w:tcPr>
          <w:p w14:paraId="254F3FEC" w14:textId="63F2BFDD" w:rsidR="00D6244E" w:rsidRPr="00F72309" w:rsidRDefault="00D6244E" w:rsidP="00A14992">
            <w:pPr>
              <w:jc w:val="center"/>
              <w:rPr>
                <w:rFonts w:asciiTheme="minorHAnsi" w:eastAsia="MS PGothic" w:hAnsiTheme="minorHAnsi"/>
                <w:color w:val="000000"/>
                <w:sz w:val="24"/>
                <w:szCs w:val="24"/>
              </w:rPr>
            </w:pPr>
            <w:r>
              <w:rPr>
                <w:rFonts w:ascii="Century" w:eastAsia="MS PGothic" w:hAnsi="Century"/>
                <w:color w:val="000000"/>
                <w:sz w:val="24"/>
                <w:szCs w:val="24"/>
              </w:rPr>
              <w:t xml:space="preserve">0.047 </w:t>
            </w:r>
          </w:p>
        </w:tc>
        <w:tc>
          <w:tcPr>
            <w:tcW w:w="892" w:type="dxa"/>
            <w:tcBorders>
              <w:top w:val="nil"/>
              <w:left w:val="nil"/>
              <w:bottom w:val="single" w:sz="8" w:space="0" w:color="auto"/>
              <w:right w:val="nil"/>
            </w:tcBorders>
          </w:tcPr>
          <w:p w14:paraId="750323A9" w14:textId="36440160" w:rsidR="00D6244E" w:rsidRDefault="00D6244E" w:rsidP="00A14992">
            <w:pPr>
              <w:jc w:val="center"/>
              <w:rPr>
                <w:rFonts w:ascii="Century" w:eastAsia="MS PGothic" w:hAnsi="Century"/>
                <w:color w:val="000000"/>
                <w:sz w:val="24"/>
                <w:szCs w:val="24"/>
              </w:rPr>
            </w:pPr>
            <w:r>
              <w:rPr>
                <w:rFonts w:ascii="Century" w:eastAsia="MS PGothic" w:hAnsi="Century"/>
                <w:color w:val="000000"/>
                <w:sz w:val="24"/>
                <w:szCs w:val="24"/>
              </w:rPr>
              <w:t>771.7</w:t>
            </w:r>
          </w:p>
        </w:tc>
        <w:tc>
          <w:tcPr>
            <w:tcW w:w="1506" w:type="dxa"/>
            <w:tcBorders>
              <w:top w:val="nil"/>
              <w:left w:val="nil"/>
              <w:bottom w:val="single" w:sz="8" w:space="0" w:color="auto"/>
              <w:right w:val="nil"/>
            </w:tcBorders>
            <w:shd w:val="clear" w:color="auto" w:fill="auto"/>
            <w:noWrap/>
            <w:vAlign w:val="center"/>
            <w:hideMark/>
          </w:tcPr>
          <w:p w14:paraId="6C53F721" w14:textId="16E5DCDA" w:rsidR="00D6244E" w:rsidRPr="00F72309" w:rsidRDefault="00D6244E" w:rsidP="00A14992">
            <w:pPr>
              <w:jc w:val="center"/>
              <w:rPr>
                <w:rFonts w:asciiTheme="minorHAnsi" w:eastAsia="MS PGothic" w:hAnsiTheme="minorHAnsi"/>
                <w:color w:val="000000"/>
                <w:sz w:val="24"/>
                <w:szCs w:val="24"/>
              </w:rPr>
            </w:pPr>
            <w:r>
              <w:rPr>
                <w:rFonts w:ascii="Century" w:eastAsia="MS PGothic" w:hAnsi="Century"/>
                <w:color w:val="000000"/>
                <w:sz w:val="24"/>
                <w:szCs w:val="24"/>
              </w:rPr>
              <w:t>-0.</w:t>
            </w:r>
            <w:r w:rsidR="005C7BAB">
              <w:rPr>
                <w:rFonts w:ascii="Century" w:eastAsia="MS PGothic" w:hAnsi="Century"/>
                <w:color w:val="000000"/>
                <w:sz w:val="24"/>
                <w:szCs w:val="24"/>
              </w:rPr>
              <w:t>2</w:t>
            </w:r>
          </w:p>
        </w:tc>
        <w:tc>
          <w:tcPr>
            <w:tcW w:w="1506" w:type="dxa"/>
            <w:tcBorders>
              <w:top w:val="nil"/>
              <w:left w:val="nil"/>
              <w:bottom w:val="single" w:sz="8" w:space="0" w:color="auto"/>
              <w:right w:val="nil"/>
            </w:tcBorders>
            <w:shd w:val="clear" w:color="auto" w:fill="auto"/>
            <w:noWrap/>
            <w:vAlign w:val="center"/>
            <w:hideMark/>
          </w:tcPr>
          <w:p w14:paraId="6C3CA83E" w14:textId="0541C2E1" w:rsidR="00D6244E" w:rsidRPr="00F72309" w:rsidRDefault="00D6244E" w:rsidP="00A14992">
            <w:pPr>
              <w:jc w:val="center"/>
              <w:rPr>
                <w:rFonts w:asciiTheme="minorHAnsi" w:eastAsia="MS PGothic" w:hAnsiTheme="minorHAnsi"/>
                <w:color w:val="000000"/>
                <w:sz w:val="24"/>
                <w:szCs w:val="24"/>
              </w:rPr>
            </w:pPr>
            <w:r>
              <w:rPr>
                <w:rFonts w:ascii="Century" w:eastAsia="MS PGothic" w:hAnsi="Century"/>
                <w:color w:val="000000"/>
                <w:sz w:val="24"/>
                <w:szCs w:val="24"/>
              </w:rPr>
              <w:t xml:space="preserve">0.87 </w:t>
            </w:r>
          </w:p>
        </w:tc>
      </w:tr>
    </w:tbl>
    <w:p w14:paraId="5BC04882" w14:textId="77777777" w:rsidR="001778C4" w:rsidRDefault="001778C4" w:rsidP="00A14992">
      <w:pPr>
        <w:rPr>
          <w:rFonts w:asciiTheme="minorHAnsi" w:hAnsiTheme="minorHAnsi"/>
          <w:b/>
          <w:sz w:val="24"/>
          <w:szCs w:val="24"/>
        </w:rPr>
      </w:pPr>
    </w:p>
    <w:p w14:paraId="7AAA8202" w14:textId="77777777" w:rsidR="001778C4" w:rsidRDefault="001778C4" w:rsidP="00A14992">
      <w:pPr>
        <w:rPr>
          <w:rFonts w:asciiTheme="minorHAnsi" w:hAnsiTheme="minorHAnsi" w:cs="Arial"/>
          <w:color w:val="1A1A1A"/>
          <w:sz w:val="24"/>
          <w:szCs w:val="24"/>
        </w:rPr>
      </w:pPr>
      <w:r w:rsidRPr="00AA5B45">
        <w:rPr>
          <w:rFonts w:asciiTheme="minorHAnsi" w:hAnsiTheme="minorHAnsi"/>
          <w:sz w:val="24"/>
          <w:szCs w:val="24"/>
        </w:rPr>
        <w:t xml:space="preserve">Abbreviations: </w:t>
      </w:r>
      <w:proofErr w:type="spellStart"/>
      <w:r w:rsidRPr="00AA5B45">
        <w:rPr>
          <w:rFonts w:asciiTheme="minorHAnsi" w:hAnsiTheme="minorHAnsi"/>
          <w:sz w:val="24"/>
          <w:szCs w:val="24"/>
        </w:rPr>
        <w:t>L</w:t>
      </w:r>
      <w:r>
        <w:rPr>
          <w:rFonts w:asciiTheme="minorHAnsi" w:hAnsiTheme="minorHAnsi"/>
          <w:sz w:val="24"/>
          <w:szCs w:val="24"/>
        </w:rPr>
        <w:t>I.</w:t>
      </w:r>
      <w:r w:rsidRPr="00AA5B45">
        <w:rPr>
          <w:rFonts w:asciiTheme="minorHAnsi" w:hAnsiTheme="minorHAnsi"/>
          <w:sz w:val="24"/>
          <w:szCs w:val="24"/>
        </w:rPr>
        <w:t>pal</w:t>
      </w:r>
      <w:proofErr w:type="spellEnd"/>
      <w:r w:rsidRPr="00AA5B45">
        <w:rPr>
          <w:rFonts w:asciiTheme="minorHAnsi" w:hAnsiTheme="minorHAnsi"/>
          <w:sz w:val="24"/>
          <w:szCs w:val="24"/>
        </w:rPr>
        <w:t>,</w:t>
      </w:r>
      <w:r>
        <w:rPr>
          <w:rFonts w:asciiTheme="minorHAnsi" w:hAnsiTheme="minorHAnsi"/>
          <w:sz w:val="24"/>
          <w:szCs w:val="24"/>
        </w:rPr>
        <w:t xml:space="preserve"> laterality index of </w:t>
      </w:r>
      <w:proofErr w:type="spellStart"/>
      <w:r>
        <w:rPr>
          <w:rFonts w:asciiTheme="minorHAnsi" w:hAnsiTheme="minorHAnsi"/>
          <w:sz w:val="24"/>
          <w:szCs w:val="24"/>
        </w:rPr>
        <w:t>globus</w:t>
      </w:r>
      <w:proofErr w:type="spellEnd"/>
      <w:r>
        <w:rPr>
          <w:rFonts w:asciiTheme="minorHAnsi" w:hAnsiTheme="minorHAnsi"/>
          <w:sz w:val="24"/>
          <w:szCs w:val="24"/>
        </w:rPr>
        <w:t xml:space="preserve"> pallidus</w:t>
      </w:r>
      <w:r w:rsidRPr="00AA5B45">
        <w:rPr>
          <w:rFonts w:asciiTheme="minorHAnsi" w:hAnsiTheme="minorHAnsi"/>
          <w:sz w:val="24"/>
          <w:szCs w:val="24"/>
        </w:rPr>
        <w:t xml:space="preserve">; </w:t>
      </w:r>
      <w:r>
        <w:rPr>
          <w:rFonts w:asciiTheme="minorHAnsi" w:hAnsiTheme="minorHAnsi"/>
          <w:sz w:val="24"/>
          <w:szCs w:val="24"/>
        </w:rPr>
        <w:t>R</w:t>
      </w:r>
      <w:r w:rsidRPr="00480EC6">
        <w:rPr>
          <w:rFonts w:asciiTheme="minorHAnsi" w:hAnsiTheme="minorHAnsi"/>
          <w:sz w:val="24"/>
          <w:szCs w:val="24"/>
          <w:vertAlign w:val="superscript"/>
        </w:rPr>
        <w:t>2</w:t>
      </w:r>
      <w:r w:rsidRPr="00480EC6">
        <w:rPr>
          <w:rFonts w:asciiTheme="minorHAnsi" w:hAnsiTheme="minorHAnsi"/>
          <w:sz w:val="24"/>
          <w:szCs w:val="24"/>
        </w:rPr>
        <w:t xml:space="preserve">, </w:t>
      </w:r>
      <w:r w:rsidRPr="00480EC6">
        <w:rPr>
          <w:rFonts w:asciiTheme="minorHAnsi" w:hAnsiTheme="minorHAnsi" w:cs="Arial"/>
          <w:color w:val="1A1A1A"/>
          <w:sz w:val="24"/>
          <w:szCs w:val="24"/>
        </w:rPr>
        <w:t>coefficient of determination</w:t>
      </w:r>
      <w:r>
        <w:rPr>
          <w:rFonts w:asciiTheme="minorHAnsi" w:hAnsiTheme="minorHAnsi" w:cs="Arial"/>
          <w:color w:val="1A1A1A"/>
          <w:sz w:val="24"/>
          <w:szCs w:val="24"/>
        </w:rPr>
        <w:t>; df1, degree of freedom for factor; df2, degree of freedom for error; Beta, beta value; SE, standard error</w:t>
      </w:r>
    </w:p>
    <w:p w14:paraId="191FCAA5" w14:textId="77777777" w:rsidR="00D6244E" w:rsidRPr="006E42D0" w:rsidRDefault="00D6244E" w:rsidP="00A14992">
      <w:pPr>
        <w:rPr>
          <w:rFonts w:asciiTheme="minorHAnsi" w:hAnsiTheme="minorHAnsi"/>
          <w:sz w:val="24"/>
          <w:szCs w:val="24"/>
        </w:rPr>
      </w:pPr>
      <w:r w:rsidRPr="006E42D0">
        <w:rPr>
          <w:rFonts w:asciiTheme="minorHAnsi" w:hAnsiTheme="minorHAnsi"/>
          <w:sz w:val="24"/>
          <w:szCs w:val="24"/>
        </w:rPr>
        <w:t>*1: the Satterthwaite approximated degree of freedom</w:t>
      </w:r>
    </w:p>
    <w:p w14:paraId="0BD22D48" w14:textId="77777777" w:rsidR="00D6244E" w:rsidRPr="00480EC6" w:rsidRDefault="00D6244E" w:rsidP="00A14992">
      <w:pPr>
        <w:rPr>
          <w:rFonts w:asciiTheme="minorHAnsi" w:hAnsiTheme="minorHAnsi"/>
          <w:sz w:val="24"/>
          <w:szCs w:val="24"/>
        </w:rPr>
      </w:pPr>
    </w:p>
    <w:p w14:paraId="7A4A7E4F" w14:textId="5E946155" w:rsidR="000A3D4E" w:rsidRDefault="000A3D4E" w:rsidP="00A14992">
      <w:pPr>
        <w:rPr>
          <w:rFonts w:asciiTheme="minorHAnsi" w:hAnsiTheme="minorHAnsi"/>
          <w:b/>
          <w:sz w:val="24"/>
          <w:szCs w:val="24"/>
        </w:rPr>
      </w:pPr>
      <w:r>
        <w:rPr>
          <w:rFonts w:asciiTheme="minorHAnsi" w:hAnsiTheme="minorHAnsi"/>
          <w:b/>
          <w:sz w:val="24"/>
          <w:szCs w:val="24"/>
        </w:rPr>
        <w:br w:type="page"/>
      </w:r>
    </w:p>
    <w:p w14:paraId="27E6A264" w14:textId="58381920" w:rsidR="001778C4" w:rsidRDefault="001778C4" w:rsidP="00A14992">
      <w:pPr>
        <w:rPr>
          <w:rFonts w:asciiTheme="minorHAnsi" w:hAnsiTheme="minorHAnsi"/>
          <w:sz w:val="24"/>
          <w:szCs w:val="24"/>
        </w:rPr>
      </w:pPr>
      <w:r w:rsidRPr="00AA5B45">
        <w:rPr>
          <w:rFonts w:asciiTheme="minorHAnsi" w:hAnsiTheme="minorHAnsi"/>
          <w:b/>
          <w:sz w:val="24"/>
          <w:szCs w:val="24"/>
        </w:rPr>
        <w:t>Supplementary Table</w:t>
      </w:r>
      <w:r w:rsidR="00D27A50">
        <w:rPr>
          <w:rFonts w:asciiTheme="minorHAnsi" w:hAnsiTheme="minorHAnsi"/>
          <w:b/>
          <w:sz w:val="24"/>
          <w:szCs w:val="24"/>
        </w:rPr>
        <w:t>s</w:t>
      </w:r>
      <w:r w:rsidRPr="00AA5B45">
        <w:rPr>
          <w:rFonts w:asciiTheme="minorHAnsi" w:hAnsiTheme="minorHAnsi"/>
          <w:b/>
          <w:sz w:val="24"/>
          <w:szCs w:val="24"/>
        </w:rPr>
        <w:t xml:space="preserve"> </w:t>
      </w:r>
      <w:r w:rsidR="009460F1">
        <w:rPr>
          <w:rFonts w:asciiTheme="minorHAnsi" w:hAnsiTheme="minorHAnsi"/>
          <w:b/>
          <w:sz w:val="24"/>
          <w:szCs w:val="24"/>
        </w:rPr>
        <w:t>1</w:t>
      </w:r>
      <w:r w:rsidR="004A70E2">
        <w:rPr>
          <w:rFonts w:asciiTheme="minorHAnsi" w:hAnsiTheme="minorHAnsi"/>
          <w:b/>
          <w:sz w:val="24"/>
          <w:szCs w:val="24"/>
        </w:rPr>
        <w:t>2</w:t>
      </w:r>
      <w:r w:rsidRPr="00AA5B45">
        <w:rPr>
          <w:rFonts w:asciiTheme="minorHAnsi" w:hAnsiTheme="minorHAnsi"/>
          <w:sz w:val="24"/>
          <w:szCs w:val="24"/>
        </w:rPr>
        <w:t xml:space="preserve"> </w:t>
      </w:r>
      <w:r>
        <w:rPr>
          <w:rFonts w:asciiTheme="minorHAnsi" w:hAnsiTheme="minorHAnsi" w:hint="eastAsia"/>
          <w:sz w:val="24"/>
          <w:szCs w:val="24"/>
        </w:rPr>
        <w:t>(</w:t>
      </w:r>
      <w:r>
        <w:rPr>
          <w:rFonts w:asciiTheme="minorHAnsi" w:hAnsiTheme="minorHAnsi"/>
          <w:sz w:val="24"/>
          <w:szCs w:val="24"/>
        </w:rPr>
        <w:t>a</w:t>
      </w:r>
      <w:r>
        <w:rPr>
          <w:rFonts w:asciiTheme="minorHAnsi" w:hAnsiTheme="minorHAnsi" w:hint="eastAsia"/>
          <w:sz w:val="24"/>
          <w:szCs w:val="24"/>
        </w:rPr>
        <w:t>)</w:t>
      </w:r>
      <w:r>
        <w:rPr>
          <w:rFonts w:asciiTheme="minorHAnsi" w:hAnsiTheme="minorHAnsi"/>
          <w:sz w:val="24"/>
          <w:szCs w:val="24"/>
        </w:rPr>
        <w:t xml:space="preserve">-(b) Result of fixed effect model (f) in the analysis of the effect of type of antipsychotics on the LI of </w:t>
      </w:r>
      <w:proofErr w:type="spellStart"/>
      <w:r>
        <w:rPr>
          <w:rFonts w:asciiTheme="minorHAnsi" w:hAnsiTheme="minorHAnsi"/>
          <w:sz w:val="24"/>
          <w:szCs w:val="24"/>
        </w:rPr>
        <w:t>globus</w:t>
      </w:r>
      <w:proofErr w:type="spellEnd"/>
      <w:r>
        <w:rPr>
          <w:rFonts w:asciiTheme="minorHAnsi" w:hAnsiTheme="minorHAnsi"/>
          <w:sz w:val="24"/>
          <w:szCs w:val="24"/>
        </w:rPr>
        <w:t xml:space="preserve"> pallidus. (a) model fitting, (b) beta coefficients of type of antipsychotics. </w:t>
      </w:r>
    </w:p>
    <w:p w14:paraId="6AF629B4" w14:textId="77777777" w:rsidR="000A3D4E" w:rsidRPr="000A3D4E" w:rsidRDefault="000A3D4E" w:rsidP="00A14992">
      <w:pPr>
        <w:rPr>
          <w:rFonts w:asciiTheme="minorHAnsi" w:hAnsiTheme="minorHAnsi"/>
          <w:sz w:val="24"/>
          <w:szCs w:val="24"/>
        </w:rPr>
      </w:pPr>
    </w:p>
    <w:p w14:paraId="0C3BE376" w14:textId="197692FF" w:rsidR="001778C4" w:rsidRPr="000A3D4E" w:rsidRDefault="001778C4" w:rsidP="00246D0F">
      <w:pPr>
        <w:outlineLvl w:val="0"/>
        <w:rPr>
          <w:rFonts w:asciiTheme="minorHAnsi" w:hAnsiTheme="minorHAnsi" w:cs="Arial"/>
          <w:color w:val="1A1A1A"/>
          <w:sz w:val="24"/>
          <w:szCs w:val="24"/>
        </w:rPr>
      </w:pPr>
      <w:r w:rsidRPr="00AA5B45">
        <w:rPr>
          <w:rFonts w:asciiTheme="minorHAnsi" w:hAnsiTheme="minorHAnsi"/>
          <w:b/>
          <w:sz w:val="24"/>
          <w:szCs w:val="24"/>
        </w:rPr>
        <w:t xml:space="preserve">Supplementary Table </w:t>
      </w:r>
      <w:r w:rsidR="004A70E2">
        <w:rPr>
          <w:rFonts w:asciiTheme="minorHAnsi" w:hAnsiTheme="minorHAnsi"/>
          <w:b/>
          <w:sz w:val="24"/>
          <w:szCs w:val="24"/>
        </w:rPr>
        <w:t>12</w:t>
      </w:r>
      <w:r w:rsidR="009460F1">
        <w:rPr>
          <w:rFonts w:asciiTheme="minorHAnsi" w:hAnsiTheme="minorHAnsi"/>
          <w:b/>
          <w:sz w:val="24"/>
          <w:szCs w:val="24"/>
        </w:rPr>
        <w:t xml:space="preserve"> </w:t>
      </w:r>
      <w:r>
        <w:rPr>
          <w:rFonts w:asciiTheme="minorHAnsi" w:hAnsiTheme="minorHAnsi" w:hint="eastAsia"/>
          <w:sz w:val="24"/>
          <w:szCs w:val="24"/>
        </w:rPr>
        <w:t>(</w:t>
      </w:r>
      <w:r>
        <w:rPr>
          <w:rFonts w:asciiTheme="minorHAnsi" w:hAnsiTheme="minorHAnsi"/>
          <w:sz w:val="24"/>
          <w:szCs w:val="24"/>
        </w:rPr>
        <w:t>a</w:t>
      </w:r>
      <w:r>
        <w:rPr>
          <w:rFonts w:asciiTheme="minorHAnsi" w:hAnsiTheme="minorHAnsi" w:hint="eastAsia"/>
          <w:sz w:val="24"/>
          <w:szCs w:val="24"/>
        </w:rPr>
        <w:t>)</w:t>
      </w:r>
      <w:r>
        <w:rPr>
          <w:rFonts w:asciiTheme="minorHAnsi" w:hAnsiTheme="minorHAnsi"/>
          <w:sz w:val="24"/>
          <w:szCs w:val="24"/>
        </w:rPr>
        <w:t xml:space="preserve"> model fitting</w:t>
      </w:r>
    </w:p>
    <w:tbl>
      <w:tblPr>
        <w:tblW w:w="9240" w:type="dxa"/>
        <w:tblInd w:w="84" w:type="dxa"/>
        <w:tblCellMar>
          <w:left w:w="99" w:type="dxa"/>
          <w:right w:w="99" w:type="dxa"/>
        </w:tblCellMar>
        <w:tblLook w:val="04A0" w:firstRow="1" w:lastRow="0" w:firstColumn="1" w:lastColumn="0" w:noHBand="0" w:noVBand="1"/>
      </w:tblPr>
      <w:tblGrid>
        <w:gridCol w:w="1540"/>
        <w:gridCol w:w="1540"/>
        <w:gridCol w:w="1540"/>
        <w:gridCol w:w="1540"/>
        <w:gridCol w:w="1540"/>
        <w:gridCol w:w="1540"/>
      </w:tblGrid>
      <w:tr w:rsidR="001778C4" w:rsidRPr="00F72309" w14:paraId="244859FB" w14:textId="77777777" w:rsidTr="001778C4">
        <w:trPr>
          <w:trHeight w:val="360"/>
        </w:trPr>
        <w:tc>
          <w:tcPr>
            <w:tcW w:w="1540" w:type="dxa"/>
            <w:tcBorders>
              <w:top w:val="single" w:sz="8" w:space="0" w:color="auto"/>
              <w:left w:val="nil"/>
              <w:bottom w:val="single" w:sz="4" w:space="0" w:color="auto"/>
              <w:right w:val="nil"/>
            </w:tcBorders>
            <w:shd w:val="clear" w:color="auto" w:fill="auto"/>
            <w:noWrap/>
            <w:vAlign w:val="center"/>
            <w:hideMark/>
          </w:tcPr>
          <w:p w14:paraId="7091E94D" w14:textId="77777777" w:rsidR="001778C4" w:rsidRPr="00F72309" w:rsidRDefault="001778C4" w:rsidP="00A14992">
            <w:pPr>
              <w:jc w:val="center"/>
              <w:rPr>
                <w:rFonts w:asciiTheme="minorHAnsi" w:eastAsia="MS PGothic" w:hAnsiTheme="minorHAnsi"/>
                <w:color w:val="000000"/>
                <w:sz w:val="24"/>
                <w:szCs w:val="24"/>
              </w:rPr>
            </w:pPr>
            <w:r w:rsidRPr="00F72309">
              <w:rPr>
                <w:rFonts w:asciiTheme="minorHAnsi" w:eastAsia="MS PGothic" w:hAnsiTheme="minorHAnsi"/>
                <w:color w:val="000000"/>
                <w:sz w:val="24"/>
                <w:szCs w:val="24"/>
              </w:rPr>
              <w:t xml:space="preserve">　</w:t>
            </w:r>
          </w:p>
        </w:tc>
        <w:tc>
          <w:tcPr>
            <w:tcW w:w="1540" w:type="dxa"/>
            <w:tcBorders>
              <w:top w:val="single" w:sz="8" w:space="0" w:color="auto"/>
              <w:left w:val="nil"/>
              <w:bottom w:val="single" w:sz="4" w:space="0" w:color="auto"/>
              <w:right w:val="nil"/>
            </w:tcBorders>
            <w:shd w:val="clear" w:color="auto" w:fill="auto"/>
            <w:noWrap/>
            <w:vAlign w:val="center"/>
            <w:hideMark/>
          </w:tcPr>
          <w:p w14:paraId="28B01B19" w14:textId="77777777" w:rsidR="001778C4" w:rsidRPr="00F72309" w:rsidRDefault="001778C4" w:rsidP="00A14992">
            <w:pPr>
              <w:jc w:val="center"/>
              <w:rPr>
                <w:rFonts w:asciiTheme="minorHAnsi" w:eastAsia="MS PGothic" w:hAnsiTheme="minorHAnsi"/>
                <w:color w:val="000000"/>
                <w:sz w:val="24"/>
                <w:szCs w:val="24"/>
              </w:rPr>
            </w:pPr>
            <w:r w:rsidRPr="00F72309">
              <w:rPr>
                <w:rFonts w:asciiTheme="minorHAnsi" w:eastAsia="MS PGothic" w:hAnsiTheme="minorHAnsi"/>
                <w:color w:val="000000"/>
                <w:sz w:val="24"/>
                <w:szCs w:val="24"/>
              </w:rPr>
              <w:t>R</w:t>
            </w:r>
            <w:r w:rsidRPr="00F72309">
              <w:rPr>
                <w:rFonts w:asciiTheme="minorHAnsi" w:eastAsia="MS PGothic" w:hAnsiTheme="minorHAnsi"/>
                <w:color w:val="000000"/>
                <w:sz w:val="24"/>
                <w:szCs w:val="24"/>
                <w:vertAlign w:val="superscript"/>
              </w:rPr>
              <w:t>2</w:t>
            </w:r>
          </w:p>
        </w:tc>
        <w:tc>
          <w:tcPr>
            <w:tcW w:w="1540" w:type="dxa"/>
            <w:tcBorders>
              <w:top w:val="single" w:sz="8" w:space="0" w:color="auto"/>
              <w:left w:val="nil"/>
              <w:bottom w:val="single" w:sz="4" w:space="0" w:color="auto"/>
              <w:right w:val="nil"/>
            </w:tcBorders>
            <w:shd w:val="clear" w:color="auto" w:fill="auto"/>
            <w:noWrap/>
            <w:vAlign w:val="center"/>
            <w:hideMark/>
          </w:tcPr>
          <w:p w14:paraId="070C45C2" w14:textId="77777777" w:rsidR="001778C4" w:rsidRPr="00F72309" w:rsidRDefault="001778C4" w:rsidP="00A14992">
            <w:pPr>
              <w:jc w:val="center"/>
              <w:rPr>
                <w:rFonts w:asciiTheme="minorHAnsi" w:eastAsia="MS PGothic" w:hAnsiTheme="minorHAnsi"/>
                <w:color w:val="000000"/>
                <w:sz w:val="24"/>
                <w:szCs w:val="24"/>
              </w:rPr>
            </w:pPr>
            <w:proofErr w:type="spellStart"/>
            <w:r w:rsidRPr="00F72309">
              <w:rPr>
                <w:rFonts w:asciiTheme="minorHAnsi" w:eastAsia="MS PGothic" w:hAnsiTheme="minorHAnsi"/>
                <w:color w:val="000000"/>
                <w:sz w:val="24"/>
                <w:szCs w:val="24"/>
              </w:rPr>
              <w:t>F_value</w:t>
            </w:r>
            <w:proofErr w:type="spellEnd"/>
          </w:p>
        </w:tc>
        <w:tc>
          <w:tcPr>
            <w:tcW w:w="1540" w:type="dxa"/>
            <w:tcBorders>
              <w:top w:val="single" w:sz="8" w:space="0" w:color="auto"/>
              <w:left w:val="nil"/>
              <w:bottom w:val="single" w:sz="4" w:space="0" w:color="auto"/>
              <w:right w:val="nil"/>
            </w:tcBorders>
            <w:shd w:val="clear" w:color="auto" w:fill="auto"/>
            <w:noWrap/>
            <w:vAlign w:val="center"/>
            <w:hideMark/>
          </w:tcPr>
          <w:p w14:paraId="7CDCD560" w14:textId="77777777" w:rsidR="001778C4" w:rsidRPr="00F72309" w:rsidRDefault="001778C4" w:rsidP="00A14992">
            <w:pPr>
              <w:jc w:val="center"/>
              <w:rPr>
                <w:rFonts w:asciiTheme="minorHAnsi" w:eastAsia="MS PGothic" w:hAnsiTheme="minorHAnsi"/>
                <w:color w:val="000000"/>
                <w:sz w:val="24"/>
                <w:szCs w:val="24"/>
              </w:rPr>
            </w:pPr>
            <w:r w:rsidRPr="00F72309">
              <w:rPr>
                <w:rFonts w:asciiTheme="minorHAnsi" w:eastAsia="MS PGothic" w:hAnsiTheme="minorHAnsi"/>
                <w:color w:val="000000"/>
                <w:sz w:val="24"/>
                <w:szCs w:val="24"/>
              </w:rPr>
              <w:t>df1</w:t>
            </w:r>
          </w:p>
        </w:tc>
        <w:tc>
          <w:tcPr>
            <w:tcW w:w="1540" w:type="dxa"/>
            <w:tcBorders>
              <w:top w:val="single" w:sz="8" w:space="0" w:color="auto"/>
              <w:left w:val="nil"/>
              <w:bottom w:val="single" w:sz="4" w:space="0" w:color="auto"/>
              <w:right w:val="nil"/>
            </w:tcBorders>
            <w:shd w:val="clear" w:color="auto" w:fill="auto"/>
            <w:noWrap/>
            <w:vAlign w:val="center"/>
            <w:hideMark/>
          </w:tcPr>
          <w:p w14:paraId="3EF2C307" w14:textId="77777777" w:rsidR="001778C4" w:rsidRPr="00F72309" w:rsidRDefault="001778C4" w:rsidP="00A14992">
            <w:pPr>
              <w:jc w:val="center"/>
              <w:rPr>
                <w:rFonts w:asciiTheme="minorHAnsi" w:eastAsia="MS PGothic" w:hAnsiTheme="minorHAnsi"/>
                <w:color w:val="000000"/>
                <w:sz w:val="24"/>
                <w:szCs w:val="24"/>
              </w:rPr>
            </w:pPr>
            <w:r w:rsidRPr="00F72309">
              <w:rPr>
                <w:rFonts w:asciiTheme="minorHAnsi" w:eastAsia="MS PGothic" w:hAnsiTheme="minorHAnsi"/>
                <w:color w:val="000000"/>
                <w:sz w:val="24"/>
                <w:szCs w:val="24"/>
              </w:rPr>
              <w:t>df2</w:t>
            </w:r>
          </w:p>
        </w:tc>
        <w:tc>
          <w:tcPr>
            <w:tcW w:w="1540" w:type="dxa"/>
            <w:tcBorders>
              <w:top w:val="single" w:sz="8" w:space="0" w:color="auto"/>
              <w:left w:val="nil"/>
              <w:bottom w:val="single" w:sz="4" w:space="0" w:color="auto"/>
              <w:right w:val="nil"/>
            </w:tcBorders>
            <w:shd w:val="clear" w:color="auto" w:fill="auto"/>
            <w:noWrap/>
            <w:vAlign w:val="center"/>
            <w:hideMark/>
          </w:tcPr>
          <w:p w14:paraId="0230C6D4" w14:textId="77777777" w:rsidR="001778C4" w:rsidRPr="00F72309" w:rsidRDefault="001778C4" w:rsidP="00A14992">
            <w:pPr>
              <w:jc w:val="center"/>
              <w:rPr>
                <w:rFonts w:asciiTheme="minorHAnsi" w:eastAsia="MS PGothic" w:hAnsiTheme="minorHAnsi"/>
                <w:color w:val="000000"/>
                <w:sz w:val="24"/>
                <w:szCs w:val="24"/>
              </w:rPr>
            </w:pPr>
            <w:r w:rsidRPr="00F72309">
              <w:rPr>
                <w:rFonts w:asciiTheme="minorHAnsi" w:eastAsia="MS PGothic" w:hAnsiTheme="minorHAnsi"/>
                <w:color w:val="000000"/>
                <w:sz w:val="24"/>
                <w:szCs w:val="24"/>
              </w:rPr>
              <w:t>p value</w:t>
            </w:r>
          </w:p>
        </w:tc>
      </w:tr>
      <w:tr w:rsidR="001778C4" w:rsidRPr="00F72309" w14:paraId="73E9E5DC" w14:textId="77777777" w:rsidTr="001778C4">
        <w:trPr>
          <w:trHeight w:val="380"/>
        </w:trPr>
        <w:tc>
          <w:tcPr>
            <w:tcW w:w="1540" w:type="dxa"/>
            <w:tcBorders>
              <w:top w:val="nil"/>
              <w:left w:val="nil"/>
              <w:bottom w:val="single" w:sz="8" w:space="0" w:color="auto"/>
              <w:right w:val="nil"/>
            </w:tcBorders>
            <w:shd w:val="clear" w:color="auto" w:fill="auto"/>
            <w:noWrap/>
            <w:vAlign w:val="center"/>
            <w:hideMark/>
          </w:tcPr>
          <w:p w14:paraId="06B0B70D" w14:textId="77777777" w:rsidR="001778C4" w:rsidRPr="00F72309" w:rsidRDefault="001778C4" w:rsidP="00A14992">
            <w:pPr>
              <w:jc w:val="center"/>
              <w:rPr>
                <w:rFonts w:asciiTheme="minorHAnsi" w:eastAsia="MS PGothic" w:hAnsiTheme="minorHAnsi"/>
                <w:color w:val="000000"/>
                <w:sz w:val="24"/>
                <w:szCs w:val="24"/>
              </w:rPr>
            </w:pPr>
            <w:proofErr w:type="spellStart"/>
            <w:r w:rsidRPr="00F72309">
              <w:rPr>
                <w:rFonts w:asciiTheme="minorHAnsi" w:eastAsia="MS PGothic" w:hAnsiTheme="minorHAnsi"/>
                <w:color w:val="000000"/>
                <w:sz w:val="24"/>
                <w:szCs w:val="24"/>
              </w:rPr>
              <w:t>LI.pal</w:t>
            </w:r>
            <w:proofErr w:type="spellEnd"/>
          </w:p>
        </w:tc>
        <w:tc>
          <w:tcPr>
            <w:tcW w:w="1540" w:type="dxa"/>
            <w:tcBorders>
              <w:top w:val="nil"/>
              <w:left w:val="nil"/>
              <w:bottom w:val="single" w:sz="8" w:space="0" w:color="auto"/>
              <w:right w:val="nil"/>
            </w:tcBorders>
            <w:shd w:val="clear" w:color="auto" w:fill="auto"/>
            <w:noWrap/>
            <w:vAlign w:val="center"/>
            <w:hideMark/>
          </w:tcPr>
          <w:p w14:paraId="446B0F11" w14:textId="77777777" w:rsidR="001778C4" w:rsidRPr="00F72309" w:rsidRDefault="001778C4" w:rsidP="00A14992">
            <w:pPr>
              <w:jc w:val="center"/>
              <w:rPr>
                <w:rFonts w:asciiTheme="minorHAnsi" w:eastAsia="MS PGothic" w:hAnsiTheme="minorHAnsi"/>
                <w:color w:val="000000"/>
                <w:sz w:val="24"/>
                <w:szCs w:val="24"/>
              </w:rPr>
            </w:pPr>
            <w:r w:rsidRPr="00F72309">
              <w:rPr>
                <w:rFonts w:asciiTheme="minorHAnsi" w:eastAsia="MS PGothic" w:hAnsiTheme="minorHAnsi"/>
                <w:color w:val="000000"/>
                <w:sz w:val="24"/>
                <w:szCs w:val="24"/>
              </w:rPr>
              <w:t xml:space="preserve">0.08 </w:t>
            </w:r>
          </w:p>
        </w:tc>
        <w:tc>
          <w:tcPr>
            <w:tcW w:w="1540" w:type="dxa"/>
            <w:tcBorders>
              <w:top w:val="nil"/>
              <w:left w:val="nil"/>
              <w:bottom w:val="single" w:sz="8" w:space="0" w:color="auto"/>
              <w:right w:val="nil"/>
            </w:tcBorders>
            <w:shd w:val="clear" w:color="auto" w:fill="auto"/>
            <w:noWrap/>
            <w:vAlign w:val="center"/>
            <w:hideMark/>
          </w:tcPr>
          <w:p w14:paraId="5A2DD27F" w14:textId="77777777" w:rsidR="001778C4" w:rsidRPr="00F72309" w:rsidRDefault="001778C4" w:rsidP="00A14992">
            <w:pPr>
              <w:jc w:val="center"/>
              <w:rPr>
                <w:rFonts w:asciiTheme="minorHAnsi" w:eastAsia="MS PGothic" w:hAnsiTheme="minorHAnsi"/>
                <w:color w:val="000000"/>
                <w:sz w:val="24"/>
                <w:szCs w:val="24"/>
              </w:rPr>
            </w:pPr>
            <w:r w:rsidRPr="00F72309">
              <w:rPr>
                <w:rFonts w:asciiTheme="minorHAnsi" w:eastAsia="MS PGothic" w:hAnsiTheme="minorHAnsi"/>
                <w:color w:val="000000"/>
                <w:sz w:val="24"/>
                <w:szCs w:val="24"/>
              </w:rPr>
              <w:t xml:space="preserve">6.4 </w:t>
            </w:r>
          </w:p>
        </w:tc>
        <w:tc>
          <w:tcPr>
            <w:tcW w:w="1540" w:type="dxa"/>
            <w:tcBorders>
              <w:top w:val="nil"/>
              <w:left w:val="nil"/>
              <w:bottom w:val="single" w:sz="8" w:space="0" w:color="auto"/>
              <w:right w:val="nil"/>
            </w:tcBorders>
            <w:shd w:val="clear" w:color="auto" w:fill="auto"/>
            <w:noWrap/>
            <w:vAlign w:val="center"/>
            <w:hideMark/>
          </w:tcPr>
          <w:p w14:paraId="2AF12B61" w14:textId="77777777" w:rsidR="001778C4" w:rsidRPr="00F72309" w:rsidRDefault="001778C4" w:rsidP="00A14992">
            <w:pPr>
              <w:jc w:val="center"/>
              <w:rPr>
                <w:rFonts w:asciiTheme="minorHAnsi" w:eastAsia="MS PGothic" w:hAnsiTheme="minorHAnsi"/>
                <w:color w:val="000000"/>
                <w:sz w:val="24"/>
                <w:szCs w:val="24"/>
              </w:rPr>
            </w:pPr>
            <w:r w:rsidRPr="00F72309">
              <w:rPr>
                <w:rFonts w:asciiTheme="minorHAnsi" w:eastAsia="MS PGothic" w:hAnsiTheme="minorHAnsi"/>
                <w:color w:val="000000"/>
                <w:sz w:val="24"/>
                <w:szCs w:val="24"/>
              </w:rPr>
              <w:t>5</w:t>
            </w:r>
          </w:p>
        </w:tc>
        <w:tc>
          <w:tcPr>
            <w:tcW w:w="1540" w:type="dxa"/>
            <w:tcBorders>
              <w:top w:val="nil"/>
              <w:left w:val="nil"/>
              <w:bottom w:val="single" w:sz="8" w:space="0" w:color="auto"/>
              <w:right w:val="nil"/>
            </w:tcBorders>
            <w:shd w:val="clear" w:color="auto" w:fill="auto"/>
            <w:noWrap/>
            <w:vAlign w:val="center"/>
            <w:hideMark/>
          </w:tcPr>
          <w:p w14:paraId="0119E888" w14:textId="77777777" w:rsidR="001778C4" w:rsidRPr="00F72309" w:rsidRDefault="001778C4" w:rsidP="00A14992">
            <w:pPr>
              <w:jc w:val="center"/>
              <w:rPr>
                <w:rFonts w:asciiTheme="minorHAnsi" w:eastAsia="MS PGothic" w:hAnsiTheme="minorHAnsi"/>
                <w:color w:val="000000"/>
                <w:sz w:val="24"/>
                <w:szCs w:val="24"/>
              </w:rPr>
            </w:pPr>
            <w:r w:rsidRPr="00F72309">
              <w:rPr>
                <w:rFonts w:asciiTheme="minorHAnsi" w:eastAsia="MS PGothic" w:hAnsiTheme="minorHAnsi"/>
                <w:color w:val="000000"/>
                <w:sz w:val="24"/>
                <w:szCs w:val="24"/>
              </w:rPr>
              <w:t>383</w:t>
            </w:r>
          </w:p>
        </w:tc>
        <w:tc>
          <w:tcPr>
            <w:tcW w:w="1540" w:type="dxa"/>
            <w:tcBorders>
              <w:top w:val="nil"/>
              <w:left w:val="nil"/>
              <w:bottom w:val="single" w:sz="8" w:space="0" w:color="auto"/>
              <w:right w:val="nil"/>
            </w:tcBorders>
            <w:shd w:val="clear" w:color="auto" w:fill="auto"/>
            <w:noWrap/>
            <w:vAlign w:val="center"/>
            <w:hideMark/>
          </w:tcPr>
          <w:p w14:paraId="59FA5709" w14:textId="77777777" w:rsidR="001778C4" w:rsidRPr="00F72309" w:rsidRDefault="001778C4" w:rsidP="00A14992">
            <w:pPr>
              <w:jc w:val="center"/>
              <w:rPr>
                <w:rFonts w:asciiTheme="minorHAnsi" w:eastAsia="MS PGothic" w:hAnsiTheme="minorHAnsi"/>
                <w:color w:val="000000"/>
                <w:sz w:val="24"/>
                <w:szCs w:val="24"/>
              </w:rPr>
            </w:pPr>
            <w:r w:rsidRPr="00F72309">
              <w:rPr>
                <w:rFonts w:asciiTheme="minorHAnsi" w:eastAsia="MS PGothic" w:hAnsiTheme="minorHAnsi"/>
                <w:color w:val="000000"/>
                <w:sz w:val="24"/>
                <w:szCs w:val="24"/>
              </w:rPr>
              <w:t>&lt; 1.0x10</w:t>
            </w:r>
            <w:r w:rsidRPr="00F72309">
              <w:rPr>
                <w:rFonts w:asciiTheme="minorHAnsi" w:eastAsia="MS PGothic" w:hAnsiTheme="minorHAnsi"/>
                <w:color w:val="000000"/>
                <w:sz w:val="24"/>
                <w:szCs w:val="24"/>
                <w:vertAlign w:val="superscript"/>
              </w:rPr>
              <w:t>-4</w:t>
            </w:r>
          </w:p>
        </w:tc>
      </w:tr>
    </w:tbl>
    <w:p w14:paraId="6F241C4F" w14:textId="77777777" w:rsidR="001778C4" w:rsidRDefault="001778C4" w:rsidP="00A14992">
      <w:pPr>
        <w:rPr>
          <w:rFonts w:asciiTheme="minorHAnsi" w:hAnsiTheme="minorHAnsi"/>
          <w:sz w:val="24"/>
          <w:szCs w:val="24"/>
        </w:rPr>
      </w:pPr>
    </w:p>
    <w:p w14:paraId="575EF869" w14:textId="04C984B3" w:rsidR="001778C4" w:rsidRPr="00F72309" w:rsidRDefault="001778C4" w:rsidP="00A14992">
      <w:pPr>
        <w:rPr>
          <w:rFonts w:asciiTheme="minorHAnsi" w:hAnsiTheme="minorHAnsi"/>
          <w:sz w:val="24"/>
          <w:szCs w:val="24"/>
        </w:rPr>
      </w:pPr>
      <w:r w:rsidRPr="00AA5B45">
        <w:rPr>
          <w:rFonts w:asciiTheme="minorHAnsi" w:hAnsiTheme="minorHAnsi"/>
          <w:b/>
          <w:sz w:val="24"/>
          <w:szCs w:val="24"/>
        </w:rPr>
        <w:t>Supplementary</w:t>
      </w:r>
      <w:r w:rsidRPr="00F72309">
        <w:rPr>
          <w:rFonts w:asciiTheme="minorHAnsi" w:hAnsiTheme="minorHAnsi"/>
          <w:b/>
          <w:sz w:val="24"/>
          <w:szCs w:val="24"/>
        </w:rPr>
        <w:t xml:space="preserve"> Table </w:t>
      </w:r>
      <w:r w:rsidR="004A70E2">
        <w:rPr>
          <w:rFonts w:asciiTheme="minorHAnsi" w:hAnsiTheme="minorHAnsi"/>
          <w:b/>
          <w:sz w:val="24"/>
          <w:szCs w:val="24"/>
        </w:rPr>
        <w:t>12</w:t>
      </w:r>
      <w:r w:rsidR="009460F1">
        <w:rPr>
          <w:rFonts w:asciiTheme="minorHAnsi" w:hAnsiTheme="minorHAnsi"/>
          <w:b/>
          <w:sz w:val="24"/>
          <w:szCs w:val="24"/>
        </w:rPr>
        <w:t xml:space="preserve"> </w:t>
      </w:r>
      <w:r w:rsidRPr="00F72309">
        <w:rPr>
          <w:rFonts w:asciiTheme="minorHAnsi" w:hAnsiTheme="minorHAnsi"/>
          <w:sz w:val="24"/>
          <w:szCs w:val="24"/>
        </w:rPr>
        <w:t xml:space="preserve">(b) beta coefficients of </w:t>
      </w:r>
      <w:r>
        <w:rPr>
          <w:rFonts w:asciiTheme="minorHAnsi" w:hAnsiTheme="minorHAnsi"/>
          <w:sz w:val="24"/>
          <w:szCs w:val="24"/>
        </w:rPr>
        <w:t>type</w:t>
      </w:r>
      <w:r w:rsidRPr="00F72309">
        <w:rPr>
          <w:rFonts w:asciiTheme="minorHAnsi" w:hAnsiTheme="minorHAnsi"/>
          <w:sz w:val="24"/>
          <w:szCs w:val="24"/>
        </w:rPr>
        <w:t xml:space="preserve"> of antipsychotics</w:t>
      </w:r>
    </w:p>
    <w:tbl>
      <w:tblPr>
        <w:tblW w:w="8612" w:type="dxa"/>
        <w:tblInd w:w="84" w:type="dxa"/>
        <w:tblCellMar>
          <w:left w:w="99" w:type="dxa"/>
          <w:right w:w="99" w:type="dxa"/>
        </w:tblCellMar>
        <w:tblLook w:val="04A0" w:firstRow="1" w:lastRow="0" w:firstColumn="1" w:lastColumn="0" w:noHBand="0" w:noVBand="1"/>
      </w:tblPr>
      <w:tblGrid>
        <w:gridCol w:w="1540"/>
        <w:gridCol w:w="1540"/>
        <w:gridCol w:w="1540"/>
        <w:gridCol w:w="912"/>
        <w:gridCol w:w="1540"/>
        <w:gridCol w:w="1540"/>
      </w:tblGrid>
      <w:tr w:rsidR="00D6244E" w14:paraId="6A653861" w14:textId="77777777" w:rsidTr="00D6244E">
        <w:trPr>
          <w:trHeight w:val="360"/>
        </w:trPr>
        <w:tc>
          <w:tcPr>
            <w:tcW w:w="1540" w:type="dxa"/>
            <w:tcBorders>
              <w:top w:val="single" w:sz="8" w:space="0" w:color="auto"/>
              <w:left w:val="nil"/>
              <w:bottom w:val="single" w:sz="4" w:space="0" w:color="auto"/>
              <w:right w:val="nil"/>
            </w:tcBorders>
            <w:shd w:val="clear" w:color="auto" w:fill="auto"/>
            <w:noWrap/>
            <w:vAlign w:val="center"/>
            <w:hideMark/>
          </w:tcPr>
          <w:p w14:paraId="716CBBC5" w14:textId="77777777" w:rsidR="00D6244E" w:rsidRDefault="00D6244E" w:rsidP="00A14992">
            <w:pPr>
              <w:jc w:val="center"/>
              <w:rPr>
                <w:rFonts w:ascii="Century" w:eastAsia="MS PGothic" w:hAnsi="Century"/>
                <w:color w:val="000000"/>
                <w:sz w:val="24"/>
                <w:szCs w:val="24"/>
              </w:rPr>
            </w:pPr>
            <w:r>
              <w:rPr>
                <w:rFonts w:ascii="Century" w:eastAsia="MS PGothic" w:hAnsi="Century"/>
                <w:color w:val="000000"/>
                <w:sz w:val="24"/>
                <w:szCs w:val="24"/>
              </w:rPr>
              <w:t>CP</w:t>
            </w:r>
          </w:p>
        </w:tc>
        <w:tc>
          <w:tcPr>
            <w:tcW w:w="1540" w:type="dxa"/>
            <w:tcBorders>
              <w:top w:val="single" w:sz="8" w:space="0" w:color="auto"/>
              <w:left w:val="nil"/>
              <w:bottom w:val="single" w:sz="4" w:space="0" w:color="auto"/>
              <w:right w:val="nil"/>
            </w:tcBorders>
            <w:shd w:val="clear" w:color="auto" w:fill="auto"/>
            <w:noWrap/>
            <w:vAlign w:val="center"/>
            <w:hideMark/>
          </w:tcPr>
          <w:p w14:paraId="736C566C" w14:textId="77777777" w:rsidR="00D6244E" w:rsidRDefault="00D6244E" w:rsidP="00A14992">
            <w:pPr>
              <w:jc w:val="center"/>
              <w:rPr>
                <w:rFonts w:ascii="Century" w:eastAsia="MS PGothic" w:hAnsi="Century"/>
                <w:color w:val="000000"/>
                <w:sz w:val="24"/>
                <w:szCs w:val="24"/>
              </w:rPr>
            </w:pPr>
            <w:r>
              <w:rPr>
                <w:rFonts w:ascii="Century" w:eastAsia="MS PGothic" w:hAnsi="Century"/>
                <w:color w:val="000000"/>
                <w:sz w:val="24"/>
                <w:szCs w:val="24"/>
              </w:rPr>
              <w:t>Beta(mm</w:t>
            </w:r>
            <w:r>
              <w:rPr>
                <w:rFonts w:ascii="Century" w:eastAsia="MS PGothic" w:hAnsi="Century"/>
                <w:color w:val="000000"/>
                <w:sz w:val="24"/>
                <w:szCs w:val="24"/>
                <w:vertAlign w:val="superscript"/>
              </w:rPr>
              <w:t>3</w:t>
            </w:r>
            <w:r>
              <w:rPr>
                <w:rFonts w:ascii="Century" w:eastAsia="MS PGothic" w:hAnsi="Century"/>
                <w:color w:val="000000"/>
                <w:sz w:val="24"/>
                <w:szCs w:val="24"/>
              </w:rPr>
              <w:t>)</w:t>
            </w:r>
          </w:p>
        </w:tc>
        <w:tc>
          <w:tcPr>
            <w:tcW w:w="1540" w:type="dxa"/>
            <w:tcBorders>
              <w:top w:val="single" w:sz="8" w:space="0" w:color="auto"/>
              <w:left w:val="nil"/>
              <w:bottom w:val="single" w:sz="4" w:space="0" w:color="auto"/>
              <w:right w:val="nil"/>
            </w:tcBorders>
            <w:shd w:val="clear" w:color="auto" w:fill="auto"/>
            <w:noWrap/>
            <w:vAlign w:val="center"/>
            <w:hideMark/>
          </w:tcPr>
          <w:p w14:paraId="1E3C4FC4" w14:textId="77777777" w:rsidR="00D6244E" w:rsidRDefault="00D6244E" w:rsidP="00A14992">
            <w:pPr>
              <w:jc w:val="center"/>
              <w:rPr>
                <w:rFonts w:ascii="Century" w:eastAsia="MS PGothic" w:hAnsi="Century"/>
                <w:color w:val="000000"/>
                <w:sz w:val="24"/>
                <w:szCs w:val="24"/>
              </w:rPr>
            </w:pPr>
            <w:r>
              <w:rPr>
                <w:rFonts w:ascii="Century" w:eastAsia="MS PGothic" w:hAnsi="Century"/>
                <w:color w:val="000000"/>
                <w:sz w:val="24"/>
                <w:szCs w:val="24"/>
              </w:rPr>
              <w:t>SE(mm</w:t>
            </w:r>
            <w:r>
              <w:rPr>
                <w:rFonts w:ascii="Century" w:eastAsia="MS PGothic" w:hAnsi="Century"/>
                <w:color w:val="000000"/>
                <w:sz w:val="24"/>
                <w:szCs w:val="24"/>
                <w:vertAlign w:val="superscript"/>
              </w:rPr>
              <w:t>3</w:t>
            </w:r>
            <w:r>
              <w:rPr>
                <w:rFonts w:ascii="Century" w:eastAsia="MS PGothic" w:hAnsi="Century"/>
                <w:color w:val="000000"/>
                <w:sz w:val="24"/>
                <w:szCs w:val="24"/>
              </w:rPr>
              <w:t>)</w:t>
            </w:r>
          </w:p>
        </w:tc>
        <w:tc>
          <w:tcPr>
            <w:tcW w:w="912" w:type="dxa"/>
            <w:tcBorders>
              <w:top w:val="single" w:sz="8" w:space="0" w:color="auto"/>
              <w:left w:val="nil"/>
              <w:bottom w:val="single" w:sz="4" w:space="0" w:color="auto"/>
              <w:right w:val="nil"/>
            </w:tcBorders>
          </w:tcPr>
          <w:p w14:paraId="19E26B95" w14:textId="441BD553" w:rsidR="00D6244E" w:rsidRDefault="00D6244E" w:rsidP="00A14992">
            <w:pPr>
              <w:jc w:val="center"/>
              <w:rPr>
                <w:rFonts w:ascii="Century" w:eastAsia="MS PGothic" w:hAnsi="Century"/>
                <w:color w:val="000000"/>
                <w:sz w:val="24"/>
                <w:szCs w:val="24"/>
              </w:rPr>
            </w:pPr>
            <w:proofErr w:type="spellStart"/>
            <w:r>
              <w:rPr>
                <w:rFonts w:asciiTheme="minorHAnsi" w:eastAsia="MS PGothic" w:hAnsiTheme="minorHAnsi"/>
                <w:color w:val="000000"/>
                <w:sz w:val="24"/>
                <w:szCs w:val="24"/>
              </w:rPr>
              <w:t>df</w:t>
            </w:r>
            <w:proofErr w:type="spellEnd"/>
            <w:r w:rsidRPr="00D6244E">
              <w:rPr>
                <w:rFonts w:asciiTheme="minorHAnsi" w:eastAsia="MS PGothic" w:hAnsiTheme="minorHAnsi"/>
                <w:color w:val="000000"/>
                <w:sz w:val="24"/>
                <w:szCs w:val="24"/>
                <w:vertAlign w:val="superscript"/>
              </w:rPr>
              <w:t>*1</w:t>
            </w:r>
          </w:p>
        </w:tc>
        <w:tc>
          <w:tcPr>
            <w:tcW w:w="1540" w:type="dxa"/>
            <w:tcBorders>
              <w:top w:val="single" w:sz="8" w:space="0" w:color="auto"/>
              <w:left w:val="nil"/>
              <w:bottom w:val="single" w:sz="4" w:space="0" w:color="auto"/>
              <w:right w:val="nil"/>
            </w:tcBorders>
            <w:shd w:val="clear" w:color="auto" w:fill="auto"/>
            <w:noWrap/>
            <w:vAlign w:val="center"/>
            <w:hideMark/>
          </w:tcPr>
          <w:p w14:paraId="0ACCE6A7" w14:textId="222E7ECD" w:rsidR="00D6244E" w:rsidRDefault="00D6244E" w:rsidP="00A14992">
            <w:pPr>
              <w:jc w:val="center"/>
              <w:rPr>
                <w:rFonts w:ascii="Century" w:eastAsia="MS PGothic" w:hAnsi="Century"/>
                <w:color w:val="000000"/>
                <w:sz w:val="24"/>
                <w:szCs w:val="24"/>
              </w:rPr>
            </w:pPr>
            <w:r>
              <w:rPr>
                <w:rFonts w:ascii="Century" w:eastAsia="MS PGothic" w:hAnsi="Century"/>
                <w:color w:val="000000"/>
                <w:sz w:val="24"/>
                <w:szCs w:val="24"/>
              </w:rPr>
              <w:t>t value</w:t>
            </w:r>
          </w:p>
        </w:tc>
        <w:tc>
          <w:tcPr>
            <w:tcW w:w="1540" w:type="dxa"/>
            <w:tcBorders>
              <w:top w:val="single" w:sz="8" w:space="0" w:color="auto"/>
              <w:left w:val="nil"/>
              <w:bottom w:val="single" w:sz="4" w:space="0" w:color="auto"/>
              <w:right w:val="nil"/>
            </w:tcBorders>
            <w:shd w:val="clear" w:color="auto" w:fill="auto"/>
            <w:noWrap/>
            <w:vAlign w:val="center"/>
            <w:hideMark/>
          </w:tcPr>
          <w:p w14:paraId="71B93CFA" w14:textId="77777777" w:rsidR="00D6244E" w:rsidRDefault="00D6244E" w:rsidP="00A14992">
            <w:pPr>
              <w:jc w:val="center"/>
              <w:rPr>
                <w:rFonts w:ascii="Century" w:eastAsia="MS PGothic" w:hAnsi="Century"/>
                <w:color w:val="000000"/>
                <w:sz w:val="24"/>
                <w:szCs w:val="24"/>
              </w:rPr>
            </w:pPr>
            <w:r>
              <w:rPr>
                <w:rFonts w:ascii="Century" w:eastAsia="MS PGothic" w:hAnsi="Century"/>
                <w:color w:val="000000"/>
                <w:sz w:val="24"/>
                <w:szCs w:val="24"/>
              </w:rPr>
              <w:t>p value</w:t>
            </w:r>
          </w:p>
        </w:tc>
      </w:tr>
      <w:tr w:rsidR="00D6244E" w14:paraId="732D20CD" w14:textId="77777777" w:rsidTr="00D6244E">
        <w:trPr>
          <w:trHeight w:val="380"/>
        </w:trPr>
        <w:tc>
          <w:tcPr>
            <w:tcW w:w="1540" w:type="dxa"/>
            <w:tcBorders>
              <w:top w:val="nil"/>
              <w:left w:val="nil"/>
              <w:bottom w:val="single" w:sz="8" w:space="0" w:color="auto"/>
              <w:right w:val="nil"/>
            </w:tcBorders>
            <w:shd w:val="clear" w:color="auto" w:fill="auto"/>
            <w:noWrap/>
            <w:vAlign w:val="center"/>
            <w:hideMark/>
          </w:tcPr>
          <w:p w14:paraId="4830E14A" w14:textId="77777777" w:rsidR="00D6244E" w:rsidRDefault="00D6244E" w:rsidP="00A14992">
            <w:pPr>
              <w:jc w:val="center"/>
              <w:rPr>
                <w:rFonts w:ascii="MS PGothic" w:eastAsia="MS PGothic" w:hAnsi="MS PGothic"/>
                <w:color w:val="000000"/>
                <w:sz w:val="24"/>
                <w:szCs w:val="24"/>
              </w:rPr>
            </w:pPr>
            <w:proofErr w:type="spellStart"/>
            <w:r>
              <w:rPr>
                <w:rFonts w:ascii="MS PGothic" w:eastAsia="MS PGothic" w:hAnsi="MS PGothic" w:hint="eastAsia"/>
                <w:color w:val="000000"/>
                <w:sz w:val="24"/>
                <w:szCs w:val="24"/>
              </w:rPr>
              <w:t>LI.pal</w:t>
            </w:r>
            <w:proofErr w:type="spellEnd"/>
          </w:p>
        </w:tc>
        <w:tc>
          <w:tcPr>
            <w:tcW w:w="1540" w:type="dxa"/>
            <w:tcBorders>
              <w:top w:val="nil"/>
              <w:left w:val="nil"/>
              <w:bottom w:val="single" w:sz="8" w:space="0" w:color="auto"/>
              <w:right w:val="nil"/>
            </w:tcBorders>
            <w:shd w:val="clear" w:color="auto" w:fill="auto"/>
            <w:noWrap/>
            <w:vAlign w:val="center"/>
            <w:hideMark/>
          </w:tcPr>
          <w:p w14:paraId="163FBDFC" w14:textId="4855A71B" w:rsidR="00D6244E" w:rsidRDefault="00D6244E"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-0.067 </w:t>
            </w:r>
          </w:p>
        </w:tc>
        <w:tc>
          <w:tcPr>
            <w:tcW w:w="1540" w:type="dxa"/>
            <w:tcBorders>
              <w:top w:val="nil"/>
              <w:left w:val="nil"/>
              <w:bottom w:val="single" w:sz="8" w:space="0" w:color="auto"/>
              <w:right w:val="nil"/>
            </w:tcBorders>
            <w:shd w:val="clear" w:color="auto" w:fill="auto"/>
            <w:noWrap/>
            <w:vAlign w:val="center"/>
            <w:hideMark/>
          </w:tcPr>
          <w:p w14:paraId="266827D1" w14:textId="12030B4B" w:rsidR="00D6244E" w:rsidRDefault="00D6244E" w:rsidP="00A14992">
            <w:pPr>
              <w:jc w:val="center"/>
              <w:rPr>
                <w:rFonts w:ascii="Century" w:eastAsia="MS PGothic" w:hAnsi="Century"/>
                <w:color w:val="000000"/>
                <w:sz w:val="24"/>
                <w:szCs w:val="24"/>
              </w:rPr>
            </w:pPr>
            <w:r>
              <w:rPr>
                <w:rFonts w:ascii="Century" w:eastAsia="MS PGothic" w:hAnsi="Century"/>
                <w:color w:val="000000"/>
                <w:sz w:val="24"/>
                <w:szCs w:val="24"/>
              </w:rPr>
              <w:t xml:space="preserve">0.121 </w:t>
            </w:r>
          </w:p>
        </w:tc>
        <w:tc>
          <w:tcPr>
            <w:tcW w:w="912" w:type="dxa"/>
            <w:tcBorders>
              <w:top w:val="nil"/>
              <w:left w:val="nil"/>
              <w:bottom w:val="single" w:sz="8" w:space="0" w:color="auto"/>
              <w:right w:val="nil"/>
            </w:tcBorders>
          </w:tcPr>
          <w:p w14:paraId="7C6A25EE" w14:textId="3BA5DB97" w:rsidR="00D6244E" w:rsidRDefault="009A34F8" w:rsidP="00A14992">
            <w:pPr>
              <w:jc w:val="center"/>
              <w:rPr>
                <w:rFonts w:ascii="Century" w:eastAsia="MS PGothic" w:hAnsi="Century"/>
                <w:color w:val="000000"/>
                <w:sz w:val="24"/>
                <w:szCs w:val="24"/>
              </w:rPr>
            </w:pPr>
            <w:r>
              <w:rPr>
                <w:rFonts w:ascii="Century" w:eastAsia="MS PGothic" w:hAnsi="Century"/>
                <w:color w:val="000000"/>
                <w:sz w:val="24"/>
                <w:szCs w:val="24"/>
              </w:rPr>
              <w:t>373.2</w:t>
            </w:r>
          </w:p>
        </w:tc>
        <w:tc>
          <w:tcPr>
            <w:tcW w:w="1540" w:type="dxa"/>
            <w:tcBorders>
              <w:top w:val="nil"/>
              <w:left w:val="nil"/>
              <w:bottom w:val="single" w:sz="8" w:space="0" w:color="auto"/>
              <w:right w:val="nil"/>
            </w:tcBorders>
            <w:shd w:val="clear" w:color="auto" w:fill="auto"/>
            <w:noWrap/>
            <w:vAlign w:val="center"/>
            <w:hideMark/>
          </w:tcPr>
          <w:p w14:paraId="04CC4A68" w14:textId="08A3B859" w:rsidR="00D6244E" w:rsidRDefault="005C7BAB" w:rsidP="00A14992">
            <w:pPr>
              <w:jc w:val="center"/>
              <w:rPr>
                <w:rFonts w:ascii="Century" w:eastAsia="MS PGothic" w:hAnsi="Century"/>
                <w:color w:val="000000"/>
                <w:sz w:val="24"/>
                <w:szCs w:val="24"/>
              </w:rPr>
            </w:pPr>
            <w:r>
              <w:rPr>
                <w:rFonts w:ascii="Century" w:eastAsia="MS PGothic" w:hAnsi="Century"/>
                <w:color w:val="000000"/>
                <w:sz w:val="24"/>
                <w:szCs w:val="24"/>
              </w:rPr>
              <w:t>-0.</w:t>
            </w:r>
            <w:r w:rsidR="00D6244E">
              <w:rPr>
                <w:rFonts w:ascii="Century" w:eastAsia="MS PGothic" w:hAnsi="Century"/>
                <w:color w:val="000000"/>
                <w:sz w:val="24"/>
                <w:szCs w:val="24"/>
              </w:rPr>
              <w:t xml:space="preserve">6 </w:t>
            </w:r>
          </w:p>
        </w:tc>
        <w:tc>
          <w:tcPr>
            <w:tcW w:w="1540" w:type="dxa"/>
            <w:tcBorders>
              <w:top w:val="nil"/>
              <w:left w:val="nil"/>
              <w:bottom w:val="single" w:sz="8" w:space="0" w:color="auto"/>
              <w:right w:val="nil"/>
            </w:tcBorders>
            <w:shd w:val="clear" w:color="auto" w:fill="auto"/>
            <w:noWrap/>
            <w:vAlign w:val="center"/>
            <w:hideMark/>
          </w:tcPr>
          <w:p w14:paraId="2C4F2437" w14:textId="54E6DC6D" w:rsidR="00D6244E" w:rsidRDefault="009A34F8" w:rsidP="00A14992">
            <w:pPr>
              <w:jc w:val="center"/>
              <w:rPr>
                <w:rFonts w:ascii="Century" w:eastAsia="MS PGothic" w:hAnsi="Century"/>
                <w:color w:val="000000"/>
                <w:sz w:val="24"/>
                <w:szCs w:val="24"/>
              </w:rPr>
            </w:pPr>
            <w:r>
              <w:rPr>
                <w:rFonts w:ascii="Century" w:eastAsia="MS PGothic" w:hAnsi="Century"/>
                <w:color w:val="000000"/>
                <w:sz w:val="24"/>
                <w:szCs w:val="24"/>
              </w:rPr>
              <w:t>0.58</w:t>
            </w:r>
          </w:p>
        </w:tc>
      </w:tr>
    </w:tbl>
    <w:p w14:paraId="25505BF9" w14:textId="77777777" w:rsidR="001778C4" w:rsidRDefault="001778C4" w:rsidP="00A14992">
      <w:pPr>
        <w:rPr>
          <w:rFonts w:asciiTheme="minorHAnsi" w:hAnsiTheme="minorHAnsi"/>
          <w:sz w:val="24"/>
          <w:szCs w:val="24"/>
        </w:rPr>
      </w:pPr>
    </w:p>
    <w:p w14:paraId="16E530E8" w14:textId="77777777" w:rsidR="001778C4" w:rsidRDefault="001778C4" w:rsidP="00A14992">
      <w:pPr>
        <w:rPr>
          <w:rFonts w:asciiTheme="minorHAnsi" w:hAnsiTheme="minorHAnsi" w:cs="Arial"/>
          <w:color w:val="1A1A1A"/>
          <w:sz w:val="24"/>
          <w:szCs w:val="24"/>
        </w:rPr>
      </w:pPr>
      <w:r w:rsidRPr="00AA5B45">
        <w:rPr>
          <w:rFonts w:asciiTheme="minorHAnsi" w:hAnsiTheme="minorHAnsi"/>
          <w:sz w:val="24"/>
          <w:szCs w:val="24"/>
        </w:rPr>
        <w:t xml:space="preserve">Abbreviations: </w:t>
      </w:r>
      <w:proofErr w:type="spellStart"/>
      <w:r w:rsidRPr="00AA5B45">
        <w:rPr>
          <w:rFonts w:asciiTheme="minorHAnsi" w:hAnsiTheme="minorHAnsi"/>
          <w:sz w:val="24"/>
          <w:szCs w:val="24"/>
        </w:rPr>
        <w:t>L</w:t>
      </w:r>
      <w:r>
        <w:rPr>
          <w:rFonts w:asciiTheme="minorHAnsi" w:hAnsiTheme="minorHAnsi"/>
          <w:sz w:val="24"/>
          <w:szCs w:val="24"/>
        </w:rPr>
        <w:t>I.</w:t>
      </w:r>
      <w:r w:rsidRPr="00AA5B45">
        <w:rPr>
          <w:rFonts w:asciiTheme="minorHAnsi" w:hAnsiTheme="minorHAnsi"/>
          <w:sz w:val="24"/>
          <w:szCs w:val="24"/>
        </w:rPr>
        <w:t>pal</w:t>
      </w:r>
      <w:proofErr w:type="spellEnd"/>
      <w:r w:rsidRPr="00AA5B45">
        <w:rPr>
          <w:rFonts w:asciiTheme="minorHAnsi" w:hAnsiTheme="minorHAnsi"/>
          <w:sz w:val="24"/>
          <w:szCs w:val="24"/>
        </w:rPr>
        <w:t>,</w:t>
      </w:r>
      <w:r>
        <w:rPr>
          <w:rFonts w:asciiTheme="minorHAnsi" w:hAnsiTheme="minorHAnsi"/>
          <w:sz w:val="24"/>
          <w:szCs w:val="24"/>
        </w:rPr>
        <w:t xml:space="preserve"> laterality index of </w:t>
      </w:r>
      <w:proofErr w:type="spellStart"/>
      <w:r>
        <w:rPr>
          <w:rFonts w:asciiTheme="minorHAnsi" w:hAnsiTheme="minorHAnsi"/>
          <w:sz w:val="24"/>
          <w:szCs w:val="24"/>
        </w:rPr>
        <w:t>globus</w:t>
      </w:r>
      <w:proofErr w:type="spellEnd"/>
      <w:r>
        <w:rPr>
          <w:rFonts w:asciiTheme="minorHAnsi" w:hAnsiTheme="minorHAnsi"/>
          <w:sz w:val="24"/>
          <w:szCs w:val="24"/>
        </w:rPr>
        <w:t xml:space="preserve"> pallidus</w:t>
      </w:r>
      <w:r w:rsidRPr="00AA5B45">
        <w:rPr>
          <w:rFonts w:asciiTheme="minorHAnsi" w:hAnsiTheme="minorHAnsi"/>
          <w:sz w:val="24"/>
          <w:szCs w:val="24"/>
        </w:rPr>
        <w:t xml:space="preserve">; </w:t>
      </w:r>
      <w:r>
        <w:rPr>
          <w:rFonts w:asciiTheme="minorHAnsi" w:hAnsiTheme="minorHAnsi"/>
          <w:sz w:val="24"/>
          <w:szCs w:val="24"/>
        </w:rPr>
        <w:t>R</w:t>
      </w:r>
      <w:r w:rsidRPr="00480EC6">
        <w:rPr>
          <w:rFonts w:asciiTheme="minorHAnsi" w:hAnsiTheme="minorHAnsi"/>
          <w:sz w:val="24"/>
          <w:szCs w:val="24"/>
          <w:vertAlign w:val="superscript"/>
        </w:rPr>
        <w:t>2</w:t>
      </w:r>
      <w:r w:rsidRPr="00480EC6">
        <w:rPr>
          <w:rFonts w:asciiTheme="minorHAnsi" w:hAnsiTheme="minorHAnsi"/>
          <w:sz w:val="24"/>
          <w:szCs w:val="24"/>
        </w:rPr>
        <w:t xml:space="preserve">, </w:t>
      </w:r>
      <w:r w:rsidRPr="00480EC6">
        <w:rPr>
          <w:rFonts w:asciiTheme="minorHAnsi" w:hAnsiTheme="minorHAnsi" w:cs="Arial"/>
          <w:color w:val="1A1A1A"/>
          <w:sz w:val="24"/>
          <w:szCs w:val="24"/>
        </w:rPr>
        <w:t>coefficient of determination</w:t>
      </w:r>
      <w:r>
        <w:rPr>
          <w:rFonts w:asciiTheme="minorHAnsi" w:hAnsiTheme="minorHAnsi" w:cs="Arial"/>
          <w:color w:val="1A1A1A"/>
          <w:sz w:val="24"/>
          <w:szCs w:val="24"/>
        </w:rPr>
        <w:t>; df1, degree of freedom for factor; df2, degree of freedom for error; Beta, beta value; SE, standard error</w:t>
      </w:r>
    </w:p>
    <w:p w14:paraId="088E3BC9" w14:textId="11692A15" w:rsidR="009A34F8" w:rsidRPr="009A34F8" w:rsidRDefault="009A34F8" w:rsidP="00246D0F">
      <w:pPr>
        <w:outlineLvl w:val="0"/>
        <w:rPr>
          <w:rFonts w:asciiTheme="minorHAnsi" w:hAnsiTheme="minorHAnsi"/>
          <w:sz w:val="24"/>
          <w:szCs w:val="24"/>
        </w:rPr>
      </w:pPr>
      <w:r w:rsidRPr="006E42D0">
        <w:rPr>
          <w:rFonts w:asciiTheme="minorHAnsi" w:hAnsiTheme="minorHAnsi"/>
          <w:sz w:val="24"/>
          <w:szCs w:val="24"/>
        </w:rPr>
        <w:t>*1: the Satterthwaite approximated degree of freedom</w:t>
      </w:r>
    </w:p>
    <w:p w14:paraId="35F06C8E" w14:textId="77777777" w:rsidR="00493003" w:rsidRDefault="00493003">
      <w:pPr>
        <w:rPr>
          <w:rFonts w:asciiTheme="minorHAnsi" w:hAnsiTheme="minorHAnsi"/>
          <w:b/>
        </w:rPr>
      </w:pPr>
      <w:r>
        <w:rPr>
          <w:rFonts w:asciiTheme="minorHAnsi" w:hAnsiTheme="minorHAnsi"/>
          <w:b/>
        </w:rPr>
        <w:br w:type="page"/>
      </w:r>
    </w:p>
    <w:p w14:paraId="642EC072" w14:textId="64DC7505" w:rsidR="00D24D0A" w:rsidRPr="00D24D0A" w:rsidRDefault="004A70E2" w:rsidP="00D24D0A">
      <w:pPr>
        <w:rPr>
          <w:rFonts w:asciiTheme="minorHAnsi" w:hAnsiTheme="minorHAnsi"/>
          <w:color w:val="000000" w:themeColor="text1"/>
        </w:rPr>
      </w:pPr>
      <w:r>
        <w:rPr>
          <w:rFonts w:asciiTheme="minorHAnsi" w:hAnsiTheme="minorHAnsi"/>
          <w:b/>
          <w:color w:val="000000" w:themeColor="text1"/>
        </w:rPr>
        <w:t>Supplementary Table 13</w:t>
      </w:r>
      <w:r w:rsidR="00D24D0A" w:rsidRPr="00D24D0A">
        <w:rPr>
          <w:rFonts w:asciiTheme="minorHAnsi" w:hAnsiTheme="minorHAnsi"/>
          <w:b/>
          <w:color w:val="000000" w:themeColor="text1"/>
        </w:rPr>
        <w:t>.</w:t>
      </w:r>
      <w:r w:rsidR="00D24D0A" w:rsidRPr="00D24D0A">
        <w:rPr>
          <w:rFonts w:asciiTheme="minorHAnsi" w:hAnsiTheme="minorHAnsi"/>
          <w:color w:val="000000" w:themeColor="text1"/>
        </w:rPr>
        <w:t xml:space="preserve"> The statistical significance of beta coefficient of duration of illness  on subcortical structure volumes in t-test and parametric bootstrapping test</w:t>
      </w:r>
      <w:r w:rsidR="00D24D0A" w:rsidRPr="00D24D0A">
        <w:rPr>
          <w:rFonts w:asciiTheme="minorHAnsi" w:hAnsiTheme="minorHAnsi"/>
          <w:color w:val="000000" w:themeColor="text1"/>
        </w:rPr>
        <w:t xml:space="preserve">　</w:t>
      </w:r>
    </w:p>
    <w:tbl>
      <w:tblPr>
        <w:tblW w:w="8182" w:type="dxa"/>
        <w:tblInd w:w="161" w:type="dxa"/>
        <w:tblLayout w:type="fixed"/>
        <w:tblCellMar>
          <w:left w:w="0" w:type="dxa"/>
          <w:right w:w="0" w:type="dxa"/>
        </w:tblCellMar>
        <w:tblLook w:val="0600" w:firstRow="0" w:lastRow="0" w:firstColumn="0" w:lastColumn="0" w:noHBand="1" w:noVBand="1"/>
      </w:tblPr>
      <w:tblGrid>
        <w:gridCol w:w="1068"/>
        <w:gridCol w:w="1166"/>
        <w:gridCol w:w="1026"/>
        <w:gridCol w:w="596"/>
        <w:gridCol w:w="715"/>
        <w:gridCol w:w="1153"/>
        <w:gridCol w:w="1002"/>
        <w:gridCol w:w="1456"/>
      </w:tblGrid>
      <w:tr w:rsidR="004D3E40" w:rsidRPr="00D24D0A" w14:paraId="72B618E0" w14:textId="77777777" w:rsidTr="004D3E40">
        <w:trPr>
          <w:trHeight w:val="445"/>
        </w:trPr>
        <w:tc>
          <w:tcPr>
            <w:tcW w:w="1068" w:type="dxa"/>
            <w:tcBorders>
              <w:top w:val="single" w:sz="8"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7099B6D1" w14:textId="77777777" w:rsidR="004D3E40" w:rsidRPr="00D24D0A" w:rsidRDefault="004D3E40" w:rsidP="00FE4BB5">
            <w:pPr>
              <w:jc w:val="center"/>
              <w:rPr>
                <w:rFonts w:asciiTheme="minorHAnsi" w:hAnsiTheme="minorHAnsi"/>
                <w:color w:val="000000" w:themeColor="text1"/>
              </w:rPr>
            </w:pPr>
          </w:p>
        </w:tc>
        <w:tc>
          <w:tcPr>
            <w:tcW w:w="1166" w:type="dxa"/>
            <w:tcBorders>
              <w:top w:val="single" w:sz="8"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54077539" w14:textId="77777777" w:rsidR="004D3E40" w:rsidRPr="00D24D0A" w:rsidRDefault="004D3E40" w:rsidP="00FE4BB5">
            <w:pPr>
              <w:rPr>
                <w:rFonts w:asciiTheme="minorHAnsi" w:hAnsiTheme="minorHAnsi"/>
                <w:color w:val="000000" w:themeColor="text1"/>
              </w:rPr>
            </w:pPr>
          </w:p>
        </w:tc>
        <w:tc>
          <w:tcPr>
            <w:tcW w:w="1026" w:type="dxa"/>
            <w:tcBorders>
              <w:top w:val="single" w:sz="8" w:space="0" w:color="000000"/>
              <w:left w:val="nil"/>
              <w:bottom w:val="single" w:sz="4" w:space="0" w:color="000000"/>
              <w:right w:val="nil"/>
            </w:tcBorders>
            <w:shd w:val="clear" w:color="auto" w:fill="auto"/>
            <w:vAlign w:val="center"/>
          </w:tcPr>
          <w:p w14:paraId="3D28EAF1" w14:textId="77777777" w:rsidR="004D3E40" w:rsidRPr="00D24D0A" w:rsidRDefault="004D3E40" w:rsidP="00FE4BB5">
            <w:pPr>
              <w:jc w:val="center"/>
              <w:rPr>
                <w:rFonts w:asciiTheme="minorHAnsi" w:hAnsiTheme="minorHAnsi"/>
                <w:color w:val="000000" w:themeColor="text1"/>
              </w:rPr>
            </w:pPr>
          </w:p>
        </w:tc>
        <w:tc>
          <w:tcPr>
            <w:tcW w:w="2464" w:type="dxa"/>
            <w:gridSpan w:val="3"/>
            <w:tcBorders>
              <w:top w:val="single" w:sz="8" w:space="0" w:color="000000"/>
              <w:left w:val="nil"/>
              <w:bottom w:val="single" w:sz="4" w:space="0" w:color="000000"/>
              <w:right w:val="nil"/>
            </w:tcBorders>
            <w:shd w:val="clear" w:color="auto" w:fill="auto"/>
            <w:vAlign w:val="center"/>
          </w:tcPr>
          <w:p w14:paraId="0FAAEBED"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t test</w:t>
            </w:r>
          </w:p>
        </w:tc>
        <w:tc>
          <w:tcPr>
            <w:tcW w:w="2458" w:type="dxa"/>
            <w:gridSpan w:val="2"/>
            <w:tcBorders>
              <w:top w:val="single" w:sz="8"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77CF9C8F"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parametric bootstrapping</w:t>
            </w:r>
          </w:p>
        </w:tc>
      </w:tr>
      <w:tr w:rsidR="004D3E40" w:rsidRPr="00D24D0A" w14:paraId="36C4E815" w14:textId="77777777" w:rsidTr="004D3E40">
        <w:trPr>
          <w:trHeight w:val="445"/>
        </w:trPr>
        <w:tc>
          <w:tcPr>
            <w:tcW w:w="1068"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4EE53E30" w14:textId="77777777" w:rsidR="004D3E40" w:rsidRPr="00D24D0A" w:rsidRDefault="004D3E40" w:rsidP="00FE4BB5">
            <w:pPr>
              <w:jc w:val="center"/>
              <w:rPr>
                <w:rFonts w:asciiTheme="minorHAnsi" w:hAnsiTheme="minorHAnsi"/>
                <w:color w:val="000000" w:themeColor="text1"/>
              </w:rPr>
            </w:pPr>
          </w:p>
        </w:tc>
        <w:tc>
          <w:tcPr>
            <w:tcW w:w="1166"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4B8F982B"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Beta(mm</w:t>
            </w:r>
            <w:r w:rsidRPr="00D24D0A">
              <w:rPr>
                <w:rFonts w:asciiTheme="minorHAnsi" w:hAnsiTheme="minorHAnsi"/>
                <w:color w:val="000000" w:themeColor="text1"/>
                <w:vertAlign w:val="superscript"/>
              </w:rPr>
              <w:t>3</w:t>
            </w:r>
            <w:r w:rsidRPr="00D24D0A">
              <w:rPr>
                <w:rFonts w:asciiTheme="minorHAnsi" w:hAnsiTheme="minorHAnsi"/>
                <w:color w:val="000000" w:themeColor="text1"/>
              </w:rPr>
              <w:t>)</w:t>
            </w:r>
          </w:p>
        </w:tc>
        <w:tc>
          <w:tcPr>
            <w:tcW w:w="1026"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5ECD9691"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SE(mm3)</w:t>
            </w:r>
          </w:p>
        </w:tc>
        <w:tc>
          <w:tcPr>
            <w:tcW w:w="596"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3A6C5CA4" w14:textId="77777777" w:rsidR="004D3E40" w:rsidRPr="00D24D0A" w:rsidRDefault="004D3E40" w:rsidP="00FE4BB5">
            <w:pPr>
              <w:jc w:val="center"/>
              <w:rPr>
                <w:rFonts w:asciiTheme="minorHAnsi" w:hAnsiTheme="minorHAnsi"/>
                <w:color w:val="000000" w:themeColor="text1"/>
              </w:rPr>
            </w:pPr>
            <w:proofErr w:type="spellStart"/>
            <w:r w:rsidRPr="00D24D0A">
              <w:rPr>
                <w:rFonts w:asciiTheme="minorHAnsi" w:hAnsiTheme="minorHAnsi"/>
                <w:color w:val="000000" w:themeColor="text1"/>
              </w:rPr>
              <w:t>df</w:t>
            </w:r>
            <w:proofErr w:type="spellEnd"/>
            <w:r w:rsidRPr="00D24D0A">
              <w:rPr>
                <w:rFonts w:asciiTheme="minorHAnsi" w:hAnsiTheme="minorHAnsi"/>
                <w:color w:val="000000" w:themeColor="text1"/>
                <w:vertAlign w:val="superscript"/>
              </w:rPr>
              <w:t>*1</w:t>
            </w:r>
          </w:p>
        </w:tc>
        <w:tc>
          <w:tcPr>
            <w:tcW w:w="715"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6A2AE09C"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t value</w:t>
            </w:r>
          </w:p>
        </w:tc>
        <w:tc>
          <w:tcPr>
            <w:tcW w:w="1153"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09F7A322"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p value</w:t>
            </w:r>
            <w:r w:rsidRPr="00D24D0A">
              <w:rPr>
                <w:rFonts w:asciiTheme="minorHAnsi" w:hAnsiTheme="minorHAnsi"/>
                <w:color w:val="000000" w:themeColor="text1"/>
                <w:vertAlign w:val="superscript"/>
              </w:rPr>
              <w:t>*2</w:t>
            </w:r>
          </w:p>
        </w:tc>
        <w:tc>
          <w:tcPr>
            <w:tcW w:w="1002"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56AE2628"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mean</w:t>
            </w:r>
          </w:p>
        </w:tc>
        <w:tc>
          <w:tcPr>
            <w:tcW w:w="1456"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71FA9F79"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95%CI</w:t>
            </w:r>
          </w:p>
        </w:tc>
      </w:tr>
      <w:tr w:rsidR="004D3E40" w:rsidRPr="00D24D0A" w14:paraId="594C2288" w14:textId="77777777" w:rsidTr="004D3E40">
        <w:trPr>
          <w:trHeight w:val="445"/>
        </w:trPr>
        <w:tc>
          <w:tcPr>
            <w:tcW w:w="1068" w:type="dxa"/>
            <w:tcBorders>
              <w:top w:val="single" w:sz="4" w:space="0" w:color="000000"/>
              <w:left w:val="nil"/>
              <w:bottom w:val="nil"/>
              <w:right w:val="nil"/>
            </w:tcBorders>
            <w:shd w:val="clear" w:color="auto" w:fill="auto"/>
            <w:tcMar>
              <w:top w:w="20" w:type="dxa"/>
              <w:left w:w="20" w:type="dxa"/>
              <w:bottom w:w="0" w:type="dxa"/>
              <w:right w:w="20" w:type="dxa"/>
            </w:tcMar>
            <w:vAlign w:val="center"/>
            <w:hideMark/>
          </w:tcPr>
          <w:p w14:paraId="3B0842AC" w14:textId="77777777" w:rsidR="004D3E40" w:rsidRPr="00D24D0A" w:rsidRDefault="004D3E40" w:rsidP="00FE4BB5">
            <w:pPr>
              <w:jc w:val="center"/>
              <w:rPr>
                <w:rFonts w:asciiTheme="minorHAnsi" w:hAnsiTheme="minorHAnsi"/>
                <w:color w:val="000000" w:themeColor="text1"/>
              </w:rPr>
            </w:pPr>
            <w:proofErr w:type="spellStart"/>
            <w:r w:rsidRPr="00D24D0A">
              <w:rPr>
                <w:rFonts w:asciiTheme="minorHAnsi" w:hAnsiTheme="minorHAnsi"/>
                <w:color w:val="000000" w:themeColor="text1"/>
              </w:rPr>
              <w:t>Lhippo</w:t>
            </w:r>
            <w:proofErr w:type="spellEnd"/>
          </w:p>
        </w:tc>
        <w:tc>
          <w:tcPr>
            <w:tcW w:w="1166" w:type="dxa"/>
            <w:tcBorders>
              <w:top w:val="single" w:sz="4" w:space="0" w:color="000000"/>
              <w:left w:val="nil"/>
              <w:bottom w:val="nil"/>
              <w:right w:val="nil"/>
            </w:tcBorders>
            <w:shd w:val="clear" w:color="auto" w:fill="auto"/>
            <w:tcMar>
              <w:top w:w="20" w:type="dxa"/>
              <w:left w:w="20" w:type="dxa"/>
              <w:bottom w:w="0" w:type="dxa"/>
              <w:right w:w="20" w:type="dxa"/>
            </w:tcMar>
            <w:vAlign w:val="center"/>
            <w:hideMark/>
          </w:tcPr>
          <w:p w14:paraId="46F2A08B"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-0.055</w:t>
            </w:r>
          </w:p>
        </w:tc>
        <w:tc>
          <w:tcPr>
            <w:tcW w:w="1026" w:type="dxa"/>
            <w:tcBorders>
              <w:top w:val="single" w:sz="4" w:space="0" w:color="000000"/>
              <w:left w:val="nil"/>
              <w:bottom w:val="nil"/>
              <w:right w:val="nil"/>
            </w:tcBorders>
            <w:shd w:val="clear" w:color="auto" w:fill="auto"/>
            <w:tcMar>
              <w:top w:w="20" w:type="dxa"/>
              <w:left w:w="20" w:type="dxa"/>
              <w:bottom w:w="0" w:type="dxa"/>
              <w:right w:w="20" w:type="dxa"/>
            </w:tcMar>
            <w:vAlign w:val="center"/>
            <w:hideMark/>
          </w:tcPr>
          <w:p w14:paraId="6505C917"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0.042</w:t>
            </w:r>
          </w:p>
        </w:tc>
        <w:tc>
          <w:tcPr>
            <w:tcW w:w="596" w:type="dxa"/>
            <w:tcBorders>
              <w:top w:val="single" w:sz="4" w:space="0" w:color="000000"/>
              <w:left w:val="nil"/>
              <w:bottom w:val="nil"/>
              <w:right w:val="nil"/>
            </w:tcBorders>
            <w:shd w:val="clear" w:color="auto" w:fill="auto"/>
            <w:tcMar>
              <w:top w:w="20" w:type="dxa"/>
              <w:left w:w="20" w:type="dxa"/>
              <w:bottom w:w="0" w:type="dxa"/>
              <w:right w:w="20" w:type="dxa"/>
            </w:tcMar>
            <w:vAlign w:val="center"/>
            <w:hideMark/>
          </w:tcPr>
          <w:p w14:paraId="69A2180C"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771.8 </w:t>
            </w:r>
          </w:p>
        </w:tc>
        <w:tc>
          <w:tcPr>
            <w:tcW w:w="715" w:type="dxa"/>
            <w:tcBorders>
              <w:top w:val="single" w:sz="4" w:space="0" w:color="000000"/>
              <w:left w:val="nil"/>
              <w:bottom w:val="nil"/>
              <w:right w:val="nil"/>
            </w:tcBorders>
            <w:shd w:val="clear" w:color="auto" w:fill="auto"/>
            <w:tcMar>
              <w:top w:w="20" w:type="dxa"/>
              <w:left w:w="20" w:type="dxa"/>
              <w:bottom w:w="0" w:type="dxa"/>
              <w:right w:w="20" w:type="dxa"/>
            </w:tcMar>
            <w:vAlign w:val="center"/>
            <w:hideMark/>
          </w:tcPr>
          <w:p w14:paraId="0A818517"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-1.3 </w:t>
            </w:r>
          </w:p>
        </w:tc>
        <w:tc>
          <w:tcPr>
            <w:tcW w:w="1153" w:type="dxa"/>
            <w:tcBorders>
              <w:top w:val="single" w:sz="4" w:space="0" w:color="000000"/>
              <w:left w:val="nil"/>
              <w:bottom w:val="nil"/>
              <w:right w:val="nil"/>
            </w:tcBorders>
            <w:shd w:val="clear" w:color="auto" w:fill="auto"/>
            <w:tcMar>
              <w:top w:w="20" w:type="dxa"/>
              <w:left w:w="20" w:type="dxa"/>
              <w:bottom w:w="0" w:type="dxa"/>
              <w:right w:w="20" w:type="dxa"/>
            </w:tcMar>
            <w:vAlign w:val="center"/>
            <w:hideMark/>
          </w:tcPr>
          <w:p w14:paraId="25DB7915"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0.19</w:t>
            </w:r>
          </w:p>
        </w:tc>
        <w:tc>
          <w:tcPr>
            <w:tcW w:w="1002" w:type="dxa"/>
            <w:tcBorders>
              <w:top w:val="single" w:sz="4" w:space="0" w:color="000000"/>
              <w:left w:val="nil"/>
              <w:bottom w:val="nil"/>
              <w:right w:val="nil"/>
            </w:tcBorders>
            <w:shd w:val="clear" w:color="auto" w:fill="auto"/>
            <w:tcMar>
              <w:top w:w="20" w:type="dxa"/>
              <w:left w:w="20" w:type="dxa"/>
              <w:bottom w:w="0" w:type="dxa"/>
              <w:right w:w="20" w:type="dxa"/>
            </w:tcMar>
            <w:vAlign w:val="center"/>
            <w:hideMark/>
          </w:tcPr>
          <w:p w14:paraId="540B83D5"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-0.05</w:t>
            </w:r>
          </w:p>
        </w:tc>
        <w:tc>
          <w:tcPr>
            <w:tcW w:w="1456" w:type="dxa"/>
            <w:tcBorders>
              <w:top w:val="single" w:sz="4" w:space="0" w:color="000000"/>
              <w:left w:val="nil"/>
              <w:bottom w:val="nil"/>
              <w:right w:val="nil"/>
            </w:tcBorders>
            <w:shd w:val="clear" w:color="auto" w:fill="auto"/>
            <w:tcMar>
              <w:top w:w="20" w:type="dxa"/>
              <w:left w:w="20" w:type="dxa"/>
              <w:bottom w:w="0" w:type="dxa"/>
              <w:right w:w="20" w:type="dxa"/>
            </w:tcMar>
            <w:vAlign w:val="center"/>
            <w:hideMark/>
          </w:tcPr>
          <w:p w14:paraId="58CD5BEB"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(-0.14 - 0.04)</w:t>
            </w:r>
          </w:p>
        </w:tc>
      </w:tr>
      <w:tr w:rsidR="004D3E40" w:rsidRPr="00D24D0A" w14:paraId="77AF0047" w14:textId="77777777" w:rsidTr="004D3E40">
        <w:trPr>
          <w:trHeight w:val="445"/>
        </w:trPr>
        <w:tc>
          <w:tcPr>
            <w:tcW w:w="1068" w:type="dxa"/>
            <w:tcBorders>
              <w:top w:val="nil"/>
              <w:left w:val="nil"/>
              <w:bottom w:val="nil"/>
              <w:right w:val="nil"/>
            </w:tcBorders>
            <w:shd w:val="clear" w:color="auto" w:fill="auto"/>
            <w:tcMar>
              <w:top w:w="20" w:type="dxa"/>
              <w:left w:w="20" w:type="dxa"/>
              <w:bottom w:w="0" w:type="dxa"/>
              <w:right w:w="20" w:type="dxa"/>
            </w:tcMar>
            <w:vAlign w:val="center"/>
            <w:hideMark/>
          </w:tcPr>
          <w:p w14:paraId="58D5A547" w14:textId="77777777" w:rsidR="004D3E40" w:rsidRPr="00D24D0A" w:rsidRDefault="004D3E40" w:rsidP="00FE4BB5">
            <w:pPr>
              <w:jc w:val="center"/>
              <w:rPr>
                <w:rFonts w:asciiTheme="minorHAnsi" w:hAnsiTheme="minorHAnsi"/>
                <w:color w:val="000000" w:themeColor="text1"/>
              </w:rPr>
            </w:pPr>
            <w:proofErr w:type="spellStart"/>
            <w:r w:rsidRPr="00D24D0A">
              <w:rPr>
                <w:rFonts w:asciiTheme="minorHAnsi" w:hAnsiTheme="minorHAnsi"/>
                <w:color w:val="000000" w:themeColor="text1"/>
              </w:rPr>
              <w:t>Rhippo</w:t>
            </w:r>
            <w:proofErr w:type="spellEnd"/>
          </w:p>
        </w:tc>
        <w:tc>
          <w:tcPr>
            <w:tcW w:w="1166" w:type="dxa"/>
            <w:tcBorders>
              <w:top w:val="nil"/>
              <w:left w:val="nil"/>
              <w:bottom w:val="nil"/>
              <w:right w:val="nil"/>
            </w:tcBorders>
            <w:shd w:val="clear" w:color="auto" w:fill="auto"/>
            <w:tcMar>
              <w:top w:w="20" w:type="dxa"/>
              <w:left w:w="20" w:type="dxa"/>
              <w:bottom w:w="0" w:type="dxa"/>
              <w:right w:w="20" w:type="dxa"/>
            </w:tcMar>
            <w:vAlign w:val="center"/>
            <w:hideMark/>
          </w:tcPr>
          <w:p w14:paraId="173287E3"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-0.086</w:t>
            </w:r>
          </w:p>
        </w:tc>
        <w:tc>
          <w:tcPr>
            <w:tcW w:w="1026" w:type="dxa"/>
            <w:tcBorders>
              <w:top w:val="nil"/>
              <w:left w:val="nil"/>
              <w:bottom w:val="nil"/>
              <w:right w:val="nil"/>
            </w:tcBorders>
            <w:shd w:val="clear" w:color="auto" w:fill="auto"/>
            <w:tcMar>
              <w:top w:w="20" w:type="dxa"/>
              <w:left w:w="20" w:type="dxa"/>
              <w:bottom w:w="0" w:type="dxa"/>
              <w:right w:w="20" w:type="dxa"/>
            </w:tcMar>
            <w:vAlign w:val="center"/>
            <w:hideMark/>
          </w:tcPr>
          <w:p w14:paraId="0893C2F2"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0.043</w:t>
            </w:r>
          </w:p>
        </w:tc>
        <w:tc>
          <w:tcPr>
            <w:tcW w:w="596" w:type="dxa"/>
            <w:tcBorders>
              <w:top w:val="nil"/>
              <w:left w:val="nil"/>
              <w:bottom w:val="nil"/>
              <w:right w:val="nil"/>
            </w:tcBorders>
            <w:shd w:val="clear" w:color="auto" w:fill="auto"/>
            <w:tcMar>
              <w:top w:w="20" w:type="dxa"/>
              <w:left w:w="20" w:type="dxa"/>
              <w:bottom w:w="0" w:type="dxa"/>
              <w:right w:w="20" w:type="dxa"/>
            </w:tcMar>
            <w:vAlign w:val="center"/>
            <w:hideMark/>
          </w:tcPr>
          <w:p w14:paraId="4F938919"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769.7 </w:t>
            </w:r>
          </w:p>
        </w:tc>
        <w:tc>
          <w:tcPr>
            <w:tcW w:w="715" w:type="dxa"/>
            <w:tcBorders>
              <w:top w:val="nil"/>
              <w:left w:val="nil"/>
              <w:bottom w:val="nil"/>
              <w:right w:val="nil"/>
            </w:tcBorders>
            <w:shd w:val="clear" w:color="auto" w:fill="auto"/>
            <w:tcMar>
              <w:top w:w="20" w:type="dxa"/>
              <w:left w:w="20" w:type="dxa"/>
              <w:bottom w:w="0" w:type="dxa"/>
              <w:right w:w="20" w:type="dxa"/>
            </w:tcMar>
            <w:vAlign w:val="center"/>
            <w:hideMark/>
          </w:tcPr>
          <w:p w14:paraId="69FF524E"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-2.0 </w:t>
            </w:r>
          </w:p>
        </w:tc>
        <w:tc>
          <w:tcPr>
            <w:tcW w:w="1153" w:type="dxa"/>
            <w:tcBorders>
              <w:top w:val="nil"/>
              <w:left w:val="nil"/>
              <w:bottom w:val="nil"/>
              <w:right w:val="nil"/>
            </w:tcBorders>
            <w:shd w:val="clear" w:color="auto" w:fill="auto"/>
            <w:tcMar>
              <w:top w:w="20" w:type="dxa"/>
              <w:left w:w="20" w:type="dxa"/>
              <w:bottom w:w="0" w:type="dxa"/>
              <w:right w:w="20" w:type="dxa"/>
            </w:tcMar>
            <w:vAlign w:val="center"/>
            <w:hideMark/>
          </w:tcPr>
          <w:p w14:paraId="03056C75"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0.05* </w:t>
            </w:r>
          </w:p>
        </w:tc>
        <w:tc>
          <w:tcPr>
            <w:tcW w:w="1002" w:type="dxa"/>
            <w:tcBorders>
              <w:top w:val="nil"/>
              <w:left w:val="nil"/>
              <w:bottom w:val="nil"/>
              <w:right w:val="nil"/>
            </w:tcBorders>
            <w:shd w:val="clear" w:color="auto" w:fill="auto"/>
            <w:tcMar>
              <w:top w:w="20" w:type="dxa"/>
              <w:left w:w="20" w:type="dxa"/>
              <w:bottom w:w="0" w:type="dxa"/>
              <w:right w:w="20" w:type="dxa"/>
            </w:tcMar>
            <w:vAlign w:val="center"/>
            <w:hideMark/>
          </w:tcPr>
          <w:p w14:paraId="63D9E1C8"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-0.09</w:t>
            </w:r>
          </w:p>
        </w:tc>
        <w:tc>
          <w:tcPr>
            <w:tcW w:w="1456" w:type="dxa"/>
            <w:tcBorders>
              <w:top w:val="nil"/>
              <w:left w:val="nil"/>
              <w:bottom w:val="nil"/>
              <w:right w:val="nil"/>
            </w:tcBorders>
            <w:shd w:val="clear" w:color="auto" w:fill="auto"/>
            <w:tcMar>
              <w:top w:w="20" w:type="dxa"/>
              <w:left w:w="20" w:type="dxa"/>
              <w:bottom w:w="0" w:type="dxa"/>
              <w:right w:w="20" w:type="dxa"/>
            </w:tcMar>
            <w:vAlign w:val="center"/>
            <w:hideMark/>
          </w:tcPr>
          <w:p w14:paraId="38B7A12D"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(-0.17 - 0.00)</w:t>
            </w:r>
          </w:p>
        </w:tc>
      </w:tr>
      <w:tr w:rsidR="004D3E40" w:rsidRPr="00D24D0A" w14:paraId="05F88B66" w14:textId="77777777" w:rsidTr="004D3E40">
        <w:trPr>
          <w:trHeight w:val="445"/>
        </w:trPr>
        <w:tc>
          <w:tcPr>
            <w:tcW w:w="1068" w:type="dxa"/>
            <w:tcBorders>
              <w:top w:val="nil"/>
              <w:left w:val="nil"/>
              <w:bottom w:val="nil"/>
              <w:right w:val="nil"/>
            </w:tcBorders>
            <w:shd w:val="clear" w:color="auto" w:fill="auto"/>
            <w:tcMar>
              <w:top w:w="20" w:type="dxa"/>
              <w:left w:w="20" w:type="dxa"/>
              <w:bottom w:w="0" w:type="dxa"/>
              <w:right w:w="20" w:type="dxa"/>
            </w:tcMar>
            <w:vAlign w:val="center"/>
            <w:hideMark/>
          </w:tcPr>
          <w:p w14:paraId="0FAAA832" w14:textId="77777777" w:rsidR="004D3E40" w:rsidRPr="00D24D0A" w:rsidRDefault="004D3E40" w:rsidP="00FE4BB5">
            <w:pPr>
              <w:jc w:val="center"/>
              <w:rPr>
                <w:rFonts w:asciiTheme="minorHAnsi" w:hAnsiTheme="minorHAnsi"/>
                <w:color w:val="000000" w:themeColor="text1"/>
              </w:rPr>
            </w:pPr>
            <w:proofErr w:type="spellStart"/>
            <w:r w:rsidRPr="00D24D0A">
              <w:rPr>
                <w:rFonts w:asciiTheme="minorHAnsi" w:hAnsiTheme="minorHAnsi"/>
                <w:color w:val="000000" w:themeColor="text1"/>
              </w:rPr>
              <w:t>Lamyg</w:t>
            </w:r>
            <w:proofErr w:type="spellEnd"/>
          </w:p>
        </w:tc>
        <w:tc>
          <w:tcPr>
            <w:tcW w:w="1166" w:type="dxa"/>
            <w:tcBorders>
              <w:top w:val="nil"/>
              <w:left w:val="nil"/>
              <w:bottom w:val="nil"/>
              <w:right w:val="nil"/>
            </w:tcBorders>
            <w:shd w:val="clear" w:color="auto" w:fill="auto"/>
            <w:tcMar>
              <w:top w:w="20" w:type="dxa"/>
              <w:left w:w="20" w:type="dxa"/>
              <w:bottom w:w="0" w:type="dxa"/>
              <w:right w:w="20" w:type="dxa"/>
            </w:tcMar>
            <w:vAlign w:val="center"/>
            <w:hideMark/>
          </w:tcPr>
          <w:p w14:paraId="21033825"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-0.002</w:t>
            </w:r>
          </w:p>
        </w:tc>
        <w:tc>
          <w:tcPr>
            <w:tcW w:w="1026" w:type="dxa"/>
            <w:tcBorders>
              <w:top w:val="nil"/>
              <w:left w:val="nil"/>
              <w:bottom w:val="nil"/>
              <w:right w:val="nil"/>
            </w:tcBorders>
            <w:shd w:val="clear" w:color="auto" w:fill="auto"/>
            <w:tcMar>
              <w:top w:w="20" w:type="dxa"/>
              <w:left w:w="20" w:type="dxa"/>
              <w:bottom w:w="0" w:type="dxa"/>
              <w:right w:w="20" w:type="dxa"/>
            </w:tcMar>
            <w:vAlign w:val="center"/>
            <w:hideMark/>
          </w:tcPr>
          <w:p w14:paraId="138D9CD7"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0.041</w:t>
            </w:r>
          </w:p>
        </w:tc>
        <w:tc>
          <w:tcPr>
            <w:tcW w:w="596" w:type="dxa"/>
            <w:tcBorders>
              <w:top w:val="nil"/>
              <w:left w:val="nil"/>
              <w:bottom w:val="nil"/>
              <w:right w:val="nil"/>
            </w:tcBorders>
            <w:shd w:val="clear" w:color="auto" w:fill="auto"/>
            <w:tcMar>
              <w:top w:w="20" w:type="dxa"/>
              <w:left w:w="20" w:type="dxa"/>
              <w:bottom w:w="0" w:type="dxa"/>
              <w:right w:w="20" w:type="dxa"/>
            </w:tcMar>
            <w:vAlign w:val="center"/>
            <w:hideMark/>
          </w:tcPr>
          <w:p w14:paraId="707B37BF"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763.6 </w:t>
            </w:r>
          </w:p>
        </w:tc>
        <w:tc>
          <w:tcPr>
            <w:tcW w:w="715" w:type="dxa"/>
            <w:tcBorders>
              <w:top w:val="nil"/>
              <w:left w:val="nil"/>
              <w:bottom w:val="nil"/>
              <w:right w:val="nil"/>
            </w:tcBorders>
            <w:shd w:val="clear" w:color="auto" w:fill="auto"/>
            <w:tcMar>
              <w:top w:w="20" w:type="dxa"/>
              <w:left w:w="20" w:type="dxa"/>
              <w:bottom w:w="0" w:type="dxa"/>
              <w:right w:w="20" w:type="dxa"/>
            </w:tcMar>
            <w:vAlign w:val="center"/>
            <w:hideMark/>
          </w:tcPr>
          <w:p w14:paraId="42168635"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-0.1 </w:t>
            </w:r>
          </w:p>
        </w:tc>
        <w:tc>
          <w:tcPr>
            <w:tcW w:w="1153" w:type="dxa"/>
            <w:tcBorders>
              <w:top w:val="nil"/>
              <w:left w:val="nil"/>
              <w:bottom w:val="nil"/>
              <w:right w:val="nil"/>
            </w:tcBorders>
            <w:shd w:val="clear" w:color="auto" w:fill="auto"/>
            <w:tcMar>
              <w:top w:w="20" w:type="dxa"/>
              <w:left w:w="20" w:type="dxa"/>
              <w:bottom w:w="0" w:type="dxa"/>
              <w:right w:w="20" w:type="dxa"/>
            </w:tcMar>
            <w:vAlign w:val="center"/>
            <w:hideMark/>
          </w:tcPr>
          <w:p w14:paraId="752787C7"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0.96 </w:t>
            </w:r>
          </w:p>
        </w:tc>
        <w:tc>
          <w:tcPr>
            <w:tcW w:w="1002" w:type="dxa"/>
            <w:tcBorders>
              <w:top w:val="nil"/>
              <w:left w:val="nil"/>
              <w:bottom w:val="nil"/>
              <w:right w:val="nil"/>
            </w:tcBorders>
            <w:shd w:val="clear" w:color="auto" w:fill="auto"/>
            <w:tcMar>
              <w:top w:w="20" w:type="dxa"/>
              <w:left w:w="20" w:type="dxa"/>
              <w:bottom w:w="0" w:type="dxa"/>
              <w:right w:w="20" w:type="dxa"/>
            </w:tcMar>
            <w:vAlign w:val="center"/>
            <w:hideMark/>
          </w:tcPr>
          <w:p w14:paraId="350A6B70"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0.00</w:t>
            </w:r>
          </w:p>
        </w:tc>
        <w:tc>
          <w:tcPr>
            <w:tcW w:w="1456" w:type="dxa"/>
            <w:tcBorders>
              <w:top w:val="nil"/>
              <w:left w:val="nil"/>
              <w:bottom w:val="nil"/>
              <w:right w:val="nil"/>
            </w:tcBorders>
            <w:shd w:val="clear" w:color="auto" w:fill="auto"/>
            <w:tcMar>
              <w:top w:w="20" w:type="dxa"/>
              <w:left w:w="20" w:type="dxa"/>
              <w:bottom w:w="0" w:type="dxa"/>
              <w:right w:w="20" w:type="dxa"/>
            </w:tcMar>
            <w:vAlign w:val="center"/>
            <w:hideMark/>
          </w:tcPr>
          <w:p w14:paraId="6BC8808D"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(-0.08 - 0.08)</w:t>
            </w:r>
          </w:p>
        </w:tc>
      </w:tr>
      <w:tr w:rsidR="004D3E40" w:rsidRPr="00D24D0A" w14:paraId="0B1A649D" w14:textId="77777777" w:rsidTr="004D3E40">
        <w:trPr>
          <w:trHeight w:val="445"/>
        </w:trPr>
        <w:tc>
          <w:tcPr>
            <w:tcW w:w="1068" w:type="dxa"/>
            <w:tcBorders>
              <w:top w:val="nil"/>
              <w:left w:val="nil"/>
              <w:bottom w:val="nil"/>
              <w:right w:val="nil"/>
            </w:tcBorders>
            <w:shd w:val="clear" w:color="auto" w:fill="auto"/>
            <w:tcMar>
              <w:top w:w="20" w:type="dxa"/>
              <w:left w:w="20" w:type="dxa"/>
              <w:bottom w:w="0" w:type="dxa"/>
              <w:right w:w="20" w:type="dxa"/>
            </w:tcMar>
            <w:vAlign w:val="center"/>
            <w:hideMark/>
          </w:tcPr>
          <w:p w14:paraId="2B088A5E" w14:textId="77777777" w:rsidR="004D3E40" w:rsidRPr="00D24D0A" w:rsidRDefault="004D3E40" w:rsidP="00FE4BB5">
            <w:pPr>
              <w:jc w:val="center"/>
              <w:rPr>
                <w:rFonts w:asciiTheme="minorHAnsi" w:hAnsiTheme="minorHAnsi"/>
                <w:color w:val="000000" w:themeColor="text1"/>
              </w:rPr>
            </w:pPr>
            <w:proofErr w:type="spellStart"/>
            <w:r w:rsidRPr="00D24D0A">
              <w:rPr>
                <w:rFonts w:asciiTheme="minorHAnsi" w:hAnsiTheme="minorHAnsi"/>
                <w:color w:val="000000" w:themeColor="text1"/>
              </w:rPr>
              <w:t>Ramyg</w:t>
            </w:r>
            <w:proofErr w:type="spellEnd"/>
          </w:p>
        </w:tc>
        <w:tc>
          <w:tcPr>
            <w:tcW w:w="1166" w:type="dxa"/>
            <w:tcBorders>
              <w:top w:val="nil"/>
              <w:left w:val="nil"/>
              <w:bottom w:val="nil"/>
              <w:right w:val="nil"/>
            </w:tcBorders>
            <w:shd w:val="clear" w:color="auto" w:fill="auto"/>
            <w:tcMar>
              <w:top w:w="20" w:type="dxa"/>
              <w:left w:w="20" w:type="dxa"/>
              <w:bottom w:w="0" w:type="dxa"/>
              <w:right w:w="20" w:type="dxa"/>
            </w:tcMar>
            <w:vAlign w:val="center"/>
            <w:hideMark/>
          </w:tcPr>
          <w:p w14:paraId="01B1087A"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0.013</w:t>
            </w:r>
          </w:p>
        </w:tc>
        <w:tc>
          <w:tcPr>
            <w:tcW w:w="1026" w:type="dxa"/>
            <w:tcBorders>
              <w:top w:val="nil"/>
              <w:left w:val="nil"/>
              <w:bottom w:val="nil"/>
              <w:right w:val="nil"/>
            </w:tcBorders>
            <w:shd w:val="clear" w:color="auto" w:fill="auto"/>
            <w:tcMar>
              <w:top w:w="20" w:type="dxa"/>
              <w:left w:w="20" w:type="dxa"/>
              <w:bottom w:w="0" w:type="dxa"/>
              <w:right w:w="20" w:type="dxa"/>
            </w:tcMar>
            <w:vAlign w:val="center"/>
            <w:hideMark/>
          </w:tcPr>
          <w:p w14:paraId="7F9ED901"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0.040</w:t>
            </w:r>
          </w:p>
        </w:tc>
        <w:tc>
          <w:tcPr>
            <w:tcW w:w="596" w:type="dxa"/>
            <w:tcBorders>
              <w:top w:val="nil"/>
              <w:left w:val="nil"/>
              <w:bottom w:val="nil"/>
              <w:right w:val="nil"/>
            </w:tcBorders>
            <w:shd w:val="clear" w:color="auto" w:fill="auto"/>
            <w:tcMar>
              <w:top w:w="20" w:type="dxa"/>
              <w:left w:w="20" w:type="dxa"/>
              <w:bottom w:w="0" w:type="dxa"/>
              <w:right w:w="20" w:type="dxa"/>
            </w:tcMar>
            <w:vAlign w:val="center"/>
            <w:hideMark/>
          </w:tcPr>
          <w:p w14:paraId="415B8ADE"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761.9 </w:t>
            </w:r>
          </w:p>
        </w:tc>
        <w:tc>
          <w:tcPr>
            <w:tcW w:w="715" w:type="dxa"/>
            <w:tcBorders>
              <w:top w:val="nil"/>
              <w:left w:val="nil"/>
              <w:bottom w:val="nil"/>
              <w:right w:val="nil"/>
            </w:tcBorders>
            <w:shd w:val="clear" w:color="auto" w:fill="auto"/>
            <w:tcMar>
              <w:top w:w="20" w:type="dxa"/>
              <w:left w:w="20" w:type="dxa"/>
              <w:bottom w:w="0" w:type="dxa"/>
              <w:right w:w="20" w:type="dxa"/>
            </w:tcMar>
            <w:vAlign w:val="center"/>
            <w:hideMark/>
          </w:tcPr>
          <w:p w14:paraId="6FEB498D"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0.3 </w:t>
            </w:r>
          </w:p>
        </w:tc>
        <w:tc>
          <w:tcPr>
            <w:tcW w:w="1153" w:type="dxa"/>
            <w:tcBorders>
              <w:top w:val="nil"/>
              <w:left w:val="nil"/>
              <w:bottom w:val="nil"/>
              <w:right w:val="nil"/>
            </w:tcBorders>
            <w:shd w:val="clear" w:color="auto" w:fill="auto"/>
            <w:tcMar>
              <w:top w:w="20" w:type="dxa"/>
              <w:left w:w="20" w:type="dxa"/>
              <w:bottom w:w="0" w:type="dxa"/>
              <w:right w:w="20" w:type="dxa"/>
            </w:tcMar>
            <w:vAlign w:val="center"/>
            <w:hideMark/>
          </w:tcPr>
          <w:p w14:paraId="30719D6F"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0.75 </w:t>
            </w:r>
          </w:p>
        </w:tc>
        <w:tc>
          <w:tcPr>
            <w:tcW w:w="1002" w:type="dxa"/>
            <w:tcBorders>
              <w:top w:val="nil"/>
              <w:left w:val="nil"/>
              <w:bottom w:val="nil"/>
              <w:right w:val="nil"/>
            </w:tcBorders>
            <w:shd w:val="clear" w:color="auto" w:fill="auto"/>
            <w:tcMar>
              <w:top w:w="20" w:type="dxa"/>
              <w:left w:w="20" w:type="dxa"/>
              <w:bottom w:w="0" w:type="dxa"/>
              <w:right w:w="20" w:type="dxa"/>
            </w:tcMar>
            <w:vAlign w:val="center"/>
            <w:hideMark/>
          </w:tcPr>
          <w:p w14:paraId="6242EE72"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0.01</w:t>
            </w:r>
          </w:p>
        </w:tc>
        <w:tc>
          <w:tcPr>
            <w:tcW w:w="1456" w:type="dxa"/>
            <w:tcBorders>
              <w:top w:val="nil"/>
              <w:left w:val="nil"/>
              <w:bottom w:val="nil"/>
              <w:right w:val="nil"/>
            </w:tcBorders>
            <w:shd w:val="clear" w:color="auto" w:fill="auto"/>
            <w:tcMar>
              <w:top w:w="20" w:type="dxa"/>
              <w:left w:w="20" w:type="dxa"/>
              <w:bottom w:w="0" w:type="dxa"/>
              <w:right w:w="20" w:type="dxa"/>
            </w:tcMar>
            <w:vAlign w:val="center"/>
            <w:hideMark/>
          </w:tcPr>
          <w:p w14:paraId="3CC2754A"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(-0.06 - 0.09)</w:t>
            </w:r>
          </w:p>
        </w:tc>
      </w:tr>
      <w:tr w:rsidR="004D3E40" w:rsidRPr="00D24D0A" w14:paraId="36CE2E92" w14:textId="77777777" w:rsidTr="004D3E40">
        <w:trPr>
          <w:trHeight w:val="445"/>
        </w:trPr>
        <w:tc>
          <w:tcPr>
            <w:tcW w:w="1068" w:type="dxa"/>
            <w:tcBorders>
              <w:top w:val="nil"/>
              <w:left w:val="nil"/>
              <w:bottom w:val="nil"/>
              <w:right w:val="nil"/>
            </w:tcBorders>
            <w:shd w:val="clear" w:color="auto" w:fill="auto"/>
            <w:tcMar>
              <w:top w:w="20" w:type="dxa"/>
              <w:left w:w="20" w:type="dxa"/>
              <w:bottom w:w="0" w:type="dxa"/>
              <w:right w:w="20" w:type="dxa"/>
            </w:tcMar>
            <w:vAlign w:val="center"/>
            <w:hideMark/>
          </w:tcPr>
          <w:p w14:paraId="0E928E84" w14:textId="77777777" w:rsidR="004D3E40" w:rsidRPr="00D24D0A" w:rsidRDefault="004D3E40" w:rsidP="00FE4BB5">
            <w:pPr>
              <w:jc w:val="center"/>
              <w:rPr>
                <w:rFonts w:asciiTheme="minorHAnsi" w:hAnsiTheme="minorHAnsi"/>
                <w:color w:val="000000" w:themeColor="text1"/>
              </w:rPr>
            </w:pPr>
            <w:proofErr w:type="spellStart"/>
            <w:r w:rsidRPr="00D24D0A">
              <w:rPr>
                <w:rFonts w:asciiTheme="minorHAnsi" w:hAnsiTheme="minorHAnsi"/>
                <w:color w:val="000000" w:themeColor="text1"/>
              </w:rPr>
              <w:t>Lthal</w:t>
            </w:r>
            <w:proofErr w:type="spellEnd"/>
          </w:p>
        </w:tc>
        <w:tc>
          <w:tcPr>
            <w:tcW w:w="1166" w:type="dxa"/>
            <w:tcBorders>
              <w:top w:val="nil"/>
              <w:left w:val="nil"/>
              <w:bottom w:val="nil"/>
              <w:right w:val="nil"/>
            </w:tcBorders>
            <w:shd w:val="clear" w:color="auto" w:fill="auto"/>
            <w:tcMar>
              <w:top w:w="20" w:type="dxa"/>
              <w:left w:w="20" w:type="dxa"/>
              <w:bottom w:w="0" w:type="dxa"/>
              <w:right w:w="20" w:type="dxa"/>
            </w:tcMar>
            <w:vAlign w:val="center"/>
            <w:hideMark/>
          </w:tcPr>
          <w:p w14:paraId="27720943"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-0.065</w:t>
            </w:r>
          </w:p>
        </w:tc>
        <w:tc>
          <w:tcPr>
            <w:tcW w:w="1026" w:type="dxa"/>
            <w:tcBorders>
              <w:top w:val="nil"/>
              <w:left w:val="nil"/>
              <w:bottom w:val="nil"/>
              <w:right w:val="nil"/>
            </w:tcBorders>
            <w:shd w:val="clear" w:color="auto" w:fill="auto"/>
            <w:tcMar>
              <w:top w:w="20" w:type="dxa"/>
              <w:left w:w="20" w:type="dxa"/>
              <w:bottom w:w="0" w:type="dxa"/>
              <w:right w:w="20" w:type="dxa"/>
            </w:tcMar>
            <w:vAlign w:val="center"/>
            <w:hideMark/>
          </w:tcPr>
          <w:p w14:paraId="5CDA28BA"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0.036</w:t>
            </w:r>
          </w:p>
        </w:tc>
        <w:tc>
          <w:tcPr>
            <w:tcW w:w="596" w:type="dxa"/>
            <w:tcBorders>
              <w:top w:val="nil"/>
              <w:left w:val="nil"/>
              <w:bottom w:val="nil"/>
              <w:right w:val="nil"/>
            </w:tcBorders>
            <w:shd w:val="clear" w:color="auto" w:fill="auto"/>
            <w:tcMar>
              <w:top w:w="20" w:type="dxa"/>
              <w:left w:w="20" w:type="dxa"/>
              <w:bottom w:w="0" w:type="dxa"/>
              <w:right w:w="20" w:type="dxa"/>
            </w:tcMar>
            <w:vAlign w:val="center"/>
            <w:hideMark/>
          </w:tcPr>
          <w:p w14:paraId="57315CA5"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771.2 </w:t>
            </w:r>
          </w:p>
        </w:tc>
        <w:tc>
          <w:tcPr>
            <w:tcW w:w="715" w:type="dxa"/>
            <w:tcBorders>
              <w:top w:val="nil"/>
              <w:left w:val="nil"/>
              <w:bottom w:val="nil"/>
              <w:right w:val="nil"/>
            </w:tcBorders>
            <w:shd w:val="clear" w:color="auto" w:fill="auto"/>
            <w:tcMar>
              <w:top w:w="20" w:type="dxa"/>
              <w:left w:w="20" w:type="dxa"/>
              <w:bottom w:w="0" w:type="dxa"/>
              <w:right w:w="20" w:type="dxa"/>
            </w:tcMar>
            <w:vAlign w:val="center"/>
            <w:hideMark/>
          </w:tcPr>
          <w:p w14:paraId="1BBC1849"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-1.8 </w:t>
            </w:r>
          </w:p>
        </w:tc>
        <w:tc>
          <w:tcPr>
            <w:tcW w:w="1153" w:type="dxa"/>
            <w:tcBorders>
              <w:top w:val="nil"/>
              <w:left w:val="nil"/>
              <w:bottom w:val="nil"/>
              <w:right w:val="nil"/>
            </w:tcBorders>
            <w:shd w:val="clear" w:color="auto" w:fill="auto"/>
            <w:tcMar>
              <w:top w:w="20" w:type="dxa"/>
              <w:left w:w="20" w:type="dxa"/>
              <w:bottom w:w="0" w:type="dxa"/>
              <w:right w:w="20" w:type="dxa"/>
            </w:tcMar>
            <w:vAlign w:val="center"/>
            <w:hideMark/>
          </w:tcPr>
          <w:p w14:paraId="19FC630B"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0.07 </w:t>
            </w:r>
          </w:p>
        </w:tc>
        <w:tc>
          <w:tcPr>
            <w:tcW w:w="1002" w:type="dxa"/>
            <w:tcBorders>
              <w:top w:val="nil"/>
              <w:left w:val="nil"/>
              <w:bottom w:val="nil"/>
              <w:right w:val="nil"/>
            </w:tcBorders>
            <w:shd w:val="clear" w:color="auto" w:fill="auto"/>
            <w:tcMar>
              <w:top w:w="20" w:type="dxa"/>
              <w:left w:w="20" w:type="dxa"/>
              <w:bottom w:w="0" w:type="dxa"/>
              <w:right w:w="20" w:type="dxa"/>
            </w:tcMar>
            <w:vAlign w:val="center"/>
            <w:hideMark/>
          </w:tcPr>
          <w:p w14:paraId="28FFECD0"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-0.07</w:t>
            </w:r>
          </w:p>
        </w:tc>
        <w:tc>
          <w:tcPr>
            <w:tcW w:w="1456" w:type="dxa"/>
            <w:tcBorders>
              <w:top w:val="nil"/>
              <w:left w:val="nil"/>
              <w:bottom w:val="nil"/>
              <w:right w:val="nil"/>
            </w:tcBorders>
            <w:shd w:val="clear" w:color="auto" w:fill="auto"/>
            <w:tcMar>
              <w:top w:w="20" w:type="dxa"/>
              <w:left w:w="20" w:type="dxa"/>
              <w:bottom w:w="0" w:type="dxa"/>
              <w:right w:w="20" w:type="dxa"/>
            </w:tcMar>
            <w:vAlign w:val="center"/>
            <w:hideMark/>
          </w:tcPr>
          <w:p w14:paraId="7D2CB2A4"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(-0.14 - 0.01)</w:t>
            </w:r>
          </w:p>
        </w:tc>
      </w:tr>
      <w:tr w:rsidR="004D3E40" w:rsidRPr="00D24D0A" w14:paraId="29B44868" w14:textId="77777777" w:rsidTr="004D3E40">
        <w:trPr>
          <w:trHeight w:val="445"/>
        </w:trPr>
        <w:tc>
          <w:tcPr>
            <w:tcW w:w="1068" w:type="dxa"/>
            <w:tcBorders>
              <w:top w:val="nil"/>
              <w:left w:val="nil"/>
              <w:bottom w:val="nil"/>
              <w:right w:val="nil"/>
            </w:tcBorders>
            <w:shd w:val="clear" w:color="auto" w:fill="auto"/>
            <w:tcMar>
              <w:top w:w="20" w:type="dxa"/>
              <w:left w:w="20" w:type="dxa"/>
              <w:bottom w:w="0" w:type="dxa"/>
              <w:right w:w="20" w:type="dxa"/>
            </w:tcMar>
            <w:vAlign w:val="center"/>
            <w:hideMark/>
          </w:tcPr>
          <w:p w14:paraId="1EDD6D95" w14:textId="77777777" w:rsidR="004D3E40" w:rsidRPr="00D24D0A" w:rsidRDefault="004D3E40" w:rsidP="00FE4BB5">
            <w:pPr>
              <w:jc w:val="center"/>
              <w:rPr>
                <w:rFonts w:asciiTheme="minorHAnsi" w:hAnsiTheme="minorHAnsi"/>
                <w:color w:val="000000" w:themeColor="text1"/>
              </w:rPr>
            </w:pPr>
            <w:proofErr w:type="spellStart"/>
            <w:r w:rsidRPr="00D24D0A">
              <w:rPr>
                <w:rFonts w:asciiTheme="minorHAnsi" w:hAnsiTheme="minorHAnsi"/>
                <w:color w:val="000000" w:themeColor="text1"/>
              </w:rPr>
              <w:t>Rthal</w:t>
            </w:r>
            <w:proofErr w:type="spellEnd"/>
          </w:p>
        </w:tc>
        <w:tc>
          <w:tcPr>
            <w:tcW w:w="1166" w:type="dxa"/>
            <w:tcBorders>
              <w:top w:val="nil"/>
              <w:left w:val="nil"/>
              <w:bottom w:val="nil"/>
              <w:right w:val="nil"/>
            </w:tcBorders>
            <w:shd w:val="clear" w:color="auto" w:fill="auto"/>
            <w:tcMar>
              <w:top w:w="20" w:type="dxa"/>
              <w:left w:w="20" w:type="dxa"/>
              <w:bottom w:w="0" w:type="dxa"/>
              <w:right w:w="20" w:type="dxa"/>
            </w:tcMar>
            <w:vAlign w:val="center"/>
            <w:hideMark/>
          </w:tcPr>
          <w:p w14:paraId="2FC1BF1A"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-0.047</w:t>
            </w:r>
          </w:p>
        </w:tc>
        <w:tc>
          <w:tcPr>
            <w:tcW w:w="1026" w:type="dxa"/>
            <w:tcBorders>
              <w:top w:val="nil"/>
              <w:left w:val="nil"/>
              <w:bottom w:val="nil"/>
              <w:right w:val="nil"/>
            </w:tcBorders>
            <w:shd w:val="clear" w:color="auto" w:fill="auto"/>
            <w:tcMar>
              <w:top w:w="20" w:type="dxa"/>
              <w:left w:w="20" w:type="dxa"/>
              <w:bottom w:w="0" w:type="dxa"/>
              <w:right w:w="20" w:type="dxa"/>
            </w:tcMar>
            <w:vAlign w:val="center"/>
            <w:hideMark/>
          </w:tcPr>
          <w:p w14:paraId="36CD1758"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0.033</w:t>
            </w:r>
          </w:p>
        </w:tc>
        <w:tc>
          <w:tcPr>
            <w:tcW w:w="596" w:type="dxa"/>
            <w:tcBorders>
              <w:top w:val="nil"/>
              <w:left w:val="nil"/>
              <w:bottom w:val="nil"/>
              <w:right w:val="nil"/>
            </w:tcBorders>
            <w:shd w:val="clear" w:color="auto" w:fill="auto"/>
            <w:tcMar>
              <w:top w:w="20" w:type="dxa"/>
              <w:left w:w="20" w:type="dxa"/>
              <w:bottom w:w="0" w:type="dxa"/>
              <w:right w:w="20" w:type="dxa"/>
            </w:tcMar>
            <w:vAlign w:val="center"/>
            <w:hideMark/>
          </w:tcPr>
          <w:p w14:paraId="6C82F927"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767.9 </w:t>
            </w:r>
          </w:p>
        </w:tc>
        <w:tc>
          <w:tcPr>
            <w:tcW w:w="715" w:type="dxa"/>
            <w:tcBorders>
              <w:top w:val="nil"/>
              <w:left w:val="nil"/>
              <w:bottom w:val="nil"/>
              <w:right w:val="nil"/>
            </w:tcBorders>
            <w:shd w:val="clear" w:color="auto" w:fill="auto"/>
            <w:tcMar>
              <w:top w:w="20" w:type="dxa"/>
              <w:left w:w="20" w:type="dxa"/>
              <w:bottom w:w="0" w:type="dxa"/>
              <w:right w:w="20" w:type="dxa"/>
            </w:tcMar>
            <w:vAlign w:val="center"/>
            <w:hideMark/>
          </w:tcPr>
          <w:p w14:paraId="779D317E"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-1.4 </w:t>
            </w:r>
          </w:p>
        </w:tc>
        <w:tc>
          <w:tcPr>
            <w:tcW w:w="1153" w:type="dxa"/>
            <w:tcBorders>
              <w:top w:val="nil"/>
              <w:left w:val="nil"/>
              <w:bottom w:val="nil"/>
              <w:right w:val="nil"/>
            </w:tcBorders>
            <w:shd w:val="clear" w:color="auto" w:fill="auto"/>
            <w:tcMar>
              <w:top w:w="20" w:type="dxa"/>
              <w:left w:w="20" w:type="dxa"/>
              <w:bottom w:w="0" w:type="dxa"/>
              <w:right w:w="20" w:type="dxa"/>
            </w:tcMar>
            <w:vAlign w:val="center"/>
            <w:hideMark/>
          </w:tcPr>
          <w:p w14:paraId="6480B75E"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0.15 </w:t>
            </w:r>
          </w:p>
        </w:tc>
        <w:tc>
          <w:tcPr>
            <w:tcW w:w="1002" w:type="dxa"/>
            <w:tcBorders>
              <w:top w:val="nil"/>
              <w:left w:val="nil"/>
              <w:bottom w:val="nil"/>
              <w:right w:val="nil"/>
            </w:tcBorders>
            <w:shd w:val="clear" w:color="auto" w:fill="auto"/>
            <w:tcMar>
              <w:top w:w="20" w:type="dxa"/>
              <w:left w:w="20" w:type="dxa"/>
              <w:bottom w:w="0" w:type="dxa"/>
              <w:right w:w="20" w:type="dxa"/>
            </w:tcMar>
            <w:vAlign w:val="center"/>
            <w:hideMark/>
          </w:tcPr>
          <w:p w14:paraId="6D63B4C9"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-0.05</w:t>
            </w:r>
          </w:p>
        </w:tc>
        <w:tc>
          <w:tcPr>
            <w:tcW w:w="1456" w:type="dxa"/>
            <w:tcBorders>
              <w:top w:val="nil"/>
              <w:left w:val="nil"/>
              <w:bottom w:val="nil"/>
              <w:right w:val="nil"/>
            </w:tcBorders>
            <w:shd w:val="clear" w:color="auto" w:fill="auto"/>
            <w:tcMar>
              <w:top w:w="20" w:type="dxa"/>
              <w:left w:w="20" w:type="dxa"/>
              <w:bottom w:w="0" w:type="dxa"/>
              <w:right w:w="20" w:type="dxa"/>
            </w:tcMar>
            <w:vAlign w:val="center"/>
            <w:hideMark/>
          </w:tcPr>
          <w:p w14:paraId="251B7716"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(-0.11 - 0.02)</w:t>
            </w:r>
          </w:p>
        </w:tc>
      </w:tr>
      <w:tr w:rsidR="004D3E40" w:rsidRPr="00D24D0A" w14:paraId="13A243B6" w14:textId="77777777" w:rsidTr="004D3E40">
        <w:trPr>
          <w:trHeight w:val="445"/>
        </w:trPr>
        <w:tc>
          <w:tcPr>
            <w:tcW w:w="1068" w:type="dxa"/>
            <w:tcBorders>
              <w:top w:val="nil"/>
              <w:left w:val="nil"/>
              <w:bottom w:val="nil"/>
              <w:right w:val="nil"/>
            </w:tcBorders>
            <w:shd w:val="clear" w:color="auto" w:fill="auto"/>
            <w:tcMar>
              <w:top w:w="20" w:type="dxa"/>
              <w:left w:w="20" w:type="dxa"/>
              <w:bottom w:w="0" w:type="dxa"/>
              <w:right w:w="20" w:type="dxa"/>
            </w:tcMar>
            <w:vAlign w:val="center"/>
            <w:hideMark/>
          </w:tcPr>
          <w:p w14:paraId="044A8737" w14:textId="77777777" w:rsidR="004D3E40" w:rsidRPr="00D24D0A" w:rsidRDefault="004D3E40" w:rsidP="00FE4BB5">
            <w:pPr>
              <w:jc w:val="center"/>
              <w:rPr>
                <w:rFonts w:asciiTheme="minorHAnsi" w:hAnsiTheme="minorHAnsi"/>
                <w:color w:val="000000" w:themeColor="text1"/>
              </w:rPr>
            </w:pPr>
            <w:proofErr w:type="spellStart"/>
            <w:r w:rsidRPr="00D24D0A">
              <w:rPr>
                <w:rFonts w:asciiTheme="minorHAnsi" w:hAnsiTheme="minorHAnsi"/>
                <w:color w:val="000000" w:themeColor="text1"/>
              </w:rPr>
              <w:t>Laccumb</w:t>
            </w:r>
            <w:proofErr w:type="spellEnd"/>
          </w:p>
        </w:tc>
        <w:tc>
          <w:tcPr>
            <w:tcW w:w="1166" w:type="dxa"/>
            <w:tcBorders>
              <w:top w:val="nil"/>
              <w:left w:val="nil"/>
              <w:bottom w:val="nil"/>
              <w:right w:val="nil"/>
            </w:tcBorders>
            <w:shd w:val="clear" w:color="auto" w:fill="auto"/>
            <w:tcMar>
              <w:top w:w="20" w:type="dxa"/>
              <w:left w:w="20" w:type="dxa"/>
              <w:bottom w:w="0" w:type="dxa"/>
              <w:right w:w="20" w:type="dxa"/>
            </w:tcMar>
            <w:vAlign w:val="center"/>
            <w:hideMark/>
          </w:tcPr>
          <w:p w14:paraId="3A31FCC2"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0.020</w:t>
            </w:r>
          </w:p>
        </w:tc>
        <w:tc>
          <w:tcPr>
            <w:tcW w:w="1026" w:type="dxa"/>
            <w:tcBorders>
              <w:top w:val="nil"/>
              <w:left w:val="nil"/>
              <w:bottom w:val="nil"/>
              <w:right w:val="nil"/>
            </w:tcBorders>
            <w:shd w:val="clear" w:color="auto" w:fill="auto"/>
            <w:tcMar>
              <w:top w:w="20" w:type="dxa"/>
              <w:left w:w="20" w:type="dxa"/>
              <w:bottom w:w="0" w:type="dxa"/>
              <w:right w:w="20" w:type="dxa"/>
            </w:tcMar>
            <w:vAlign w:val="center"/>
            <w:hideMark/>
          </w:tcPr>
          <w:p w14:paraId="2ABA65A9"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0.038</w:t>
            </w:r>
          </w:p>
        </w:tc>
        <w:tc>
          <w:tcPr>
            <w:tcW w:w="596" w:type="dxa"/>
            <w:tcBorders>
              <w:top w:val="nil"/>
              <w:left w:val="nil"/>
              <w:bottom w:val="nil"/>
              <w:right w:val="nil"/>
            </w:tcBorders>
            <w:shd w:val="clear" w:color="auto" w:fill="auto"/>
            <w:tcMar>
              <w:top w:w="20" w:type="dxa"/>
              <w:left w:w="20" w:type="dxa"/>
              <w:bottom w:w="0" w:type="dxa"/>
              <w:right w:w="20" w:type="dxa"/>
            </w:tcMar>
            <w:vAlign w:val="center"/>
            <w:hideMark/>
          </w:tcPr>
          <w:p w14:paraId="2402D2B3"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763.8 </w:t>
            </w:r>
          </w:p>
        </w:tc>
        <w:tc>
          <w:tcPr>
            <w:tcW w:w="715" w:type="dxa"/>
            <w:tcBorders>
              <w:top w:val="nil"/>
              <w:left w:val="nil"/>
              <w:bottom w:val="nil"/>
              <w:right w:val="nil"/>
            </w:tcBorders>
            <w:shd w:val="clear" w:color="auto" w:fill="auto"/>
            <w:tcMar>
              <w:top w:w="20" w:type="dxa"/>
              <w:left w:w="20" w:type="dxa"/>
              <w:bottom w:w="0" w:type="dxa"/>
              <w:right w:w="20" w:type="dxa"/>
            </w:tcMar>
            <w:vAlign w:val="center"/>
            <w:hideMark/>
          </w:tcPr>
          <w:p w14:paraId="1B59DAB2"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0.5 </w:t>
            </w:r>
          </w:p>
        </w:tc>
        <w:tc>
          <w:tcPr>
            <w:tcW w:w="1153" w:type="dxa"/>
            <w:tcBorders>
              <w:top w:val="nil"/>
              <w:left w:val="nil"/>
              <w:bottom w:val="nil"/>
              <w:right w:val="nil"/>
            </w:tcBorders>
            <w:shd w:val="clear" w:color="auto" w:fill="auto"/>
            <w:tcMar>
              <w:top w:w="20" w:type="dxa"/>
              <w:left w:w="20" w:type="dxa"/>
              <w:bottom w:w="0" w:type="dxa"/>
              <w:right w:w="20" w:type="dxa"/>
            </w:tcMar>
            <w:vAlign w:val="center"/>
            <w:hideMark/>
          </w:tcPr>
          <w:p w14:paraId="6127A4F2"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0.60 </w:t>
            </w:r>
          </w:p>
        </w:tc>
        <w:tc>
          <w:tcPr>
            <w:tcW w:w="1002" w:type="dxa"/>
            <w:tcBorders>
              <w:top w:val="nil"/>
              <w:left w:val="nil"/>
              <w:bottom w:val="nil"/>
              <w:right w:val="nil"/>
            </w:tcBorders>
            <w:shd w:val="clear" w:color="auto" w:fill="auto"/>
            <w:tcMar>
              <w:top w:w="20" w:type="dxa"/>
              <w:left w:w="20" w:type="dxa"/>
              <w:bottom w:w="0" w:type="dxa"/>
              <w:right w:w="20" w:type="dxa"/>
            </w:tcMar>
            <w:vAlign w:val="center"/>
            <w:hideMark/>
          </w:tcPr>
          <w:p w14:paraId="30B0B1B2"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0.02</w:t>
            </w:r>
          </w:p>
        </w:tc>
        <w:tc>
          <w:tcPr>
            <w:tcW w:w="1456" w:type="dxa"/>
            <w:tcBorders>
              <w:top w:val="nil"/>
              <w:left w:val="nil"/>
              <w:bottom w:val="nil"/>
              <w:right w:val="nil"/>
            </w:tcBorders>
            <w:shd w:val="clear" w:color="auto" w:fill="auto"/>
            <w:tcMar>
              <w:top w:w="20" w:type="dxa"/>
              <w:left w:w="20" w:type="dxa"/>
              <w:bottom w:w="0" w:type="dxa"/>
              <w:right w:w="20" w:type="dxa"/>
            </w:tcMar>
            <w:vAlign w:val="center"/>
            <w:hideMark/>
          </w:tcPr>
          <w:p w14:paraId="059DD934"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(-0.05 - 0.10)</w:t>
            </w:r>
          </w:p>
        </w:tc>
      </w:tr>
      <w:tr w:rsidR="004D3E40" w:rsidRPr="00D24D0A" w14:paraId="15F319EC" w14:textId="77777777" w:rsidTr="004D3E40">
        <w:trPr>
          <w:trHeight w:val="445"/>
        </w:trPr>
        <w:tc>
          <w:tcPr>
            <w:tcW w:w="1068" w:type="dxa"/>
            <w:tcBorders>
              <w:top w:val="nil"/>
              <w:left w:val="nil"/>
              <w:bottom w:val="nil"/>
              <w:right w:val="nil"/>
            </w:tcBorders>
            <w:shd w:val="clear" w:color="auto" w:fill="auto"/>
            <w:tcMar>
              <w:top w:w="20" w:type="dxa"/>
              <w:left w:w="20" w:type="dxa"/>
              <w:bottom w:w="0" w:type="dxa"/>
              <w:right w:w="20" w:type="dxa"/>
            </w:tcMar>
            <w:vAlign w:val="center"/>
            <w:hideMark/>
          </w:tcPr>
          <w:p w14:paraId="530C49D9" w14:textId="77777777" w:rsidR="004D3E40" w:rsidRPr="00D24D0A" w:rsidRDefault="004D3E40" w:rsidP="00FE4BB5">
            <w:pPr>
              <w:jc w:val="center"/>
              <w:rPr>
                <w:rFonts w:asciiTheme="minorHAnsi" w:hAnsiTheme="minorHAnsi"/>
                <w:color w:val="000000" w:themeColor="text1"/>
              </w:rPr>
            </w:pPr>
            <w:proofErr w:type="spellStart"/>
            <w:r w:rsidRPr="00D24D0A">
              <w:rPr>
                <w:rFonts w:asciiTheme="minorHAnsi" w:hAnsiTheme="minorHAnsi"/>
                <w:color w:val="000000" w:themeColor="text1"/>
              </w:rPr>
              <w:t>Raccumb</w:t>
            </w:r>
            <w:proofErr w:type="spellEnd"/>
          </w:p>
        </w:tc>
        <w:tc>
          <w:tcPr>
            <w:tcW w:w="1166" w:type="dxa"/>
            <w:tcBorders>
              <w:top w:val="nil"/>
              <w:left w:val="nil"/>
              <w:bottom w:val="nil"/>
              <w:right w:val="nil"/>
            </w:tcBorders>
            <w:shd w:val="clear" w:color="auto" w:fill="auto"/>
            <w:tcMar>
              <w:top w:w="20" w:type="dxa"/>
              <w:left w:w="20" w:type="dxa"/>
              <w:bottom w:w="0" w:type="dxa"/>
              <w:right w:w="20" w:type="dxa"/>
            </w:tcMar>
            <w:vAlign w:val="center"/>
            <w:hideMark/>
          </w:tcPr>
          <w:p w14:paraId="1979F488"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0.046</w:t>
            </w:r>
          </w:p>
        </w:tc>
        <w:tc>
          <w:tcPr>
            <w:tcW w:w="1026" w:type="dxa"/>
            <w:tcBorders>
              <w:top w:val="nil"/>
              <w:left w:val="nil"/>
              <w:bottom w:val="nil"/>
              <w:right w:val="nil"/>
            </w:tcBorders>
            <w:shd w:val="clear" w:color="auto" w:fill="auto"/>
            <w:tcMar>
              <w:top w:w="20" w:type="dxa"/>
              <w:left w:w="20" w:type="dxa"/>
              <w:bottom w:w="0" w:type="dxa"/>
              <w:right w:w="20" w:type="dxa"/>
            </w:tcMar>
            <w:vAlign w:val="center"/>
            <w:hideMark/>
          </w:tcPr>
          <w:p w14:paraId="76A6D20E"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0.040</w:t>
            </w:r>
          </w:p>
        </w:tc>
        <w:tc>
          <w:tcPr>
            <w:tcW w:w="596" w:type="dxa"/>
            <w:tcBorders>
              <w:top w:val="nil"/>
              <w:left w:val="nil"/>
              <w:bottom w:val="nil"/>
              <w:right w:val="nil"/>
            </w:tcBorders>
            <w:shd w:val="clear" w:color="auto" w:fill="auto"/>
            <w:tcMar>
              <w:top w:w="20" w:type="dxa"/>
              <w:left w:w="20" w:type="dxa"/>
              <w:bottom w:w="0" w:type="dxa"/>
              <w:right w:w="20" w:type="dxa"/>
            </w:tcMar>
            <w:vAlign w:val="center"/>
            <w:hideMark/>
          </w:tcPr>
          <w:p w14:paraId="2C438BBC"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765.4 </w:t>
            </w:r>
          </w:p>
        </w:tc>
        <w:tc>
          <w:tcPr>
            <w:tcW w:w="715" w:type="dxa"/>
            <w:tcBorders>
              <w:top w:val="nil"/>
              <w:left w:val="nil"/>
              <w:bottom w:val="nil"/>
              <w:right w:val="nil"/>
            </w:tcBorders>
            <w:shd w:val="clear" w:color="auto" w:fill="auto"/>
            <w:tcMar>
              <w:top w:w="20" w:type="dxa"/>
              <w:left w:w="20" w:type="dxa"/>
              <w:bottom w:w="0" w:type="dxa"/>
              <w:right w:w="20" w:type="dxa"/>
            </w:tcMar>
            <w:vAlign w:val="center"/>
            <w:hideMark/>
          </w:tcPr>
          <w:p w14:paraId="36546BF6"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1.2 </w:t>
            </w:r>
          </w:p>
        </w:tc>
        <w:tc>
          <w:tcPr>
            <w:tcW w:w="1153" w:type="dxa"/>
            <w:tcBorders>
              <w:top w:val="nil"/>
              <w:left w:val="nil"/>
              <w:bottom w:val="nil"/>
              <w:right w:val="nil"/>
            </w:tcBorders>
            <w:shd w:val="clear" w:color="auto" w:fill="auto"/>
            <w:tcMar>
              <w:top w:w="20" w:type="dxa"/>
              <w:left w:w="20" w:type="dxa"/>
              <w:bottom w:w="0" w:type="dxa"/>
              <w:right w:w="20" w:type="dxa"/>
            </w:tcMar>
            <w:vAlign w:val="center"/>
            <w:hideMark/>
          </w:tcPr>
          <w:p w14:paraId="5FBE8CD7"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0.25</w:t>
            </w:r>
          </w:p>
        </w:tc>
        <w:tc>
          <w:tcPr>
            <w:tcW w:w="1002" w:type="dxa"/>
            <w:tcBorders>
              <w:top w:val="nil"/>
              <w:left w:val="nil"/>
              <w:bottom w:val="nil"/>
              <w:right w:val="nil"/>
            </w:tcBorders>
            <w:shd w:val="clear" w:color="auto" w:fill="auto"/>
            <w:tcMar>
              <w:top w:w="20" w:type="dxa"/>
              <w:left w:w="20" w:type="dxa"/>
              <w:bottom w:w="0" w:type="dxa"/>
              <w:right w:w="20" w:type="dxa"/>
            </w:tcMar>
            <w:vAlign w:val="center"/>
            <w:hideMark/>
          </w:tcPr>
          <w:p w14:paraId="7986E927"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0.04</w:t>
            </w:r>
          </w:p>
        </w:tc>
        <w:tc>
          <w:tcPr>
            <w:tcW w:w="1456" w:type="dxa"/>
            <w:tcBorders>
              <w:top w:val="nil"/>
              <w:left w:val="nil"/>
              <w:bottom w:val="nil"/>
              <w:right w:val="nil"/>
            </w:tcBorders>
            <w:shd w:val="clear" w:color="auto" w:fill="auto"/>
            <w:tcMar>
              <w:top w:w="20" w:type="dxa"/>
              <w:left w:w="20" w:type="dxa"/>
              <w:bottom w:w="0" w:type="dxa"/>
              <w:right w:w="20" w:type="dxa"/>
            </w:tcMar>
            <w:vAlign w:val="center"/>
            <w:hideMark/>
          </w:tcPr>
          <w:p w14:paraId="47AB694A"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(-0.04 - 0.12)</w:t>
            </w:r>
          </w:p>
        </w:tc>
      </w:tr>
      <w:tr w:rsidR="004D3E40" w:rsidRPr="00D24D0A" w14:paraId="27CB7483" w14:textId="77777777" w:rsidTr="004D3E40">
        <w:trPr>
          <w:trHeight w:val="445"/>
        </w:trPr>
        <w:tc>
          <w:tcPr>
            <w:tcW w:w="1068" w:type="dxa"/>
            <w:tcBorders>
              <w:top w:val="nil"/>
              <w:left w:val="nil"/>
              <w:bottom w:val="nil"/>
              <w:right w:val="nil"/>
            </w:tcBorders>
            <w:shd w:val="clear" w:color="auto" w:fill="auto"/>
            <w:tcMar>
              <w:top w:w="20" w:type="dxa"/>
              <w:left w:w="20" w:type="dxa"/>
              <w:bottom w:w="0" w:type="dxa"/>
              <w:right w:w="20" w:type="dxa"/>
            </w:tcMar>
            <w:vAlign w:val="center"/>
            <w:hideMark/>
          </w:tcPr>
          <w:p w14:paraId="2A3624A3"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ICV</w:t>
            </w:r>
          </w:p>
        </w:tc>
        <w:tc>
          <w:tcPr>
            <w:tcW w:w="1166" w:type="dxa"/>
            <w:tcBorders>
              <w:top w:val="nil"/>
              <w:left w:val="nil"/>
              <w:bottom w:val="nil"/>
              <w:right w:val="nil"/>
            </w:tcBorders>
            <w:shd w:val="clear" w:color="auto" w:fill="auto"/>
            <w:tcMar>
              <w:top w:w="20" w:type="dxa"/>
              <w:left w:w="20" w:type="dxa"/>
              <w:bottom w:w="0" w:type="dxa"/>
              <w:right w:w="20" w:type="dxa"/>
            </w:tcMar>
            <w:vAlign w:val="center"/>
            <w:hideMark/>
          </w:tcPr>
          <w:p w14:paraId="7A285A00"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0.043</w:t>
            </w:r>
          </w:p>
        </w:tc>
        <w:tc>
          <w:tcPr>
            <w:tcW w:w="1026" w:type="dxa"/>
            <w:tcBorders>
              <w:top w:val="nil"/>
              <w:left w:val="nil"/>
              <w:bottom w:val="nil"/>
              <w:right w:val="nil"/>
            </w:tcBorders>
            <w:shd w:val="clear" w:color="auto" w:fill="auto"/>
            <w:tcMar>
              <w:top w:w="20" w:type="dxa"/>
              <w:left w:w="20" w:type="dxa"/>
              <w:bottom w:w="0" w:type="dxa"/>
              <w:right w:w="20" w:type="dxa"/>
            </w:tcMar>
            <w:vAlign w:val="center"/>
            <w:hideMark/>
          </w:tcPr>
          <w:p w14:paraId="7911BB91"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0.041</w:t>
            </w:r>
          </w:p>
        </w:tc>
        <w:tc>
          <w:tcPr>
            <w:tcW w:w="596" w:type="dxa"/>
            <w:tcBorders>
              <w:top w:val="nil"/>
              <w:left w:val="nil"/>
              <w:bottom w:val="nil"/>
              <w:right w:val="nil"/>
            </w:tcBorders>
            <w:shd w:val="clear" w:color="auto" w:fill="auto"/>
            <w:tcMar>
              <w:top w:w="20" w:type="dxa"/>
              <w:left w:w="20" w:type="dxa"/>
              <w:bottom w:w="0" w:type="dxa"/>
              <w:right w:w="20" w:type="dxa"/>
            </w:tcMar>
            <w:vAlign w:val="center"/>
            <w:hideMark/>
          </w:tcPr>
          <w:p w14:paraId="4677901C"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771.4 </w:t>
            </w:r>
          </w:p>
        </w:tc>
        <w:tc>
          <w:tcPr>
            <w:tcW w:w="715" w:type="dxa"/>
            <w:tcBorders>
              <w:top w:val="nil"/>
              <w:left w:val="nil"/>
              <w:bottom w:val="nil"/>
              <w:right w:val="nil"/>
            </w:tcBorders>
            <w:shd w:val="clear" w:color="auto" w:fill="auto"/>
            <w:tcMar>
              <w:top w:w="20" w:type="dxa"/>
              <w:left w:w="20" w:type="dxa"/>
              <w:bottom w:w="0" w:type="dxa"/>
              <w:right w:w="20" w:type="dxa"/>
            </w:tcMar>
            <w:vAlign w:val="center"/>
            <w:hideMark/>
          </w:tcPr>
          <w:p w14:paraId="73E05FD4"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1.1 </w:t>
            </w:r>
          </w:p>
        </w:tc>
        <w:tc>
          <w:tcPr>
            <w:tcW w:w="1153" w:type="dxa"/>
            <w:tcBorders>
              <w:top w:val="nil"/>
              <w:left w:val="nil"/>
              <w:bottom w:val="nil"/>
              <w:right w:val="nil"/>
            </w:tcBorders>
            <w:shd w:val="clear" w:color="auto" w:fill="auto"/>
            <w:tcMar>
              <w:top w:w="20" w:type="dxa"/>
              <w:left w:w="20" w:type="dxa"/>
              <w:bottom w:w="0" w:type="dxa"/>
              <w:right w:w="20" w:type="dxa"/>
            </w:tcMar>
            <w:vAlign w:val="center"/>
            <w:hideMark/>
          </w:tcPr>
          <w:p w14:paraId="01C94A2C"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0.29 </w:t>
            </w:r>
          </w:p>
        </w:tc>
        <w:tc>
          <w:tcPr>
            <w:tcW w:w="1002" w:type="dxa"/>
            <w:tcBorders>
              <w:top w:val="nil"/>
              <w:left w:val="nil"/>
              <w:bottom w:val="nil"/>
              <w:right w:val="nil"/>
            </w:tcBorders>
            <w:shd w:val="clear" w:color="auto" w:fill="auto"/>
            <w:tcMar>
              <w:top w:w="20" w:type="dxa"/>
              <w:left w:w="20" w:type="dxa"/>
              <w:bottom w:w="0" w:type="dxa"/>
              <w:right w:w="20" w:type="dxa"/>
            </w:tcMar>
            <w:vAlign w:val="center"/>
            <w:hideMark/>
          </w:tcPr>
          <w:p w14:paraId="042139E0"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0.04</w:t>
            </w:r>
          </w:p>
        </w:tc>
        <w:tc>
          <w:tcPr>
            <w:tcW w:w="1456" w:type="dxa"/>
            <w:tcBorders>
              <w:top w:val="nil"/>
              <w:left w:val="nil"/>
              <w:bottom w:val="nil"/>
              <w:right w:val="nil"/>
            </w:tcBorders>
            <w:shd w:val="clear" w:color="auto" w:fill="auto"/>
            <w:tcMar>
              <w:top w:w="20" w:type="dxa"/>
              <w:left w:w="20" w:type="dxa"/>
              <w:bottom w:w="0" w:type="dxa"/>
              <w:right w:w="20" w:type="dxa"/>
            </w:tcMar>
            <w:vAlign w:val="center"/>
            <w:hideMark/>
          </w:tcPr>
          <w:p w14:paraId="09B60ADD"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(-0.03 - 0.12)</w:t>
            </w:r>
          </w:p>
        </w:tc>
      </w:tr>
      <w:tr w:rsidR="004D3E40" w:rsidRPr="00D24D0A" w14:paraId="60C4CE77" w14:textId="77777777" w:rsidTr="004D3E40">
        <w:trPr>
          <w:trHeight w:val="445"/>
        </w:trPr>
        <w:tc>
          <w:tcPr>
            <w:tcW w:w="1068" w:type="dxa"/>
            <w:tcBorders>
              <w:top w:val="nil"/>
              <w:left w:val="nil"/>
              <w:bottom w:val="nil"/>
              <w:right w:val="nil"/>
            </w:tcBorders>
            <w:shd w:val="clear" w:color="auto" w:fill="auto"/>
            <w:tcMar>
              <w:top w:w="20" w:type="dxa"/>
              <w:left w:w="20" w:type="dxa"/>
              <w:bottom w:w="0" w:type="dxa"/>
              <w:right w:w="20" w:type="dxa"/>
            </w:tcMar>
            <w:vAlign w:val="center"/>
            <w:hideMark/>
          </w:tcPr>
          <w:p w14:paraId="43419038" w14:textId="77777777" w:rsidR="004D3E40" w:rsidRPr="00D24D0A" w:rsidRDefault="004D3E40" w:rsidP="00FE4BB5">
            <w:pPr>
              <w:jc w:val="center"/>
              <w:rPr>
                <w:rFonts w:asciiTheme="minorHAnsi" w:hAnsiTheme="minorHAnsi"/>
                <w:color w:val="000000" w:themeColor="text1"/>
              </w:rPr>
            </w:pPr>
            <w:proofErr w:type="spellStart"/>
            <w:r w:rsidRPr="00D24D0A">
              <w:rPr>
                <w:rFonts w:asciiTheme="minorHAnsi" w:hAnsiTheme="minorHAnsi"/>
                <w:color w:val="000000" w:themeColor="text1"/>
              </w:rPr>
              <w:t>Lcaud</w:t>
            </w:r>
            <w:proofErr w:type="spellEnd"/>
          </w:p>
        </w:tc>
        <w:tc>
          <w:tcPr>
            <w:tcW w:w="1166" w:type="dxa"/>
            <w:tcBorders>
              <w:top w:val="nil"/>
              <w:left w:val="nil"/>
              <w:bottom w:val="nil"/>
              <w:right w:val="nil"/>
            </w:tcBorders>
            <w:shd w:val="clear" w:color="auto" w:fill="auto"/>
            <w:tcMar>
              <w:top w:w="20" w:type="dxa"/>
              <w:left w:w="20" w:type="dxa"/>
              <w:bottom w:w="0" w:type="dxa"/>
              <w:right w:w="20" w:type="dxa"/>
            </w:tcMar>
            <w:vAlign w:val="center"/>
            <w:hideMark/>
          </w:tcPr>
          <w:p w14:paraId="45468AE3"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0.020</w:t>
            </w:r>
          </w:p>
        </w:tc>
        <w:tc>
          <w:tcPr>
            <w:tcW w:w="1026" w:type="dxa"/>
            <w:tcBorders>
              <w:top w:val="nil"/>
              <w:left w:val="nil"/>
              <w:bottom w:val="nil"/>
              <w:right w:val="nil"/>
            </w:tcBorders>
            <w:shd w:val="clear" w:color="auto" w:fill="auto"/>
            <w:tcMar>
              <w:top w:w="20" w:type="dxa"/>
              <w:left w:w="20" w:type="dxa"/>
              <w:bottom w:w="0" w:type="dxa"/>
              <w:right w:w="20" w:type="dxa"/>
            </w:tcMar>
            <w:vAlign w:val="center"/>
            <w:hideMark/>
          </w:tcPr>
          <w:p w14:paraId="3E4AF870"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0.039</w:t>
            </w:r>
          </w:p>
        </w:tc>
        <w:tc>
          <w:tcPr>
            <w:tcW w:w="596" w:type="dxa"/>
            <w:tcBorders>
              <w:top w:val="nil"/>
              <w:left w:val="nil"/>
              <w:bottom w:val="nil"/>
              <w:right w:val="nil"/>
            </w:tcBorders>
            <w:shd w:val="clear" w:color="auto" w:fill="auto"/>
            <w:tcMar>
              <w:top w:w="20" w:type="dxa"/>
              <w:left w:w="20" w:type="dxa"/>
              <w:bottom w:w="0" w:type="dxa"/>
              <w:right w:w="20" w:type="dxa"/>
            </w:tcMar>
            <w:vAlign w:val="center"/>
            <w:hideMark/>
          </w:tcPr>
          <w:p w14:paraId="2341F199"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763.3 </w:t>
            </w:r>
          </w:p>
        </w:tc>
        <w:tc>
          <w:tcPr>
            <w:tcW w:w="715" w:type="dxa"/>
            <w:tcBorders>
              <w:top w:val="nil"/>
              <w:left w:val="nil"/>
              <w:bottom w:val="nil"/>
              <w:right w:val="nil"/>
            </w:tcBorders>
            <w:shd w:val="clear" w:color="auto" w:fill="auto"/>
            <w:tcMar>
              <w:top w:w="20" w:type="dxa"/>
              <w:left w:w="20" w:type="dxa"/>
              <w:bottom w:w="0" w:type="dxa"/>
              <w:right w:w="20" w:type="dxa"/>
            </w:tcMar>
            <w:vAlign w:val="center"/>
            <w:hideMark/>
          </w:tcPr>
          <w:p w14:paraId="33DE47D6"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0.5 </w:t>
            </w:r>
          </w:p>
        </w:tc>
        <w:tc>
          <w:tcPr>
            <w:tcW w:w="1153" w:type="dxa"/>
            <w:tcBorders>
              <w:top w:val="nil"/>
              <w:left w:val="nil"/>
              <w:bottom w:val="nil"/>
              <w:right w:val="nil"/>
            </w:tcBorders>
            <w:shd w:val="clear" w:color="auto" w:fill="auto"/>
            <w:tcMar>
              <w:top w:w="20" w:type="dxa"/>
              <w:left w:w="20" w:type="dxa"/>
              <w:bottom w:w="0" w:type="dxa"/>
              <w:right w:w="20" w:type="dxa"/>
            </w:tcMar>
            <w:vAlign w:val="center"/>
            <w:hideMark/>
          </w:tcPr>
          <w:p w14:paraId="71769AA1"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0.62 </w:t>
            </w:r>
          </w:p>
        </w:tc>
        <w:tc>
          <w:tcPr>
            <w:tcW w:w="1002" w:type="dxa"/>
            <w:tcBorders>
              <w:top w:val="nil"/>
              <w:left w:val="nil"/>
              <w:bottom w:val="nil"/>
              <w:right w:val="nil"/>
            </w:tcBorders>
            <w:shd w:val="clear" w:color="auto" w:fill="auto"/>
            <w:tcMar>
              <w:top w:w="20" w:type="dxa"/>
              <w:left w:w="20" w:type="dxa"/>
              <w:bottom w:w="0" w:type="dxa"/>
              <w:right w:w="20" w:type="dxa"/>
            </w:tcMar>
            <w:vAlign w:val="center"/>
            <w:hideMark/>
          </w:tcPr>
          <w:p w14:paraId="06689FB9"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0.02</w:t>
            </w:r>
          </w:p>
        </w:tc>
        <w:tc>
          <w:tcPr>
            <w:tcW w:w="1456" w:type="dxa"/>
            <w:tcBorders>
              <w:top w:val="nil"/>
              <w:left w:val="nil"/>
              <w:bottom w:val="nil"/>
              <w:right w:val="nil"/>
            </w:tcBorders>
            <w:shd w:val="clear" w:color="auto" w:fill="auto"/>
            <w:tcMar>
              <w:top w:w="20" w:type="dxa"/>
              <w:left w:w="20" w:type="dxa"/>
              <w:bottom w:w="0" w:type="dxa"/>
              <w:right w:w="20" w:type="dxa"/>
            </w:tcMar>
            <w:vAlign w:val="center"/>
            <w:hideMark/>
          </w:tcPr>
          <w:p w14:paraId="76C438D2"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(-0.06 - 0.10)</w:t>
            </w:r>
          </w:p>
        </w:tc>
      </w:tr>
      <w:tr w:rsidR="004D3E40" w:rsidRPr="00D24D0A" w14:paraId="5903291D" w14:textId="77777777" w:rsidTr="004D3E40">
        <w:trPr>
          <w:trHeight w:val="445"/>
        </w:trPr>
        <w:tc>
          <w:tcPr>
            <w:tcW w:w="1068" w:type="dxa"/>
            <w:tcBorders>
              <w:top w:val="nil"/>
              <w:left w:val="nil"/>
              <w:bottom w:val="nil"/>
              <w:right w:val="nil"/>
            </w:tcBorders>
            <w:shd w:val="clear" w:color="auto" w:fill="auto"/>
            <w:tcMar>
              <w:top w:w="20" w:type="dxa"/>
              <w:left w:w="20" w:type="dxa"/>
              <w:bottom w:w="0" w:type="dxa"/>
              <w:right w:w="20" w:type="dxa"/>
            </w:tcMar>
            <w:vAlign w:val="center"/>
            <w:hideMark/>
          </w:tcPr>
          <w:p w14:paraId="7931A6EF" w14:textId="77777777" w:rsidR="004D3E40" w:rsidRPr="00D24D0A" w:rsidRDefault="004D3E40" w:rsidP="00FE4BB5">
            <w:pPr>
              <w:jc w:val="center"/>
              <w:rPr>
                <w:rFonts w:asciiTheme="minorHAnsi" w:hAnsiTheme="minorHAnsi"/>
                <w:color w:val="000000" w:themeColor="text1"/>
              </w:rPr>
            </w:pPr>
            <w:proofErr w:type="spellStart"/>
            <w:r w:rsidRPr="00D24D0A">
              <w:rPr>
                <w:rFonts w:asciiTheme="minorHAnsi" w:hAnsiTheme="minorHAnsi"/>
                <w:color w:val="000000" w:themeColor="text1"/>
              </w:rPr>
              <w:t>Rcaud</w:t>
            </w:r>
            <w:proofErr w:type="spellEnd"/>
          </w:p>
        </w:tc>
        <w:tc>
          <w:tcPr>
            <w:tcW w:w="1166" w:type="dxa"/>
            <w:tcBorders>
              <w:top w:val="nil"/>
              <w:left w:val="nil"/>
              <w:bottom w:val="nil"/>
              <w:right w:val="nil"/>
            </w:tcBorders>
            <w:shd w:val="clear" w:color="auto" w:fill="auto"/>
            <w:tcMar>
              <w:top w:w="20" w:type="dxa"/>
              <w:left w:w="20" w:type="dxa"/>
              <w:bottom w:w="0" w:type="dxa"/>
              <w:right w:w="20" w:type="dxa"/>
            </w:tcMar>
            <w:vAlign w:val="center"/>
            <w:hideMark/>
          </w:tcPr>
          <w:p w14:paraId="00DE1AC3"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0.086</w:t>
            </w:r>
          </w:p>
        </w:tc>
        <w:tc>
          <w:tcPr>
            <w:tcW w:w="1026" w:type="dxa"/>
            <w:tcBorders>
              <w:top w:val="nil"/>
              <w:left w:val="nil"/>
              <w:bottom w:val="nil"/>
              <w:right w:val="nil"/>
            </w:tcBorders>
            <w:shd w:val="clear" w:color="auto" w:fill="auto"/>
            <w:tcMar>
              <w:top w:w="20" w:type="dxa"/>
              <w:left w:w="20" w:type="dxa"/>
              <w:bottom w:w="0" w:type="dxa"/>
              <w:right w:w="20" w:type="dxa"/>
            </w:tcMar>
            <w:vAlign w:val="center"/>
            <w:hideMark/>
          </w:tcPr>
          <w:p w14:paraId="63B548BC"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0.039</w:t>
            </w:r>
          </w:p>
        </w:tc>
        <w:tc>
          <w:tcPr>
            <w:tcW w:w="596" w:type="dxa"/>
            <w:tcBorders>
              <w:top w:val="nil"/>
              <w:left w:val="nil"/>
              <w:bottom w:val="nil"/>
              <w:right w:val="nil"/>
            </w:tcBorders>
            <w:shd w:val="clear" w:color="auto" w:fill="auto"/>
            <w:tcMar>
              <w:top w:w="20" w:type="dxa"/>
              <w:left w:w="20" w:type="dxa"/>
              <w:bottom w:w="0" w:type="dxa"/>
              <w:right w:w="20" w:type="dxa"/>
            </w:tcMar>
            <w:vAlign w:val="center"/>
            <w:hideMark/>
          </w:tcPr>
          <w:p w14:paraId="6A15526C"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762.4 </w:t>
            </w:r>
          </w:p>
        </w:tc>
        <w:tc>
          <w:tcPr>
            <w:tcW w:w="715" w:type="dxa"/>
            <w:tcBorders>
              <w:top w:val="nil"/>
              <w:left w:val="nil"/>
              <w:bottom w:val="nil"/>
              <w:right w:val="nil"/>
            </w:tcBorders>
            <w:shd w:val="clear" w:color="auto" w:fill="auto"/>
            <w:tcMar>
              <w:top w:w="20" w:type="dxa"/>
              <w:left w:w="20" w:type="dxa"/>
              <w:bottom w:w="0" w:type="dxa"/>
              <w:right w:w="20" w:type="dxa"/>
            </w:tcMar>
            <w:vAlign w:val="center"/>
            <w:hideMark/>
          </w:tcPr>
          <w:p w14:paraId="4F07ECFF"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2.2 </w:t>
            </w:r>
          </w:p>
        </w:tc>
        <w:tc>
          <w:tcPr>
            <w:tcW w:w="1153" w:type="dxa"/>
            <w:tcBorders>
              <w:top w:val="nil"/>
              <w:left w:val="nil"/>
              <w:bottom w:val="nil"/>
              <w:right w:val="nil"/>
            </w:tcBorders>
            <w:shd w:val="clear" w:color="auto" w:fill="auto"/>
            <w:tcMar>
              <w:top w:w="20" w:type="dxa"/>
              <w:left w:w="20" w:type="dxa"/>
              <w:bottom w:w="0" w:type="dxa"/>
              <w:right w:w="20" w:type="dxa"/>
            </w:tcMar>
            <w:vAlign w:val="center"/>
            <w:hideMark/>
          </w:tcPr>
          <w:p w14:paraId="7E1BE4D3"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0.03* </w:t>
            </w:r>
          </w:p>
        </w:tc>
        <w:tc>
          <w:tcPr>
            <w:tcW w:w="1002" w:type="dxa"/>
            <w:tcBorders>
              <w:top w:val="nil"/>
              <w:left w:val="nil"/>
              <w:bottom w:val="nil"/>
              <w:right w:val="nil"/>
            </w:tcBorders>
            <w:shd w:val="clear" w:color="auto" w:fill="auto"/>
            <w:tcMar>
              <w:top w:w="20" w:type="dxa"/>
              <w:left w:w="20" w:type="dxa"/>
              <w:bottom w:w="0" w:type="dxa"/>
              <w:right w:w="20" w:type="dxa"/>
            </w:tcMar>
            <w:vAlign w:val="center"/>
            <w:hideMark/>
          </w:tcPr>
          <w:p w14:paraId="50089934"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0.09</w:t>
            </w:r>
          </w:p>
        </w:tc>
        <w:tc>
          <w:tcPr>
            <w:tcW w:w="1456" w:type="dxa"/>
            <w:tcBorders>
              <w:top w:val="nil"/>
              <w:left w:val="nil"/>
              <w:bottom w:val="nil"/>
              <w:right w:val="nil"/>
            </w:tcBorders>
            <w:shd w:val="clear" w:color="auto" w:fill="auto"/>
            <w:tcMar>
              <w:top w:w="20" w:type="dxa"/>
              <w:left w:w="20" w:type="dxa"/>
              <w:bottom w:w="0" w:type="dxa"/>
              <w:right w:w="20" w:type="dxa"/>
            </w:tcMar>
            <w:vAlign w:val="center"/>
            <w:hideMark/>
          </w:tcPr>
          <w:p w14:paraId="74EA3BC0"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(0.01 - 0.16)</w:t>
            </w:r>
          </w:p>
        </w:tc>
      </w:tr>
      <w:tr w:rsidR="004D3E40" w:rsidRPr="00D24D0A" w14:paraId="0F124267" w14:textId="77777777" w:rsidTr="004D3E40">
        <w:trPr>
          <w:trHeight w:val="445"/>
        </w:trPr>
        <w:tc>
          <w:tcPr>
            <w:tcW w:w="1068" w:type="dxa"/>
            <w:tcBorders>
              <w:top w:val="nil"/>
              <w:left w:val="nil"/>
              <w:bottom w:val="nil"/>
              <w:right w:val="nil"/>
            </w:tcBorders>
            <w:shd w:val="clear" w:color="auto" w:fill="auto"/>
            <w:tcMar>
              <w:top w:w="20" w:type="dxa"/>
              <w:left w:w="20" w:type="dxa"/>
              <w:bottom w:w="0" w:type="dxa"/>
              <w:right w:w="20" w:type="dxa"/>
            </w:tcMar>
            <w:vAlign w:val="center"/>
            <w:hideMark/>
          </w:tcPr>
          <w:p w14:paraId="694D1AD2" w14:textId="77777777" w:rsidR="004D3E40" w:rsidRPr="00D24D0A" w:rsidRDefault="004D3E40" w:rsidP="00FE4BB5">
            <w:pPr>
              <w:jc w:val="center"/>
              <w:rPr>
                <w:rFonts w:asciiTheme="minorHAnsi" w:hAnsiTheme="minorHAnsi"/>
                <w:color w:val="000000" w:themeColor="text1"/>
              </w:rPr>
            </w:pPr>
            <w:proofErr w:type="spellStart"/>
            <w:r w:rsidRPr="00D24D0A">
              <w:rPr>
                <w:rFonts w:asciiTheme="minorHAnsi" w:hAnsiTheme="minorHAnsi"/>
                <w:color w:val="000000" w:themeColor="text1"/>
              </w:rPr>
              <w:t>Lput</w:t>
            </w:r>
            <w:proofErr w:type="spellEnd"/>
          </w:p>
        </w:tc>
        <w:tc>
          <w:tcPr>
            <w:tcW w:w="1166" w:type="dxa"/>
            <w:tcBorders>
              <w:top w:val="nil"/>
              <w:left w:val="nil"/>
              <w:bottom w:val="nil"/>
              <w:right w:val="nil"/>
            </w:tcBorders>
            <w:shd w:val="clear" w:color="auto" w:fill="auto"/>
            <w:tcMar>
              <w:top w:w="20" w:type="dxa"/>
              <w:left w:w="20" w:type="dxa"/>
              <w:bottom w:w="0" w:type="dxa"/>
              <w:right w:w="20" w:type="dxa"/>
            </w:tcMar>
            <w:vAlign w:val="center"/>
            <w:hideMark/>
          </w:tcPr>
          <w:p w14:paraId="4E0AC999"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0.059</w:t>
            </w:r>
          </w:p>
        </w:tc>
        <w:tc>
          <w:tcPr>
            <w:tcW w:w="1026" w:type="dxa"/>
            <w:tcBorders>
              <w:top w:val="nil"/>
              <w:left w:val="nil"/>
              <w:bottom w:val="nil"/>
              <w:right w:val="nil"/>
            </w:tcBorders>
            <w:shd w:val="clear" w:color="auto" w:fill="auto"/>
            <w:tcMar>
              <w:top w:w="20" w:type="dxa"/>
              <w:left w:w="20" w:type="dxa"/>
              <w:bottom w:w="0" w:type="dxa"/>
              <w:right w:w="20" w:type="dxa"/>
            </w:tcMar>
            <w:vAlign w:val="center"/>
            <w:hideMark/>
          </w:tcPr>
          <w:p w14:paraId="0EE4CE39"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0.041</w:t>
            </w:r>
          </w:p>
        </w:tc>
        <w:tc>
          <w:tcPr>
            <w:tcW w:w="596" w:type="dxa"/>
            <w:tcBorders>
              <w:top w:val="nil"/>
              <w:left w:val="nil"/>
              <w:bottom w:val="nil"/>
              <w:right w:val="nil"/>
            </w:tcBorders>
            <w:shd w:val="clear" w:color="auto" w:fill="auto"/>
            <w:tcMar>
              <w:top w:w="20" w:type="dxa"/>
              <w:left w:w="20" w:type="dxa"/>
              <w:bottom w:w="0" w:type="dxa"/>
              <w:right w:w="20" w:type="dxa"/>
            </w:tcMar>
            <w:vAlign w:val="center"/>
            <w:hideMark/>
          </w:tcPr>
          <w:p w14:paraId="6992B70B"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764.3 </w:t>
            </w:r>
          </w:p>
        </w:tc>
        <w:tc>
          <w:tcPr>
            <w:tcW w:w="715" w:type="dxa"/>
            <w:tcBorders>
              <w:top w:val="nil"/>
              <w:left w:val="nil"/>
              <w:bottom w:val="nil"/>
              <w:right w:val="nil"/>
            </w:tcBorders>
            <w:shd w:val="clear" w:color="auto" w:fill="auto"/>
            <w:tcMar>
              <w:top w:w="20" w:type="dxa"/>
              <w:left w:w="20" w:type="dxa"/>
              <w:bottom w:w="0" w:type="dxa"/>
              <w:right w:w="20" w:type="dxa"/>
            </w:tcMar>
            <w:vAlign w:val="center"/>
            <w:hideMark/>
          </w:tcPr>
          <w:p w14:paraId="3C851EA7"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1.4 </w:t>
            </w:r>
          </w:p>
        </w:tc>
        <w:tc>
          <w:tcPr>
            <w:tcW w:w="1153" w:type="dxa"/>
            <w:tcBorders>
              <w:top w:val="nil"/>
              <w:left w:val="nil"/>
              <w:bottom w:val="nil"/>
              <w:right w:val="nil"/>
            </w:tcBorders>
            <w:shd w:val="clear" w:color="auto" w:fill="auto"/>
            <w:tcMar>
              <w:top w:w="20" w:type="dxa"/>
              <w:left w:w="20" w:type="dxa"/>
              <w:bottom w:w="0" w:type="dxa"/>
              <w:right w:w="20" w:type="dxa"/>
            </w:tcMar>
            <w:vAlign w:val="center"/>
            <w:hideMark/>
          </w:tcPr>
          <w:p w14:paraId="59F5B798"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0.15</w:t>
            </w:r>
          </w:p>
        </w:tc>
        <w:tc>
          <w:tcPr>
            <w:tcW w:w="1002" w:type="dxa"/>
            <w:tcBorders>
              <w:top w:val="nil"/>
              <w:left w:val="nil"/>
              <w:bottom w:val="nil"/>
              <w:right w:val="nil"/>
            </w:tcBorders>
            <w:shd w:val="clear" w:color="auto" w:fill="auto"/>
            <w:tcMar>
              <w:top w:w="20" w:type="dxa"/>
              <w:left w:w="20" w:type="dxa"/>
              <w:bottom w:w="0" w:type="dxa"/>
              <w:right w:w="20" w:type="dxa"/>
            </w:tcMar>
            <w:vAlign w:val="center"/>
            <w:hideMark/>
          </w:tcPr>
          <w:p w14:paraId="579D12B3"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0.06</w:t>
            </w:r>
          </w:p>
        </w:tc>
        <w:tc>
          <w:tcPr>
            <w:tcW w:w="1456" w:type="dxa"/>
            <w:tcBorders>
              <w:top w:val="nil"/>
              <w:left w:val="nil"/>
              <w:bottom w:val="nil"/>
              <w:right w:val="nil"/>
            </w:tcBorders>
            <w:shd w:val="clear" w:color="auto" w:fill="auto"/>
            <w:tcMar>
              <w:top w:w="20" w:type="dxa"/>
              <w:left w:w="20" w:type="dxa"/>
              <w:bottom w:w="0" w:type="dxa"/>
              <w:right w:w="20" w:type="dxa"/>
            </w:tcMar>
            <w:vAlign w:val="center"/>
            <w:hideMark/>
          </w:tcPr>
          <w:p w14:paraId="3FE353CA"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(-0.03 - 0.14)</w:t>
            </w:r>
          </w:p>
        </w:tc>
      </w:tr>
      <w:tr w:rsidR="004D3E40" w:rsidRPr="00D24D0A" w14:paraId="6D6FB168" w14:textId="77777777" w:rsidTr="004D3E40">
        <w:trPr>
          <w:trHeight w:val="445"/>
        </w:trPr>
        <w:tc>
          <w:tcPr>
            <w:tcW w:w="1068" w:type="dxa"/>
            <w:tcBorders>
              <w:top w:val="nil"/>
              <w:left w:val="nil"/>
              <w:bottom w:val="nil"/>
              <w:right w:val="nil"/>
            </w:tcBorders>
            <w:shd w:val="clear" w:color="auto" w:fill="auto"/>
            <w:tcMar>
              <w:top w:w="20" w:type="dxa"/>
              <w:left w:w="20" w:type="dxa"/>
              <w:bottom w:w="0" w:type="dxa"/>
              <w:right w:w="20" w:type="dxa"/>
            </w:tcMar>
            <w:vAlign w:val="center"/>
            <w:hideMark/>
          </w:tcPr>
          <w:p w14:paraId="4A8A30F9" w14:textId="77777777" w:rsidR="004D3E40" w:rsidRPr="00D24D0A" w:rsidRDefault="004D3E40" w:rsidP="00FE4BB5">
            <w:pPr>
              <w:jc w:val="center"/>
              <w:rPr>
                <w:rFonts w:asciiTheme="minorHAnsi" w:hAnsiTheme="minorHAnsi"/>
                <w:color w:val="000000" w:themeColor="text1"/>
              </w:rPr>
            </w:pPr>
            <w:proofErr w:type="spellStart"/>
            <w:r w:rsidRPr="00D24D0A">
              <w:rPr>
                <w:rFonts w:asciiTheme="minorHAnsi" w:hAnsiTheme="minorHAnsi"/>
                <w:color w:val="000000" w:themeColor="text1"/>
              </w:rPr>
              <w:t>Rput</w:t>
            </w:r>
            <w:proofErr w:type="spellEnd"/>
          </w:p>
        </w:tc>
        <w:tc>
          <w:tcPr>
            <w:tcW w:w="1166" w:type="dxa"/>
            <w:tcBorders>
              <w:top w:val="nil"/>
              <w:left w:val="nil"/>
              <w:bottom w:val="nil"/>
              <w:right w:val="nil"/>
            </w:tcBorders>
            <w:shd w:val="clear" w:color="auto" w:fill="auto"/>
            <w:tcMar>
              <w:top w:w="20" w:type="dxa"/>
              <w:left w:w="20" w:type="dxa"/>
              <w:bottom w:w="0" w:type="dxa"/>
              <w:right w:w="20" w:type="dxa"/>
            </w:tcMar>
            <w:vAlign w:val="center"/>
            <w:hideMark/>
          </w:tcPr>
          <w:p w14:paraId="3285AC34"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0.097</w:t>
            </w:r>
          </w:p>
        </w:tc>
        <w:tc>
          <w:tcPr>
            <w:tcW w:w="1026" w:type="dxa"/>
            <w:tcBorders>
              <w:top w:val="nil"/>
              <w:left w:val="nil"/>
              <w:bottom w:val="nil"/>
              <w:right w:val="nil"/>
            </w:tcBorders>
            <w:shd w:val="clear" w:color="auto" w:fill="auto"/>
            <w:tcMar>
              <w:top w:w="20" w:type="dxa"/>
              <w:left w:w="20" w:type="dxa"/>
              <w:bottom w:w="0" w:type="dxa"/>
              <w:right w:w="20" w:type="dxa"/>
            </w:tcMar>
            <w:vAlign w:val="center"/>
            <w:hideMark/>
          </w:tcPr>
          <w:p w14:paraId="4D2C285F"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0.039</w:t>
            </w:r>
          </w:p>
        </w:tc>
        <w:tc>
          <w:tcPr>
            <w:tcW w:w="596" w:type="dxa"/>
            <w:tcBorders>
              <w:top w:val="nil"/>
              <w:left w:val="nil"/>
              <w:bottom w:val="nil"/>
              <w:right w:val="nil"/>
            </w:tcBorders>
            <w:shd w:val="clear" w:color="auto" w:fill="auto"/>
            <w:tcMar>
              <w:top w:w="20" w:type="dxa"/>
              <w:left w:w="20" w:type="dxa"/>
              <w:bottom w:w="0" w:type="dxa"/>
              <w:right w:w="20" w:type="dxa"/>
            </w:tcMar>
            <w:vAlign w:val="center"/>
            <w:hideMark/>
          </w:tcPr>
          <w:p w14:paraId="04377F8D"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764.7 </w:t>
            </w:r>
          </w:p>
        </w:tc>
        <w:tc>
          <w:tcPr>
            <w:tcW w:w="715" w:type="dxa"/>
            <w:tcBorders>
              <w:top w:val="nil"/>
              <w:left w:val="nil"/>
              <w:bottom w:val="nil"/>
              <w:right w:val="nil"/>
            </w:tcBorders>
            <w:shd w:val="clear" w:color="auto" w:fill="auto"/>
            <w:tcMar>
              <w:top w:w="20" w:type="dxa"/>
              <w:left w:w="20" w:type="dxa"/>
              <w:bottom w:w="0" w:type="dxa"/>
              <w:right w:w="20" w:type="dxa"/>
            </w:tcMar>
            <w:vAlign w:val="center"/>
            <w:hideMark/>
          </w:tcPr>
          <w:p w14:paraId="6024EBEF"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2.5 </w:t>
            </w:r>
          </w:p>
        </w:tc>
        <w:tc>
          <w:tcPr>
            <w:tcW w:w="1153" w:type="dxa"/>
            <w:tcBorders>
              <w:top w:val="nil"/>
              <w:left w:val="nil"/>
              <w:bottom w:val="nil"/>
              <w:right w:val="nil"/>
            </w:tcBorders>
            <w:shd w:val="clear" w:color="auto" w:fill="auto"/>
            <w:tcMar>
              <w:top w:w="20" w:type="dxa"/>
              <w:left w:w="20" w:type="dxa"/>
              <w:bottom w:w="0" w:type="dxa"/>
              <w:right w:w="20" w:type="dxa"/>
            </w:tcMar>
            <w:vAlign w:val="center"/>
            <w:hideMark/>
          </w:tcPr>
          <w:p w14:paraId="037C1402"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0.01 </w:t>
            </w:r>
          </w:p>
        </w:tc>
        <w:tc>
          <w:tcPr>
            <w:tcW w:w="1002" w:type="dxa"/>
            <w:tcBorders>
              <w:top w:val="nil"/>
              <w:left w:val="nil"/>
              <w:bottom w:val="nil"/>
              <w:right w:val="nil"/>
            </w:tcBorders>
            <w:shd w:val="clear" w:color="auto" w:fill="auto"/>
            <w:tcMar>
              <w:top w:w="20" w:type="dxa"/>
              <w:left w:w="20" w:type="dxa"/>
              <w:bottom w:w="0" w:type="dxa"/>
              <w:right w:w="20" w:type="dxa"/>
            </w:tcMar>
            <w:vAlign w:val="center"/>
            <w:hideMark/>
          </w:tcPr>
          <w:p w14:paraId="1F25BA44"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0.10</w:t>
            </w:r>
          </w:p>
        </w:tc>
        <w:tc>
          <w:tcPr>
            <w:tcW w:w="1456" w:type="dxa"/>
            <w:tcBorders>
              <w:top w:val="nil"/>
              <w:left w:val="nil"/>
              <w:bottom w:val="nil"/>
              <w:right w:val="nil"/>
            </w:tcBorders>
            <w:shd w:val="clear" w:color="auto" w:fill="auto"/>
            <w:tcMar>
              <w:top w:w="20" w:type="dxa"/>
              <w:left w:w="20" w:type="dxa"/>
              <w:bottom w:w="0" w:type="dxa"/>
              <w:right w:w="20" w:type="dxa"/>
            </w:tcMar>
            <w:vAlign w:val="center"/>
            <w:hideMark/>
          </w:tcPr>
          <w:p w14:paraId="056777E8"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(0.02 - 0.18)</w:t>
            </w:r>
          </w:p>
        </w:tc>
      </w:tr>
      <w:tr w:rsidR="004D3E40" w:rsidRPr="00D24D0A" w14:paraId="40DA6DFD" w14:textId="77777777" w:rsidTr="004D3E40">
        <w:trPr>
          <w:trHeight w:val="445"/>
        </w:trPr>
        <w:tc>
          <w:tcPr>
            <w:tcW w:w="1068" w:type="dxa"/>
            <w:tcBorders>
              <w:top w:val="nil"/>
              <w:left w:val="nil"/>
              <w:bottom w:val="nil"/>
              <w:right w:val="nil"/>
            </w:tcBorders>
            <w:shd w:val="clear" w:color="auto" w:fill="auto"/>
            <w:tcMar>
              <w:top w:w="20" w:type="dxa"/>
              <w:left w:w="20" w:type="dxa"/>
              <w:bottom w:w="0" w:type="dxa"/>
              <w:right w:w="20" w:type="dxa"/>
            </w:tcMar>
            <w:vAlign w:val="center"/>
            <w:hideMark/>
          </w:tcPr>
          <w:p w14:paraId="70F5D079" w14:textId="77777777" w:rsidR="004D3E40" w:rsidRPr="00D24D0A" w:rsidRDefault="004D3E40" w:rsidP="00FE4BB5">
            <w:pPr>
              <w:jc w:val="center"/>
              <w:rPr>
                <w:rFonts w:asciiTheme="minorHAnsi" w:hAnsiTheme="minorHAnsi"/>
                <w:color w:val="000000" w:themeColor="text1"/>
              </w:rPr>
            </w:pPr>
            <w:proofErr w:type="spellStart"/>
            <w:r w:rsidRPr="00D24D0A">
              <w:rPr>
                <w:rFonts w:asciiTheme="minorHAnsi" w:hAnsiTheme="minorHAnsi"/>
                <w:color w:val="000000" w:themeColor="text1"/>
              </w:rPr>
              <w:t>Lpal</w:t>
            </w:r>
            <w:proofErr w:type="spellEnd"/>
          </w:p>
        </w:tc>
        <w:tc>
          <w:tcPr>
            <w:tcW w:w="1166" w:type="dxa"/>
            <w:tcBorders>
              <w:top w:val="nil"/>
              <w:left w:val="nil"/>
              <w:bottom w:val="nil"/>
              <w:right w:val="nil"/>
            </w:tcBorders>
            <w:shd w:val="clear" w:color="auto" w:fill="auto"/>
            <w:tcMar>
              <w:top w:w="20" w:type="dxa"/>
              <w:left w:w="20" w:type="dxa"/>
              <w:bottom w:w="0" w:type="dxa"/>
              <w:right w:w="20" w:type="dxa"/>
            </w:tcMar>
            <w:vAlign w:val="center"/>
            <w:hideMark/>
          </w:tcPr>
          <w:p w14:paraId="214BAF2A"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0.155</w:t>
            </w:r>
          </w:p>
        </w:tc>
        <w:tc>
          <w:tcPr>
            <w:tcW w:w="1026" w:type="dxa"/>
            <w:tcBorders>
              <w:top w:val="nil"/>
              <w:left w:val="nil"/>
              <w:bottom w:val="nil"/>
              <w:right w:val="nil"/>
            </w:tcBorders>
            <w:shd w:val="clear" w:color="auto" w:fill="auto"/>
            <w:tcMar>
              <w:top w:w="20" w:type="dxa"/>
              <w:left w:w="20" w:type="dxa"/>
              <w:bottom w:w="0" w:type="dxa"/>
              <w:right w:w="20" w:type="dxa"/>
            </w:tcMar>
            <w:vAlign w:val="center"/>
            <w:hideMark/>
          </w:tcPr>
          <w:p w14:paraId="6F8BA5D0"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0.041</w:t>
            </w:r>
          </w:p>
        </w:tc>
        <w:tc>
          <w:tcPr>
            <w:tcW w:w="596" w:type="dxa"/>
            <w:tcBorders>
              <w:top w:val="nil"/>
              <w:left w:val="nil"/>
              <w:bottom w:val="nil"/>
              <w:right w:val="nil"/>
            </w:tcBorders>
            <w:shd w:val="clear" w:color="auto" w:fill="auto"/>
            <w:tcMar>
              <w:top w:w="20" w:type="dxa"/>
              <w:left w:w="20" w:type="dxa"/>
              <w:bottom w:w="0" w:type="dxa"/>
              <w:right w:w="20" w:type="dxa"/>
            </w:tcMar>
            <w:vAlign w:val="center"/>
            <w:hideMark/>
          </w:tcPr>
          <w:p w14:paraId="4DFCA055"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765.5 </w:t>
            </w:r>
          </w:p>
        </w:tc>
        <w:tc>
          <w:tcPr>
            <w:tcW w:w="715" w:type="dxa"/>
            <w:tcBorders>
              <w:top w:val="nil"/>
              <w:left w:val="nil"/>
              <w:bottom w:val="nil"/>
              <w:right w:val="nil"/>
            </w:tcBorders>
            <w:shd w:val="clear" w:color="auto" w:fill="auto"/>
            <w:tcMar>
              <w:top w:w="20" w:type="dxa"/>
              <w:left w:w="20" w:type="dxa"/>
              <w:bottom w:w="0" w:type="dxa"/>
              <w:right w:w="20" w:type="dxa"/>
            </w:tcMar>
            <w:vAlign w:val="center"/>
            <w:hideMark/>
          </w:tcPr>
          <w:p w14:paraId="6F9FAA5A"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3.8 </w:t>
            </w:r>
          </w:p>
        </w:tc>
        <w:tc>
          <w:tcPr>
            <w:tcW w:w="1153" w:type="dxa"/>
            <w:tcBorders>
              <w:top w:val="nil"/>
              <w:left w:val="nil"/>
              <w:bottom w:val="nil"/>
              <w:right w:val="nil"/>
            </w:tcBorders>
            <w:shd w:val="clear" w:color="auto" w:fill="auto"/>
            <w:tcMar>
              <w:top w:w="20" w:type="dxa"/>
              <w:left w:w="20" w:type="dxa"/>
              <w:bottom w:w="0" w:type="dxa"/>
              <w:right w:w="20" w:type="dxa"/>
            </w:tcMar>
            <w:vAlign w:val="center"/>
            <w:hideMark/>
          </w:tcPr>
          <w:p w14:paraId="5B5737DA"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1.7x10</w:t>
            </w:r>
            <w:r w:rsidRPr="00D24D0A">
              <w:rPr>
                <w:rFonts w:asciiTheme="minorHAnsi" w:hAnsiTheme="minorHAnsi" w:cs="Arial"/>
                <w:color w:val="000000" w:themeColor="text1"/>
                <w:kern w:val="24"/>
                <w:position w:val="7"/>
                <w:vertAlign w:val="superscript"/>
              </w:rPr>
              <w:t xml:space="preserve">-4 </w:t>
            </w:r>
            <w:r w:rsidRPr="00D24D0A">
              <w:rPr>
                <w:rFonts w:asciiTheme="minorHAnsi" w:hAnsiTheme="minorHAnsi" w:cs="Arial"/>
                <w:color w:val="000000" w:themeColor="text1"/>
                <w:kern w:val="24"/>
              </w:rPr>
              <w:t>**</w:t>
            </w:r>
          </w:p>
        </w:tc>
        <w:tc>
          <w:tcPr>
            <w:tcW w:w="1002" w:type="dxa"/>
            <w:tcBorders>
              <w:top w:val="nil"/>
              <w:left w:val="nil"/>
              <w:bottom w:val="nil"/>
              <w:right w:val="nil"/>
            </w:tcBorders>
            <w:shd w:val="clear" w:color="auto" w:fill="auto"/>
            <w:tcMar>
              <w:top w:w="20" w:type="dxa"/>
              <w:left w:w="20" w:type="dxa"/>
              <w:bottom w:w="0" w:type="dxa"/>
              <w:right w:w="20" w:type="dxa"/>
            </w:tcMar>
            <w:vAlign w:val="center"/>
            <w:hideMark/>
          </w:tcPr>
          <w:p w14:paraId="6486BB9B"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0.16</w:t>
            </w:r>
          </w:p>
        </w:tc>
        <w:tc>
          <w:tcPr>
            <w:tcW w:w="1456" w:type="dxa"/>
            <w:tcBorders>
              <w:top w:val="nil"/>
              <w:left w:val="nil"/>
              <w:bottom w:val="nil"/>
              <w:right w:val="nil"/>
            </w:tcBorders>
            <w:shd w:val="clear" w:color="auto" w:fill="auto"/>
            <w:tcMar>
              <w:top w:w="20" w:type="dxa"/>
              <w:left w:w="20" w:type="dxa"/>
              <w:bottom w:w="0" w:type="dxa"/>
              <w:right w:w="20" w:type="dxa"/>
            </w:tcMar>
            <w:vAlign w:val="center"/>
            <w:hideMark/>
          </w:tcPr>
          <w:p w14:paraId="1FD81CED"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(0.08 - 0.24)</w:t>
            </w:r>
          </w:p>
        </w:tc>
      </w:tr>
      <w:tr w:rsidR="004D3E40" w:rsidRPr="00D24D0A" w14:paraId="2255D04E" w14:textId="77777777" w:rsidTr="004D3E40">
        <w:trPr>
          <w:trHeight w:val="445"/>
        </w:trPr>
        <w:tc>
          <w:tcPr>
            <w:tcW w:w="1068" w:type="dxa"/>
            <w:tcBorders>
              <w:top w:val="nil"/>
              <w:left w:val="nil"/>
              <w:bottom w:val="nil"/>
              <w:right w:val="nil"/>
            </w:tcBorders>
            <w:shd w:val="clear" w:color="auto" w:fill="auto"/>
            <w:tcMar>
              <w:top w:w="20" w:type="dxa"/>
              <w:left w:w="20" w:type="dxa"/>
              <w:bottom w:w="0" w:type="dxa"/>
              <w:right w:w="20" w:type="dxa"/>
            </w:tcMar>
            <w:vAlign w:val="center"/>
            <w:hideMark/>
          </w:tcPr>
          <w:p w14:paraId="16BA5E1A" w14:textId="77777777" w:rsidR="004D3E40" w:rsidRPr="00D24D0A" w:rsidRDefault="004D3E40" w:rsidP="00FE4BB5">
            <w:pPr>
              <w:jc w:val="center"/>
              <w:rPr>
                <w:rFonts w:asciiTheme="minorHAnsi" w:hAnsiTheme="minorHAnsi"/>
                <w:color w:val="000000" w:themeColor="text1"/>
              </w:rPr>
            </w:pPr>
            <w:proofErr w:type="spellStart"/>
            <w:r w:rsidRPr="00D24D0A">
              <w:rPr>
                <w:rFonts w:asciiTheme="minorHAnsi" w:hAnsiTheme="minorHAnsi"/>
                <w:color w:val="000000" w:themeColor="text1"/>
              </w:rPr>
              <w:t>Rpal</w:t>
            </w:r>
            <w:proofErr w:type="spellEnd"/>
          </w:p>
        </w:tc>
        <w:tc>
          <w:tcPr>
            <w:tcW w:w="1166" w:type="dxa"/>
            <w:tcBorders>
              <w:top w:val="nil"/>
              <w:left w:val="nil"/>
              <w:bottom w:val="nil"/>
              <w:right w:val="nil"/>
            </w:tcBorders>
            <w:shd w:val="clear" w:color="auto" w:fill="auto"/>
            <w:tcMar>
              <w:top w:w="20" w:type="dxa"/>
              <w:left w:w="20" w:type="dxa"/>
              <w:bottom w:w="0" w:type="dxa"/>
              <w:right w:w="20" w:type="dxa"/>
            </w:tcMar>
            <w:vAlign w:val="center"/>
            <w:hideMark/>
          </w:tcPr>
          <w:p w14:paraId="06B8C119"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0.198</w:t>
            </w:r>
          </w:p>
        </w:tc>
        <w:tc>
          <w:tcPr>
            <w:tcW w:w="1026" w:type="dxa"/>
            <w:tcBorders>
              <w:top w:val="nil"/>
              <w:left w:val="nil"/>
              <w:bottom w:val="nil"/>
              <w:right w:val="nil"/>
            </w:tcBorders>
            <w:shd w:val="clear" w:color="auto" w:fill="auto"/>
            <w:tcMar>
              <w:top w:w="20" w:type="dxa"/>
              <w:left w:w="20" w:type="dxa"/>
              <w:bottom w:w="0" w:type="dxa"/>
              <w:right w:w="20" w:type="dxa"/>
            </w:tcMar>
            <w:vAlign w:val="center"/>
            <w:hideMark/>
          </w:tcPr>
          <w:p w14:paraId="78D491A7"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0.043</w:t>
            </w:r>
          </w:p>
        </w:tc>
        <w:tc>
          <w:tcPr>
            <w:tcW w:w="596" w:type="dxa"/>
            <w:tcBorders>
              <w:top w:val="nil"/>
              <w:left w:val="nil"/>
              <w:bottom w:val="nil"/>
              <w:right w:val="nil"/>
            </w:tcBorders>
            <w:shd w:val="clear" w:color="auto" w:fill="auto"/>
            <w:tcMar>
              <w:top w:w="20" w:type="dxa"/>
              <w:left w:w="20" w:type="dxa"/>
              <w:bottom w:w="0" w:type="dxa"/>
              <w:right w:w="20" w:type="dxa"/>
            </w:tcMar>
            <w:vAlign w:val="center"/>
            <w:hideMark/>
          </w:tcPr>
          <w:p w14:paraId="191A6C3E"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765.8 </w:t>
            </w:r>
          </w:p>
        </w:tc>
        <w:tc>
          <w:tcPr>
            <w:tcW w:w="715" w:type="dxa"/>
            <w:tcBorders>
              <w:top w:val="nil"/>
              <w:left w:val="nil"/>
              <w:bottom w:val="nil"/>
              <w:right w:val="nil"/>
            </w:tcBorders>
            <w:shd w:val="clear" w:color="auto" w:fill="auto"/>
            <w:tcMar>
              <w:top w:w="20" w:type="dxa"/>
              <w:left w:w="20" w:type="dxa"/>
              <w:bottom w:w="0" w:type="dxa"/>
              <w:right w:w="20" w:type="dxa"/>
            </w:tcMar>
            <w:vAlign w:val="center"/>
            <w:hideMark/>
          </w:tcPr>
          <w:p w14:paraId="25B746D0"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4.6 </w:t>
            </w:r>
          </w:p>
        </w:tc>
        <w:tc>
          <w:tcPr>
            <w:tcW w:w="1153" w:type="dxa"/>
            <w:tcBorders>
              <w:top w:val="nil"/>
              <w:left w:val="nil"/>
              <w:bottom w:val="nil"/>
              <w:right w:val="nil"/>
            </w:tcBorders>
            <w:shd w:val="clear" w:color="auto" w:fill="auto"/>
            <w:tcMar>
              <w:top w:w="20" w:type="dxa"/>
              <w:left w:w="20" w:type="dxa"/>
              <w:bottom w:w="0" w:type="dxa"/>
              <w:right w:w="20" w:type="dxa"/>
            </w:tcMar>
            <w:vAlign w:val="center"/>
            <w:hideMark/>
          </w:tcPr>
          <w:p w14:paraId="03246D90"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4.7x10</w:t>
            </w:r>
            <w:r w:rsidRPr="00D24D0A">
              <w:rPr>
                <w:rFonts w:asciiTheme="minorHAnsi" w:hAnsiTheme="minorHAnsi" w:cs="Arial"/>
                <w:color w:val="000000" w:themeColor="text1"/>
                <w:kern w:val="24"/>
                <w:position w:val="7"/>
                <w:vertAlign w:val="superscript"/>
              </w:rPr>
              <w:t>-6</w:t>
            </w:r>
            <w:r w:rsidRPr="00D24D0A">
              <w:rPr>
                <w:rFonts w:asciiTheme="minorHAnsi" w:hAnsiTheme="minorHAnsi" w:cs="Arial"/>
                <w:color w:val="000000" w:themeColor="text1"/>
                <w:kern w:val="24"/>
              </w:rPr>
              <w:t>**</w:t>
            </w:r>
          </w:p>
        </w:tc>
        <w:tc>
          <w:tcPr>
            <w:tcW w:w="1002" w:type="dxa"/>
            <w:tcBorders>
              <w:top w:val="nil"/>
              <w:left w:val="nil"/>
              <w:bottom w:val="nil"/>
              <w:right w:val="nil"/>
            </w:tcBorders>
            <w:shd w:val="clear" w:color="auto" w:fill="auto"/>
            <w:tcMar>
              <w:top w:w="20" w:type="dxa"/>
              <w:left w:w="20" w:type="dxa"/>
              <w:bottom w:w="0" w:type="dxa"/>
              <w:right w:w="20" w:type="dxa"/>
            </w:tcMar>
            <w:vAlign w:val="center"/>
            <w:hideMark/>
          </w:tcPr>
          <w:p w14:paraId="3A0AF047"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0.20</w:t>
            </w:r>
          </w:p>
        </w:tc>
        <w:tc>
          <w:tcPr>
            <w:tcW w:w="1456" w:type="dxa"/>
            <w:tcBorders>
              <w:top w:val="nil"/>
              <w:left w:val="nil"/>
              <w:bottom w:val="nil"/>
              <w:right w:val="nil"/>
            </w:tcBorders>
            <w:shd w:val="clear" w:color="auto" w:fill="auto"/>
            <w:tcMar>
              <w:top w:w="20" w:type="dxa"/>
              <w:left w:w="20" w:type="dxa"/>
              <w:bottom w:w="0" w:type="dxa"/>
              <w:right w:w="20" w:type="dxa"/>
            </w:tcMar>
            <w:vAlign w:val="center"/>
            <w:hideMark/>
          </w:tcPr>
          <w:p w14:paraId="50B09BCC"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(0.12 - 0.28)</w:t>
            </w:r>
          </w:p>
        </w:tc>
      </w:tr>
      <w:tr w:rsidR="004D3E40" w:rsidRPr="00D24D0A" w14:paraId="393E77E9" w14:textId="77777777" w:rsidTr="004D3E40">
        <w:trPr>
          <w:trHeight w:val="445"/>
        </w:trPr>
        <w:tc>
          <w:tcPr>
            <w:tcW w:w="1068" w:type="dxa"/>
            <w:tcBorders>
              <w:top w:val="nil"/>
              <w:left w:val="nil"/>
              <w:bottom w:val="nil"/>
              <w:right w:val="nil"/>
            </w:tcBorders>
            <w:shd w:val="clear" w:color="auto" w:fill="auto"/>
            <w:tcMar>
              <w:top w:w="20" w:type="dxa"/>
              <w:left w:w="20" w:type="dxa"/>
              <w:bottom w:w="0" w:type="dxa"/>
              <w:right w:w="20" w:type="dxa"/>
            </w:tcMar>
            <w:vAlign w:val="center"/>
            <w:hideMark/>
          </w:tcPr>
          <w:p w14:paraId="51250917" w14:textId="77777777" w:rsidR="004D3E40" w:rsidRPr="00D24D0A" w:rsidRDefault="004D3E40" w:rsidP="00FE4BB5">
            <w:pPr>
              <w:jc w:val="center"/>
              <w:rPr>
                <w:rFonts w:asciiTheme="minorHAnsi" w:hAnsiTheme="minorHAnsi"/>
                <w:color w:val="000000" w:themeColor="text1"/>
              </w:rPr>
            </w:pPr>
            <w:proofErr w:type="spellStart"/>
            <w:r w:rsidRPr="00D24D0A">
              <w:rPr>
                <w:rFonts w:asciiTheme="minorHAnsi" w:hAnsiTheme="minorHAnsi"/>
                <w:color w:val="000000" w:themeColor="text1"/>
              </w:rPr>
              <w:t>LLatVent</w:t>
            </w:r>
            <w:proofErr w:type="spellEnd"/>
          </w:p>
        </w:tc>
        <w:tc>
          <w:tcPr>
            <w:tcW w:w="1166" w:type="dxa"/>
            <w:tcBorders>
              <w:top w:val="nil"/>
              <w:left w:val="nil"/>
              <w:bottom w:val="nil"/>
              <w:right w:val="nil"/>
            </w:tcBorders>
            <w:shd w:val="clear" w:color="auto" w:fill="auto"/>
            <w:tcMar>
              <w:top w:w="20" w:type="dxa"/>
              <w:left w:w="20" w:type="dxa"/>
              <w:bottom w:w="0" w:type="dxa"/>
              <w:right w:w="20" w:type="dxa"/>
            </w:tcMar>
            <w:vAlign w:val="center"/>
            <w:hideMark/>
          </w:tcPr>
          <w:p w14:paraId="14DA9F82"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0.022</w:t>
            </w:r>
          </w:p>
        </w:tc>
        <w:tc>
          <w:tcPr>
            <w:tcW w:w="1026" w:type="dxa"/>
            <w:tcBorders>
              <w:top w:val="nil"/>
              <w:left w:val="nil"/>
              <w:bottom w:val="nil"/>
              <w:right w:val="nil"/>
            </w:tcBorders>
            <w:shd w:val="clear" w:color="auto" w:fill="auto"/>
            <w:tcMar>
              <w:top w:w="20" w:type="dxa"/>
              <w:left w:w="20" w:type="dxa"/>
              <w:bottom w:w="0" w:type="dxa"/>
              <w:right w:w="20" w:type="dxa"/>
            </w:tcMar>
            <w:vAlign w:val="center"/>
            <w:hideMark/>
          </w:tcPr>
          <w:p w14:paraId="22260423"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0.045</w:t>
            </w:r>
          </w:p>
        </w:tc>
        <w:tc>
          <w:tcPr>
            <w:tcW w:w="596" w:type="dxa"/>
            <w:tcBorders>
              <w:top w:val="nil"/>
              <w:left w:val="nil"/>
              <w:bottom w:val="nil"/>
              <w:right w:val="nil"/>
            </w:tcBorders>
            <w:shd w:val="clear" w:color="auto" w:fill="auto"/>
            <w:tcMar>
              <w:top w:w="20" w:type="dxa"/>
              <w:left w:w="20" w:type="dxa"/>
              <w:bottom w:w="0" w:type="dxa"/>
              <w:right w:w="20" w:type="dxa"/>
            </w:tcMar>
            <w:vAlign w:val="center"/>
            <w:hideMark/>
          </w:tcPr>
          <w:p w14:paraId="7A06F84D"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770.4 </w:t>
            </w:r>
          </w:p>
        </w:tc>
        <w:tc>
          <w:tcPr>
            <w:tcW w:w="715" w:type="dxa"/>
            <w:tcBorders>
              <w:top w:val="nil"/>
              <w:left w:val="nil"/>
              <w:bottom w:val="nil"/>
              <w:right w:val="nil"/>
            </w:tcBorders>
            <w:shd w:val="clear" w:color="auto" w:fill="auto"/>
            <w:tcMar>
              <w:top w:w="20" w:type="dxa"/>
              <w:left w:w="20" w:type="dxa"/>
              <w:bottom w:w="0" w:type="dxa"/>
              <w:right w:w="20" w:type="dxa"/>
            </w:tcMar>
            <w:vAlign w:val="center"/>
            <w:hideMark/>
          </w:tcPr>
          <w:p w14:paraId="7870A5FE"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0.5 </w:t>
            </w:r>
          </w:p>
        </w:tc>
        <w:tc>
          <w:tcPr>
            <w:tcW w:w="1153" w:type="dxa"/>
            <w:tcBorders>
              <w:top w:val="nil"/>
              <w:left w:val="nil"/>
              <w:bottom w:val="nil"/>
              <w:right w:val="nil"/>
            </w:tcBorders>
            <w:shd w:val="clear" w:color="auto" w:fill="auto"/>
            <w:tcMar>
              <w:top w:w="20" w:type="dxa"/>
              <w:left w:w="20" w:type="dxa"/>
              <w:bottom w:w="0" w:type="dxa"/>
              <w:right w:w="20" w:type="dxa"/>
            </w:tcMar>
            <w:vAlign w:val="center"/>
            <w:hideMark/>
          </w:tcPr>
          <w:p w14:paraId="149D0394"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0.63 </w:t>
            </w:r>
          </w:p>
        </w:tc>
        <w:tc>
          <w:tcPr>
            <w:tcW w:w="1002" w:type="dxa"/>
            <w:tcBorders>
              <w:top w:val="nil"/>
              <w:left w:val="nil"/>
              <w:bottom w:val="nil"/>
              <w:right w:val="nil"/>
            </w:tcBorders>
            <w:shd w:val="clear" w:color="auto" w:fill="auto"/>
            <w:tcMar>
              <w:top w:w="20" w:type="dxa"/>
              <w:left w:w="20" w:type="dxa"/>
              <w:bottom w:w="0" w:type="dxa"/>
              <w:right w:w="20" w:type="dxa"/>
            </w:tcMar>
            <w:vAlign w:val="center"/>
            <w:hideMark/>
          </w:tcPr>
          <w:p w14:paraId="7AEE3C78"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0.02</w:t>
            </w:r>
          </w:p>
        </w:tc>
        <w:tc>
          <w:tcPr>
            <w:tcW w:w="1456" w:type="dxa"/>
            <w:tcBorders>
              <w:top w:val="nil"/>
              <w:left w:val="nil"/>
              <w:bottom w:val="nil"/>
              <w:right w:val="nil"/>
            </w:tcBorders>
            <w:shd w:val="clear" w:color="auto" w:fill="auto"/>
            <w:tcMar>
              <w:top w:w="20" w:type="dxa"/>
              <w:left w:w="20" w:type="dxa"/>
              <w:bottom w:w="0" w:type="dxa"/>
              <w:right w:w="20" w:type="dxa"/>
            </w:tcMar>
            <w:vAlign w:val="center"/>
            <w:hideMark/>
          </w:tcPr>
          <w:p w14:paraId="2092C28E"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(-0.06 - 0.12)</w:t>
            </w:r>
          </w:p>
        </w:tc>
      </w:tr>
      <w:tr w:rsidR="004D3E40" w:rsidRPr="00D24D0A" w14:paraId="668614CE" w14:textId="77777777" w:rsidTr="004D3E40">
        <w:trPr>
          <w:trHeight w:val="78"/>
        </w:trPr>
        <w:tc>
          <w:tcPr>
            <w:tcW w:w="1068" w:type="dxa"/>
            <w:tcBorders>
              <w:top w:val="nil"/>
              <w:left w:val="nil"/>
              <w:bottom w:val="single" w:sz="8" w:space="0" w:color="000000"/>
              <w:right w:val="nil"/>
            </w:tcBorders>
            <w:shd w:val="clear" w:color="auto" w:fill="auto"/>
            <w:tcMar>
              <w:top w:w="20" w:type="dxa"/>
              <w:left w:w="20" w:type="dxa"/>
              <w:bottom w:w="0" w:type="dxa"/>
              <w:right w:w="20" w:type="dxa"/>
            </w:tcMar>
            <w:vAlign w:val="center"/>
            <w:hideMark/>
          </w:tcPr>
          <w:p w14:paraId="2C8AF392" w14:textId="77777777" w:rsidR="004D3E40" w:rsidRPr="00D24D0A" w:rsidRDefault="004D3E40" w:rsidP="00FE4BB5">
            <w:pPr>
              <w:jc w:val="center"/>
              <w:rPr>
                <w:rFonts w:asciiTheme="minorHAnsi" w:hAnsiTheme="minorHAnsi"/>
                <w:color w:val="000000" w:themeColor="text1"/>
              </w:rPr>
            </w:pPr>
            <w:proofErr w:type="spellStart"/>
            <w:r w:rsidRPr="00D24D0A">
              <w:rPr>
                <w:rFonts w:asciiTheme="minorHAnsi" w:hAnsiTheme="minorHAnsi"/>
                <w:color w:val="000000" w:themeColor="text1"/>
              </w:rPr>
              <w:t>RLatVent</w:t>
            </w:r>
            <w:proofErr w:type="spellEnd"/>
          </w:p>
        </w:tc>
        <w:tc>
          <w:tcPr>
            <w:tcW w:w="1166" w:type="dxa"/>
            <w:tcBorders>
              <w:top w:val="nil"/>
              <w:left w:val="nil"/>
              <w:bottom w:val="single" w:sz="8" w:space="0" w:color="000000"/>
              <w:right w:val="nil"/>
            </w:tcBorders>
            <w:shd w:val="clear" w:color="auto" w:fill="auto"/>
            <w:tcMar>
              <w:top w:w="20" w:type="dxa"/>
              <w:left w:w="20" w:type="dxa"/>
              <w:bottom w:w="0" w:type="dxa"/>
              <w:right w:w="20" w:type="dxa"/>
            </w:tcMar>
            <w:vAlign w:val="center"/>
            <w:hideMark/>
          </w:tcPr>
          <w:p w14:paraId="69AEFE48"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0.060</w:t>
            </w:r>
          </w:p>
        </w:tc>
        <w:tc>
          <w:tcPr>
            <w:tcW w:w="1026" w:type="dxa"/>
            <w:tcBorders>
              <w:top w:val="nil"/>
              <w:left w:val="nil"/>
              <w:bottom w:val="single" w:sz="8" w:space="0" w:color="000000"/>
              <w:right w:val="nil"/>
            </w:tcBorders>
            <w:shd w:val="clear" w:color="auto" w:fill="auto"/>
            <w:tcMar>
              <w:top w:w="20" w:type="dxa"/>
              <w:left w:w="20" w:type="dxa"/>
              <w:bottom w:w="0" w:type="dxa"/>
              <w:right w:w="20" w:type="dxa"/>
            </w:tcMar>
            <w:vAlign w:val="center"/>
            <w:hideMark/>
          </w:tcPr>
          <w:p w14:paraId="795DEC9D"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0.045</w:t>
            </w:r>
          </w:p>
        </w:tc>
        <w:tc>
          <w:tcPr>
            <w:tcW w:w="596" w:type="dxa"/>
            <w:tcBorders>
              <w:top w:val="nil"/>
              <w:left w:val="nil"/>
              <w:bottom w:val="single" w:sz="8" w:space="0" w:color="000000"/>
              <w:right w:val="nil"/>
            </w:tcBorders>
            <w:shd w:val="clear" w:color="auto" w:fill="auto"/>
            <w:tcMar>
              <w:top w:w="20" w:type="dxa"/>
              <w:left w:w="20" w:type="dxa"/>
              <w:bottom w:w="0" w:type="dxa"/>
              <w:right w:w="20" w:type="dxa"/>
            </w:tcMar>
            <w:vAlign w:val="center"/>
            <w:hideMark/>
          </w:tcPr>
          <w:p w14:paraId="1A340357"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758.2 </w:t>
            </w:r>
          </w:p>
        </w:tc>
        <w:tc>
          <w:tcPr>
            <w:tcW w:w="715" w:type="dxa"/>
            <w:tcBorders>
              <w:top w:val="nil"/>
              <w:left w:val="nil"/>
              <w:bottom w:val="single" w:sz="8" w:space="0" w:color="000000"/>
              <w:right w:val="nil"/>
            </w:tcBorders>
            <w:shd w:val="clear" w:color="auto" w:fill="auto"/>
            <w:tcMar>
              <w:top w:w="20" w:type="dxa"/>
              <w:left w:w="20" w:type="dxa"/>
              <w:bottom w:w="0" w:type="dxa"/>
              <w:right w:w="20" w:type="dxa"/>
            </w:tcMar>
            <w:vAlign w:val="center"/>
            <w:hideMark/>
          </w:tcPr>
          <w:p w14:paraId="5870DC8C"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1.3 </w:t>
            </w:r>
          </w:p>
        </w:tc>
        <w:tc>
          <w:tcPr>
            <w:tcW w:w="1153" w:type="dxa"/>
            <w:tcBorders>
              <w:top w:val="nil"/>
              <w:left w:val="nil"/>
              <w:bottom w:val="single" w:sz="8" w:space="0" w:color="000000"/>
              <w:right w:val="nil"/>
            </w:tcBorders>
            <w:shd w:val="clear" w:color="auto" w:fill="auto"/>
            <w:tcMar>
              <w:top w:w="20" w:type="dxa"/>
              <w:left w:w="20" w:type="dxa"/>
              <w:bottom w:w="0" w:type="dxa"/>
              <w:right w:w="20" w:type="dxa"/>
            </w:tcMar>
            <w:vAlign w:val="center"/>
            <w:hideMark/>
          </w:tcPr>
          <w:p w14:paraId="7CC9CCAF"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0.18 </w:t>
            </w:r>
          </w:p>
        </w:tc>
        <w:tc>
          <w:tcPr>
            <w:tcW w:w="1002" w:type="dxa"/>
            <w:tcBorders>
              <w:top w:val="nil"/>
              <w:left w:val="nil"/>
              <w:bottom w:val="single" w:sz="8" w:space="0" w:color="000000"/>
              <w:right w:val="nil"/>
            </w:tcBorders>
            <w:shd w:val="clear" w:color="auto" w:fill="auto"/>
            <w:tcMar>
              <w:top w:w="20" w:type="dxa"/>
              <w:left w:w="20" w:type="dxa"/>
              <w:bottom w:w="0" w:type="dxa"/>
              <w:right w:w="20" w:type="dxa"/>
            </w:tcMar>
            <w:vAlign w:val="center"/>
            <w:hideMark/>
          </w:tcPr>
          <w:p w14:paraId="74102F12"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0.06</w:t>
            </w:r>
          </w:p>
        </w:tc>
        <w:tc>
          <w:tcPr>
            <w:tcW w:w="1456" w:type="dxa"/>
            <w:tcBorders>
              <w:top w:val="nil"/>
              <w:left w:val="nil"/>
              <w:bottom w:val="single" w:sz="8" w:space="0" w:color="000000"/>
              <w:right w:val="nil"/>
            </w:tcBorders>
            <w:shd w:val="clear" w:color="auto" w:fill="auto"/>
            <w:tcMar>
              <w:top w:w="20" w:type="dxa"/>
              <w:left w:w="20" w:type="dxa"/>
              <w:bottom w:w="0" w:type="dxa"/>
              <w:right w:w="20" w:type="dxa"/>
            </w:tcMar>
            <w:vAlign w:val="center"/>
            <w:hideMark/>
          </w:tcPr>
          <w:p w14:paraId="2BEAB748"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(-0.03 - 0.15)</w:t>
            </w:r>
          </w:p>
        </w:tc>
      </w:tr>
    </w:tbl>
    <w:p w14:paraId="40D8FFE6" w14:textId="77777777" w:rsidR="00D24D0A" w:rsidRPr="00D24D0A" w:rsidRDefault="00D24D0A" w:rsidP="00D24D0A">
      <w:pPr>
        <w:rPr>
          <w:rFonts w:asciiTheme="minorHAnsi" w:hAnsiTheme="minorHAnsi"/>
          <w:color w:val="000000" w:themeColor="text1"/>
        </w:rPr>
      </w:pPr>
    </w:p>
    <w:p w14:paraId="5FDDE4F5" w14:textId="77777777" w:rsidR="00D24D0A" w:rsidRPr="00D24D0A" w:rsidRDefault="00D24D0A" w:rsidP="00D24D0A">
      <w:pPr>
        <w:rPr>
          <w:rFonts w:asciiTheme="minorHAnsi" w:hAnsiTheme="minorHAnsi"/>
          <w:color w:val="000000" w:themeColor="text1"/>
        </w:rPr>
        <w:sectPr w:rsidR="00D24D0A" w:rsidRPr="00D24D0A" w:rsidSect="00FE4BB5">
          <w:footerReference w:type="even" r:id="rId33"/>
          <w:footerReference w:type="default" r:id="rId34"/>
          <w:pgSz w:w="11900" w:h="16840"/>
          <w:pgMar w:top="1985" w:right="1701" w:bottom="1701" w:left="1701" w:header="720" w:footer="720" w:gutter="0"/>
          <w:cols w:space="720"/>
          <w:docGrid w:type="lines" w:linePitch="400"/>
        </w:sectPr>
      </w:pPr>
      <w:proofErr w:type="spellStart"/>
      <w:r w:rsidRPr="00D24D0A">
        <w:rPr>
          <w:rFonts w:asciiTheme="minorHAnsi" w:hAnsiTheme="minorHAnsi"/>
          <w:color w:val="000000" w:themeColor="text1"/>
        </w:rPr>
        <w:t>Abbreviations:Lhippo</w:t>
      </w:r>
      <w:proofErr w:type="spellEnd"/>
      <w:r w:rsidRPr="00D24D0A">
        <w:rPr>
          <w:rFonts w:asciiTheme="minorHAnsi" w:hAnsiTheme="minorHAnsi"/>
          <w:color w:val="000000" w:themeColor="text1"/>
        </w:rPr>
        <w:t xml:space="preserve">, left hippocampus; </w:t>
      </w:r>
      <w:proofErr w:type="spellStart"/>
      <w:r w:rsidRPr="00D24D0A">
        <w:rPr>
          <w:rFonts w:asciiTheme="minorHAnsi" w:hAnsiTheme="minorHAnsi"/>
          <w:color w:val="000000" w:themeColor="text1"/>
        </w:rPr>
        <w:t>Rhippo</w:t>
      </w:r>
      <w:proofErr w:type="spellEnd"/>
      <w:r w:rsidRPr="00D24D0A">
        <w:rPr>
          <w:rFonts w:asciiTheme="minorHAnsi" w:hAnsiTheme="minorHAnsi"/>
          <w:color w:val="000000" w:themeColor="text1"/>
        </w:rPr>
        <w:t xml:space="preserve">, right hippocampus; </w:t>
      </w:r>
      <w:proofErr w:type="spellStart"/>
      <w:r w:rsidRPr="00D24D0A">
        <w:rPr>
          <w:rFonts w:asciiTheme="minorHAnsi" w:hAnsiTheme="minorHAnsi"/>
          <w:color w:val="000000" w:themeColor="text1"/>
        </w:rPr>
        <w:t>Lamyg</w:t>
      </w:r>
      <w:proofErr w:type="spellEnd"/>
      <w:r w:rsidRPr="00D24D0A">
        <w:rPr>
          <w:rFonts w:asciiTheme="minorHAnsi" w:hAnsiTheme="minorHAnsi"/>
          <w:color w:val="000000" w:themeColor="text1"/>
        </w:rPr>
        <w:t xml:space="preserve">, left amygdala; </w:t>
      </w:r>
      <w:proofErr w:type="spellStart"/>
      <w:r w:rsidRPr="00D24D0A">
        <w:rPr>
          <w:rFonts w:asciiTheme="minorHAnsi" w:hAnsiTheme="minorHAnsi"/>
          <w:color w:val="000000" w:themeColor="text1"/>
        </w:rPr>
        <w:t>Ramyg</w:t>
      </w:r>
      <w:proofErr w:type="spellEnd"/>
      <w:r w:rsidRPr="00D24D0A">
        <w:rPr>
          <w:rFonts w:asciiTheme="minorHAnsi" w:hAnsiTheme="minorHAnsi"/>
          <w:color w:val="000000" w:themeColor="text1"/>
        </w:rPr>
        <w:t xml:space="preserve">, right amygdala; </w:t>
      </w:r>
      <w:proofErr w:type="spellStart"/>
      <w:r w:rsidRPr="00D24D0A">
        <w:rPr>
          <w:rFonts w:asciiTheme="minorHAnsi" w:hAnsiTheme="minorHAnsi"/>
          <w:color w:val="000000" w:themeColor="text1"/>
        </w:rPr>
        <w:t>Lthal</w:t>
      </w:r>
      <w:proofErr w:type="spellEnd"/>
      <w:r w:rsidRPr="00D24D0A">
        <w:rPr>
          <w:rFonts w:asciiTheme="minorHAnsi" w:hAnsiTheme="minorHAnsi"/>
          <w:color w:val="000000" w:themeColor="text1"/>
        </w:rPr>
        <w:t xml:space="preserve">, left thalamus; </w:t>
      </w:r>
      <w:proofErr w:type="spellStart"/>
      <w:r w:rsidRPr="00D24D0A">
        <w:rPr>
          <w:rFonts w:asciiTheme="minorHAnsi" w:hAnsiTheme="minorHAnsi"/>
          <w:color w:val="000000" w:themeColor="text1"/>
        </w:rPr>
        <w:t>Rthal</w:t>
      </w:r>
      <w:proofErr w:type="spellEnd"/>
      <w:r w:rsidRPr="00D24D0A">
        <w:rPr>
          <w:rFonts w:asciiTheme="minorHAnsi" w:hAnsiTheme="minorHAnsi"/>
          <w:color w:val="000000" w:themeColor="text1"/>
        </w:rPr>
        <w:t xml:space="preserve">, right thalamus; </w:t>
      </w:r>
      <w:proofErr w:type="spellStart"/>
      <w:r w:rsidRPr="00D24D0A">
        <w:rPr>
          <w:rFonts w:asciiTheme="minorHAnsi" w:hAnsiTheme="minorHAnsi"/>
          <w:color w:val="000000" w:themeColor="text1"/>
        </w:rPr>
        <w:t>Laccumb</w:t>
      </w:r>
      <w:proofErr w:type="spellEnd"/>
      <w:r w:rsidRPr="00D24D0A">
        <w:rPr>
          <w:rFonts w:asciiTheme="minorHAnsi" w:hAnsiTheme="minorHAnsi"/>
          <w:color w:val="000000" w:themeColor="text1"/>
        </w:rPr>
        <w:t xml:space="preserve">, left </w:t>
      </w:r>
      <w:proofErr w:type="spellStart"/>
      <w:r w:rsidRPr="00D24D0A">
        <w:rPr>
          <w:rFonts w:asciiTheme="minorHAnsi" w:hAnsiTheme="minorHAnsi"/>
          <w:color w:val="000000" w:themeColor="text1"/>
        </w:rPr>
        <w:t>accumbens</w:t>
      </w:r>
      <w:proofErr w:type="spellEnd"/>
      <w:r w:rsidRPr="00D24D0A">
        <w:rPr>
          <w:rFonts w:asciiTheme="minorHAnsi" w:hAnsiTheme="minorHAnsi"/>
          <w:color w:val="000000" w:themeColor="text1"/>
        </w:rPr>
        <w:t xml:space="preserve">; </w:t>
      </w:r>
      <w:proofErr w:type="spellStart"/>
      <w:r w:rsidRPr="00D24D0A">
        <w:rPr>
          <w:rFonts w:asciiTheme="minorHAnsi" w:hAnsiTheme="minorHAnsi"/>
          <w:color w:val="000000" w:themeColor="text1"/>
        </w:rPr>
        <w:t>Raccumb</w:t>
      </w:r>
      <w:proofErr w:type="spellEnd"/>
      <w:r w:rsidRPr="00D24D0A">
        <w:rPr>
          <w:rFonts w:asciiTheme="minorHAnsi" w:hAnsiTheme="minorHAnsi"/>
          <w:color w:val="000000" w:themeColor="text1"/>
        </w:rPr>
        <w:t xml:space="preserve">, right </w:t>
      </w:r>
      <w:proofErr w:type="spellStart"/>
      <w:r w:rsidRPr="00D24D0A">
        <w:rPr>
          <w:rFonts w:asciiTheme="minorHAnsi" w:hAnsiTheme="minorHAnsi"/>
          <w:color w:val="000000" w:themeColor="text1"/>
        </w:rPr>
        <w:t>accumbens</w:t>
      </w:r>
      <w:proofErr w:type="spellEnd"/>
      <w:r w:rsidRPr="00D24D0A">
        <w:rPr>
          <w:rFonts w:asciiTheme="minorHAnsi" w:hAnsiTheme="minorHAnsi"/>
          <w:color w:val="000000" w:themeColor="text1"/>
        </w:rPr>
        <w:t xml:space="preserve">; ICV, intracranial volume; </w:t>
      </w:r>
      <w:proofErr w:type="spellStart"/>
      <w:r w:rsidRPr="00D24D0A">
        <w:rPr>
          <w:rFonts w:asciiTheme="minorHAnsi" w:hAnsiTheme="minorHAnsi"/>
          <w:color w:val="000000" w:themeColor="text1"/>
        </w:rPr>
        <w:t>Lcaud</w:t>
      </w:r>
      <w:proofErr w:type="spellEnd"/>
      <w:r w:rsidRPr="00D24D0A">
        <w:rPr>
          <w:rFonts w:asciiTheme="minorHAnsi" w:hAnsiTheme="minorHAnsi"/>
          <w:color w:val="000000" w:themeColor="text1"/>
        </w:rPr>
        <w:t xml:space="preserve">, left caudate; </w:t>
      </w:r>
      <w:proofErr w:type="spellStart"/>
      <w:r w:rsidRPr="00D24D0A">
        <w:rPr>
          <w:rFonts w:asciiTheme="minorHAnsi" w:hAnsiTheme="minorHAnsi"/>
          <w:color w:val="000000" w:themeColor="text1"/>
        </w:rPr>
        <w:t>Rcaud</w:t>
      </w:r>
      <w:proofErr w:type="spellEnd"/>
      <w:r w:rsidRPr="00D24D0A">
        <w:rPr>
          <w:rFonts w:asciiTheme="minorHAnsi" w:hAnsiTheme="minorHAnsi"/>
          <w:color w:val="000000" w:themeColor="text1"/>
        </w:rPr>
        <w:t xml:space="preserve">, right caudate; </w:t>
      </w:r>
      <w:proofErr w:type="spellStart"/>
      <w:r w:rsidRPr="00D24D0A">
        <w:rPr>
          <w:rFonts w:asciiTheme="minorHAnsi" w:hAnsiTheme="minorHAnsi"/>
          <w:color w:val="000000" w:themeColor="text1"/>
        </w:rPr>
        <w:t>Lput</w:t>
      </w:r>
      <w:proofErr w:type="spellEnd"/>
      <w:r w:rsidRPr="00D24D0A">
        <w:rPr>
          <w:rFonts w:asciiTheme="minorHAnsi" w:hAnsiTheme="minorHAnsi"/>
          <w:color w:val="000000" w:themeColor="text1"/>
        </w:rPr>
        <w:t xml:space="preserve">, left putamen; </w:t>
      </w:r>
      <w:proofErr w:type="spellStart"/>
      <w:r w:rsidRPr="00D24D0A">
        <w:rPr>
          <w:rFonts w:asciiTheme="minorHAnsi" w:hAnsiTheme="minorHAnsi"/>
          <w:color w:val="000000" w:themeColor="text1"/>
        </w:rPr>
        <w:t>Rput</w:t>
      </w:r>
      <w:proofErr w:type="spellEnd"/>
      <w:r w:rsidRPr="00D24D0A">
        <w:rPr>
          <w:rFonts w:asciiTheme="minorHAnsi" w:hAnsiTheme="minorHAnsi"/>
          <w:color w:val="000000" w:themeColor="text1"/>
        </w:rPr>
        <w:t xml:space="preserve">, right putamen; </w:t>
      </w:r>
      <w:proofErr w:type="spellStart"/>
      <w:r w:rsidRPr="00D24D0A">
        <w:rPr>
          <w:rFonts w:asciiTheme="minorHAnsi" w:hAnsiTheme="minorHAnsi"/>
          <w:color w:val="000000" w:themeColor="text1"/>
        </w:rPr>
        <w:t>Lpal</w:t>
      </w:r>
      <w:proofErr w:type="spellEnd"/>
      <w:r w:rsidRPr="00D24D0A">
        <w:rPr>
          <w:rFonts w:asciiTheme="minorHAnsi" w:hAnsiTheme="minorHAnsi"/>
          <w:color w:val="000000" w:themeColor="text1"/>
        </w:rPr>
        <w:t xml:space="preserve">, left </w:t>
      </w:r>
      <w:proofErr w:type="spellStart"/>
      <w:r w:rsidRPr="00D24D0A">
        <w:rPr>
          <w:rFonts w:asciiTheme="minorHAnsi" w:hAnsiTheme="minorHAnsi"/>
          <w:color w:val="000000" w:themeColor="text1"/>
        </w:rPr>
        <w:t>globus</w:t>
      </w:r>
      <w:proofErr w:type="spellEnd"/>
      <w:r w:rsidRPr="00D24D0A">
        <w:rPr>
          <w:rFonts w:asciiTheme="minorHAnsi" w:hAnsiTheme="minorHAnsi"/>
          <w:color w:val="000000" w:themeColor="text1"/>
        </w:rPr>
        <w:t xml:space="preserve"> pallidus; </w:t>
      </w:r>
      <w:proofErr w:type="spellStart"/>
      <w:r w:rsidRPr="00D24D0A">
        <w:rPr>
          <w:rFonts w:asciiTheme="minorHAnsi" w:hAnsiTheme="minorHAnsi"/>
          <w:color w:val="000000" w:themeColor="text1"/>
        </w:rPr>
        <w:t>Rpal</w:t>
      </w:r>
      <w:proofErr w:type="spellEnd"/>
      <w:r w:rsidRPr="00D24D0A">
        <w:rPr>
          <w:rFonts w:asciiTheme="minorHAnsi" w:hAnsiTheme="minorHAnsi"/>
          <w:color w:val="000000" w:themeColor="text1"/>
        </w:rPr>
        <w:t xml:space="preserve">, right </w:t>
      </w:r>
      <w:proofErr w:type="spellStart"/>
      <w:r w:rsidRPr="00D24D0A">
        <w:rPr>
          <w:rFonts w:asciiTheme="minorHAnsi" w:hAnsiTheme="minorHAnsi"/>
          <w:color w:val="000000" w:themeColor="text1"/>
        </w:rPr>
        <w:t>globus</w:t>
      </w:r>
      <w:proofErr w:type="spellEnd"/>
      <w:r w:rsidRPr="00D24D0A">
        <w:rPr>
          <w:rFonts w:asciiTheme="minorHAnsi" w:hAnsiTheme="minorHAnsi"/>
          <w:color w:val="000000" w:themeColor="text1"/>
        </w:rPr>
        <w:t xml:space="preserve"> pallidus; </w:t>
      </w:r>
      <w:proofErr w:type="spellStart"/>
      <w:r w:rsidRPr="00D24D0A">
        <w:rPr>
          <w:rFonts w:asciiTheme="minorHAnsi" w:hAnsiTheme="minorHAnsi"/>
          <w:color w:val="000000" w:themeColor="text1"/>
        </w:rPr>
        <w:t>LLatVent</w:t>
      </w:r>
      <w:proofErr w:type="spellEnd"/>
      <w:r w:rsidRPr="00D24D0A">
        <w:rPr>
          <w:rFonts w:asciiTheme="minorHAnsi" w:hAnsiTheme="minorHAnsi"/>
          <w:color w:val="000000" w:themeColor="text1"/>
        </w:rPr>
        <w:t xml:space="preserve">, left lateral ventricle; </w:t>
      </w:r>
      <w:proofErr w:type="spellStart"/>
      <w:r w:rsidRPr="00D24D0A">
        <w:rPr>
          <w:rFonts w:asciiTheme="minorHAnsi" w:hAnsiTheme="minorHAnsi"/>
          <w:color w:val="000000" w:themeColor="text1"/>
        </w:rPr>
        <w:t>RLatVent</w:t>
      </w:r>
      <w:proofErr w:type="spellEnd"/>
      <w:r w:rsidRPr="00D24D0A">
        <w:rPr>
          <w:rFonts w:asciiTheme="minorHAnsi" w:hAnsiTheme="minorHAnsi"/>
          <w:color w:val="000000" w:themeColor="text1"/>
        </w:rPr>
        <w:t>, right lateral ventricle; 95% CI, 95% confidence interval*1: the Satterthwaite approximated degree of freedom, *2: *; 0.0029≤p&lt;0.05, **;p&lt;0.0029</w:t>
      </w:r>
    </w:p>
    <w:p w14:paraId="5EA57301" w14:textId="36AC3E02" w:rsidR="00D24D0A" w:rsidRPr="00D24D0A" w:rsidRDefault="004A70E2" w:rsidP="00D24D0A">
      <w:pPr>
        <w:rPr>
          <w:rFonts w:asciiTheme="minorHAnsi" w:hAnsiTheme="minorHAnsi"/>
          <w:color w:val="000000" w:themeColor="text1"/>
        </w:rPr>
      </w:pPr>
      <w:r>
        <w:rPr>
          <w:rFonts w:asciiTheme="minorHAnsi" w:hAnsiTheme="minorHAnsi"/>
          <w:b/>
          <w:color w:val="000000" w:themeColor="text1"/>
        </w:rPr>
        <w:t>Supplementary Table 14</w:t>
      </w:r>
      <w:r w:rsidR="00D24D0A" w:rsidRPr="00D24D0A">
        <w:rPr>
          <w:rFonts w:asciiTheme="minorHAnsi" w:hAnsiTheme="minorHAnsi"/>
          <w:b/>
          <w:color w:val="000000" w:themeColor="text1"/>
        </w:rPr>
        <w:t>.</w:t>
      </w:r>
      <w:r w:rsidR="00D24D0A" w:rsidRPr="00D24D0A">
        <w:rPr>
          <w:rFonts w:asciiTheme="minorHAnsi" w:hAnsiTheme="minorHAnsi"/>
          <w:color w:val="000000" w:themeColor="text1"/>
        </w:rPr>
        <w:t xml:space="preserve"> The statistical significance of beta coefficient of daily dose of antipsychotics on subcortical structure volumes in t-test and parametric bootstrapping test</w:t>
      </w:r>
    </w:p>
    <w:tbl>
      <w:tblPr>
        <w:tblW w:w="8166" w:type="dxa"/>
        <w:tblInd w:w="161" w:type="dxa"/>
        <w:tblLayout w:type="fixed"/>
        <w:tblCellMar>
          <w:left w:w="0" w:type="dxa"/>
          <w:right w:w="0" w:type="dxa"/>
        </w:tblCellMar>
        <w:tblLook w:val="0600" w:firstRow="0" w:lastRow="0" w:firstColumn="0" w:lastColumn="0" w:noHBand="1" w:noVBand="1"/>
      </w:tblPr>
      <w:tblGrid>
        <w:gridCol w:w="1068"/>
        <w:gridCol w:w="1166"/>
        <w:gridCol w:w="1026"/>
        <w:gridCol w:w="588"/>
        <w:gridCol w:w="715"/>
        <w:gridCol w:w="1145"/>
        <w:gridCol w:w="1002"/>
        <w:gridCol w:w="1456"/>
      </w:tblGrid>
      <w:tr w:rsidR="004D3E40" w:rsidRPr="00D24D0A" w14:paraId="34D3180F" w14:textId="77777777" w:rsidTr="004D3E40">
        <w:trPr>
          <w:trHeight w:val="445"/>
        </w:trPr>
        <w:tc>
          <w:tcPr>
            <w:tcW w:w="1068" w:type="dxa"/>
            <w:tcBorders>
              <w:top w:val="single" w:sz="8"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0C39CBB4" w14:textId="77777777" w:rsidR="004D3E40" w:rsidRPr="00D24D0A" w:rsidRDefault="004D3E40" w:rsidP="00FE4BB5">
            <w:pPr>
              <w:jc w:val="center"/>
              <w:rPr>
                <w:rFonts w:asciiTheme="minorHAnsi" w:hAnsiTheme="minorHAnsi"/>
                <w:color w:val="000000" w:themeColor="text1"/>
              </w:rPr>
            </w:pPr>
          </w:p>
        </w:tc>
        <w:tc>
          <w:tcPr>
            <w:tcW w:w="1166" w:type="dxa"/>
            <w:tcBorders>
              <w:top w:val="single" w:sz="8"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20485FCE" w14:textId="77777777" w:rsidR="004D3E40" w:rsidRPr="00D24D0A" w:rsidRDefault="004D3E40" w:rsidP="00FE4BB5">
            <w:pPr>
              <w:rPr>
                <w:rFonts w:asciiTheme="minorHAnsi" w:hAnsiTheme="minorHAnsi"/>
                <w:color w:val="000000" w:themeColor="text1"/>
              </w:rPr>
            </w:pPr>
          </w:p>
        </w:tc>
        <w:tc>
          <w:tcPr>
            <w:tcW w:w="1026" w:type="dxa"/>
            <w:tcBorders>
              <w:top w:val="single" w:sz="8" w:space="0" w:color="000000"/>
              <w:left w:val="nil"/>
              <w:bottom w:val="single" w:sz="4" w:space="0" w:color="000000"/>
              <w:right w:val="nil"/>
            </w:tcBorders>
            <w:shd w:val="clear" w:color="auto" w:fill="auto"/>
            <w:vAlign w:val="center"/>
          </w:tcPr>
          <w:p w14:paraId="13902A25" w14:textId="77777777" w:rsidR="004D3E40" w:rsidRPr="00D24D0A" w:rsidRDefault="004D3E40" w:rsidP="00FE4BB5">
            <w:pPr>
              <w:jc w:val="center"/>
              <w:rPr>
                <w:rFonts w:asciiTheme="minorHAnsi" w:hAnsiTheme="minorHAnsi"/>
                <w:color w:val="000000" w:themeColor="text1"/>
              </w:rPr>
            </w:pPr>
          </w:p>
        </w:tc>
        <w:tc>
          <w:tcPr>
            <w:tcW w:w="2448" w:type="dxa"/>
            <w:gridSpan w:val="3"/>
            <w:tcBorders>
              <w:top w:val="single" w:sz="8" w:space="0" w:color="000000"/>
              <w:left w:val="nil"/>
              <w:bottom w:val="single" w:sz="4" w:space="0" w:color="000000"/>
              <w:right w:val="nil"/>
            </w:tcBorders>
            <w:shd w:val="clear" w:color="auto" w:fill="auto"/>
            <w:vAlign w:val="center"/>
          </w:tcPr>
          <w:p w14:paraId="48D8564A"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t test</w:t>
            </w:r>
          </w:p>
        </w:tc>
        <w:tc>
          <w:tcPr>
            <w:tcW w:w="2458" w:type="dxa"/>
            <w:gridSpan w:val="2"/>
            <w:tcBorders>
              <w:top w:val="single" w:sz="8"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1632C598"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parametric bootstrapping</w:t>
            </w:r>
          </w:p>
        </w:tc>
      </w:tr>
      <w:tr w:rsidR="004D3E40" w:rsidRPr="00D24D0A" w14:paraId="4C178655" w14:textId="77777777" w:rsidTr="004D3E40">
        <w:trPr>
          <w:trHeight w:val="445"/>
        </w:trPr>
        <w:tc>
          <w:tcPr>
            <w:tcW w:w="1068"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214EC800" w14:textId="77777777" w:rsidR="004D3E40" w:rsidRPr="00D24D0A" w:rsidRDefault="004D3E40" w:rsidP="00FE4BB5">
            <w:pPr>
              <w:jc w:val="center"/>
              <w:rPr>
                <w:rFonts w:asciiTheme="minorHAnsi" w:hAnsiTheme="minorHAnsi"/>
                <w:color w:val="000000" w:themeColor="text1"/>
              </w:rPr>
            </w:pPr>
          </w:p>
        </w:tc>
        <w:tc>
          <w:tcPr>
            <w:tcW w:w="1166"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665B6597"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Beta(mm</w:t>
            </w:r>
            <w:r w:rsidRPr="00D24D0A">
              <w:rPr>
                <w:rFonts w:asciiTheme="minorHAnsi" w:hAnsiTheme="minorHAnsi"/>
                <w:color w:val="000000" w:themeColor="text1"/>
                <w:vertAlign w:val="superscript"/>
              </w:rPr>
              <w:t>3</w:t>
            </w:r>
            <w:r w:rsidRPr="00D24D0A">
              <w:rPr>
                <w:rFonts w:asciiTheme="minorHAnsi" w:hAnsiTheme="minorHAnsi"/>
                <w:color w:val="000000" w:themeColor="text1"/>
              </w:rPr>
              <w:t>)</w:t>
            </w:r>
          </w:p>
        </w:tc>
        <w:tc>
          <w:tcPr>
            <w:tcW w:w="1026"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5B553788"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SE(mm3)</w:t>
            </w:r>
          </w:p>
        </w:tc>
        <w:tc>
          <w:tcPr>
            <w:tcW w:w="588"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1039A05C" w14:textId="77777777" w:rsidR="004D3E40" w:rsidRPr="00D24D0A" w:rsidRDefault="004D3E40" w:rsidP="00FE4BB5">
            <w:pPr>
              <w:jc w:val="center"/>
              <w:rPr>
                <w:rFonts w:asciiTheme="minorHAnsi" w:hAnsiTheme="minorHAnsi"/>
                <w:color w:val="000000" w:themeColor="text1"/>
              </w:rPr>
            </w:pPr>
            <w:proofErr w:type="spellStart"/>
            <w:r w:rsidRPr="00D24D0A">
              <w:rPr>
                <w:rFonts w:asciiTheme="minorHAnsi" w:hAnsiTheme="minorHAnsi"/>
                <w:color w:val="000000" w:themeColor="text1"/>
              </w:rPr>
              <w:t>df</w:t>
            </w:r>
            <w:proofErr w:type="spellEnd"/>
            <w:r w:rsidRPr="00D24D0A">
              <w:rPr>
                <w:rFonts w:asciiTheme="minorHAnsi" w:hAnsiTheme="minorHAnsi"/>
                <w:color w:val="000000" w:themeColor="text1"/>
                <w:vertAlign w:val="superscript"/>
              </w:rPr>
              <w:t>*1</w:t>
            </w:r>
          </w:p>
        </w:tc>
        <w:tc>
          <w:tcPr>
            <w:tcW w:w="715"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0DC9A631"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t value</w:t>
            </w:r>
          </w:p>
        </w:tc>
        <w:tc>
          <w:tcPr>
            <w:tcW w:w="1145"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0BF96532"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p value</w:t>
            </w:r>
            <w:r w:rsidRPr="00D24D0A">
              <w:rPr>
                <w:rFonts w:asciiTheme="minorHAnsi" w:hAnsiTheme="minorHAnsi"/>
                <w:color w:val="000000" w:themeColor="text1"/>
                <w:vertAlign w:val="superscript"/>
              </w:rPr>
              <w:t>*2</w:t>
            </w:r>
          </w:p>
        </w:tc>
        <w:tc>
          <w:tcPr>
            <w:tcW w:w="1002"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5039D53C"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mean</w:t>
            </w:r>
          </w:p>
        </w:tc>
        <w:tc>
          <w:tcPr>
            <w:tcW w:w="1456"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55B6423A"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95%CI</w:t>
            </w:r>
          </w:p>
        </w:tc>
      </w:tr>
      <w:tr w:rsidR="004D3E40" w:rsidRPr="00D24D0A" w14:paraId="69E38D0D" w14:textId="77777777" w:rsidTr="004D3E40">
        <w:trPr>
          <w:trHeight w:val="445"/>
        </w:trPr>
        <w:tc>
          <w:tcPr>
            <w:tcW w:w="1068" w:type="dxa"/>
            <w:tcBorders>
              <w:top w:val="single" w:sz="4" w:space="0" w:color="000000"/>
              <w:left w:val="nil"/>
              <w:bottom w:val="nil"/>
              <w:right w:val="nil"/>
            </w:tcBorders>
            <w:shd w:val="clear" w:color="auto" w:fill="auto"/>
            <w:tcMar>
              <w:top w:w="20" w:type="dxa"/>
              <w:left w:w="20" w:type="dxa"/>
              <w:bottom w:w="0" w:type="dxa"/>
              <w:right w:w="20" w:type="dxa"/>
            </w:tcMar>
            <w:vAlign w:val="center"/>
            <w:hideMark/>
          </w:tcPr>
          <w:p w14:paraId="3D894DDC" w14:textId="77777777" w:rsidR="004D3E40" w:rsidRPr="00D24D0A" w:rsidRDefault="004D3E40" w:rsidP="00FE4BB5">
            <w:pPr>
              <w:jc w:val="center"/>
              <w:rPr>
                <w:rFonts w:asciiTheme="minorHAnsi" w:hAnsiTheme="minorHAnsi"/>
                <w:color w:val="000000" w:themeColor="text1"/>
              </w:rPr>
            </w:pPr>
            <w:proofErr w:type="spellStart"/>
            <w:r w:rsidRPr="00D24D0A">
              <w:rPr>
                <w:rFonts w:asciiTheme="minorHAnsi" w:hAnsiTheme="minorHAnsi"/>
                <w:color w:val="000000" w:themeColor="text1"/>
              </w:rPr>
              <w:t>Lhippo</w:t>
            </w:r>
            <w:proofErr w:type="spellEnd"/>
          </w:p>
        </w:tc>
        <w:tc>
          <w:tcPr>
            <w:tcW w:w="1166" w:type="dxa"/>
            <w:tcBorders>
              <w:top w:val="single" w:sz="4" w:space="0" w:color="000000"/>
              <w:left w:val="nil"/>
              <w:bottom w:val="nil"/>
              <w:right w:val="nil"/>
            </w:tcBorders>
            <w:shd w:val="clear" w:color="auto" w:fill="auto"/>
            <w:tcMar>
              <w:top w:w="20" w:type="dxa"/>
              <w:left w:w="20" w:type="dxa"/>
              <w:bottom w:w="0" w:type="dxa"/>
              <w:right w:w="20" w:type="dxa"/>
            </w:tcMar>
            <w:vAlign w:val="center"/>
            <w:hideMark/>
          </w:tcPr>
          <w:p w14:paraId="577CC8BD"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-0.068</w:t>
            </w:r>
          </w:p>
        </w:tc>
        <w:tc>
          <w:tcPr>
            <w:tcW w:w="1026" w:type="dxa"/>
            <w:tcBorders>
              <w:top w:val="single" w:sz="4" w:space="0" w:color="000000"/>
              <w:left w:val="nil"/>
              <w:bottom w:val="nil"/>
              <w:right w:val="nil"/>
            </w:tcBorders>
            <w:shd w:val="clear" w:color="auto" w:fill="auto"/>
            <w:tcMar>
              <w:top w:w="20" w:type="dxa"/>
              <w:left w:w="20" w:type="dxa"/>
              <w:bottom w:w="0" w:type="dxa"/>
              <w:right w:w="20" w:type="dxa"/>
            </w:tcMar>
            <w:vAlign w:val="center"/>
            <w:hideMark/>
          </w:tcPr>
          <w:p w14:paraId="692DD000"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0.032</w:t>
            </w:r>
          </w:p>
        </w:tc>
        <w:tc>
          <w:tcPr>
            <w:tcW w:w="588" w:type="dxa"/>
            <w:tcBorders>
              <w:top w:val="single" w:sz="4" w:space="0" w:color="000000"/>
              <w:left w:val="nil"/>
              <w:bottom w:val="nil"/>
              <w:right w:val="nil"/>
            </w:tcBorders>
            <w:shd w:val="clear" w:color="auto" w:fill="auto"/>
            <w:tcMar>
              <w:top w:w="20" w:type="dxa"/>
              <w:left w:w="20" w:type="dxa"/>
              <w:bottom w:w="0" w:type="dxa"/>
              <w:right w:w="20" w:type="dxa"/>
            </w:tcMar>
            <w:vAlign w:val="center"/>
            <w:hideMark/>
          </w:tcPr>
          <w:p w14:paraId="73B213EE"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769.0 </w:t>
            </w:r>
          </w:p>
        </w:tc>
        <w:tc>
          <w:tcPr>
            <w:tcW w:w="715" w:type="dxa"/>
            <w:tcBorders>
              <w:top w:val="single" w:sz="4" w:space="0" w:color="000000"/>
              <w:left w:val="nil"/>
              <w:bottom w:val="nil"/>
              <w:right w:val="nil"/>
            </w:tcBorders>
            <w:shd w:val="clear" w:color="auto" w:fill="auto"/>
            <w:tcMar>
              <w:top w:w="20" w:type="dxa"/>
              <w:left w:w="20" w:type="dxa"/>
              <w:bottom w:w="0" w:type="dxa"/>
              <w:right w:w="20" w:type="dxa"/>
            </w:tcMar>
            <w:vAlign w:val="center"/>
            <w:hideMark/>
          </w:tcPr>
          <w:p w14:paraId="11B395F0"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Century"/>
                <w:color w:val="000000" w:themeColor="text1"/>
                <w:kern w:val="24"/>
              </w:rPr>
              <w:t xml:space="preserve">-2.2 </w:t>
            </w:r>
          </w:p>
        </w:tc>
        <w:tc>
          <w:tcPr>
            <w:tcW w:w="1145" w:type="dxa"/>
            <w:tcBorders>
              <w:top w:val="single" w:sz="4" w:space="0" w:color="000000"/>
              <w:left w:val="nil"/>
              <w:bottom w:val="nil"/>
              <w:right w:val="nil"/>
            </w:tcBorders>
            <w:shd w:val="clear" w:color="auto" w:fill="auto"/>
            <w:tcMar>
              <w:top w:w="20" w:type="dxa"/>
              <w:left w:w="20" w:type="dxa"/>
              <w:bottom w:w="0" w:type="dxa"/>
              <w:right w:w="20" w:type="dxa"/>
            </w:tcMar>
            <w:vAlign w:val="center"/>
            <w:hideMark/>
          </w:tcPr>
          <w:p w14:paraId="318BD10F"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Century"/>
                <w:color w:val="000000" w:themeColor="text1"/>
                <w:kern w:val="24"/>
              </w:rPr>
              <w:t>0.03*</w:t>
            </w:r>
          </w:p>
        </w:tc>
        <w:tc>
          <w:tcPr>
            <w:tcW w:w="1002" w:type="dxa"/>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14:paraId="3B97BF7B"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-0.07</w:t>
            </w:r>
          </w:p>
        </w:tc>
        <w:tc>
          <w:tcPr>
            <w:tcW w:w="1456" w:type="dxa"/>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14:paraId="47999485"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(-0.13 - -0.01)</w:t>
            </w:r>
          </w:p>
        </w:tc>
      </w:tr>
      <w:tr w:rsidR="004D3E40" w:rsidRPr="00D24D0A" w14:paraId="36355CF1" w14:textId="77777777" w:rsidTr="004D3E40">
        <w:trPr>
          <w:trHeight w:val="445"/>
        </w:trPr>
        <w:tc>
          <w:tcPr>
            <w:tcW w:w="1068" w:type="dxa"/>
            <w:tcBorders>
              <w:top w:val="nil"/>
              <w:left w:val="nil"/>
              <w:bottom w:val="nil"/>
              <w:right w:val="nil"/>
            </w:tcBorders>
            <w:shd w:val="clear" w:color="auto" w:fill="auto"/>
            <w:tcMar>
              <w:top w:w="20" w:type="dxa"/>
              <w:left w:w="20" w:type="dxa"/>
              <w:bottom w:w="0" w:type="dxa"/>
              <w:right w:w="20" w:type="dxa"/>
            </w:tcMar>
            <w:vAlign w:val="center"/>
            <w:hideMark/>
          </w:tcPr>
          <w:p w14:paraId="59A72AA6" w14:textId="77777777" w:rsidR="004D3E40" w:rsidRPr="00D24D0A" w:rsidRDefault="004D3E40" w:rsidP="00FE4BB5">
            <w:pPr>
              <w:jc w:val="center"/>
              <w:rPr>
                <w:rFonts w:asciiTheme="minorHAnsi" w:hAnsiTheme="minorHAnsi"/>
                <w:color w:val="000000" w:themeColor="text1"/>
              </w:rPr>
            </w:pPr>
            <w:proofErr w:type="spellStart"/>
            <w:r w:rsidRPr="00D24D0A">
              <w:rPr>
                <w:rFonts w:asciiTheme="minorHAnsi" w:hAnsiTheme="minorHAnsi"/>
                <w:color w:val="000000" w:themeColor="text1"/>
              </w:rPr>
              <w:t>Rhippo</w:t>
            </w:r>
            <w:proofErr w:type="spellEnd"/>
          </w:p>
        </w:tc>
        <w:tc>
          <w:tcPr>
            <w:tcW w:w="1166" w:type="dxa"/>
            <w:tcBorders>
              <w:top w:val="nil"/>
              <w:left w:val="nil"/>
              <w:bottom w:val="nil"/>
              <w:right w:val="nil"/>
            </w:tcBorders>
            <w:shd w:val="clear" w:color="auto" w:fill="auto"/>
            <w:tcMar>
              <w:top w:w="20" w:type="dxa"/>
              <w:left w:w="20" w:type="dxa"/>
              <w:bottom w:w="0" w:type="dxa"/>
              <w:right w:w="20" w:type="dxa"/>
            </w:tcMar>
            <w:vAlign w:val="center"/>
            <w:hideMark/>
          </w:tcPr>
          <w:p w14:paraId="7D1C16F7"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-0.099</w:t>
            </w:r>
          </w:p>
        </w:tc>
        <w:tc>
          <w:tcPr>
            <w:tcW w:w="1026" w:type="dxa"/>
            <w:tcBorders>
              <w:top w:val="nil"/>
              <w:left w:val="nil"/>
              <w:bottom w:val="nil"/>
              <w:right w:val="nil"/>
            </w:tcBorders>
            <w:shd w:val="clear" w:color="auto" w:fill="auto"/>
            <w:tcMar>
              <w:top w:w="20" w:type="dxa"/>
              <w:left w:w="20" w:type="dxa"/>
              <w:bottom w:w="0" w:type="dxa"/>
              <w:right w:w="20" w:type="dxa"/>
            </w:tcMar>
            <w:vAlign w:val="center"/>
            <w:hideMark/>
          </w:tcPr>
          <w:p w14:paraId="39A9FAD1"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0.032</w:t>
            </w:r>
          </w:p>
        </w:tc>
        <w:tc>
          <w:tcPr>
            <w:tcW w:w="588" w:type="dxa"/>
            <w:tcBorders>
              <w:top w:val="nil"/>
              <w:left w:val="nil"/>
              <w:bottom w:val="nil"/>
              <w:right w:val="nil"/>
            </w:tcBorders>
            <w:shd w:val="clear" w:color="auto" w:fill="auto"/>
            <w:tcMar>
              <w:top w:w="20" w:type="dxa"/>
              <w:left w:w="20" w:type="dxa"/>
              <w:bottom w:w="0" w:type="dxa"/>
              <w:right w:w="20" w:type="dxa"/>
            </w:tcMar>
            <w:vAlign w:val="center"/>
            <w:hideMark/>
          </w:tcPr>
          <w:p w14:paraId="4FED38EA"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771.9 </w:t>
            </w:r>
          </w:p>
        </w:tc>
        <w:tc>
          <w:tcPr>
            <w:tcW w:w="715" w:type="dxa"/>
            <w:tcBorders>
              <w:top w:val="nil"/>
              <w:left w:val="nil"/>
              <w:bottom w:val="nil"/>
              <w:right w:val="nil"/>
            </w:tcBorders>
            <w:shd w:val="clear" w:color="auto" w:fill="auto"/>
            <w:tcMar>
              <w:top w:w="20" w:type="dxa"/>
              <w:left w:w="20" w:type="dxa"/>
              <w:bottom w:w="0" w:type="dxa"/>
              <w:right w:w="20" w:type="dxa"/>
            </w:tcMar>
            <w:vAlign w:val="center"/>
            <w:hideMark/>
          </w:tcPr>
          <w:p w14:paraId="5AAD3A01"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Century"/>
                <w:color w:val="000000" w:themeColor="text1"/>
                <w:kern w:val="24"/>
              </w:rPr>
              <w:t xml:space="preserve">-3.0 </w:t>
            </w:r>
          </w:p>
        </w:tc>
        <w:tc>
          <w:tcPr>
            <w:tcW w:w="1145" w:type="dxa"/>
            <w:tcBorders>
              <w:top w:val="nil"/>
              <w:left w:val="nil"/>
              <w:bottom w:val="nil"/>
              <w:right w:val="nil"/>
            </w:tcBorders>
            <w:shd w:val="clear" w:color="auto" w:fill="auto"/>
            <w:tcMar>
              <w:top w:w="20" w:type="dxa"/>
              <w:left w:w="20" w:type="dxa"/>
              <w:bottom w:w="0" w:type="dxa"/>
              <w:right w:w="20" w:type="dxa"/>
            </w:tcMar>
            <w:vAlign w:val="center"/>
            <w:hideMark/>
          </w:tcPr>
          <w:p w14:paraId="42971FC4"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Century"/>
                <w:color w:val="000000" w:themeColor="text1"/>
                <w:kern w:val="24"/>
              </w:rPr>
              <w:t>2.4x10</w:t>
            </w:r>
            <w:r w:rsidRPr="00D24D0A">
              <w:rPr>
                <w:rFonts w:asciiTheme="minorHAnsi" w:hAnsiTheme="minorHAnsi" w:cs="Century"/>
                <w:color w:val="000000" w:themeColor="text1"/>
                <w:kern w:val="24"/>
                <w:position w:val="8"/>
                <w:vertAlign w:val="superscript"/>
              </w:rPr>
              <w:t>-3</w:t>
            </w:r>
            <w:r w:rsidRPr="00D24D0A">
              <w:rPr>
                <w:rFonts w:asciiTheme="minorHAnsi" w:hAnsiTheme="minorHAnsi" w:cs="Century"/>
                <w:color w:val="000000" w:themeColor="text1"/>
                <w:kern w:val="24"/>
              </w:rPr>
              <w:t xml:space="preserve"> **</w:t>
            </w:r>
          </w:p>
        </w:tc>
        <w:tc>
          <w:tcPr>
            <w:tcW w:w="1002" w:type="dxa"/>
            <w:tcBorders>
              <w:top w:val="nil"/>
              <w:left w:val="nil"/>
              <w:bottom w:val="nil"/>
              <w:right w:val="nil"/>
            </w:tcBorders>
            <w:shd w:val="clear" w:color="auto" w:fill="auto"/>
            <w:tcMar>
              <w:top w:w="20" w:type="dxa"/>
              <w:left w:w="20" w:type="dxa"/>
              <w:bottom w:w="0" w:type="dxa"/>
              <w:right w:w="20" w:type="dxa"/>
            </w:tcMar>
            <w:vAlign w:val="bottom"/>
            <w:hideMark/>
          </w:tcPr>
          <w:p w14:paraId="377719EA"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-0.10</w:t>
            </w:r>
          </w:p>
        </w:tc>
        <w:tc>
          <w:tcPr>
            <w:tcW w:w="1456" w:type="dxa"/>
            <w:tcBorders>
              <w:top w:val="nil"/>
              <w:left w:val="nil"/>
              <w:bottom w:val="nil"/>
              <w:right w:val="nil"/>
            </w:tcBorders>
            <w:shd w:val="clear" w:color="auto" w:fill="auto"/>
            <w:tcMar>
              <w:top w:w="20" w:type="dxa"/>
              <w:left w:w="20" w:type="dxa"/>
              <w:bottom w:w="0" w:type="dxa"/>
              <w:right w:w="20" w:type="dxa"/>
            </w:tcMar>
            <w:vAlign w:val="bottom"/>
            <w:hideMark/>
          </w:tcPr>
          <w:p w14:paraId="6F29EB50"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(-0.16 - -0.03)</w:t>
            </w:r>
          </w:p>
        </w:tc>
      </w:tr>
      <w:tr w:rsidR="004D3E40" w:rsidRPr="00D24D0A" w14:paraId="78581108" w14:textId="77777777" w:rsidTr="004D3E40">
        <w:trPr>
          <w:trHeight w:val="445"/>
        </w:trPr>
        <w:tc>
          <w:tcPr>
            <w:tcW w:w="1068" w:type="dxa"/>
            <w:tcBorders>
              <w:top w:val="nil"/>
              <w:left w:val="nil"/>
              <w:bottom w:val="nil"/>
              <w:right w:val="nil"/>
            </w:tcBorders>
            <w:shd w:val="clear" w:color="auto" w:fill="auto"/>
            <w:tcMar>
              <w:top w:w="20" w:type="dxa"/>
              <w:left w:w="20" w:type="dxa"/>
              <w:bottom w:w="0" w:type="dxa"/>
              <w:right w:w="20" w:type="dxa"/>
            </w:tcMar>
            <w:vAlign w:val="center"/>
            <w:hideMark/>
          </w:tcPr>
          <w:p w14:paraId="383B4D36" w14:textId="77777777" w:rsidR="004D3E40" w:rsidRPr="00D24D0A" w:rsidRDefault="004D3E40" w:rsidP="00FE4BB5">
            <w:pPr>
              <w:jc w:val="center"/>
              <w:rPr>
                <w:rFonts w:asciiTheme="minorHAnsi" w:hAnsiTheme="minorHAnsi"/>
                <w:color w:val="000000" w:themeColor="text1"/>
              </w:rPr>
            </w:pPr>
            <w:proofErr w:type="spellStart"/>
            <w:r w:rsidRPr="00D24D0A">
              <w:rPr>
                <w:rFonts w:asciiTheme="minorHAnsi" w:hAnsiTheme="minorHAnsi"/>
                <w:color w:val="000000" w:themeColor="text1"/>
              </w:rPr>
              <w:t>Lamyg</w:t>
            </w:r>
            <w:proofErr w:type="spellEnd"/>
          </w:p>
        </w:tc>
        <w:tc>
          <w:tcPr>
            <w:tcW w:w="1166" w:type="dxa"/>
            <w:tcBorders>
              <w:top w:val="nil"/>
              <w:left w:val="nil"/>
              <w:bottom w:val="nil"/>
              <w:right w:val="nil"/>
            </w:tcBorders>
            <w:shd w:val="clear" w:color="auto" w:fill="auto"/>
            <w:tcMar>
              <w:top w:w="20" w:type="dxa"/>
              <w:left w:w="20" w:type="dxa"/>
              <w:bottom w:w="0" w:type="dxa"/>
              <w:right w:w="20" w:type="dxa"/>
            </w:tcMar>
            <w:vAlign w:val="center"/>
            <w:hideMark/>
          </w:tcPr>
          <w:p w14:paraId="560DEB48"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-0.004</w:t>
            </w:r>
          </w:p>
        </w:tc>
        <w:tc>
          <w:tcPr>
            <w:tcW w:w="1026" w:type="dxa"/>
            <w:tcBorders>
              <w:top w:val="nil"/>
              <w:left w:val="nil"/>
              <w:bottom w:val="nil"/>
              <w:right w:val="nil"/>
            </w:tcBorders>
            <w:shd w:val="clear" w:color="auto" w:fill="auto"/>
            <w:tcMar>
              <w:top w:w="20" w:type="dxa"/>
              <w:left w:w="20" w:type="dxa"/>
              <w:bottom w:w="0" w:type="dxa"/>
              <w:right w:w="20" w:type="dxa"/>
            </w:tcMar>
            <w:vAlign w:val="center"/>
            <w:hideMark/>
          </w:tcPr>
          <w:p w14:paraId="6F07FAC0"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0.031</w:t>
            </w:r>
          </w:p>
        </w:tc>
        <w:tc>
          <w:tcPr>
            <w:tcW w:w="588" w:type="dxa"/>
            <w:tcBorders>
              <w:top w:val="nil"/>
              <w:left w:val="nil"/>
              <w:bottom w:val="nil"/>
              <w:right w:val="nil"/>
            </w:tcBorders>
            <w:shd w:val="clear" w:color="auto" w:fill="auto"/>
            <w:tcMar>
              <w:top w:w="20" w:type="dxa"/>
              <w:left w:w="20" w:type="dxa"/>
              <w:bottom w:w="0" w:type="dxa"/>
              <w:right w:w="20" w:type="dxa"/>
            </w:tcMar>
            <w:vAlign w:val="center"/>
            <w:hideMark/>
          </w:tcPr>
          <w:p w14:paraId="4254AA1E"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761.1 </w:t>
            </w:r>
          </w:p>
        </w:tc>
        <w:tc>
          <w:tcPr>
            <w:tcW w:w="715" w:type="dxa"/>
            <w:tcBorders>
              <w:top w:val="nil"/>
              <w:left w:val="nil"/>
              <w:bottom w:val="nil"/>
              <w:right w:val="nil"/>
            </w:tcBorders>
            <w:shd w:val="clear" w:color="auto" w:fill="auto"/>
            <w:tcMar>
              <w:top w:w="20" w:type="dxa"/>
              <w:left w:w="20" w:type="dxa"/>
              <w:bottom w:w="0" w:type="dxa"/>
              <w:right w:w="20" w:type="dxa"/>
            </w:tcMar>
            <w:vAlign w:val="center"/>
            <w:hideMark/>
          </w:tcPr>
          <w:p w14:paraId="450F0C47"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Century"/>
                <w:color w:val="000000" w:themeColor="text1"/>
                <w:kern w:val="24"/>
              </w:rPr>
              <w:t xml:space="preserve">-0.1 </w:t>
            </w:r>
          </w:p>
        </w:tc>
        <w:tc>
          <w:tcPr>
            <w:tcW w:w="1145" w:type="dxa"/>
            <w:tcBorders>
              <w:top w:val="nil"/>
              <w:left w:val="nil"/>
              <w:bottom w:val="nil"/>
              <w:right w:val="nil"/>
            </w:tcBorders>
            <w:shd w:val="clear" w:color="auto" w:fill="auto"/>
            <w:tcMar>
              <w:top w:w="20" w:type="dxa"/>
              <w:left w:w="20" w:type="dxa"/>
              <w:bottom w:w="0" w:type="dxa"/>
              <w:right w:w="20" w:type="dxa"/>
            </w:tcMar>
            <w:vAlign w:val="center"/>
            <w:hideMark/>
          </w:tcPr>
          <w:p w14:paraId="6D56CF4A"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Century"/>
                <w:color w:val="000000" w:themeColor="text1"/>
                <w:kern w:val="24"/>
              </w:rPr>
              <w:t>0.89</w:t>
            </w:r>
          </w:p>
        </w:tc>
        <w:tc>
          <w:tcPr>
            <w:tcW w:w="1002" w:type="dxa"/>
            <w:tcBorders>
              <w:top w:val="nil"/>
              <w:left w:val="nil"/>
              <w:bottom w:val="nil"/>
              <w:right w:val="nil"/>
            </w:tcBorders>
            <w:shd w:val="clear" w:color="auto" w:fill="auto"/>
            <w:tcMar>
              <w:top w:w="20" w:type="dxa"/>
              <w:left w:w="20" w:type="dxa"/>
              <w:bottom w:w="0" w:type="dxa"/>
              <w:right w:w="20" w:type="dxa"/>
            </w:tcMar>
            <w:vAlign w:val="bottom"/>
            <w:hideMark/>
          </w:tcPr>
          <w:p w14:paraId="659AF228"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0.00</w:t>
            </w:r>
          </w:p>
        </w:tc>
        <w:tc>
          <w:tcPr>
            <w:tcW w:w="1456" w:type="dxa"/>
            <w:tcBorders>
              <w:top w:val="nil"/>
              <w:left w:val="nil"/>
              <w:bottom w:val="nil"/>
              <w:right w:val="nil"/>
            </w:tcBorders>
            <w:shd w:val="clear" w:color="auto" w:fill="auto"/>
            <w:tcMar>
              <w:top w:w="20" w:type="dxa"/>
              <w:left w:w="20" w:type="dxa"/>
              <w:bottom w:w="0" w:type="dxa"/>
              <w:right w:w="20" w:type="dxa"/>
            </w:tcMar>
            <w:vAlign w:val="bottom"/>
            <w:hideMark/>
          </w:tcPr>
          <w:p w14:paraId="0448CFC9"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(-0.06 - 0.05)</w:t>
            </w:r>
          </w:p>
        </w:tc>
      </w:tr>
      <w:tr w:rsidR="004D3E40" w:rsidRPr="00D24D0A" w14:paraId="30F046B9" w14:textId="77777777" w:rsidTr="004D3E40">
        <w:trPr>
          <w:trHeight w:val="445"/>
        </w:trPr>
        <w:tc>
          <w:tcPr>
            <w:tcW w:w="1068" w:type="dxa"/>
            <w:tcBorders>
              <w:top w:val="nil"/>
              <w:left w:val="nil"/>
              <w:bottom w:val="nil"/>
              <w:right w:val="nil"/>
            </w:tcBorders>
            <w:shd w:val="clear" w:color="auto" w:fill="auto"/>
            <w:tcMar>
              <w:top w:w="20" w:type="dxa"/>
              <w:left w:w="20" w:type="dxa"/>
              <w:bottom w:w="0" w:type="dxa"/>
              <w:right w:w="20" w:type="dxa"/>
            </w:tcMar>
            <w:vAlign w:val="center"/>
            <w:hideMark/>
          </w:tcPr>
          <w:p w14:paraId="659256E4" w14:textId="77777777" w:rsidR="004D3E40" w:rsidRPr="00D24D0A" w:rsidRDefault="004D3E40" w:rsidP="00FE4BB5">
            <w:pPr>
              <w:jc w:val="center"/>
              <w:rPr>
                <w:rFonts w:asciiTheme="minorHAnsi" w:hAnsiTheme="minorHAnsi"/>
                <w:color w:val="000000" w:themeColor="text1"/>
              </w:rPr>
            </w:pPr>
            <w:proofErr w:type="spellStart"/>
            <w:r w:rsidRPr="00D24D0A">
              <w:rPr>
                <w:rFonts w:asciiTheme="minorHAnsi" w:hAnsiTheme="minorHAnsi"/>
                <w:color w:val="000000" w:themeColor="text1"/>
              </w:rPr>
              <w:t>Ramyg</w:t>
            </w:r>
            <w:proofErr w:type="spellEnd"/>
          </w:p>
        </w:tc>
        <w:tc>
          <w:tcPr>
            <w:tcW w:w="1166" w:type="dxa"/>
            <w:tcBorders>
              <w:top w:val="nil"/>
              <w:left w:val="nil"/>
              <w:bottom w:val="nil"/>
              <w:right w:val="nil"/>
            </w:tcBorders>
            <w:shd w:val="clear" w:color="auto" w:fill="auto"/>
            <w:tcMar>
              <w:top w:w="20" w:type="dxa"/>
              <w:left w:w="20" w:type="dxa"/>
              <w:bottom w:w="0" w:type="dxa"/>
              <w:right w:w="20" w:type="dxa"/>
            </w:tcMar>
            <w:vAlign w:val="center"/>
            <w:hideMark/>
          </w:tcPr>
          <w:p w14:paraId="3A1C53C0"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0.007</w:t>
            </w:r>
          </w:p>
        </w:tc>
        <w:tc>
          <w:tcPr>
            <w:tcW w:w="1026" w:type="dxa"/>
            <w:tcBorders>
              <w:top w:val="nil"/>
              <w:left w:val="nil"/>
              <w:bottom w:val="nil"/>
              <w:right w:val="nil"/>
            </w:tcBorders>
            <w:shd w:val="clear" w:color="auto" w:fill="auto"/>
            <w:tcMar>
              <w:top w:w="20" w:type="dxa"/>
              <w:left w:w="20" w:type="dxa"/>
              <w:bottom w:w="0" w:type="dxa"/>
              <w:right w:w="20" w:type="dxa"/>
            </w:tcMar>
            <w:vAlign w:val="center"/>
            <w:hideMark/>
          </w:tcPr>
          <w:p w14:paraId="6BC5CE4E"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0.030</w:t>
            </w:r>
          </w:p>
        </w:tc>
        <w:tc>
          <w:tcPr>
            <w:tcW w:w="588" w:type="dxa"/>
            <w:tcBorders>
              <w:top w:val="nil"/>
              <w:left w:val="nil"/>
              <w:bottom w:val="nil"/>
              <w:right w:val="nil"/>
            </w:tcBorders>
            <w:shd w:val="clear" w:color="auto" w:fill="auto"/>
            <w:tcMar>
              <w:top w:w="20" w:type="dxa"/>
              <w:left w:w="20" w:type="dxa"/>
              <w:bottom w:w="0" w:type="dxa"/>
              <w:right w:w="20" w:type="dxa"/>
            </w:tcMar>
            <w:vAlign w:val="center"/>
            <w:hideMark/>
          </w:tcPr>
          <w:p w14:paraId="73B88F3E"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760.4 </w:t>
            </w:r>
          </w:p>
        </w:tc>
        <w:tc>
          <w:tcPr>
            <w:tcW w:w="715" w:type="dxa"/>
            <w:tcBorders>
              <w:top w:val="nil"/>
              <w:left w:val="nil"/>
              <w:bottom w:val="nil"/>
              <w:right w:val="nil"/>
            </w:tcBorders>
            <w:shd w:val="clear" w:color="auto" w:fill="auto"/>
            <w:tcMar>
              <w:top w:w="20" w:type="dxa"/>
              <w:left w:w="20" w:type="dxa"/>
              <w:bottom w:w="0" w:type="dxa"/>
              <w:right w:w="20" w:type="dxa"/>
            </w:tcMar>
            <w:vAlign w:val="center"/>
            <w:hideMark/>
          </w:tcPr>
          <w:p w14:paraId="0A5C394F"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Century"/>
                <w:color w:val="000000" w:themeColor="text1"/>
                <w:kern w:val="24"/>
              </w:rPr>
              <w:t xml:space="preserve">0.2 </w:t>
            </w:r>
          </w:p>
        </w:tc>
        <w:tc>
          <w:tcPr>
            <w:tcW w:w="1145" w:type="dxa"/>
            <w:tcBorders>
              <w:top w:val="nil"/>
              <w:left w:val="nil"/>
              <w:bottom w:val="nil"/>
              <w:right w:val="nil"/>
            </w:tcBorders>
            <w:shd w:val="clear" w:color="auto" w:fill="auto"/>
            <w:tcMar>
              <w:top w:w="20" w:type="dxa"/>
              <w:left w:w="20" w:type="dxa"/>
              <w:bottom w:w="0" w:type="dxa"/>
              <w:right w:w="20" w:type="dxa"/>
            </w:tcMar>
            <w:vAlign w:val="center"/>
            <w:hideMark/>
          </w:tcPr>
          <w:p w14:paraId="0F0F41E0"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Century"/>
                <w:color w:val="000000" w:themeColor="text1"/>
                <w:kern w:val="24"/>
              </w:rPr>
              <w:t>0.80</w:t>
            </w:r>
          </w:p>
        </w:tc>
        <w:tc>
          <w:tcPr>
            <w:tcW w:w="1002" w:type="dxa"/>
            <w:tcBorders>
              <w:top w:val="nil"/>
              <w:left w:val="nil"/>
              <w:bottom w:val="nil"/>
              <w:right w:val="nil"/>
            </w:tcBorders>
            <w:shd w:val="clear" w:color="auto" w:fill="auto"/>
            <w:tcMar>
              <w:top w:w="20" w:type="dxa"/>
              <w:left w:w="20" w:type="dxa"/>
              <w:bottom w:w="0" w:type="dxa"/>
              <w:right w:w="20" w:type="dxa"/>
            </w:tcMar>
            <w:vAlign w:val="bottom"/>
            <w:hideMark/>
          </w:tcPr>
          <w:p w14:paraId="6FEB4444"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0.01</w:t>
            </w:r>
          </w:p>
        </w:tc>
        <w:tc>
          <w:tcPr>
            <w:tcW w:w="1456" w:type="dxa"/>
            <w:tcBorders>
              <w:top w:val="nil"/>
              <w:left w:val="nil"/>
              <w:bottom w:val="nil"/>
              <w:right w:val="nil"/>
            </w:tcBorders>
            <w:shd w:val="clear" w:color="auto" w:fill="auto"/>
            <w:tcMar>
              <w:top w:w="20" w:type="dxa"/>
              <w:left w:w="20" w:type="dxa"/>
              <w:bottom w:w="0" w:type="dxa"/>
              <w:right w:w="20" w:type="dxa"/>
            </w:tcMar>
            <w:vAlign w:val="bottom"/>
            <w:hideMark/>
          </w:tcPr>
          <w:p w14:paraId="2FA6E6C8"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(-0.05 - 0.06)</w:t>
            </w:r>
          </w:p>
        </w:tc>
      </w:tr>
      <w:tr w:rsidR="004D3E40" w:rsidRPr="00D24D0A" w14:paraId="4BECFD91" w14:textId="77777777" w:rsidTr="004D3E40">
        <w:trPr>
          <w:trHeight w:val="445"/>
        </w:trPr>
        <w:tc>
          <w:tcPr>
            <w:tcW w:w="1068" w:type="dxa"/>
            <w:tcBorders>
              <w:top w:val="nil"/>
              <w:left w:val="nil"/>
              <w:bottom w:val="nil"/>
              <w:right w:val="nil"/>
            </w:tcBorders>
            <w:shd w:val="clear" w:color="auto" w:fill="auto"/>
            <w:tcMar>
              <w:top w:w="20" w:type="dxa"/>
              <w:left w:w="20" w:type="dxa"/>
              <w:bottom w:w="0" w:type="dxa"/>
              <w:right w:w="20" w:type="dxa"/>
            </w:tcMar>
            <w:vAlign w:val="center"/>
            <w:hideMark/>
          </w:tcPr>
          <w:p w14:paraId="0CD5E64D" w14:textId="77777777" w:rsidR="004D3E40" w:rsidRPr="00D24D0A" w:rsidRDefault="004D3E40" w:rsidP="00FE4BB5">
            <w:pPr>
              <w:jc w:val="center"/>
              <w:rPr>
                <w:rFonts w:asciiTheme="minorHAnsi" w:hAnsiTheme="minorHAnsi"/>
                <w:color w:val="000000" w:themeColor="text1"/>
              </w:rPr>
            </w:pPr>
            <w:proofErr w:type="spellStart"/>
            <w:r w:rsidRPr="00D24D0A">
              <w:rPr>
                <w:rFonts w:asciiTheme="minorHAnsi" w:hAnsiTheme="minorHAnsi"/>
                <w:color w:val="000000" w:themeColor="text1"/>
              </w:rPr>
              <w:t>Lthal</w:t>
            </w:r>
            <w:proofErr w:type="spellEnd"/>
          </w:p>
        </w:tc>
        <w:tc>
          <w:tcPr>
            <w:tcW w:w="1166" w:type="dxa"/>
            <w:tcBorders>
              <w:top w:val="nil"/>
              <w:left w:val="nil"/>
              <w:bottom w:val="nil"/>
              <w:right w:val="nil"/>
            </w:tcBorders>
            <w:shd w:val="clear" w:color="auto" w:fill="auto"/>
            <w:tcMar>
              <w:top w:w="20" w:type="dxa"/>
              <w:left w:w="20" w:type="dxa"/>
              <w:bottom w:w="0" w:type="dxa"/>
              <w:right w:w="20" w:type="dxa"/>
            </w:tcMar>
            <w:vAlign w:val="center"/>
            <w:hideMark/>
          </w:tcPr>
          <w:p w14:paraId="04F0C934"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-0.048</w:t>
            </w:r>
          </w:p>
        </w:tc>
        <w:tc>
          <w:tcPr>
            <w:tcW w:w="1026" w:type="dxa"/>
            <w:tcBorders>
              <w:top w:val="nil"/>
              <w:left w:val="nil"/>
              <w:bottom w:val="nil"/>
              <w:right w:val="nil"/>
            </w:tcBorders>
            <w:shd w:val="clear" w:color="auto" w:fill="auto"/>
            <w:tcMar>
              <w:top w:w="20" w:type="dxa"/>
              <w:left w:w="20" w:type="dxa"/>
              <w:bottom w:w="0" w:type="dxa"/>
              <w:right w:w="20" w:type="dxa"/>
            </w:tcMar>
            <w:vAlign w:val="center"/>
            <w:hideMark/>
          </w:tcPr>
          <w:p w14:paraId="24639055"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0.027</w:t>
            </w:r>
          </w:p>
        </w:tc>
        <w:tc>
          <w:tcPr>
            <w:tcW w:w="588" w:type="dxa"/>
            <w:tcBorders>
              <w:top w:val="nil"/>
              <w:left w:val="nil"/>
              <w:bottom w:val="nil"/>
              <w:right w:val="nil"/>
            </w:tcBorders>
            <w:shd w:val="clear" w:color="auto" w:fill="auto"/>
            <w:tcMar>
              <w:top w:w="20" w:type="dxa"/>
              <w:left w:w="20" w:type="dxa"/>
              <w:bottom w:w="0" w:type="dxa"/>
              <w:right w:w="20" w:type="dxa"/>
            </w:tcMar>
            <w:vAlign w:val="center"/>
            <w:hideMark/>
          </w:tcPr>
          <w:p w14:paraId="3EAAA6C3"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768.4 </w:t>
            </w:r>
          </w:p>
        </w:tc>
        <w:tc>
          <w:tcPr>
            <w:tcW w:w="715" w:type="dxa"/>
            <w:tcBorders>
              <w:top w:val="nil"/>
              <w:left w:val="nil"/>
              <w:bottom w:val="nil"/>
              <w:right w:val="nil"/>
            </w:tcBorders>
            <w:shd w:val="clear" w:color="auto" w:fill="auto"/>
            <w:tcMar>
              <w:top w:w="20" w:type="dxa"/>
              <w:left w:w="20" w:type="dxa"/>
              <w:bottom w:w="0" w:type="dxa"/>
              <w:right w:w="20" w:type="dxa"/>
            </w:tcMar>
            <w:vAlign w:val="center"/>
            <w:hideMark/>
          </w:tcPr>
          <w:p w14:paraId="33CC6F84"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Century"/>
                <w:color w:val="000000" w:themeColor="text1"/>
                <w:kern w:val="24"/>
              </w:rPr>
              <w:t xml:space="preserve">-1.8 </w:t>
            </w:r>
          </w:p>
        </w:tc>
        <w:tc>
          <w:tcPr>
            <w:tcW w:w="1145" w:type="dxa"/>
            <w:tcBorders>
              <w:top w:val="nil"/>
              <w:left w:val="nil"/>
              <w:bottom w:val="nil"/>
              <w:right w:val="nil"/>
            </w:tcBorders>
            <w:shd w:val="clear" w:color="auto" w:fill="auto"/>
            <w:tcMar>
              <w:top w:w="20" w:type="dxa"/>
              <w:left w:w="20" w:type="dxa"/>
              <w:bottom w:w="0" w:type="dxa"/>
              <w:right w:w="20" w:type="dxa"/>
            </w:tcMar>
            <w:vAlign w:val="center"/>
            <w:hideMark/>
          </w:tcPr>
          <w:p w14:paraId="44DEEB47"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Century"/>
                <w:color w:val="000000" w:themeColor="text1"/>
                <w:kern w:val="24"/>
              </w:rPr>
              <w:t xml:space="preserve">0.07 </w:t>
            </w:r>
          </w:p>
        </w:tc>
        <w:tc>
          <w:tcPr>
            <w:tcW w:w="1002" w:type="dxa"/>
            <w:tcBorders>
              <w:top w:val="nil"/>
              <w:left w:val="nil"/>
              <w:bottom w:val="nil"/>
              <w:right w:val="nil"/>
            </w:tcBorders>
            <w:shd w:val="clear" w:color="auto" w:fill="auto"/>
            <w:tcMar>
              <w:top w:w="20" w:type="dxa"/>
              <w:left w:w="20" w:type="dxa"/>
              <w:bottom w:w="0" w:type="dxa"/>
              <w:right w:w="20" w:type="dxa"/>
            </w:tcMar>
            <w:vAlign w:val="bottom"/>
            <w:hideMark/>
          </w:tcPr>
          <w:p w14:paraId="69231725"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-0.05</w:t>
            </w:r>
          </w:p>
        </w:tc>
        <w:tc>
          <w:tcPr>
            <w:tcW w:w="1456" w:type="dxa"/>
            <w:tcBorders>
              <w:top w:val="nil"/>
              <w:left w:val="nil"/>
              <w:bottom w:val="nil"/>
              <w:right w:val="nil"/>
            </w:tcBorders>
            <w:shd w:val="clear" w:color="auto" w:fill="auto"/>
            <w:tcMar>
              <w:top w:w="20" w:type="dxa"/>
              <w:left w:w="20" w:type="dxa"/>
              <w:bottom w:w="0" w:type="dxa"/>
              <w:right w:w="20" w:type="dxa"/>
            </w:tcMar>
            <w:vAlign w:val="bottom"/>
            <w:hideMark/>
          </w:tcPr>
          <w:p w14:paraId="023BD1D1"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(-0.10 - 0.01)</w:t>
            </w:r>
          </w:p>
        </w:tc>
      </w:tr>
      <w:tr w:rsidR="004D3E40" w:rsidRPr="00D24D0A" w14:paraId="5DCF9B9E" w14:textId="77777777" w:rsidTr="004D3E40">
        <w:trPr>
          <w:trHeight w:val="445"/>
        </w:trPr>
        <w:tc>
          <w:tcPr>
            <w:tcW w:w="1068" w:type="dxa"/>
            <w:tcBorders>
              <w:top w:val="nil"/>
              <w:left w:val="nil"/>
              <w:bottom w:val="nil"/>
              <w:right w:val="nil"/>
            </w:tcBorders>
            <w:shd w:val="clear" w:color="auto" w:fill="auto"/>
            <w:tcMar>
              <w:top w:w="20" w:type="dxa"/>
              <w:left w:w="20" w:type="dxa"/>
              <w:bottom w:w="0" w:type="dxa"/>
              <w:right w:w="20" w:type="dxa"/>
            </w:tcMar>
            <w:vAlign w:val="center"/>
            <w:hideMark/>
          </w:tcPr>
          <w:p w14:paraId="5DC877D2" w14:textId="77777777" w:rsidR="004D3E40" w:rsidRPr="00D24D0A" w:rsidRDefault="004D3E40" w:rsidP="00FE4BB5">
            <w:pPr>
              <w:jc w:val="center"/>
              <w:rPr>
                <w:rFonts w:asciiTheme="minorHAnsi" w:hAnsiTheme="minorHAnsi"/>
                <w:color w:val="000000" w:themeColor="text1"/>
              </w:rPr>
            </w:pPr>
            <w:proofErr w:type="spellStart"/>
            <w:r w:rsidRPr="00D24D0A">
              <w:rPr>
                <w:rFonts w:asciiTheme="minorHAnsi" w:hAnsiTheme="minorHAnsi"/>
                <w:color w:val="000000" w:themeColor="text1"/>
              </w:rPr>
              <w:t>Rthal</w:t>
            </w:r>
            <w:proofErr w:type="spellEnd"/>
          </w:p>
        </w:tc>
        <w:tc>
          <w:tcPr>
            <w:tcW w:w="1166" w:type="dxa"/>
            <w:tcBorders>
              <w:top w:val="nil"/>
              <w:left w:val="nil"/>
              <w:bottom w:val="nil"/>
              <w:right w:val="nil"/>
            </w:tcBorders>
            <w:shd w:val="clear" w:color="auto" w:fill="auto"/>
            <w:tcMar>
              <w:top w:w="20" w:type="dxa"/>
              <w:left w:w="20" w:type="dxa"/>
              <w:bottom w:w="0" w:type="dxa"/>
              <w:right w:w="20" w:type="dxa"/>
            </w:tcMar>
            <w:vAlign w:val="center"/>
            <w:hideMark/>
          </w:tcPr>
          <w:p w14:paraId="6EA9A374"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-0.008</w:t>
            </w:r>
          </w:p>
        </w:tc>
        <w:tc>
          <w:tcPr>
            <w:tcW w:w="1026" w:type="dxa"/>
            <w:tcBorders>
              <w:top w:val="nil"/>
              <w:left w:val="nil"/>
              <w:bottom w:val="nil"/>
              <w:right w:val="nil"/>
            </w:tcBorders>
            <w:shd w:val="clear" w:color="auto" w:fill="auto"/>
            <w:tcMar>
              <w:top w:w="20" w:type="dxa"/>
              <w:left w:w="20" w:type="dxa"/>
              <w:bottom w:w="0" w:type="dxa"/>
              <w:right w:w="20" w:type="dxa"/>
            </w:tcMar>
            <w:vAlign w:val="center"/>
            <w:hideMark/>
          </w:tcPr>
          <w:p w14:paraId="7CF0961E"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0.024</w:t>
            </w:r>
          </w:p>
        </w:tc>
        <w:tc>
          <w:tcPr>
            <w:tcW w:w="588" w:type="dxa"/>
            <w:tcBorders>
              <w:top w:val="nil"/>
              <w:left w:val="nil"/>
              <w:bottom w:val="nil"/>
              <w:right w:val="nil"/>
            </w:tcBorders>
            <w:shd w:val="clear" w:color="auto" w:fill="auto"/>
            <w:tcMar>
              <w:top w:w="20" w:type="dxa"/>
              <w:left w:w="20" w:type="dxa"/>
              <w:bottom w:w="0" w:type="dxa"/>
              <w:right w:w="20" w:type="dxa"/>
            </w:tcMar>
            <w:vAlign w:val="center"/>
            <w:hideMark/>
          </w:tcPr>
          <w:p w14:paraId="2AC721BF"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764.9 </w:t>
            </w:r>
          </w:p>
        </w:tc>
        <w:tc>
          <w:tcPr>
            <w:tcW w:w="715" w:type="dxa"/>
            <w:tcBorders>
              <w:top w:val="nil"/>
              <w:left w:val="nil"/>
              <w:bottom w:val="nil"/>
              <w:right w:val="nil"/>
            </w:tcBorders>
            <w:shd w:val="clear" w:color="auto" w:fill="auto"/>
            <w:tcMar>
              <w:top w:w="20" w:type="dxa"/>
              <w:left w:w="20" w:type="dxa"/>
              <w:bottom w:w="0" w:type="dxa"/>
              <w:right w:w="20" w:type="dxa"/>
            </w:tcMar>
            <w:vAlign w:val="center"/>
            <w:hideMark/>
          </w:tcPr>
          <w:p w14:paraId="34666179"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Century"/>
                <w:color w:val="000000" w:themeColor="text1"/>
                <w:kern w:val="24"/>
              </w:rPr>
              <w:t xml:space="preserve">-0.3 </w:t>
            </w:r>
          </w:p>
        </w:tc>
        <w:tc>
          <w:tcPr>
            <w:tcW w:w="1145" w:type="dxa"/>
            <w:tcBorders>
              <w:top w:val="nil"/>
              <w:left w:val="nil"/>
              <w:bottom w:val="nil"/>
              <w:right w:val="nil"/>
            </w:tcBorders>
            <w:shd w:val="clear" w:color="auto" w:fill="auto"/>
            <w:tcMar>
              <w:top w:w="20" w:type="dxa"/>
              <w:left w:w="20" w:type="dxa"/>
              <w:bottom w:w="0" w:type="dxa"/>
              <w:right w:w="20" w:type="dxa"/>
            </w:tcMar>
            <w:vAlign w:val="center"/>
            <w:hideMark/>
          </w:tcPr>
          <w:p w14:paraId="56B62490"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Century"/>
                <w:color w:val="000000" w:themeColor="text1"/>
                <w:kern w:val="24"/>
              </w:rPr>
              <w:t xml:space="preserve">0.74 </w:t>
            </w:r>
          </w:p>
        </w:tc>
        <w:tc>
          <w:tcPr>
            <w:tcW w:w="1002" w:type="dxa"/>
            <w:tcBorders>
              <w:top w:val="nil"/>
              <w:left w:val="nil"/>
              <w:bottom w:val="nil"/>
              <w:right w:val="nil"/>
            </w:tcBorders>
            <w:shd w:val="clear" w:color="auto" w:fill="auto"/>
            <w:tcMar>
              <w:top w:w="20" w:type="dxa"/>
              <w:left w:w="20" w:type="dxa"/>
              <w:bottom w:w="0" w:type="dxa"/>
              <w:right w:w="20" w:type="dxa"/>
            </w:tcMar>
            <w:vAlign w:val="bottom"/>
            <w:hideMark/>
          </w:tcPr>
          <w:p w14:paraId="00C61292"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-0.01</w:t>
            </w:r>
          </w:p>
        </w:tc>
        <w:tc>
          <w:tcPr>
            <w:tcW w:w="1456" w:type="dxa"/>
            <w:tcBorders>
              <w:top w:val="nil"/>
              <w:left w:val="nil"/>
              <w:bottom w:val="nil"/>
              <w:right w:val="nil"/>
            </w:tcBorders>
            <w:shd w:val="clear" w:color="auto" w:fill="auto"/>
            <w:tcMar>
              <w:top w:w="20" w:type="dxa"/>
              <w:left w:w="20" w:type="dxa"/>
              <w:bottom w:w="0" w:type="dxa"/>
              <w:right w:w="20" w:type="dxa"/>
            </w:tcMar>
            <w:vAlign w:val="bottom"/>
            <w:hideMark/>
          </w:tcPr>
          <w:p w14:paraId="49C320D6"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(-0.06 - 0.04)</w:t>
            </w:r>
          </w:p>
        </w:tc>
      </w:tr>
      <w:tr w:rsidR="004D3E40" w:rsidRPr="00D24D0A" w14:paraId="05249CFD" w14:textId="77777777" w:rsidTr="004D3E40">
        <w:trPr>
          <w:trHeight w:val="445"/>
        </w:trPr>
        <w:tc>
          <w:tcPr>
            <w:tcW w:w="1068" w:type="dxa"/>
            <w:tcBorders>
              <w:top w:val="nil"/>
              <w:left w:val="nil"/>
              <w:bottom w:val="nil"/>
              <w:right w:val="nil"/>
            </w:tcBorders>
            <w:shd w:val="clear" w:color="auto" w:fill="auto"/>
            <w:tcMar>
              <w:top w:w="20" w:type="dxa"/>
              <w:left w:w="20" w:type="dxa"/>
              <w:bottom w:w="0" w:type="dxa"/>
              <w:right w:w="20" w:type="dxa"/>
            </w:tcMar>
            <w:vAlign w:val="center"/>
            <w:hideMark/>
          </w:tcPr>
          <w:p w14:paraId="0091D498" w14:textId="77777777" w:rsidR="004D3E40" w:rsidRPr="00D24D0A" w:rsidRDefault="004D3E40" w:rsidP="00FE4BB5">
            <w:pPr>
              <w:jc w:val="center"/>
              <w:rPr>
                <w:rFonts w:asciiTheme="minorHAnsi" w:hAnsiTheme="minorHAnsi"/>
                <w:color w:val="000000" w:themeColor="text1"/>
              </w:rPr>
            </w:pPr>
            <w:proofErr w:type="spellStart"/>
            <w:r w:rsidRPr="00D24D0A">
              <w:rPr>
                <w:rFonts w:asciiTheme="minorHAnsi" w:hAnsiTheme="minorHAnsi"/>
                <w:color w:val="000000" w:themeColor="text1"/>
              </w:rPr>
              <w:t>Laccumb</w:t>
            </w:r>
            <w:proofErr w:type="spellEnd"/>
          </w:p>
        </w:tc>
        <w:tc>
          <w:tcPr>
            <w:tcW w:w="1166" w:type="dxa"/>
            <w:tcBorders>
              <w:top w:val="nil"/>
              <w:left w:val="nil"/>
              <w:bottom w:val="nil"/>
              <w:right w:val="nil"/>
            </w:tcBorders>
            <w:shd w:val="clear" w:color="auto" w:fill="auto"/>
            <w:tcMar>
              <w:top w:w="20" w:type="dxa"/>
              <w:left w:w="20" w:type="dxa"/>
              <w:bottom w:w="0" w:type="dxa"/>
              <w:right w:w="20" w:type="dxa"/>
            </w:tcMar>
            <w:vAlign w:val="center"/>
            <w:hideMark/>
          </w:tcPr>
          <w:p w14:paraId="759576AD"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-0.015</w:t>
            </w:r>
          </w:p>
        </w:tc>
        <w:tc>
          <w:tcPr>
            <w:tcW w:w="1026" w:type="dxa"/>
            <w:tcBorders>
              <w:top w:val="nil"/>
              <w:left w:val="nil"/>
              <w:bottom w:val="nil"/>
              <w:right w:val="nil"/>
            </w:tcBorders>
            <w:shd w:val="clear" w:color="auto" w:fill="auto"/>
            <w:tcMar>
              <w:top w:w="20" w:type="dxa"/>
              <w:left w:w="20" w:type="dxa"/>
              <w:bottom w:w="0" w:type="dxa"/>
              <w:right w:w="20" w:type="dxa"/>
            </w:tcMar>
            <w:vAlign w:val="center"/>
            <w:hideMark/>
          </w:tcPr>
          <w:p w14:paraId="01F6B22E"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0.029</w:t>
            </w:r>
          </w:p>
        </w:tc>
        <w:tc>
          <w:tcPr>
            <w:tcW w:w="588" w:type="dxa"/>
            <w:tcBorders>
              <w:top w:val="nil"/>
              <w:left w:val="nil"/>
              <w:bottom w:val="nil"/>
              <w:right w:val="nil"/>
            </w:tcBorders>
            <w:shd w:val="clear" w:color="auto" w:fill="auto"/>
            <w:tcMar>
              <w:top w:w="20" w:type="dxa"/>
              <w:left w:w="20" w:type="dxa"/>
              <w:bottom w:w="0" w:type="dxa"/>
              <w:right w:w="20" w:type="dxa"/>
            </w:tcMar>
            <w:vAlign w:val="center"/>
            <w:hideMark/>
          </w:tcPr>
          <w:p w14:paraId="52A1CB56"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761.9 </w:t>
            </w:r>
          </w:p>
        </w:tc>
        <w:tc>
          <w:tcPr>
            <w:tcW w:w="715" w:type="dxa"/>
            <w:tcBorders>
              <w:top w:val="nil"/>
              <w:left w:val="nil"/>
              <w:bottom w:val="nil"/>
              <w:right w:val="nil"/>
            </w:tcBorders>
            <w:shd w:val="clear" w:color="auto" w:fill="auto"/>
            <w:tcMar>
              <w:top w:w="20" w:type="dxa"/>
              <w:left w:w="20" w:type="dxa"/>
              <w:bottom w:w="0" w:type="dxa"/>
              <w:right w:w="20" w:type="dxa"/>
            </w:tcMar>
            <w:vAlign w:val="center"/>
            <w:hideMark/>
          </w:tcPr>
          <w:p w14:paraId="24028BAB"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Century"/>
                <w:color w:val="000000" w:themeColor="text1"/>
                <w:kern w:val="24"/>
              </w:rPr>
              <w:t xml:space="preserve">-0.5 </w:t>
            </w:r>
          </w:p>
        </w:tc>
        <w:tc>
          <w:tcPr>
            <w:tcW w:w="1145" w:type="dxa"/>
            <w:tcBorders>
              <w:top w:val="nil"/>
              <w:left w:val="nil"/>
              <w:bottom w:val="nil"/>
              <w:right w:val="nil"/>
            </w:tcBorders>
            <w:shd w:val="clear" w:color="auto" w:fill="auto"/>
            <w:tcMar>
              <w:top w:w="20" w:type="dxa"/>
              <w:left w:w="20" w:type="dxa"/>
              <w:bottom w:w="0" w:type="dxa"/>
              <w:right w:w="20" w:type="dxa"/>
            </w:tcMar>
            <w:vAlign w:val="center"/>
            <w:hideMark/>
          </w:tcPr>
          <w:p w14:paraId="10B4E867"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Century"/>
                <w:color w:val="000000" w:themeColor="text1"/>
                <w:kern w:val="24"/>
              </w:rPr>
              <w:t xml:space="preserve">0.61 </w:t>
            </w:r>
          </w:p>
        </w:tc>
        <w:tc>
          <w:tcPr>
            <w:tcW w:w="1002" w:type="dxa"/>
            <w:tcBorders>
              <w:top w:val="nil"/>
              <w:left w:val="nil"/>
              <w:bottom w:val="nil"/>
              <w:right w:val="nil"/>
            </w:tcBorders>
            <w:shd w:val="clear" w:color="auto" w:fill="auto"/>
            <w:tcMar>
              <w:top w:w="20" w:type="dxa"/>
              <w:left w:w="20" w:type="dxa"/>
              <w:bottom w:w="0" w:type="dxa"/>
              <w:right w:w="20" w:type="dxa"/>
            </w:tcMar>
            <w:vAlign w:val="bottom"/>
            <w:hideMark/>
          </w:tcPr>
          <w:p w14:paraId="6A7A3A2F"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-0.01</w:t>
            </w:r>
          </w:p>
        </w:tc>
        <w:tc>
          <w:tcPr>
            <w:tcW w:w="1456" w:type="dxa"/>
            <w:tcBorders>
              <w:top w:val="nil"/>
              <w:left w:val="nil"/>
              <w:bottom w:val="nil"/>
              <w:right w:val="nil"/>
            </w:tcBorders>
            <w:shd w:val="clear" w:color="auto" w:fill="auto"/>
            <w:tcMar>
              <w:top w:w="20" w:type="dxa"/>
              <w:left w:w="20" w:type="dxa"/>
              <w:bottom w:w="0" w:type="dxa"/>
              <w:right w:w="20" w:type="dxa"/>
            </w:tcMar>
            <w:vAlign w:val="bottom"/>
            <w:hideMark/>
          </w:tcPr>
          <w:p w14:paraId="6E170B97"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(-0.07 - 0.04)</w:t>
            </w:r>
          </w:p>
        </w:tc>
      </w:tr>
      <w:tr w:rsidR="004D3E40" w:rsidRPr="00D24D0A" w14:paraId="335D2486" w14:textId="77777777" w:rsidTr="004D3E40">
        <w:trPr>
          <w:trHeight w:val="445"/>
        </w:trPr>
        <w:tc>
          <w:tcPr>
            <w:tcW w:w="1068" w:type="dxa"/>
            <w:tcBorders>
              <w:top w:val="nil"/>
              <w:left w:val="nil"/>
              <w:bottom w:val="nil"/>
              <w:right w:val="nil"/>
            </w:tcBorders>
            <w:shd w:val="clear" w:color="auto" w:fill="auto"/>
            <w:tcMar>
              <w:top w:w="20" w:type="dxa"/>
              <w:left w:w="20" w:type="dxa"/>
              <w:bottom w:w="0" w:type="dxa"/>
              <w:right w:w="20" w:type="dxa"/>
            </w:tcMar>
            <w:vAlign w:val="center"/>
            <w:hideMark/>
          </w:tcPr>
          <w:p w14:paraId="68A75692" w14:textId="77777777" w:rsidR="004D3E40" w:rsidRPr="00D24D0A" w:rsidRDefault="004D3E40" w:rsidP="00FE4BB5">
            <w:pPr>
              <w:jc w:val="center"/>
              <w:rPr>
                <w:rFonts w:asciiTheme="minorHAnsi" w:hAnsiTheme="minorHAnsi"/>
                <w:color w:val="000000" w:themeColor="text1"/>
              </w:rPr>
            </w:pPr>
            <w:proofErr w:type="spellStart"/>
            <w:r w:rsidRPr="00D24D0A">
              <w:rPr>
                <w:rFonts w:asciiTheme="minorHAnsi" w:hAnsiTheme="minorHAnsi"/>
                <w:color w:val="000000" w:themeColor="text1"/>
              </w:rPr>
              <w:t>Raccumb</w:t>
            </w:r>
            <w:proofErr w:type="spellEnd"/>
          </w:p>
        </w:tc>
        <w:tc>
          <w:tcPr>
            <w:tcW w:w="1166" w:type="dxa"/>
            <w:tcBorders>
              <w:top w:val="nil"/>
              <w:left w:val="nil"/>
              <w:bottom w:val="nil"/>
              <w:right w:val="nil"/>
            </w:tcBorders>
            <w:shd w:val="clear" w:color="auto" w:fill="auto"/>
            <w:tcMar>
              <w:top w:w="20" w:type="dxa"/>
              <w:left w:w="20" w:type="dxa"/>
              <w:bottom w:w="0" w:type="dxa"/>
              <w:right w:w="20" w:type="dxa"/>
            </w:tcMar>
            <w:vAlign w:val="center"/>
            <w:hideMark/>
          </w:tcPr>
          <w:p w14:paraId="76B115DF"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-0.066</w:t>
            </w:r>
          </w:p>
        </w:tc>
        <w:tc>
          <w:tcPr>
            <w:tcW w:w="1026" w:type="dxa"/>
            <w:tcBorders>
              <w:top w:val="nil"/>
              <w:left w:val="nil"/>
              <w:bottom w:val="nil"/>
              <w:right w:val="nil"/>
            </w:tcBorders>
            <w:shd w:val="clear" w:color="auto" w:fill="auto"/>
            <w:tcMar>
              <w:top w:w="20" w:type="dxa"/>
              <w:left w:w="20" w:type="dxa"/>
              <w:bottom w:w="0" w:type="dxa"/>
              <w:right w:w="20" w:type="dxa"/>
            </w:tcMar>
            <w:vAlign w:val="center"/>
            <w:hideMark/>
          </w:tcPr>
          <w:p w14:paraId="02A10F5D"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0.030</w:t>
            </w:r>
          </w:p>
        </w:tc>
        <w:tc>
          <w:tcPr>
            <w:tcW w:w="588" w:type="dxa"/>
            <w:tcBorders>
              <w:top w:val="nil"/>
              <w:left w:val="nil"/>
              <w:bottom w:val="nil"/>
              <w:right w:val="nil"/>
            </w:tcBorders>
            <w:shd w:val="clear" w:color="auto" w:fill="auto"/>
            <w:tcMar>
              <w:top w:w="20" w:type="dxa"/>
              <w:left w:w="20" w:type="dxa"/>
              <w:bottom w:w="0" w:type="dxa"/>
              <w:right w:w="20" w:type="dxa"/>
            </w:tcMar>
            <w:vAlign w:val="center"/>
            <w:hideMark/>
          </w:tcPr>
          <w:p w14:paraId="13E4FE57"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762.9 </w:t>
            </w:r>
          </w:p>
        </w:tc>
        <w:tc>
          <w:tcPr>
            <w:tcW w:w="715" w:type="dxa"/>
            <w:tcBorders>
              <w:top w:val="nil"/>
              <w:left w:val="nil"/>
              <w:bottom w:val="nil"/>
              <w:right w:val="nil"/>
            </w:tcBorders>
            <w:shd w:val="clear" w:color="auto" w:fill="auto"/>
            <w:tcMar>
              <w:top w:w="20" w:type="dxa"/>
              <w:left w:w="20" w:type="dxa"/>
              <w:bottom w:w="0" w:type="dxa"/>
              <w:right w:w="20" w:type="dxa"/>
            </w:tcMar>
            <w:vAlign w:val="center"/>
            <w:hideMark/>
          </w:tcPr>
          <w:p w14:paraId="52FE1A29"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Century"/>
                <w:color w:val="000000" w:themeColor="text1"/>
                <w:kern w:val="24"/>
              </w:rPr>
              <w:t xml:space="preserve">-2.2 </w:t>
            </w:r>
          </w:p>
        </w:tc>
        <w:tc>
          <w:tcPr>
            <w:tcW w:w="1145" w:type="dxa"/>
            <w:tcBorders>
              <w:top w:val="nil"/>
              <w:left w:val="nil"/>
              <w:bottom w:val="nil"/>
              <w:right w:val="nil"/>
            </w:tcBorders>
            <w:shd w:val="clear" w:color="auto" w:fill="auto"/>
            <w:tcMar>
              <w:top w:w="20" w:type="dxa"/>
              <w:left w:w="20" w:type="dxa"/>
              <w:bottom w:w="0" w:type="dxa"/>
              <w:right w:w="20" w:type="dxa"/>
            </w:tcMar>
            <w:vAlign w:val="center"/>
            <w:hideMark/>
          </w:tcPr>
          <w:p w14:paraId="793E6677"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Century"/>
                <w:color w:val="000000" w:themeColor="text1"/>
                <w:kern w:val="24"/>
              </w:rPr>
              <w:t>0.03 *</w:t>
            </w:r>
          </w:p>
        </w:tc>
        <w:tc>
          <w:tcPr>
            <w:tcW w:w="1002" w:type="dxa"/>
            <w:tcBorders>
              <w:top w:val="nil"/>
              <w:left w:val="nil"/>
              <w:bottom w:val="nil"/>
              <w:right w:val="nil"/>
            </w:tcBorders>
            <w:shd w:val="clear" w:color="auto" w:fill="auto"/>
            <w:tcMar>
              <w:top w:w="20" w:type="dxa"/>
              <w:left w:w="20" w:type="dxa"/>
              <w:bottom w:w="0" w:type="dxa"/>
              <w:right w:w="20" w:type="dxa"/>
            </w:tcMar>
            <w:vAlign w:val="bottom"/>
            <w:hideMark/>
          </w:tcPr>
          <w:p w14:paraId="65AB3189"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-0.06</w:t>
            </w:r>
          </w:p>
        </w:tc>
        <w:tc>
          <w:tcPr>
            <w:tcW w:w="1456" w:type="dxa"/>
            <w:tcBorders>
              <w:top w:val="nil"/>
              <w:left w:val="nil"/>
              <w:bottom w:val="nil"/>
              <w:right w:val="nil"/>
            </w:tcBorders>
            <w:shd w:val="clear" w:color="auto" w:fill="auto"/>
            <w:tcMar>
              <w:top w:w="20" w:type="dxa"/>
              <w:left w:w="20" w:type="dxa"/>
              <w:bottom w:w="0" w:type="dxa"/>
              <w:right w:w="20" w:type="dxa"/>
            </w:tcMar>
            <w:vAlign w:val="bottom"/>
            <w:hideMark/>
          </w:tcPr>
          <w:p w14:paraId="7398435C"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(-0.12 - -0.01)</w:t>
            </w:r>
          </w:p>
        </w:tc>
      </w:tr>
      <w:tr w:rsidR="004D3E40" w:rsidRPr="00D24D0A" w14:paraId="76C74820" w14:textId="77777777" w:rsidTr="004D3E40">
        <w:trPr>
          <w:trHeight w:val="445"/>
        </w:trPr>
        <w:tc>
          <w:tcPr>
            <w:tcW w:w="1068" w:type="dxa"/>
            <w:tcBorders>
              <w:top w:val="nil"/>
              <w:left w:val="nil"/>
              <w:bottom w:val="nil"/>
              <w:right w:val="nil"/>
            </w:tcBorders>
            <w:shd w:val="clear" w:color="auto" w:fill="auto"/>
            <w:tcMar>
              <w:top w:w="20" w:type="dxa"/>
              <w:left w:w="20" w:type="dxa"/>
              <w:bottom w:w="0" w:type="dxa"/>
              <w:right w:w="20" w:type="dxa"/>
            </w:tcMar>
            <w:vAlign w:val="center"/>
            <w:hideMark/>
          </w:tcPr>
          <w:p w14:paraId="174EE526"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ICV</w:t>
            </w:r>
          </w:p>
        </w:tc>
        <w:tc>
          <w:tcPr>
            <w:tcW w:w="1166" w:type="dxa"/>
            <w:tcBorders>
              <w:top w:val="nil"/>
              <w:left w:val="nil"/>
              <w:bottom w:val="nil"/>
              <w:right w:val="nil"/>
            </w:tcBorders>
            <w:shd w:val="clear" w:color="auto" w:fill="auto"/>
            <w:tcMar>
              <w:top w:w="20" w:type="dxa"/>
              <w:left w:w="20" w:type="dxa"/>
              <w:bottom w:w="0" w:type="dxa"/>
              <w:right w:w="20" w:type="dxa"/>
            </w:tcMar>
            <w:vAlign w:val="center"/>
            <w:hideMark/>
          </w:tcPr>
          <w:p w14:paraId="48B9ACAF"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-0.010</w:t>
            </w:r>
          </w:p>
        </w:tc>
        <w:tc>
          <w:tcPr>
            <w:tcW w:w="1026" w:type="dxa"/>
            <w:tcBorders>
              <w:top w:val="nil"/>
              <w:left w:val="nil"/>
              <w:bottom w:val="nil"/>
              <w:right w:val="nil"/>
            </w:tcBorders>
            <w:shd w:val="clear" w:color="auto" w:fill="auto"/>
            <w:tcMar>
              <w:top w:w="20" w:type="dxa"/>
              <w:left w:w="20" w:type="dxa"/>
              <w:bottom w:w="0" w:type="dxa"/>
              <w:right w:w="20" w:type="dxa"/>
            </w:tcMar>
            <w:vAlign w:val="center"/>
            <w:hideMark/>
          </w:tcPr>
          <w:p w14:paraId="1622932A"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0.030</w:t>
            </w:r>
          </w:p>
        </w:tc>
        <w:tc>
          <w:tcPr>
            <w:tcW w:w="588" w:type="dxa"/>
            <w:tcBorders>
              <w:top w:val="nil"/>
              <w:left w:val="nil"/>
              <w:bottom w:val="nil"/>
              <w:right w:val="nil"/>
            </w:tcBorders>
            <w:shd w:val="clear" w:color="auto" w:fill="auto"/>
            <w:tcMar>
              <w:top w:w="20" w:type="dxa"/>
              <w:left w:w="20" w:type="dxa"/>
              <w:bottom w:w="0" w:type="dxa"/>
              <w:right w:w="20" w:type="dxa"/>
            </w:tcMar>
            <w:vAlign w:val="center"/>
            <w:hideMark/>
          </w:tcPr>
          <w:p w14:paraId="56AF17A2"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768.4 </w:t>
            </w:r>
          </w:p>
        </w:tc>
        <w:tc>
          <w:tcPr>
            <w:tcW w:w="715" w:type="dxa"/>
            <w:tcBorders>
              <w:top w:val="nil"/>
              <w:left w:val="nil"/>
              <w:bottom w:val="nil"/>
              <w:right w:val="nil"/>
            </w:tcBorders>
            <w:shd w:val="clear" w:color="auto" w:fill="auto"/>
            <w:tcMar>
              <w:top w:w="20" w:type="dxa"/>
              <w:left w:w="20" w:type="dxa"/>
              <w:bottom w:w="0" w:type="dxa"/>
              <w:right w:w="20" w:type="dxa"/>
            </w:tcMar>
            <w:vAlign w:val="center"/>
            <w:hideMark/>
          </w:tcPr>
          <w:p w14:paraId="162A82D0"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Century"/>
                <w:color w:val="000000" w:themeColor="text1"/>
                <w:kern w:val="24"/>
              </w:rPr>
              <w:t xml:space="preserve">-0.3 </w:t>
            </w:r>
          </w:p>
        </w:tc>
        <w:tc>
          <w:tcPr>
            <w:tcW w:w="1145" w:type="dxa"/>
            <w:tcBorders>
              <w:top w:val="nil"/>
              <w:left w:val="nil"/>
              <w:bottom w:val="nil"/>
              <w:right w:val="nil"/>
            </w:tcBorders>
            <w:shd w:val="clear" w:color="auto" w:fill="auto"/>
            <w:tcMar>
              <w:top w:w="20" w:type="dxa"/>
              <w:left w:w="20" w:type="dxa"/>
              <w:bottom w:w="0" w:type="dxa"/>
              <w:right w:w="20" w:type="dxa"/>
            </w:tcMar>
            <w:vAlign w:val="center"/>
            <w:hideMark/>
          </w:tcPr>
          <w:p w14:paraId="77E91AAF"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Century"/>
                <w:color w:val="000000" w:themeColor="text1"/>
                <w:kern w:val="24"/>
              </w:rPr>
              <w:t xml:space="preserve">0.73 </w:t>
            </w:r>
          </w:p>
        </w:tc>
        <w:tc>
          <w:tcPr>
            <w:tcW w:w="1002" w:type="dxa"/>
            <w:tcBorders>
              <w:top w:val="nil"/>
              <w:left w:val="nil"/>
              <w:bottom w:val="nil"/>
              <w:right w:val="nil"/>
            </w:tcBorders>
            <w:shd w:val="clear" w:color="auto" w:fill="auto"/>
            <w:tcMar>
              <w:top w:w="20" w:type="dxa"/>
              <w:left w:w="20" w:type="dxa"/>
              <w:bottom w:w="0" w:type="dxa"/>
              <w:right w:w="20" w:type="dxa"/>
            </w:tcMar>
            <w:vAlign w:val="bottom"/>
            <w:hideMark/>
          </w:tcPr>
          <w:p w14:paraId="6DD8B151"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-0.01</w:t>
            </w:r>
          </w:p>
        </w:tc>
        <w:tc>
          <w:tcPr>
            <w:tcW w:w="1456" w:type="dxa"/>
            <w:tcBorders>
              <w:top w:val="nil"/>
              <w:left w:val="nil"/>
              <w:bottom w:val="nil"/>
              <w:right w:val="nil"/>
            </w:tcBorders>
            <w:shd w:val="clear" w:color="auto" w:fill="auto"/>
            <w:tcMar>
              <w:top w:w="20" w:type="dxa"/>
              <w:left w:w="20" w:type="dxa"/>
              <w:bottom w:w="0" w:type="dxa"/>
              <w:right w:w="20" w:type="dxa"/>
            </w:tcMar>
            <w:vAlign w:val="bottom"/>
            <w:hideMark/>
          </w:tcPr>
          <w:p w14:paraId="2D176D42"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(-0.07 - 0.05)</w:t>
            </w:r>
          </w:p>
        </w:tc>
      </w:tr>
      <w:tr w:rsidR="004D3E40" w:rsidRPr="00D24D0A" w14:paraId="51B52953" w14:textId="77777777" w:rsidTr="004D3E40">
        <w:trPr>
          <w:trHeight w:val="445"/>
        </w:trPr>
        <w:tc>
          <w:tcPr>
            <w:tcW w:w="1068" w:type="dxa"/>
            <w:tcBorders>
              <w:top w:val="nil"/>
              <w:left w:val="nil"/>
              <w:bottom w:val="nil"/>
              <w:right w:val="nil"/>
            </w:tcBorders>
            <w:shd w:val="clear" w:color="auto" w:fill="auto"/>
            <w:tcMar>
              <w:top w:w="20" w:type="dxa"/>
              <w:left w:w="20" w:type="dxa"/>
              <w:bottom w:w="0" w:type="dxa"/>
              <w:right w:w="20" w:type="dxa"/>
            </w:tcMar>
            <w:vAlign w:val="center"/>
            <w:hideMark/>
          </w:tcPr>
          <w:p w14:paraId="5626FAF2" w14:textId="77777777" w:rsidR="004D3E40" w:rsidRPr="00D24D0A" w:rsidRDefault="004D3E40" w:rsidP="00FE4BB5">
            <w:pPr>
              <w:jc w:val="center"/>
              <w:rPr>
                <w:rFonts w:asciiTheme="minorHAnsi" w:hAnsiTheme="minorHAnsi"/>
                <w:color w:val="000000" w:themeColor="text1"/>
              </w:rPr>
            </w:pPr>
            <w:proofErr w:type="spellStart"/>
            <w:r w:rsidRPr="00D24D0A">
              <w:rPr>
                <w:rFonts w:asciiTheme="minorHAnsi" w:hAnsiTheme="minorHAnsi"/>
                <w:color w:val="000000" w:themeColor="text1"/>
              </w:rPr>
              <w:t>Lcaud</w:t>
            </w:r>
            <w:proofErr w:type="spellEnd"/>
          </w:p>
        </w:tc>
        <w:tc>
          <w:tcPr>
            <w:tcW w:w="1166" w:type="dxa"/>
            <w:tcBorders>
              <w:top w:val="nil"/>
              <w:left w:val="nil"/>
              <w:bottom w:val="nil"/>
              <w:right w:val="nil"/>
            </w:tcBorders>
            <w:shd w:val="clear" w:color="auto" w:fill="auto"/>
            <w:tcMar>
              <w:top w:w="20" w:type="dxa"/>
              <w:left w:w="20" w:type="dxa"/>
              <w:bottom w:w="0" w:type="dxa"/>
              <w:right w:w="20" w:type="dxa"/>
            </w:tcMar>
            <w:vAlign w:val="center"/>
            <w:hideMark/>
          </w:tcPr>
          <w:p w14:paraId="3075F18D"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0.023</w:t>
            </w:r>
          </w:p>
        </w:tc>
        <w:tc>
          <w:tcPr>
            <w:tcW w:w="1026" w:type="dxa"/>
            <w:tcBorders>
              <w:top w:val="nil"/>
              <w:left w:val="nil"/>
              <w:bottom w:val="nil"/>
              <w:right w:val="nil"/>
            </w:tcBorders>
            <w:shd w:val="clear" w:color="auto" w:fill="auto"/>
            <w:tcMar>
              <w:top w:w="20" w:type="dxa"/>
              <w:left w:w="20" w:type="dxa"/>
              <w:bottom w:w="0" w:type="dxa"/>
              <w:right w:w="20" w:type="dxa"/>
            </w:tcMar>
            <w:vAlign w:val="center"/>
            <w:hideMark/>
          </w:tcPr>
          <w:p w14:paraId="37C08DAF"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0.029</w:t>
            </w:r>
          </w:p>
        </w:tc>
        <w:tc>
          <w:tcPr>
            <w:tcW w:w="588" w:type="dxa"/>
            <w:tcBorders>
              <w:top w:val="nil"/>
              <w:left w:val="nil"/>
              <w:bottom w:val="nil"/>
              <w:right w:val="nil"/>
            </w:tcBorders>
            <w:shd w:val="clear" w:color="auto" w:fill="auto"/>
            <w:tcMar>
              <w:top w:w="20" w:type="dxa"/>
              <w:left w:w="20" w:type="dxa"/>
              <w:bottom w:w="0" w:type="dxa"/>
              <w:right w:w="20" w:type="dxa"/>
            </w:tcMar>
            <w:vAlign w:val="center"/>
            <w:hideMark/>
          </w:tcPr>
          <w:p w14:paraId="6304373C"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760.7 </w:t>
            </w:r>
          </w:p>
        </w:tc>
        <w:tc>
          <w:tcPr>
            <w:tcW w:w="715" w:type="dxa"/>
            <w:tcBorders>
              <w:top w:val="nil"/>
              <w:left w:val="nil"/>
              <w:bottom w:val="nil"/>
              <w:right w:val="nil"/>
            </w:tcBorders>
            <w:shd w:val="clear" w:color="auto" w:fill="auto"/>
            <w:tcMar>
              <w:top w:w="20" w:type="dxa"/>
              <w:left w:w="20" w:type="dxa"/>
              <w:bottom w:w="0" w:type="dxa"/>
              <w:right w:w="20" w:type="dxa"/>
            </w:tcMar>
            <w:vAlign w:val="center"/>
            <w:hideMark/>
          </w:tcPr>
          <w:p w14:paraId="33C7E31F"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Century"/>
                <w:color w:val="000000" w:themeColor="text1"/>
                <w:kern w:val="24"/>
              </w:rPr>
              <w:t xml:space="preserve">0.8 </w:t>
            </w:r>
          </w:p>
        </w:tc>
        <w:tc>
          <w:tcPr>
            <w:tcW w:w="1145" w:type="dxa"/>
            <w:tcBorders>
              <w:top w:val="nil"/>
              <w:left w:val="nil"/>
              <w:bottom w:val="nil"/>
              <w:right w:val="nil"/>
            </w:tcBorders>
            <w:shd w:val="clear" w:color="auto" w:fill="auto"/>
            <w:tcMar>
              <w:top w:w="20" w:type="dxa"/>
              <w:left w:w="20" w:type="dxa"/>
              <w:bottom w:w="0" w:type="dxa"/>
              <w:right w:w="20" w:type="dxa"/>
            </w:tcMar>
            <w:vAlign w:val="center"/>
            <w:hideMark/>
          </w:tcPr>
          <w:p w14:paraId="1660EC70"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Century"/>
                <w:color w:val="000000" w:themeColor="text1"/>
                <w:kern w:val="24"/>
              </w:rPr>
              <w:t xml:space="preserve">0.44 </w:t>
            </w:r>
          </w:p>
        </w:tc>
        <w:tc>
          <w:tcPr>
            <w:tcW w:w="1002" w:type="dxa"/>
            <w:tcBorders>
              <w:top w:val="nil"/>
              <w:left w:val="nil"/>
              <w:bottom w:val="nil"/>
              <w:right w:val="nil"/>
            </w:tcBorders>
            <w:shd w:val="clear" w:color="auto" w:fill="auto"/>
            <w:tcMar>
              <w:top w:w="20" w:type="dxa"/>
              <w:left w:w="20" w:type="dxa"/>
              <w:bottom w:w="0" w:type="dxa"/>
              <w:right w:w="20" w:type="dxa"/>
            </w:tcMar>
            <w:vAlign w:val="bottom"/>
            <w:hideMark/>
          </w:tcPr>
          <w:p w14:paraId="0B919D65"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0.02</w:t>
            </w:r>
          </w:p>
        </w:tc>
        <w:tc>
          <w:tcPr>
            <w:tcW w:w="1456" w:type="dxa"/>
            <w:tcBorders>
              <w:top w:val="nil"/>
              <w:left w:val="nil"/>
              <w:bottom w:val="nil"/>
              <w:right w:val="nil"/>
            </w:tcBorders>
            <w:shd w:val="clear" w:color="auto" w:fill="auto"/>
            <w:tcMar>
              <w:top w:w="20" w:type="dxa"/>
              <w:left w:w="20" w:type="dxa"/>
              <w:bottom w:w="0" w:type="dxa"/>
              <w:right w:w="20" w:type="dxa"/>
            </w:tcMar>
            <w:vAlign w:val="bottom"/>
            <w:hideMark/>
          </w:tcPr>
          <w:p w14:paraId="6C4FEFF3"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(-0.04 - 0.07)</w:t>
            </w:r>
          </w:p>
        </w:tc>
      </w:tr>
      <w:tr w:rsidR="004D3E40" w:rsidRPr="00D24D0A" w14:paraId="6CF29F17" w14:textId="77777777" w:rsidTr="004D3E40">
        <w:trPr>
          <w:trHeight w:val="445"/>
        </w:trPr>
        <w:tc>
          <w:tcPr>
            <w:tcW w:w="1068" w:type="dxa"/>
            <w:tcBorders>
              <w:top w:val="nil"/>
              <w:left w:val="nil"/>
              <w:bottom w:val="nil"/>
              <w:right w:val="nil"/>
            </w:tcBorders>
            <w:shd w:val="clear" w:color="auto" w:fill="auto"/>
            <w:tcMar>
              <w:top w:w="20" w:type="dxa"/>
              <w:left w:w="20" w:type="dxa"/>
              <w:bottom w:w="0" w:type="dxa"/>
              <w:right w:w="20" w:type="dxa"/>
            </w:tcMar>
            <w:vAlign w:val="center"/>
            <w:hideMark/>
          </w:tcPr>
          <w:p w14:paraId="2DFF2C4C" w14:textId="77777777" w:rsidR="004D3E40" w:rsidRPr="00D24D0A" w:rsidRDefault="004D3E40" w:rsidP="00FE4BB5">
            <w:pPr>
              <w:jc w:val="center"/>
              <w:rPr>
                <w:rFonts w:asciiTheme="minorHAnsi" w:hAnsiTheme="minorHAnsi"/>
                <w:color w:val="000000" w:themeColor="text1"/>
              </w:rPr>
            </w:pPr>
            <w:proofErr w:type="spellStart"/>
            <w:r w:rsidRPr="00D24D0A">
              <w:rPr>
                <w:rFonts w:asciiTheme="minorHAnsi" w:hAnsiTheme="minorHAnsi"/>
                <w:color w:val="000000" w:themeColor="text1"/>
              </w:rPr>
              <w:t>Rcaud</w:t>
            </w:r>
            <w:proofErr w:type="spellEnd"/>
          </w:p>
        </w:tc>
        <w:tc>
          <w:tcPr>
            <w:tcW w:w="1166" w:type="dxa"/>
            <w:tcBorders>
              <w:top w:val="nil"/>
              <w:left w:val="nil"/>
              <w:bottom w:val="nil"/>
              <w:right w:val="nil"/>
            </w:tcBorders>
            <w:shd w:val="clear" w:color="auto" w:fill="auto"/>
            <w:tcMar>
              <w:top w:w="20" w:type="dxa"/>
              <w:left w:w="20" w:type="dxa"/>
              <w:bottom w:w="0" w:type="dxa"/>
              <w:right w:w="20" w:type="dxa"/>
            </w:tcMar>
            <w:vAlign w:val="center"/>
            <w:hideMark/>
          </w:tcPr>
          <w:p w14:paraId="31531C9A"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0.011</w:t>
            </w:r>
          </w:p>
        </w:tc>
        <w:tc>
          <w:tcPr>
            <w:tcW w:w="1026" w:type="dxa"/>
            <w:tcBorders>
              <w:top w:val="nil"/>
              <w:left w:val="nil"/>
              <w:bottom w:val="nil"/>
              <w:right w:val="nil"/>
            </w:tcBorders>
            <w:shd w:val="clear" w:color="auto" w:fill="auto"/>
            <w:tcMar>
              <w:top w:w="20" w:type="dxa"/>
              <w:left w:w="20" w:type="dxa"/>
              <w:bottom w:w="0" w:type="dxa"/>
              <w:right w:w="20" w:type="dxa"/>
            </w:tcMar>
            <w:vAlign w:val="center"/>
            <w:hideMark/>
          </w:tcPr>
          <w:p w14:paraId="5C7D143D"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0.029</w:t>
            </w:r>
          </w:p>
        </w:tc>
        <w:tc>
          <w:tcPr>
            <w:tcW w:w="588" w:type="dxa"/>
            <w:tcBorders>
              <w:top w:val="nil"/>
              <w:left w:val="nil"/>
              <w:bottom w:val="nil"/>
              <w:right w:val="nil"/>
            </w:tcBorders>
            <w:shd w:val="clear" w:color="auto" w:fill="auto"/>
            <w:tcMar>
              <w:top w:w="20" w:type="dxa"/>
              <w:left w:w="20" w:type="dxa"/>
              <w:bottom w:w="0" w:type="dxa"/>
              <w:right w:w="20" w:type="dxa"/>
            </w:tcMar>
            <w:vAlign w:val="center"/>
            <w:hideMark/>
          </w:tcPr>
          <w:p w14:paraId="19B394C9"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760.5 </w:t>
            </w:r>
          </w:p>
        </w:tc>
        <w:tc>
          <w:tcPr>
            <w:tcW w:w="715" w:type="dxa"/>
            <w:tcBorders>
              <w:top w:val="nil"/>
              <w:left w:val="nil"/>
              <w:bottom w:val="nil"/>
              <w:right w:val="nil"/>
            </w:tcBorders>
            <w:shd w:val="clear" w:color="auto" w:fill="auto"/>
            <w:tcMar>
              <w:top w:w="20" w:type="dxa"/>
              <w:left w:w="20" w:type="dxa"/>
              <w:bottom w:w="0" w:type="dxa"/>
              <w:right w:w="20" w:type="dxa"/>
            </w:tcMar>
            <w:vAlign w:val="center"/>
            <w:hideMark/>
          </w:tcPr>
          <w:p w14:paraId="195F9586"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Century"/>
                <w:color w:val="000000" w:themeColor="text1"/>
                <w:kern w:val="24"/>
              </w:rPr>
              <w:t xml:space="preserve">0.4 </w:t>
            </w:r>
          </w:p>
        </w:tc>
        <w:tc>
          <w:tcPr>
            <w:tcW w:w="1145" w:type="dxa"/>
            <w:tcBorders>
              <w:top w:val="nil"/>
              <w:left w:val="nil"/>
              <w:bottom w:val="nil"/>
              <w:right w:val="nil"/>
            </w:tcBorders>
            <w:shd w:val="clear" w:color="auto" w:fill="auto"/>
            <w:tcMar>
              <w:top w:w="20" w:type="dxa"/>
              <w:left w:w="20" w:type="dxa"/>
              <w:bottom w:w="0" w:type="dxa"/>
              <w:right w:w="20" w:type="dxa"/>
            </w:tcMar>
            <w:vAlign w:val="center"/>
            <w:hideMark/>
          </w:tcPr>
          <w:p w14:paraId="02F7F97E"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Century"/>
                <w:color w:val="000000" w:themeColor="text1"/>
                <w:kern w:val="24"/>
              </w:rPr>
              <w:t xml:space="preserve">0.70 </w:t>
            </w:r>
          </w:p>
        </w:tc>
        <w:tc>
          <w:tcPr>
            <w:tcW w:w="1002" w:type="dxa"/>
            <w:tcBorders>
              <w:top w:val="nil"/>
              <w:left w:val="nil"/>
              <w:bottom w:val="nil"/>
              <w:right w:val="nil"/>
            </w:tcBorders>
            <w:shd w:val="clear" w:color="auto" w:fill="auto"/>
            <w:tcMar>
              <w:top w:w="20" w:type="dxa"/>
              <w:left w:w="20" w:type="dxa"/>
              <w:bottom w:w="0" w:type="dxa"/>
              <w:right w:w="20" w:type="dxa"/>
            </w:tcMar>
            <w:vAlign w:val="bottom"/>
            <w:hideMark/>
          </w:tcPr>
          <w:p w14:paraId="566B5172"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0.01</w:t>
            </w:r>
          </w:p>
        </w:tc>
        <w:tc>
          <w:tcPr>
            <w:tcW w:w="1456" w:type="dxa"/>
            <w:tcBorders>
              <w:top w:val="nil"/>
              <w:left w:val="nil"/>
              <w:bottom w:val="nil"/>
              <w:right w:val="nil"/>
            </w:tcBorders>
            <w:shd w:val="clear" w:color="auto" w:fill="auto"/>
            <w:tcMar>
              <w:top w:w="20" w:type="dxa"/>
              <w:left w:w="20" w:type="dxa"/>
              <w:bottom w:w="0" w:type="dxa"/>
              <w:right w:w="20" w:type="dxa"/>
            </w:tcMar>
            <w:vAlign w:val="bottom"/>
            <w:hideMark/>
          </w:tcPr>
          <w:p w14:paraId="6E206C96"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(-0.05 - 0.07)</w:t>
            </w:r>
          </w:p>
        </w:tc>
      </w:tr>
      <w:tr w:rsidR="004D3E40" w:rsidRPr="00D24D0A" w14:paraId="64C60EC4" w14:textId="77777777" w:rsidTr="004D3E40">
        <w:trPr>
          <w:trHeight w:val="445"/>
        </w:trPr>
        <w:tc>
          <w:tcPr>
            <w:tcW w:w="1068" w:type="dxa"/>
            <w:tcBorders>
              <w:top w:val="nil"/>
              <w:left w:val="nil"/>
              <w:bottom w:val="nil"/>
              <w:right w:val="nil"/>
            </w:tcBorders>
            <w:shd w:val="clear" w:color="auto" w:fill="auto"/>
            <w:tcMar>
              <w:top w:w="20" w:type="dxa"/>
              <w:left w:w="20" w:type="dxa"/>
              <w:bottom w:w="0" w:type="dxa"/>
              <w:right w:w="20" w:type="dxa"/>
            </w:tcMar>
            <w:vAlign w:val="center"/>
            <w:hideMark/>
          </w:tcPr>
          <w:p w14:paraId="32CE2513" w14:textId="77777777" w:rsidR="004D3E40" w:rsidRPr="00D24D0A" w:rsidRDefault="004D3E40" w:rsidP="00FE4BB5">
            <w:pPr>
              <w:jc w:val="center"/>
              <w:rPr>
                <w:rFonts w:asciiTheme="minorHAnsi" w:hAnsiTheme="minorHAnsi"/>
                <w:color w:val="000000" w:themeColor="text1"/>
              </w:rPr>
            </w:pPr>
            <w:proofErr w:type="spellStart"/>
            <w:r w:rsidRPr="00D24D0A">
              <w:rPr>
                <w:rFonts w:asciiTheme="minorHAnsi" w:hAnsiTheme="minorHAnsi"/>
                <w:color w:val="000000" w:themeColor="text1"/>
              </w:rPr>
              <w:t>Lput</w:t>
            </w:r>
            <w:proofErr w:type="spellEnd"/>
          </w:p>
        </w:tc>
        <w:tc>
          <w:tcPr>
            <w:tcW w:w="1166" w:type="dxa"/>
            <w:tcBorders>
              <w:top w:val="nil"/>
              <w:left w:val="nil"/>
              <w:bottom w:val="nil"/>
              <w:right w:val="nil"/>
            </w:tcBorders>
            <w:shd w:val="clear" w:color="auto" w:fill="auto"/>
            <w:tcMar>
              <w:top w:w="20" w:type="dxa"/>
              <w:left w:w="20" w:type="dxa"/>
              <w:bottom w:w="0" w:type="dxa"/>
              <w:right w:w="20" w:type="dxa"/>
            </w:tcMar>
            <w:vAlign w:val="center"/>
            <w:hideMark/>
          </w:tcPr>
          <w:p w14:paraId="29711D26"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0.034</w:t>
            </w:r>
          </w:p>
        </w:tc>
        <w:tc>
          <w:tcPr>
            <w:tcW w:w="1026" w:type="dxa"/>
            <w:tcBorders>
              <w:top w:val="nil"/>
              <w:left w:val="nil"/>
              <w:bottom w:val="nil"/>
              <w:right w:val="nil"/>
            </w:tcBorders>
            <w:shd w:val="clear" w:color="auto" w:fill="auto"/>
            <w:tcMar>
              <w:top w:w="20" w:type="dxa"/>
              <w:left w:w="20" w:type="dxa"/>
              <w:bottom w:w="0" w:type="dxa"/>
              <w:right w:w="20" w:type="dxa"/>
            </w:tcMar>
            <w:vAlign w:val="center"/>
            <w:hideMark/>
          </w:tcPr>
          <w:p w14:paraId="73780D13"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0.031</w:t>
            </w:r>
          </w:p>
        </w:tc>
        <w:tc>
          <w:tcPr>
            <w:tcW w:w="588" w:type="dxa"/>
            <w:tcBorders>
              <w:top w:val="nil"/>
              <w:left w:val="nil"/>
              <w:bottom w:val="nil"/>
              <w:right w:val="nil"/>
            </w:tcBorders>
            <w:shd w:val="clear" w:color="auto" w:fill="auto"/>
            <w:tcMar>
              <w:top w:w="20" w:type="dxa"/>
              <w:left w:w="20" w:type="dxa"/>
              <w:bottom w:w="0" w:type="dxa"/>
              <w:right w:w="20" w:type="dxa"/>
            </w:tcMar>
            <w:vAlign w:val="center"/>
            <w:hideMark/>
          </w:tcPr>
          <w:p w14:paraId="44ADCC8B"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761.7 </w:t>
            </w:r>
          </w:p>
        </w:tc>
        <w:tc>
          <w:tcPr>
            <w:tcW w:w="715" w:type="dxa"/>
            <w:tcBorders>
              <w:top w:val="nil"/>
              <w:left w:val="nil"/>
              <w:bottom w:val="nil"/>
              <w:right w:val="nil"/>
            </w:tcBorders>
            <w:shd w:val="clear" w:color="auto" w:fill="auto"/>
            <w:tcMar>
              <w:top w:w="20" w:type="dxa"/>
              <w:left w:w="20" w:type="dxa"/>
              <w:bottom w:w="0" w:type="dxa"/>
              <w:right w:w="20" w:type="dxa"/>
            </w:tcMar>
            <w:vAlign w:val="center"/>
            <w:hideMark/>
          </w:tcPr>
          <w:p w14:paraId="5A8CC636"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Century"/>
                <w:color w:val="000000" w:themeColor="text1"/>
                <w:kern w:val="24"/>
              </w:rPr>
              <w:t xml:space="preserve">1.1 </w:t>
            </w:r>
          </w:p>
        </w:tc>
        <w:tc>
          <w:tcPr>
            <w:tcW w:w="1145" w:type="dxa"/>
            <w:tcBorders>
              <w:top w:val="nil"/>
              <w:left w:val="nil"/>
              <w:bottom w:val="nil"/>
              <w:right w:val="nil"/>
            </w:tcBorders>
            <w:shd w:val="clear" w:color="auto" w:fill="auto"/>
            <w:tcMar>
              <w:top w:w="20" w:type="dxa"/>
              <w:left w:w="20" w:type="dxa"/>
              <w:bottom w:w="0" w:type="dxa"/>
              <w:right w:w="20" w:type="dxa"/>
            </w:tcMar>
            <w:vAlign w:val="center"/>
            <w:hideMark/>
          </w:tcPr>
          <w:p w14:paraId="659CFE06"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Century"/>
                <w:color w:val="000000" w:themeColor="text1"/>
                <w:kern w:val="24"/>
              </w:rPr>
              <w:t xml:space="preserve">0.28 </w:t>
            </w:r>
          </w:p>
        </w:tc>
        <w:tc>
          <w:tcPr>
            <w:tcW w:w="1002" w:type="dxa"/>
            <w:tcBorders>
              <w:top w:val="nil"/>
              <w:left w:val="nil"/>
              <w:bottom w:val="nil"/>
              <w:right w:val="nil"/>
            </w:tcBorders>
            <w:shd w:val="clear" w:color="auto" w:fill="auto"/>
            <w:tcMar>
              <w:top w:w="20" w:type="dxa"/>
              <w:left w:w="20" w:type="dxa"/>
              <w:bottom w:w="0" w:type="dxa"/>
              <w:right w:w="20" w:type="dxa"/>
            </w:tcMar>
            <w:vAlign w:val="bottom"/>
            <w:hideMark/>
          </w:tcPr>
          <w:p w14:paraId="307D2421"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0.04</w:t>
            </w:r>
          </w:p>
        </w:tc>
        <w:tc>
          <w:tcPr>
            <w:tcW w:w="1456" w:type="dxa"/>
            <w:tcBorders>
              <w:top w:val="nil"/>
              <w:left w:val="nil"/>
              <w:bottom w:val="nil"/>
              <w:right w:val="nil"/>
            </w:tcBorders>
            <w:shd w:val="clear" w:color="auto" w:fill="auto"/>
            <w:tcMar>
              <w:top w:w="20" w:type="dxa"/>
              <w:left w:w="20" w:type="dxa"/>
              <w:bottom w:w="0" w:type="dxa"/>
              <w:right w:w="20" w:type="dxa"/>
            </w:tcMar>
            <w:vAlign w:val="bottom"/>
            <w:hideMark/>
          </w:tcPr>
          <w:p w14:paraId="4BDFD39D"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(-0.03 - 0.10)</w:t>
            </w:r>
          </w:p>
        </w:tc>
      </w:tr>
      <w:tr w:rsidR="004D3E40" w:rsidRPr="00D24D0A" w14:paraId="7B91CFFC" w14:textId="77777777" w:rsidTr="004D3E40">
        <w:trPr>
          <w:trHeight w:val="445"/>
        </w:trPr>
        <w:tc>
          <w:tcPr>
            <w:tcW w:w="1068" w:type="dxa"/>
            <w:tcBorders>
              <w:top w:val="nil"/>
              <w:left w:val="nil"/>
              <w:bottom w:val="nil"/>
              <w:right w:val="nil"/>
            </w:tcBorders>
            <w:shd w:val="clear" w:color="auto" w:fill="auto"/>
            <w:tcMar>
              <w:top w:w="20" w:type="dxa"/>
              <w:left w:w="20" w:type="dxa"/>
              <w:bottom w:w="0" w:type="dxa"/>
              <w:right w:w="20" w:type="dxa"/>
            </w:tcMar>
            <w:vAlign w:val="center"/>
            <w:hideMark/>
          </w:tcPr>
          <w:p w14:paraId="1D316227" w14:textId="77777777" w:rsidR="004D3E40" w:rsidRPr="00D24D0A" w:rsidRDefault="004D3E40" w:rsidP="00FE4BB5">
            <w:pPr>
              <w:jc w:val="center"/>
              <w:rPr>
                <w:rFonts w:asciiTheme="minorHAnsi" w:hAnsiTheme="minorHAnsi"/>
                <w:color w:val="000000" w:themeColor="text1"/>
              </w:rPr>
            </w:pPr>
            <w:proofErr w:type="spellStart"/>
            <w:r w:rsidRPr="00D24D0A">
              <w:rPr>
                <w:rFonts w:asciiTheme="minorHAnsi" w:hAnsiTheme="minorHAnsi"/>
                <w:color w:val="000000" w:themeColor="text1"/>
              </w:rPr>
              <w:t>Rput</w:t>
            </w:r>
            <w:proofErr w:type="spellEnd"/>
          </w:p>
        </w:tc>
        <w:tc>
          <w:tcPr>
            <w:tcW w:w="1166" w:type="dxa"/>
            <w:tcBorders>
              <w:top w:val="nil"/>
              <w:left w:val="nil"/>
              <w:bottom w:val="nil"/>
              <w:right w:val="nil"/>
            </w:tcBorders>
            <w:shd w:val="clear" w:color="auto" w:fill="auto"/>
            <w:tcMar>
              <w:top w:w="20" w:type="dxa"/>
              <w:left w:w="20" w:type="dxa"/>
              <w:bottom w:w="0" w:type="dxa"/>
              <w:right w:w="20" w:type="dxa"/>
            </w:tcMar>
            <w:vAlign w:val="center"/>
            <w:hideMark/>
          </w:tcPr>
          <w:p w14:paraId="0A8F29B2"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0.043</w:t>
            </w:r>
          </w:p>
        </w:tc>
        <w:tc>
          <w:tcPr>
            <w:tcW w:w="1026" w:type="dxa"/>
            <w:tcBorders>
              <w:top w:val="nil"/>
              <w:left w:val="nil"/>
              <w:bottom w:val="nil"/>
              <w:right w:val="nil"/>
            </w:tcBorders>
            <w:shd w:val="clear" w:color="auto" w:fill="auto"/>
            <w:tcMar>
              <w:top w:w="20" w:type="dxa"/>
              <w:left w:w="20" w:type="dxa"/>
              <w:bottom w:w="0" w:type="dxa"/>
              <w:right w:w="20" w:type="dxa"/>
            </w:tcMar>
            <w:vAlign w:val="center"/>
            <w:hideMark/>
          </w:tcPr>
          <w:p w14:paraId="313F35A2"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0.029</w:t>
            </w:r>
          </w:p>
        </w:tc>
        <w:tc>
          <w:tcPr>
            <w:tcW w:w="588" w:type="dxa"/>
            <w:tcBorders>
              <w:top w:val="nil"/>
              <w:left w:val="nil"/>
              <w:bottom w:val="nil"/>
              <w:right w:val="nil"/>
            </w:tcBorders>
            <w:shd w:val="clear" w:color="auto" w:fill="auto"/>
            <w:tcMar>
              <w:top w:w="20" w:type="dxa"/>
              <w:left w:w="20" w:type="dxa"/>
              <w:bottom w:w="0" w:type="dxa"/>
              <w:right w:w="20" w:type="dxa"/>
            </w:tcMar>
            <w:vAlign w:val="center"/>
            <w:hideMark/>
          </w:tcPr>
          <w:p w14:paraId="5579CAC5"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762.1 </w:t>
            </w:r>
          </w:p>
        </w:tc>
        <w:tc>
          <w:tcPr>
            <w:tcW w:w="715" w:type="dxa"/>
            <w:tcBorders>
              <w:top w:val="nil"/>
              <w:left w:val="nil"/>
              <w:bottom w:val="nil"/>
              <w:right w:val="nil"/>
            </w:tcBorders>
            <w:shd w:val="clear" w:color="auto" w:fill="auto"/>
            <w:tcMar>
              <w:top w:w="20" w:type="dxa"/>
              <w:left w:w="20" w:type="dxa"/>
              <w:bottom w:w="0" w:type="dxa"/>
              <w:right w:w="20" w:type="dxa"/>
            </w:tcMar>
            <w:vAlign w:val="center"/>
            <w:hideMark/>
          </w:tcPr>
          <w:p w14:paraId="3C64DB55"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Century"/>
                <w:color w:val="000000" w:themeColor="text1"/>
                <w:kern w:val="24"/>
              </w:rPr>
              <w:t xml:space="preserve">1.5 </w:t>
            </w:r>
          </w:p>
        </w:tc>
        <w:tc>
          <w:tcPr>
            <w:tcW w:w="1145" w:type="dxa"/>
            <w:tcBorders>
              <w:top w:val="nil"/>
              <w:left w:val="nil"/>
              <w:bottom w:val="nil"/>
              <w:right w:val="nil"/>
            </w:tcBorders>
            <w:shd w:val="clear" w:color="auto" w:fill="auto"/>
            <w:tcMar>
              <w:top w:w="20" w:type="dxa"/>
              <w:left w:w="20" w:type="dxa"/>
              <w:bottom w:w="0" w:type="dxa"/>
              <w:right w:w="20" w:type="dxa"/>
            </w:tcMar>
            <w:vAlign w:val="center"/>
            <w:hideMark/>
          </w:tcPr>
          <w:p w14:paraId="043F17B6"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Century"/>
                <w:color w:val="000000" w:themeColor="text1"/>
                <w:kern w:val="24"/>
              </w:rPr>
              <w:t xml:space="preserve">0.14 </w:t>
            </w:r>
          </w:p>
        </w:tc>
        <w:tc>
          <w:tcPr>
            <w:tcW w:w="1002" w:type="dxa"/>
            <w:tcBorders>
              <w:top w:val="nil"/>
              <w:left w:val="nil"/>
              <w:bottom w:val="nil"/>
              <w:right w:val="nil"/>
            </w:tcBorders>
            <w:shd w:val="clear" w:color="auto" w:fill="auto"/>
            <w:tcMar>
              <w:top w:w="20" w:type="dxa"/>
              <w:left w:w="20" w:type="dxa"/>
              <w:bottom w:w="0" w:type="dxa"/>
              <w:right w:w="20" w:type="dxa"/>
            </w:tcMar>
            <w:vAlign w:val="bottom"/>
            <w:hideMark/>
          </w:tcPr>
          <w:p w14:paraId="791AA8C9"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0.04</w:t>
            </w:r>
          </w:p>
        </w:tc>
        <w:tc>
          <w:tcPr>
            <w:tcW w:w="1456" w:type="dxa"/>
            <w:tcBorders>
              <w:top w:val="nil"/>
              <w:left w:val="nil"/>
              <w:bottom w:val="nil"/>
              <w:right w:val="nil"/>
            </w:tcBorders>
            <w:shd w:val="clear" w:color="auto" w:fill="auto"/>
            <w:tcMar>
              <w:top w:w="20" w:type="dxa"/>
              <w:left w:w="20" w:type="dxa"/>
              <w:bottom w:w="0" w:type="dxa"/>
              <w:right w:w="20" w:type="dxa"/>
            </w:tcMar>
            <w:vAlign w:val="bottom"/>
            <w:hideMark/>
          </w:tcPr>
          <w:p w14:paraId="0ECA2248"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(-0.01 - 0.10)</w:t>
            </w:r>
          </w:p>
        </w:tc>
      </w:tr>
      <w:tr w:rsidR="004D3E40" w:rsidRPr="00D24D0A" w14:paraId="0192B4DD" w14:textId="77777777" w:rsidTr="004D3E40">
        <w:trPr>
          <w:trHeight w:val="445"/>
        </w:trPr>
        <w:tc>
          <w:tcPr>
            <w:tcW w:w="1068" w:type="dxa"/>
            <w:tcBorders>
              <w:top w:val="nil"/>
              <w:left w:val="nil"/>
              <w:bottom w:val="nil"/>
              <w:right w:val="nil"/>
            </w:tcBorders>
            <w:shd w:val="clear" w:color="auto" w:fill="auto"/>
            <w:tcMar>
              <w:top w:w="20" w:type="dxa"/>
              <w:left w:w="20" w:type="dxa"/>
              <w:bottom w:w="0" w:type="dxa"/>
              <w:right w:w="20" w:type="dxa"/>
            </w:tcMar>
            <w:vAlign w:val="center"/>
            <w:hideMark/>
          </w:tcPr>
          <w:p w14:paraId="23E500B7" w14:textId="77777777" w:rsidR="004D3E40" w:rsidRPr="00D24D0A" w:rsidRDefault="004D3E40" w:rsidP="00FE4BB5">
            <w:pPr>
              <w:jc w:val="center"/>
              <w:rPr>
                <w:rFonts w:asciiTheme="minorHAnsi" w:hAnsiTheme="minorHAnsi"/>
                <w:color w:val="000000" w:themeColor="text1"/>
              </w:rPr>
            </w:pPr>
            <w:proofErr w:type="spellStart"/>
            <w:r w:rsidRPr="00D24D0A">
              <w:rPr>
                <w:rFonts w:asciiTheme="minorHAnsi" w:hAnsiTheme="minorHAnsi"/>
                <w:color w:val="000000" w:themeColor="text1"/>
              </w:rPr>
              <w:t>Lpal</w:t>
            </w:r>
            <w:proofErr w:type="spellEnd"/>
          </w:p>
        </w:tc>
        <w:tc>
          <w:tcPr>
            <w:tcW w:w="1166" w:type="dxa"/>
            <w:tcBorders>
              <w:top w:val="nil"/>
              <w:left w:val="nil"/>
              <w:bottom w:val="nil"/>
              <w:right w:val="nil"/>
            </w:tcBorders>
            <w:shd w:val="clear" w:color="auto" w:fill="auto"/>
            <w:tcMar>
              <w:top w:w="20" w:type="dxa"/>
              <w:left w:w="20" w:type="dxa"/>
              <w:bottom w:w="0" w:type="dxa"/>
              <w:right w:w="20" w:type="dxa"/>
            </w:tcMar>
            <w:vAlign w:val="center"/>
            <w:hideMark/>
          </w:tcPr>
          <w:p w14:paraId="23594439"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0.116</w:t>
            </w:r>
          </w:p>
        </w:tc>
        <w:tc>
          <w:tcPr>
            <w:tcW w:w="1026" w:type="dxa"/>
            <w:tcBorders>
              <w:top w:val="nil"/>
              <w:left w:val="nil"/>
              <w:bottom w:val="nil"/>
              <w:right w:val="nil"/>
            </w:tcBorders>
            <w:shd w:val="clear" w:color="auto" w:fill="auto"/>
            <w:tcMar>
              <w:top w:w="20" w:type="dxa"/>
              <w:left w:w="20" w:type="dxa"/>
              <w:bottom w:w="0" w:type="dxa"/>
              <w:right w:w="20" w:type="dxa"/>
            </w:tcMar>
            <w:vAlign w:val="center"/>
            <w:hideMark/>
          </w:tcPr>
          <w:p w14:paraId="329B0D15"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0.031</w:t>
            </w:r>
          </w:p>
        </w:tc>
        <w:tc>
          <w:tcPr>
            <w:tcW w:w="588" w:type="dxa"/>
            <w:tcBorders>
              <w:top w:val="nil"/>
              <w:left w:val="nil"/>
              <w:bottom w:val="nil"/>
              <w:right w:val="nil"/>
            </w:tcBorders>
            <w:shd w:val="clear" w:color="auto" w:fill="auto"/>
            <w:tcMar>
              <w:top w:w="20" w:type="dxa"/>
              <w:left w:w="20" w:type="dxa"/>
              <w:bottom w:w="0" w:type="dxa"/>
              <w:right w:w="20" w:type="dxa"/>
            </w:tcMar>
            <w:vAlign w:val="center"/>
            <w:hideMark/>
          </w:tcPr>
          <w:p w14:paraId="3718E586"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762.6 </w:t>
            </w:r>
          </w:p>
        </w:tc>
        <w:tc>
          <w:tcPr>
            <w:tcW w:w="715" w:type="dxa"/>
            <w:tcBorders>
              <w:top w:val="nil"/>
              <w:left w:val="nil"/>
              <w:bottom w:val="nil"/>
              <w:right w:val="nil"/>
            </w:tcBorders>
            <w:shd w:val="clear" w:color="auto" w:fill="auto"/>
            <w:tcMar>
              <w:top w:w="20" w:type="dxa"/>
              <w:left w:w="20" w:type="dxa"/>
              <w:bottom w:w="0" w:type="dxa"/>
              <w:right w:w="20" w:type="dxa"/>
            </w:tcMar>
            <w:vAlign w:val="center"/>
            <w:hideMark/>
          </w:tcPr>
          <w:p w14:paraId="512A2750"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Century"/>
                <w:color w:val="000000" w:themeColor="text1"/>
                <w:kern w:val="24"/>
              </w:rPr>
              <w:t xml:space="preserve">3.8 </w:t>
            </w:r>
          </w:p>
        </w:tc>
        <w:tc>
          <w:tcPr>
            <w:tcW w:w="1145" w:type="dxa"/>
            <w:tcBorders>
              <w:top w:val="nil"/>
              <w:left w:val="nil"/>
              <w:bottom w:val="nil"/>
              <w:right w:val="nil"/>
            </w:tcBorders>
            <w:shd w:val="clear" w:color="auto" w:fill="auto"/>
            <w:tcMar>
              <w:top w:w="20" w:type="dxa"/>
              <w:left w:w="20" w:type="dxa"/>
              <w:bottom w:w="0" w:type="dxa"/>
              <w:right w:w="20" w:type="dxa"/>
            </w:tcMar>
            <w:vAlign w:val="center"/>
            <w:hideMark/>
          </w:tcPr>
          <w:p w14:paraId="59330100"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Century"/>
                <w:color w:val="000000" w:themeColor="text1"/>
                <w:kern w:val="24"/>
              </w:rPr>
              <w:t>2.0x10</w:t>
            </w:r>
            <w:r w:rsidRPr="00D24D0A">
              <w:rPr>
                <w:rFonts w:asciiTheme="minorHAnsi" w:hAnsiTheme="minorHAnsi" w:cs="Century"/>
                <w:color w:val="000000" w:themeColor="text1"/>
                <w:kern w:val="24"/>
                <w:position w:val="8"/>
                <w:vertAlign w:val="superscript"/>
              </w:rPr>
              <w:t>-4</w:t>
            </w:r>
            <w:r w:rsidRPr="00D24D0A">
              <w:rPr>
                <w:rFonts w:asciiTheme="minorHAnsi" w:hAnsiTheme="minorHAnsi" w:cs="Century"/>
                <w:color w:val="000000" w:themeColor="text1"/>
                <w:kern w:val="24"/>
              </w:rPr>
              <w:t xml:space="preserve">** </w:t>
            </w:r>
          </w:p>
        </w:tc>
        <w:tc>
          <w:tcPr>
            <w:tcW w:w="1002" w:type="dxa"/>
            <w:tcBorders>
              <w:top w:val="nil"/>
              <w:left w:val="nil"/>
              <w:bottom w:val="nil"/>
              <w:right w:val="nil"/>
            </w:tcBorders>
            <w:shd w:val="clear" w:color="auto" w:fill="auto"/>
            <w:tcMar>
              <w:top w:w="20" w:type="dxa"/>
              <w:left w:w="20" w:type="dxa"/>
              <w:bottom w:w="0" w:type="dxa"/>
              <w:right w:w="20" w:type="dxa"/>
            </w:tcMar>
            <w:vAlign w:val="bottom"/>
            <w:hideMark/>
          </w:tcPr>
          <w:p w14:paraId="4A549F8F"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0.12</w:t>
            </w:r>
          </w:p>
        </w:tc>
        <w:tc>
          <w:tcPr>
            <w:tcW w:w="1456" w:type="dxa"/>
            <w:tcBorders>
              <w:top w:val="nil"/>
              <w:left w:val="nil"/>
              <w:bottom w:val="nil"/>
              <w:right w:val="nil"/>
            </w:tcBorders>
            <w:shd w:val="clear" w:color="auto" w:fill="auto"/>
            <w:tcMar>
              <w:top w:w="20" w:type="dxa"/>
              <w:left w:w="20" w:type="dxa"/>
              <w:bottom w:w="0" w:type="dxa"/>
              <w:right w:w="20" w:type="dxa"/>
            </w:tcMar>
            <w:vAlign w:val="bottom"/>
            <w:hideMark/>
          </w:tcPr>
          <w:p w14:paraId="2B79FAAE"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(0.06 - 0.18)</w:t>
            </w:r>
          </w:p>
        </w:tc>
      </w:tr>
      <w:tr w:rsidR="004D3E40" w:rsidRPr="00D24D0A" w14:paraId="64F3FF1D" w14:textId="77777777" w:rsidTr="004D3E40">
        <w:trPr>
          <w:trHeight w:val="445"/>
        </w:trPr>
        <w:tc>
          <w:tcPr>
            <w:tcW w:w="1068" w:type="dxa"/>
            <w:tcBorders>
              <w:top w:val="nil"/>
              <w:left w:val="nil"/>
              <w:bottom w:val="nil"/>
              <w:right w:val="nil"/>
            </w:tcBorders>
            <w:shd w:val="clear" w:color="auto" w:fill="auto"/>
            <w:tcMar>
              <w:top w:w="20" w:type="dxa"/>
              <w:left w:w="20" w:type="dxa"/>
              <w:bottom w:w="0" w:type="dxa"/>
              <w:right w:w="20" w:type="dxa"/>
            </w:tcMar>
            <w:vAlign w:val="center"/>
            <w:hideMark/>
          </w:tcPr>
          <w:p w14:paraId="743138FB" w14:textId="77777777" w:rsidR="004D3E40" w:rsidRPr="00D24D0A" w:rsidRDefault="004D3E40" w:rsidP="00FE4BB5">
            <w:pPr>
              <w:jc w:val="center"/>
              <w:rPr>
                <w:rFonts w:asciiTheme="minorHAnsi" w:hAnsiTheme="minorHAnsi"/>
                <w:color w:val="000000" w:themeColor="text1"/>
              </w:rPr>
            </w:pPr>
            <w:proofErr w:type="spellStart"/>
            <w:r w:rsidRPr="00D24D0A">
              <w:rPr>
                <w:rFonts w:asciiTheme="minorHAnsi" w:hAnsiTheme="minorHAnsi"/>
                <w:color w:val="000000" w:themeColor="text1"/>
              </w:rPr>
              <w:t>Rpal</w:t>
            </w:r>
            <w:proofErr w:type="spellEnd"/>
          </w:p>
        </w:tc>
        <w:tc>
          <w:tcPr>
            <w:tcW w:w="1166" w:type="dxa"/>
            <w:tcBorders>
              <w:top w:val="nil"/>
              <w:left w:val="nil"/>
              <w:bottom w:val="nil"/>
              <w:right w:val="nil"/>
            </w:tcBorders>
            <w:shd w:val="clear" w:color="auto" w:fill="auto"/>
            <w:tcMar>
              <w:top w:w="20" w:type="dxa"/>
              <w:left w:w="20" w:type="dxa"/>
              <w:bottom w:w="0" w:type="dxa"/>
              <w:right w:w="20" w:type="dxa"/>
            </w:tcMar>
            <w:vAlign w:val="center"/>
            <w:hideMark/>
          </w:tcPr>
          <w:p w14:paraId="1F63E5F4"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0.065</w:t>
            </w:r>
          </w:p>
        </w:tc>
        <w:tc>
          <w:tcPr>
            <w:tcW w:w="1026" w:type="dxa"/>
            <w:tcBorders>
              <w:top w:val="nil"/>
              <w:left w:val="nil"/>
              <w:bottom w:val="nil"/>
              <w:right w:val="nil"/>
            </w:tcBorders>
            <w:shd w:val="clear" w:color="auto" w:fill="auto"/>
            <w:tcMar>
              <w:top w:w="20" w:type="dxa"/>
              <w:left w:w="20" w:type="dxa"/>
              <w:bottom w:w="0" w:type="dxa"/>
              <w:right w:w="20" w:type="dxa"/>
            </w:tcMar>
            <w:vAlign w:val="center"/>
            <w:hideMark/>
          </w:tcPr>
          <w:p w14:paraId="56798EE4"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0.032</w:t>
            </w:r>
          </w:p>
        </w:tc>
        <w:tc>
          <w:tcPr>
            <w:tcW w:w="588" w:type="dxa"/>
            <w:tcBorders>
              <w:top w:val="nil"/>
              <w:left w:val="nil"/>
              <w:bottom w:val="nil"/>
              <w:right w:val="nil"/>
            </w:tcBorders>
            <w:shd w:val="clear" w:color="auto" w:fill="auto"/>
            <w:tcMar>
              <w:top w:w="20" w:type="dxa"/>
              <w:left w:w="20" w:type="dxa"/>
              <w:bottom w:w="0" w:type="dxa"/>
              <w:right w:w="20" w:type="dxa"/>
            </w:tcMar>
            <w:vAlign w:val="center"/>
            <w:hideMark/>
          </w:tcPr>
          <w:p w14:paraId="0CA8F1D2"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762.8 </w:t>
            </w:r>
          </w:p>
        </w:tc>
        <w:tc>
          <w:tcPr>
            <w:tcW w:w="715" w:type="dxa"/>
            <w:tcBorders>
              <w:top w:val="nil"/>
              <w:left w:val="nil"/>
              <w:bottom w:val="nil"/>
              <w:right w:val="nil"/>
            </w:tcBorders>
            <w:shd w:val="clear" w:color="auto" w:fill="auto"/>
            <w:tcMar>
              <w:top w:w="20" w:type="dxa"/>
              <w:left w:w="20" w:type="dxa"/>
              <w:bottom w:w="0" w:type="dxa"/>
              <w:right w:w="20" w:type="dxa"/>
            </w:tcMar>
            <w:vAlign w:val="center"/>
            <w:hideMark/>
          </w:tcPr>
          <w:p w14:paraId="4851BAF0"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Century"/>
                <w:color w:val="000000" w:themeColor="text1"/>
                <w:kern w:val="24"/>
              </w:rPr>
              <w:t xml:space="preserve">2.0 </w:t>
            </w:r>
          </w:p>
        </w:tc>
        <w:tc>
          <w:tcPr>
            <w:tcW w:w="1145" w:type="dxa"/>
            <w:tcBorders>
              <w:top w:val="nil"/>
              <w:left w:val="nil"/>
              <w:bottom w:val="nil"/>
              <w:right w:val="nil"/>
            </w:tcBorders>
            <w:shd w:val="clear" w:color="auto" w:fill="auto"/>
            <w:tcMar>
              <w:top w:w="20" w:type="dxa"/>
              <w:left w:w="20" w:type="dxa"/>
              <w:bottom w:w="0" w:type="dxa"/>
              <w:right w:w="20" w:type="dxa"/>
            </w:tcMar>
            <w:vAlign w:val="center"/>
            <w:hideMark/>
          </w:tcPr>
          <w:p w14:paraId="027D6521"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Century"/>
                <w:color w:val="000000" w:themeColor="text1"/>
                <w:kern w:val="24"/>
              </w:rPr>
              <w:t>0.04*</w:t>
            </w:r>
          </w:p>
        </w:tc>
        <w:tc>
          <w:tcPr>
            <w:tcW w:w="1002" w:type="dxa"/>
            <w:tcBorders>
              <w:top w:val="nil"/>
              <w:left w:val="nil"/>
              <w:bottom w:val="nil"/>
              <w:right w:val="nil"/>
            </w:tcBorders>
            <w:shd w:val="clear" w:color="auto" w:fill="auto"/>
            <w:tcMar>
              <w:top w:w="20" w:type="dxa"/>
              <w:left w:w="20" w:type="dxa"/>
              <w:bottom w:w="0" w:type="dxa"/>
              <w:right w:w="20" w:type="dxa"/>
            </w:tcMar>
            <w:vAlign w:val="bottom"/>
            <w:hideMark/>
          </w:tcPr>
          <w:p w14:paraId="71500D4F"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0.06</w:t>
            </w:r>
          </w:p>
        </w:tc>
        <w:tc>
          <w:tcPr>
            <w:tcW w:w="1456" w:type="dxa"/>
            <w:tcBorders>
              <w:top w:val="nil"/>
              <w:left w:val="nil"/>
              <w:bottom w:val="nil"/>
              <w:right w:val="nil"/>
            </w:tcBorders>
            <w:shd w:val="clear" w:color="auto" w:fill="auto"/>
            <w:tcMar>
              <w:top w:w="20" w:type="dxa"/>
              <w:left w:w="20" w:type="dxa"/>
              <w:bottom w:w="0" w:type="dxa"/>
              <w:right w:w="20" w:type="dxa"/>
            </w:tcMar>
            <w:vAlign w:val="bottom"/>
            <w:hideMark/>
          </w:tcPr>
          <w:p w14:paraId="271B7F6B"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(0.00 - 0.13)</w:t>
            </w:r>
          </w:p>
        </w:tc>
      </w:tr>
      <w:tr w:rsidR="004D3E40" w:rsidRPr="00D24D0A" w14:paraId="154D9B6E" w14:textId="77777777" w:rsidTr="004D3E40">
        <w:trPr>
          <w:trHeight w:val="445"/>
        </w:trPr>
        <w:tc>
          <w:tcPr>
            <w:tcW w:w="1068" w:type="dxa"/>
            <w:tcBorders>
              <w:top w:val="nil"/>
              <w:left w:val="nil"/>
              <w:bottom w:val="nil"/>
              <w:right w:val="nil"/>
            </w:tcBorders>
            <w:shd w:val="clear" w:color="auto" w:fill="auto"/>
            <w:tcMar>
              <w:top w:w="20" w:type="dxa"/>
              <w:left w:w="20" w:type="dxa"/>
              <w:bottom w:w="0" w:type="dxa"/>
              <w:right w:w="20" w:type="dxa"/>
            </w:tcMar>
            <w:vAlign w:val="center"/>
            <w:hideMark/>
          </w:tcPr>
          <w:p w14:paraId="7F8EF42B" w14:textId="77777777" w:rsidR="004D3E40" w:rsidRPr="00D24D0A" w:rsidRDefault="004D3E40" w:rsidP="00FE4BB5">
            <w:pPr>
              <w:jc w:val="center"/>
              <w:rPr>
                <w:rFonts w:asciiTheme="minorHAnsi" w:hAnsiTheme="minorHAnsi"/>
                <w:color w:val="000000" w:themeColor="text1"/>
              </w:rPr>
            </w:pPr>
            <w:proofErr w:type="spellStart"/>
            <w:r w:rsidRPr="00D24D0A">
              <w:rPr>
                <w:rFonts w:asciiTheme="minorHAnsi" w:hAnsiTheme="minorHAnsi"/>
                <w:color w:val="000000" w:themeColor="text1"/>
              </w:rPr>
              <w:t>LLatVent</w:t>
            </w:r>
            <w:proofErr w:type="spellEnd"/>
          </w:p>
        </w:tc>
        <w:tc>
          <w:tcPr>
            <w:tcW w:w="1166" w:type="dxa"/>
            <w:tcBorders>
              <w:top w:val="nil"/>
              <w:left w:val="nil"/>
              <w:bottom w:val="nil"/>
              <w:right w:val="nil"/>
            </w:tcBorders>
            <w:shd w:val="clear" w:color="auto" w:fill="auto"/>
            <w:tcMar>
              <w:top w:w="20" w:type="dxa"/>
              <w:left w:w="20" w:type="dxa"/>
              <w:bottom w:w="0" w:type="dxa"/>
              <w:right w:w="20" w:type="dxa"/>
            </w:tcMar>
            <w:vAlign w:val="center"/>
            <w:hideMark/>
          </w:tcPr>
          <w:p w14:paraId="2A3A0065"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0.052</w:t>
            </w:r>
          </w:p>
        </w:tc>
        <w:tc>
          <w:tcPr>
            <w:tcW w:w="1026" w:type="dxa"/>
            <w:tcBorders>
              <w:top w:val="nil"/>
              <w:left w:val="nil"/>
              <w:bottom w:val="nil"/>
              <w:right w:val="nil"/>
            </w:tcBorders>
            <w:shd w:val="clear" w:color="auto" w:fill="auto"/>
            <w:tcMar>
              <w:top w:w="20" w:type="dxa"/>
              <w:left w:w="20" w:type="dxa"/>
              <w:bottom w:w="0" w:type="dxa"/>
              <w:right w:w="20" w:type="dxa"/>
            </w:tcMar>
            <w:vAlign w:val="center"/>
            <w:hideMark/>
          </w:tcPr>
          <w:p w14:paraId="0E2DF664"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0.034</w:t>
            </w:r>
          </w:p>
        </w:tc>
        <w:tc>
          <w:tcPr>
            <w:tcW w:w="588" w:type="dxa"/>
            <w:tcBorders>
              <w:top w:val="nil"/>
              <w:left w:val="nil"/>
              <w:bottom w:val="nil"/>
              <w:right w:val="nil"/>
            </w:tcBorders>
            <w:shd w:val="clear" w:color="auto" w:fill="auto"/>
            <w:tcMar>
              <w:top w:w="20" w:type="dxa"/>
              <w:left w:w="20" w:type="dxa"/>
              <w:bottom w:w="0" w:type="dxa"/>
              <w:right w:w="20" w:type="dxa"/>
            </w:tcMar>
            <w:vAlign w:val="center"/>
            <w:hideMark/>
          </w:tcPr>
          <w:p w14:paraId="2A4A509F"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771.8 </w:t>
            </w:r>
          </w:p>
        </w:tc>
        <w:tc>
          <w:tcPr>
            <w:tcW w:w="715" w:type="dxa"/>
            <w:tcBorders>
              <w:top w:val="nil"/>
              <w:left w:val="nil"/>
              <w:bottom w:val="nil"/>
              <w:right w:val="nil"/>
            </w:tcBorders>
            <w:shd w:val="clear" w:color="auto" w:fill="auto"/>
            <w:tcMar>
              <w:top w:w="20" w:type="dxa"/>
              <w:left w:w="20" w:type="dxa"/>
              <w:bottom w:w="0" w:type="dxa"/>
              <w:right w:w="20" w:type="dxa"/>
            </w:tcMar>
            <w:vAlign w:val="center"/>
            <w:hideMark/>
          </w:tcPr>
          <w:p w14:paraId="0003B9A2"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Century"/>
                <w:color w:val="000000" w:themeColor="text1"/>
                <w:kern w:val="24"/>
              </w:rPr>
              <w:t xml:space="preserve">1.5 </w:t>
            </w:r>
          </w:p>
        </w:tc>
        <w:tc>
          <w:tcPr>
            <w:tcW w:w="1145" w:type="dxa"/>
            <w:tcBorders>
              <w:top w:val="nil"/>
              <w:left w:val="nil"/>
              <w:bottom w:val="nil"/>
              <w:right w:val="nil"/>
            </w:tcBorders>
            <w:shd w:val="clear" w:color="auto" w:fill="auto"/>
            <w:tcMar>
              <w:top w:w="20" w:type="dxa"/>
              <w:left w:w="20" w:type="dxa"/>
              <w:bottom w:w="0" w:type="dxa"/>
              <w:right w:w="20" w:type="dxa"/>
            </w:tcMar>
            <w:vAlign w:val="center"/>
            <w:hideMark/>
          </w:tcPr>
          <w:p w14:paraId="29F53579"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Century"/>
                <w:color w:val="000000" w:themeColor="text1"/>
                <w:kern w:val="24"/>
              </w:rPr>
              <w:t xml:space="preserve">0.12 </w:t>
            </w:r>
          </w:p>
        </w:tc>
        <w:tc>
          <w:tcPr>
            <w:tcW w:w="1002" w:type="dxa"/>
            <w:tcBorders>
              <w:top w:val="nil"/>
              <w:left w:val="nil"/>
              <w:bottom w:val="nil"/>
              <w:right w:val="nil"/>
            </w:tcBorders>
            <w:shd w:val="clear" w:color="auto" w:fill="auto"/>
            <w:tcMar>
              <w:top w:w="20" w:type="dxa"/>
              <w:left w:w="20" w:type="dxa"/>
              <w:bottom w:w="0" w:type="dxa"/>
              <w:right w:w="20" w:type="dxa"/>
            </w:tcMar>
            <w:vAlign w:val="bottom"/>
            <w:hideMark/>
          </w:tcPr>
          <w:p w14:paraId="1181B2B0"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0.05</w:t>
            </w:r>
          </w:p>
        </w:tc>
        <w:tc>
          <w:tcPr>
            <w:tcW w:w="1456" w:type="dxa"/>
            <w:tcBorders>
              <w:top w:val="nil"/>
              <w:left w:val="nil"/>
              <w:bottom w:val="nil"/>
              <w:right w:val="nil"/>
            </w:tcBorders>
            <w:shd w:val="clear" w:color="auto" w:fill="auto"/>
            <w:tcMar>
              <w:top w:w="20" w:type="dxa"/>
              <w:left w:w="20" w:type="dxa"/>
              <w:bottom w:w="0" w:type="dxa"/>
              <w:right w:w="20" w:type="dxa"/>
            </w:tcMar>
            <w:vAlign w:val="bottom"/>
            <w:hideMark/>
          </w:tcPr>
          <w:p w14:paraId="37B0D0F8"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(-0.02 - 0.12)</w:t>
            </w:r>
          </w:p>
        </w:tc>
      </w:tr>
      <w:tr w:rsidR="004D3E40" w:rsidRPr="00D24D0A" w14:paraId="5927C59F" w14:textId="77777777" w:rsidTr="004D3E40">
        <w:trPr>
          <w:trHeight w:val="78"/>
        </w:trPr>
        <w:tc>
          <w:tcPr>
            <w:tcW w:w="1068" w:type="dxa"/>
            <w:tcBorders>
              <w:top w:val="nil"/>
              <w:left w:val="nil"/>
              <w:bottom w:val="single" w:sz="8" w:space="0" w:color="000000"/>
              <w:right w:val="nil"/>
            </w:tcBorders>
            <w:shd w:val="clear" w:color="auto" w:fill="auto"/>
            <w:tcMar>
              <w:top w:w="20" w:type="dxa"/>
              <w:left w:w="20" w:type="dxa"/>
              <w:bottom w:w="0" w:type="dxa"/>
              <w:right w:w="20" w:type="dxa"/>
            </w:tcMar>
            <w:vAlign w:val="center"/>
            <w:hideMark/>
          </w:tcPr>
          <w:p w14:paraId="5D507C90" w14:textId="77777777" w:rsidR="004D3E40" w:rsidRPr="00D24D0A" w:rsidRDefault="004D3E40" w:rsidP="00FE4BB5">
            <w:pPr>
              <w:jc w:val="center"/>
              <w:rPr>
                <w:rFonts w:asciiTheme="minorHAnsi" w:hAnsiTheme="minorHAnsi"/>
                <w:color w:val="000000" w:themeColor="text1"/>
              </w:rPr>
            </w:pPr>
            <w:proofErr w:type="spellStart"/>
            <w:r w:rsidRPr="00D24D0A">
              <w:rPr>
                <w:rFonts w:asciiTheme="minorHAnsi" w:hAnsiTheme="minorHAnsi"/>
                <w:color w:val="000000" w:themeColor="text1"/>
              </w:rPr>
              <w:t>RLatVent</w:t>
            </w:r>
            <w:proofErr w:type="spellEnd"/>
          </w:p>
        </w:tc>
        <w:tc>
          <w:tcPr>
            <w:tcW w:w="1166" w:type="dxa"/>
            <w:tcBorders>
              <w:top w:val="nil"/>
              <w:left w:val="nil"/>
              <w:bottom w:val="single" w:sz="8" w:space="0" w:color="000000"/>
              <w:right w:val="nil"/>
            </w:tcBorders>
            <w:shd w:val="clear" w:color="auto" w:fill="auto"/>
            <w:tcMar>
              <w:top w:w="20" w:type="dxa"/>
              <w:left w:w="20" w:type="dxa"/>
              <w:bottom w:w="0" w:type="dxa"/>
              <w:right w:w="20" w:type="dxa"/>
            </w:tcMar>
            <w:vAlign w:val="center"/>
            <w:hideMark/>
          </w:tcPr>
          <w:p w14:paraId="73C78397"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0.075</w:t>
            </w:r>
          </w:p>
        </w:tc>
        <w:tc>
          <w:tcPr>
            <w:tcW w:w="1026" w:type="dxa"/>
            <w:tcBorders>
              <w:top w:val="nil"/>
              <w:left w:val="nil"/>
              <w:bottom w:val="single" w:sz="8" w:space="0" w:color="000000"/>
              <w:right w:val="nil"/>
            </w:tcBorders>
            <w:shd w:val="clear" w:color="auto" w:fill="auto"/>
            <w:tcMar>
              <w:top w:w="20" w:type="dxa"/>
              <w:left w:w="20" w:type="dxa"/>
              <w:bottom w:w="0" w:type="dxa"/>
              <w:right w:w="20" w:type="dxa"/>
            </w:tcMar>
            <w:vAlign w:val="center"/>
            <w:hideMark/>
          </w:tcPr>
          <w:p w14:paraId="48102B8B"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0.034</w:t>
            </w:r>
          </w:p>
        </w:tc>
        <w:tc>
          <w:tcPr>
            <w:tcW w:w="588" w:type="dxa"/>
            <w:tcBorders>
              <w:top w:val="nil"/>
              <w:left w:val="nil"/>
              <w:bottom w:val="single" w:sz="8" w:space="0" w:color="000000"/>
              <w:right w:val="nil"/>
            </w:tcBorders>
            <w:shd w:val="clear" w:color="auto" w:fill="auto"/>
            <w:tcMar>
              <w:top w:w="20" w:type="dxa"/>
              <w:left w:w="20" w:type="dxa"/>
              <w:bottom w:w="0" w:type="dxa"/>
              <w:right w:w="20" w:type="dxa"/>
            </w:tcMar>
            <w:vAlign w:val="center"/>
            <w:hideMark/>
          </w:tcPr>
          <w:p w14:paraId="12358FEA"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Arial"/>
                <w:color w:val="000000" w:themeColor="text1"/>
                <w:kern w:val="24"/>
              </w:rPr>
              <w:t xml:space="preserve">769.4 </w:t>
            </w:r>
          </w:p>
        </w:tc>
        <w:tc>
          <w:tcPr>
            <w:tcW w:w="715" w:type="dxa"/>
            <w:tcBorders>
              <w:top w:val="nil"/>
              <w:left w:val="nil"/>
              <w:bottom w:val="single" w:sz="8" w:space="0" w:color="000000"/>
              <w:right w:val="nil"/>
            </w:tcBorders>
            <w:shd w:val="clear" w:color="auto" w:fill="auto"/>
            <w:tcMar>
              <w:top w:w="20" w:type="dxa"/>
              <w:left w:w="20" w:type="dxa"/>
              <w:bottom w:w="0" w:type="dxa"/>
              <w:right w:w="20" w:type="dxa"/>
            </w:tcMar>
            <w:vAlign w:val="center"/>
            <w:hideMark/>
          </w:tcPr>
          <w:p w14:paraId="2BDEBA08"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Century"/>
                <w:color w:val="000000" w:themeColor="text1"/>
                <w:kern w:val="24"/>
              </w:rPr>
              <w:t xml:space="preserve">2.2 </w:t>
            </w:r>
          </w:p>
        </w:tc>
        <w:tc>
          <w:tcPr>
            <w:tcW w:w="1145" w:type="dxa"/>
            <w:tcBorders>
              <w:top w:val="nil"/>
              <w:left w:val="nil"/>
              <w:bottom w:val="single" w:sz="8" w:space="0" w:color="000000"/>
              <w:right w:val="nil"/>
            </w:tcBorders>
            <w:shd w:val="clear" w:color="auto" w:fill="auto"/>
            <w:tcMar>
              <w:top w:w="20" w:type="dxa"/>
              <w:left w:w="20" w:type="dxa"/>
              <w:bottom w:w="0" w:type="dxa"/>
              <w:right w:w="20" w:type="dxa"/>
            </w:tcMar>
            <w:vAlign w:val="center"/>
            <w:hideMark/>
          </w:tcPr>
          <w:p w14:paraId="1A939D53" w14:textId="77777777" w:rsidR="004D3E40" w:rsidRPr="00D24D0A" w:rsidRDefault="004D3E40" w:rsidP="00FE4BB5">
            <w:pPr>
              <w:pStyle w:val="NormalWeb"/>
              <w:spacing w:before="0" w:beforeAutospacing="0" w:after="0" w:afterAutospacing="0"/>
              <w:jc w:val="center"/>
              <w:textAlignment w:val="center"/>
              <w:rPr>
                <w:rFonts w:asciiTheme="minorHAnsi" w:hAnsiTheme="minorHAnsi" w:cs="Arial"/>
                <w:color w:val="000000" w:themeColor="text1"/>
              </w:rPr>
            </w:pPr>
            <w:r w:rsidRPr="00D24D0A">
              <w:rPr>
                <w:rFonts w:asciiTheme="minorHAnsi" w:hAnsiTheme="minorHAnsi" w:cs="Century"/>
                <w:color w:val="000000" w:themeColor="text1"/>
                <w:kern w:val="24"/>
              </w:rPr>
              <w:t xml:space="preserve">0.03* </w:t>
            </w:r>
          </w:p>
        </w:tc>
        <w:tc>
          <w:tcPr>
            <w:tcW w:w="1002" w:type="dxa"/>
            <w:tcBorders>
              <w:top w:val="nil"/>
              <w:left w:val="nil"/>
              <w:bottom w:val="single" w:sz="8" w:space="0" w:color="000000"/>
              <w:right w:val="nil"/>
            </w:tcBorders>
            <w:shd w:val="clear" w:color="auto" w:fill="auto"/>
            <w:tcMar>
              <w:top w:w="20" w:type="dxa"/>
              <w:left w:w="20" w:type="dxa"/>
              <w:bottom w:w="0" w:type="dxa"/>
              <w:right w:w="20" w:type="dxa"/>
            </w:tcMar>
            <w:vAlign w:val="bottom"/>
            <w:hideMark/>
          </w:tcPr>
          <w:p w14:paraId="2C3657EB"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0.07</w:t>
            </w:r>
          </w:p>
        </w:tc>
        <w:tc>
          <w:tcPr>
            <w:tcW w:w="1456" w:type="dxa"/>
            <w:tcBorders>
              <w:top w:val="nil"/>
              <w:left w:val="nil"/>
              <w:bottom w:val="single" w:sz="8" w:space="0" w:color="000000"/>
              <w:right w:val="nil"/>
            </w:tcBorders>
            <w:shd w:val="clear" w:color="auto" w:fill="auto"/>
            <w:tcMar>
              <w:top w:w="20" w:type="dxa"/>
              <w:left w:w="20" w:type="dxa"/>
              <w:bottom w:w="0" w:type="dxa"/>
              <w:right w:w="20" w:type="dxa"/>
            </w:tcMar>
            <w:vAlign w:val="bottom"/>
            <w:hideMark/>
          </w:tcPr>
          <w:p w14:paraId="3BD7997B" w14:textId="77777777" w:rsidR="004D3E40" w:rsidRPr="00D24D0A" w:rsidRDefault="004D3E40" w:rsidP="00FE4BB5">
            <w:pPr>
              <w:jc w:val="center"/>
              <w:rPr>
                <w:rFonts w:asciiTheme="minorHAnsi" w:hAnsiTheme="minorHAnsi"/>
                <w:color w:val="000000" w:themeColor="text1"/>
              </w:rPr>
            </w:pPr>
            <w:r w:rsidRPr="00D24D0A">
              <w:rPr>
                <w:rFonts w:asciiTheme="minorHAnsi" w:hAnsiTheme="minorHAnsi"/>
                <w:color w:val="000000" w:themeColor="text1"/>
              </w:rPr>
              <w:t>(0.01 - 0.14)</w:t>
            </w:r>
          </w:p>
        </w:tc>
      </w:tr>
    </w:tbl>
    <w:p w14:paraId="65D5389B" w14:textId="77777777" w:rsidR="00D24D0A" w:rsidRPr="00D24D0A" w:rsidRDefault="00D24D0A" w:rsidP="00D24D0A">
      <w:pPr>
        <w:rPr>
          <w:rFonts w:asciiTheme="minorHAnsi" w:hAnsiTheme="minorHAnsi"/>
          <w:color w:val="000000" w:themeColor="text1"/>
        </w:rPr>
      </w:pPr>
    </w:p>
    <w:p w14:paraId="3FE975F7" w14:textId="489952CB" w:rsidR="003C46D6" w:rsidRDefault="00D24D0A" w:rsidP="00D24D0A">
      <w:pPr>
        <w:rPr>
          <w:rFonts w:asciiTheme="minorHAnsi" w:hAnsiTheme="minorHAnsi"/>
          <w:color w:val="000000" w:themeColor="text1"/>
        </w:rPr>
      </w:pPr>
      <w:proofErr w:type="spellStart"/>
      <w:r w:rsidRPr="00D24D0A">
        <w:rPr>
          <w:rFonts w:asciiTheme="minorHAnsi" w:hAnsiTheme="minorHAnsi"/>
          <w:color w:val="000000" w:themeColor="text1"/>
        </w:rPr>
        <w:t>Abbreviations:Lhippo</w:t>
      </w:r>
      <w:proofErr w:type="spellEnd"/>
      <w:r w:rsidRPr="00D24D0A">
        <w:rPr>
          <w:rFonts w:asciiTheme="minorHAnsi" w:hAnsiTheme="minorHAnsi"/>
          <w:color w:val="000000" w:themeColor="text1"/>
        </w:rPr>
        <w:t xml:space="preserve">, left hippocampus; </w:t>
      </w:r>
      <w:proofErr w:type="spellStart"/>
      <w:r w:rsidRPr="00D24D0A">
        <w:rPr>
          <w:rFonts w:asciiTheme="minorHAnsi" w:hAnsiTheme="minorHAnsi"/>
          <w:color w:val="000000" w:themeColor="text1"/>
        </w:rPr>
        <w:t>Rhippo</w:t>
      </w:r>
      <w:proofErr w:type="spellEnd"/>
      <w:r w:rsidRPr="00D24D0A">
        <w:rPr>
          <w:rFonts w:asciiTheme="minorHAnsi" w:hAnsiTheme="minorHAnsi"/>
          <w:color w:val="000000" w:themeColor="text1"/>
        </w:rPr>
        <w:t xml:space="preserve">, right hippocampus; </w:t>
      </w:r>
      <w:proofErr w:type="spellStart"/>
      <w:r w:rsidRPr="00D24D0A">
        <w:rPr>
          <w:rFonts w:asciiTheme="minorHAnsi" w:hAnsiTheme="minorHAnsi"/>
          <w:color w:val="000000" w:themeColor="text1"/>
        </w:rPr>
        <w:t>Lamyg</w:t>
      </w:r>
      <w:proofErr w:type="spellEnd"/>
      <w:r w:rsidRPr="00D24D0A">
        <w:rPr>
          <w:rFonts w:asciiTheme="minorHAnsi" w:hAnsiTheme="minorHAnsi"/>
          <w:color w:val="000000" w:themeColor="text1"/>
        </w:rPr>
        <w:t xml:space="preserve">, left amygdala; </w:t>
      </w:r>
      <w:proofErr w:type="spellStart"/>
      <w:r w:rsidRPr="00D24D0A">
        <w:rPr>
          <w:rFonts w:asciiTheme="minorHAnsi" w:hAnsiTheme="minorHAnsi"/>
          <w:color w:val="000000" w:themeColor="text1"/>
        </w:rPr>
        <w:t>Ramyg</w:t>
      </w:r>
      <w:proofErr w:type="spellEnd"/>
      <w:r w:rsidRPr="00D24D0A">
        <w:rPr>
          <w:rFonts w:asciiTheme="minorHAnsi" w:hAnsiTheme="minorHAnsi"/>
          <w:color w:val="000000" w:themeColor="text1"/>
        </w:rPr>
        <w:t xml:space="preserve">, right amygdala; </w:t>
      </w:r>
      <w:proofErr w:type="spellStart"/>
      <w:r w:rsidRPr="00D24D0A">
        <w:rPr>
          <w:rFonts w:asciiTheme="minorHAnsi" w:hAnsiTheme="minorHAnsi"/>
          <w:color w:val="000000" w:themeColor="text1"/>
        </w:rPr>
        <w:t>Lthal</w:t>
      </w:r>
      <w:proofErr w:type="spellEnd"/>
      <w:r w:rsidRPr="00D24D0A">
        <w:rPr>
          <w:rFonts w:asciiTheme="minorHAnsi" w:hAnsiTheme="minorHAnsi"/>
          <w:color w:val="000000" w:themeColor="text1"/>
        </w:rPr>
        <w:t xml:space="preserve">, left thalamus; </w:t>
      </w:r>
      <w:proofErr w:type="spellStart"/>
      <w:r w:rsidRPr="00D24D0A">
        <w:rPr>
          <w:rFonts w:asciiTheme="minorHAnsi" w:hAnsiTheme="minorHAnsi"/>
          <w:color w:val="000000" w:themeColor="text1"/>
        </w:rPr>
        <w:t>Rthal</w:t>
      </w:r>
      <w:proofErr w:type="spellEnd"/>
      <w:r w:rsidRPr="00D24D0A">
        <w:rPr>
          <w:rFonts w:asciiTheme="minorHAnsi" w:hAnsiTheme="minorHAnsi"/>
          <w:color w:val="000000" w:themeColor="text1"/>
        </w:rPr>
        <w:t xml:space="preserve">, right thalamus; </w:t>
      </w:r>
      <w:proofErr w:type="spellStart"/>
      <w:r w:rsidRPr="00D24D0A">
        <w:rPr>
          <w:rFonts w:asciiTheme="minorHAnsi" w:hAnsiTheme="minorHAnsi"/>
          <w:color w:val="000000" w:themeColor="text1"/>
        </w:rPr>
        <w:t>Laccumb</w:t>
      </w:r>
      <w:proofErr w:type="spellEnd"/>
      <w:r w:rsidRPr="00D24D0A">
        <w:rPr>
          <w:rFonts w:asciiTheme="minorHAnsi" w:hAnsiTheme="minorHAnsi"/>
          <w:color w:val="000000" w:themeColor="text1"/>
        </w:rPr>
        <w:t xml:space="preserve">, left </w:t>
      </w:r>
      <w:proofErr w:type="spellStart"/>
      <w:r w:rsidRPr="00D24D0A">
        <w:rPr>
          <w:rFonts w:asciiTheme="minorHAnsi" w:hAnsiTheme="minorHAnsi"/>
          <w:color w:val="000000" w:themeColor="text1"/>
        </w:rPr>
        <w:t>accumbens</w:t>
      </w:r>
      <w:proofErr w:type="spellEnd"/>
      <w:r w:rsidRPr="00D24D0A">
        <w:rPr>
          <w:rFonts w:asciiTheme="minorHAnsi" w:hAnsiTheme="minorHAnsi"/>
          <w:color w:val="000000" w:themeColor="text1"/>
        </w:rPr>
        <w:t xml:space="preserve">; </w:t>
      </w:r>
      <w:proofErr w:type="spellStart"/>
      <w:r w:rsidRPr="00D24D0A">
        <w:rPr>
          <w:rFonts w:asciiTheme="minorHAnsi" w:hAnsiTheme="minorHAnsi"/>
          <w:color w:val="000000" w:themeColor="text1"/>
        </w:rPr>
        <w:t>Raccumb</w:t>
      </w:r>
      <w:proofErr w:type="spellEnd"/>
      <w:r w:rsidRPr="00D24D0A">
        <w:rPr>
          <w:rFonts w:asciiTheme="minorHAnsi" w:hAnsiTheme="minorHAnsi"/>
          <w:color w:val="000000" w:themeColor="text1"/>
        </w:rPr>
        <w:t xml:space="preserve">, right </w:t>
      </w:r>
      <w:proofErr w:type="spellStart"/>
      <w:r w:rsidRPr="00D24D0A">
        <w:rPr>
          <w:rFonts w:asciiTheme="minorHAnsi" w:hAnsiTheme="minorHAnsi"/>
          <w:color w:val="000000" w:themeColor="text1"/>
        </w:rPr>
        <w:t>accumbens</w:t>
      </w:r>
      <w:proofErr w:type="spellEnd"/>
      <w:r w:rsidRPr="00D24D0A">
        <w:rPr>
          <w:rFonts w:asciiTheme="minorHAnsi" w:hAnsiTheme="minorHAnsi"/>
          <w:color w:val="000000" w:themeColor="text1"/>
        </w:rPr>
        <w:t xml:space="preserve">; ICV, intracranial volume; </w:t>
      </w:r>
      <w:proofErr w:type="spellStart"/>
      <w:r w:rsidRPr="00D24D0A">
        <w:rPr>
          <w:rFonts w:asciiTheme="minorHAnsi" w:hAnsiTheme="minorHAnsi"/>
          <w:color w:val="000000" w:themeColor="text1"/>
        </w:rPr>
        <w:t>Lcaud</w:t>
      </w:r>
      <w:proofErr w:type="spellEnd"/>
      <w:r w:rsidRPr="00D24D0A">
        <w:rPr>
          <w:rFonts w:asciiTheme="minorHAnsi" w:hAnsiTheme="minorHAnsi"/>
          <w:color w:val="000000" w:themeColor="text1"/>
        </w:rPr>
        <w:t xml:space="preserve">, left caudate; </w:t>
      </w:r>
      <w:proofErr w:type="spellStart"/>
      <w:r w:rsidRPr="00D24D0A">
        <w:rPr>
          <w:rFonts w:asciiTheme="minorHAnsi" w:hAnsiTheme="minorHAnsi"/>
          <w:color w:val="000000" w:themeColor="text1"/>
        </w:rPr>
        <w:t>Rcaud</w:t>
      </w:r>
      <w:proofErr w:type="spellEnd"/>
      <w:r w:rsidRPr="00D24D0A">
        <w:rPr>
          <w:rFonts w:asciiTheme="minorHAnsi" w:hAnsiTheme="minorHAnsi"/>
          <w:color w:val="000000" w:themeColor="text1"/>
        </w:rPr>
        <w:t xml:space="preserve">, right caudate; </w:t>
      </w:r>
      <w:proofErr w:type="spellStart"/>
      <w:r w:rsidRPr="00D24D0A">
        <w:rPr>
          <w:rFonts w:asciiTheme="minorHAnsi" w:hAnsiTheme="minorHAnsi"/>
          <w:color w:val="000000" w:themeColor="text1"/>
        </w:rPr>
        <w:t>Lput</w:t>
      </w:r>
      <w:proofErr w:type="spellEnd"/>
      <w:r w:rsidRPr="00D24D0A">
        <w:rPr>
          <w:rFonts w:asciiTheme="minorHAnsi" w:hAnsiTheme="minorHAnsi"/>
          <w:color w:val="000000" w:themeColor="text1"/>
        </w:rPr>
        <w:t xml:space="preserve">, left putamen; </w:t>
      </w:r>
      <w:proofErr w:type="spellStart"/>
      <w:r w:rsidRPr="00D24D0A">
        <w:rPr>
          <w:rFonts w:asciiTheme="minorHAnsi" w:hAnsiTheme="minorHAnsi"/>
          <w:color w:val="000000" w:themeColor="text1"/>
        </w:rPr>
        <w:t>Rput</w:t>
      </w:r>
      <w:proofErr w:type="spellEnd"/>
      <w:r w:rsidRPr="00D24D0A">
        <w:rPr>
          <w:rFonts w:asciiTheme="minorHAnsi" w:hAnsiTheme="minorHAnsi"/>
          <w:color w:val="000000" w:themeColor="text1"/>
        </w:rPr>
        <w:t xml:space="preserve">, right putamen; </w:t>
      </w:r>
      <w:proofErr w:type="spellStart"/>
      <w:r w:rsidRPr="00D24D0A">
        <w:rPr>
          <w:rFonts w:asciiTheme="minorHAnsi" w:hAnsiTheme="minorHAnsi"/>
          <w:color w:val="000000" w:themeColor="text1"/>
        </w:rPr>
        <w:t>Lpal</w:t>
      </w:r>
      <w:proofErr w:type="spellEnd"/>
      <w:r w:rsidRPr="00D24D0A">
        <w:rPr>
          <w:rFonts w:asciiTheme="minorHAnsi" w:hAnsiTheme="minorHAnsi"/>
          <w:color w:val="000000" w:themeColor="text1"/>
        </w:rPr>
        <w:t xml:space="preserve">, left </w:t>
      </w:r>
      <w:proofErr w:type="spellStart"/>
      <w:r w:rsidRPr="00D24D0A">
        <w:rPr>
          <w:rFonts w:asciiTheme="minorHAnsi" w:hAnsiTheme="minorHAnsi"/>
          <w:color w:val="000000" w:themeColor="text1"/>
        </w:rPr>
        <w:t>globus</w:t>
      </w:r>
      <w:proofErr w:type="spellEnd"/>
      <w:r w:rsidRPr="00D24D0A">
        <w:rPr>
          <w:rFonts w:asciiTheme="minorHAnsi" w:hAnsiTheme="minorHAnsi"/>
          <w:color w:val="000000" w:themeColor="text1"/>
        </w:rPr>
        <w:t xml:space="preserve"> pallidus; </w:t>
      </w:r>
      <w:proofErr w:type="spellStart"/>
      <w:r w:rsidRPr="00D24D0A">
        <w:rPr>
          <w:rFonts w:asciiTheme="minorHAnsi" w:hAnsiTheme="minorHAnsi"/>
          <w:color w:val="000000" w:themeColor="text1"/>
        </w:rPr>
        <w:t>Rpal</w:t>
      </w:r>
      <w:proofErr w:type="spellEnd"/>
      <w:r w:rsidRPr="00D24D0A">
        <w:rPr>
          <w:rFonts w:asciiTheme="minorHAnsi" w:hAnsiTheme="minorHAnsi"/>
          <w:color w:val="000000" w:themeColor="text1"/>
        </w:rPr>
        <w:t xml:space="preserve">, right </w:t>
      </w:r>
      <w:proofErr w:type="spellStart"/>
      <w:r w:rsidRPr="00D24D0A">
        <w:rPr>
          <w:rFonts w:asciiTheme="minorHAnsi" w:hAnsiTheme="minorHAnsi"/>
          <w:color w:val="000000" w:themeColor="text1"/>
        </w:rPr>
        <w:t>globus</w:t>
      </w:r>
      <w:proofErr w:type="spellEnd"/>
      <w:r w:rsidRPr="00D24D0A">
        <w:rPr>
          <w:rFonts w:asciiTheme="minorHAnsi" w:hAnsiTheme="minorHAnsi"/>
          <w:color w:val="000000" w:themeColor="text1"/>
        </w:rPr>
        <w:t xml:space="preserve"> pallidus; </w:t>
      </w:r>
      <w:proofErr w:type="spellStart"/>
      <w:r w:rsidRPr="00D24D0A">
        <w:rPr>
          <w:rFonts w:asciiTheme="minorHAnsi" w:hAnsiTheme="minorHAnsi"/>
          <w:color w:val="000000" w:themeColor="text1"/>
        </w:rPr>
        <w:t>LLatVent</w:t>
      </w:r>
      <w:proofErr w:type="spellEnd"/>
      <w:r w:rsidRPr="00D24D0A">
        <w:rPr>
          <w:rFonts w:asciiTheme="minorHAnsi" w:hAnsiTheme="minorHAnsi"/>
          <w:color w:val="000000" w:themeColor="text1"/>
        </w:rPr>
        <w:t xml:space="preserve">, left lateral ventricle; </w:t>
      </w:r>
      <w:proofErr w:type="spellStart"/>
      <w:r w:rsidRPr="00D24D0A">
        <w:rPr>
          <w:rFonts w:asciiTheme="minorHAnsi" w:hAnsiTheme="minorHAnsi"/>
          <w:color w:val="000000" w:themeColor="text1"/>
        </w:rPr>
        <w:t>RLatVent</w:t>
      </w:r>
      <w:proofErr w:type="spellEnd"/>
      <w:r w:rsidRPr="00D24D0A">
        <w:rPr>
          <w:rFonts w:asciiTheme="minorHAnsi" w:hAnsiTheme="minorHAnsi"/>
          <w:color w:val="000000" w:themeColor="text1"/>
        </w:rPr>
        <w:t>, right lateral ventricle; 95% CI, 95% confidence interval</w:t>
      </w:r>
      <w:r w:rsidR="00FE4BB5">
        <w:rPr>
          <w:rFonts w:asciiTheme="minorHAnsi" w:hAnsiTheme="minorHAnsi"/>
          <w:color w:val="000000" w:themeColor="text1"/>
        </w:rPr>
        <w:t xml:space="preserve">; *1, </w:t>
      </w:r>
      <w:r w:rsidRPr="00D24D0A">
        <w:rPr>
          <w:rFonts w:asciiTheme="minorHAnsi" w:hAnsiTheme="minorHAnsi"/>
          <w:color w:val="000000" w:themeColor="text1"/>
        </w:rPr>
        <w:t>the Satterthwaite</w:t>
      </w:r>
      <w:r w:rsidR="00FE4BB5">
        <w:rPr>
          <w:rFonts w:asciiTheme="minorHAnsi" w:hAnsiTheme="minorHAnsi"/>
          <w:color w:val="000000" w:themeColor="text1"/>
        </w:rPr>
        <w:t xml:space="preserve"> app</w:t>
      </w:r>
      <w:r w:rsidR="00051034">
        <w:rPr>
          <w:rFonts w:asciiTheme="minorHAnsi" w:hAnsiTheme="minorHAnsi"/>
          <w:color w:val="000000" w:themeColor="text1"/>
        </w:rPr>
        <w:t xml:space="preserve">roximated degree of freedom; *2, *, 0.0029≤p&lt;0.05; **, </w:t>
      </w:r>
      <w:r w:rsidRPr="00D24D0A">
        <w:rPr>
          <w:rFonts w:asciiTheme="minorHAnsi" w:hAnsiTheme="minorHAnsi"/>
          <w:color w:val="000000" w:themeColor="text1"/>
        </w:rPr>
        <w:t>p&lt;0.0029</w:t>
      </w:r>
    </w:p>
    <w:p w14:paraId="5C83A4DD" w14:textId="3AE3901C" w:rsidR="009460F1" w:rsidRPr="00243A32" w:rsidRDefault="003C46D6" w:rsidP="009460F1">
      <w:pPr>
        <w:rPr>
          <w:rFonts w:ascii="Century" w:hAnsi="Century"/>
          <w:color w:val="000000" w:themeColor="text1"/>
        </w:rPr>
      </w:pPr>
      <w:r>
        <w:rPr>
          <w:rFonts w:asciiTheme="minorHAnsi" w:hAnsiTheme="minorHAnsi"/>
          <w:color w:val="000000" w:themeColor="text1"/>
        </w:rPr>
        <w:br w:type="page"/>
      </w:r>
      <w:r w:rsidR="004A70E2" w:rsidRPr="00243A32">
        <w:rPr>
          <w:rFonts w:ascii="Century" w:hAnsi="Century"/>
          <w:b/>
          <w:color w:val="000000" w:themeColor="text1"/>
        </w:rPr>
        <w:t>Supplementary Table 15</w:t>
      </w:r>
      <w:r w:rsidR="009460F1" w:rsidRPr="00243A32">
        <w:rPr>
          <w:rFonts w:ascii="Century" w:hAnsi="Century"/>
          <w:b/>
          <w:color w:val="000000" w:themeColor="text1"/>
        </w:rPr>
        <w:t>.</w:t>
      </w:r>
      <w:r w:rsidR="009460F1" w:rsidRPr="00243A32">
        <w:rPr>
          <w:rFonts w:ascii="Century" w:hAnsi="Century"/>
          <w:color w:val="000000" w:themeColor="text1"/>
        </w:rPr>
        <w:t xml:space="preserve"> The statistical significance of beta coefficient of daily dose of antipsychotics on subcortical structure volumes in t-test and </w:t>
      </w:r>
      <w:r w:rsidR="009460F1" w:rsidRPr="00243A32">
        <w:rPr>
          <w:rFonts w:ascii="Century" w:hAnsi="Century"/>
        </w:rPr>
        <w:t>parametric bootstrapping test</w:t>
      </w:r>
      <w:r w:rsidR="009460F1" w:rsidRPr="00243A32">
        <w:rPr>
          <w:rFonts w:ascii="Century" w:hAnsi="Century"/>
          <w:color w:val="000000" w:themeColor="text1"/>
        </w:rPr>
        <w:t xml:space="preserve"> using medicated subjects and drug free subjects</w:t>
      </w:r>
    </w:p>
    <w:tbl>
      <w:tblPr>
        <w:tblpPr w:leftFromText="142" w:rightFromText="142" w:vertAnchor="text" w:tblpY="1"/>
        <w:tblOverlap w:val="never"/>
        <w:tblW w:w="8256" w:type="dxa"/>
        <w:tblLayout w:type="fixed"/>
        <w:tblCellMar>
          <w:left w:w="0" w:type="dxa"/>
          <w:right w:w="0" w:type="dxa"/>
        </w:tblCellMar>
        <w:tblLook w:val="0600" w:firstRow="0" w:lastRow="0" w:firstColumn="0" w:lastColumn="0" w:noHBand="1" w:noVBand="1"/>
      </w:tblPr>
      <w:tblGrid>
        <w:gridCol w:w="1021"/>
        <w:gridCol w:w="1116"/>
        <w:gridCol w:w="982"/>
        <w:gridCol w:w="546"/>
        <w:gridCol w:w="685"/>
        <w:gridCol w:w="1610"/>
        <w:gridCol w:w="800"/>
        <w:gridCol w:w="1496"/>
      </w:tblGrid>
      <w:tr w:rsidR="004D3E40" w:rsidRPr="00243A32" w14:paraId="7A4B32AF" w14:textId="77777777" w:rsidTr="004D3E40">
        <w:trPr>
          <w:trHeight w:val="757"/>
        </w:trPr>
        <w:tc>
          <w:tcPr>
            <w:tcW w:w="1021" w:type="dxa"/>
            <w:tcBorders>
              <w:top w:val="single" w:sz="8"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4158A467" w14:textId="77777777" w:rsidR="004D3E40" w:rsidRPr="00243A32" w:rsidRDefault="004D3E40" w:rsidP="009460F1">
            <w:pPr>
              <w:jc w:val="center"/>
              <w:rPr>
                <w:rFonts w:ascii="Century" w:hAnsi="Century"/>
                <w:color w:val="000000" w:themeColor="text1"/>
              </w:rPr>
            </w:pPr>
          </w:p>
        </w:tc>
        <w:tc>
          <w:tcPr>
            <w:tcW w:w="1116" w:type="dxa"/>
            <w:tcBorders>
              <w:top w:val="single" w:sz="8"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00A7CF66" w14:textId="77777777" w:rsidR="004D3E40" w:rsidRPr="00243A32" w:rsidRDefault="004D3E40" w:rsidP="009460F1">
            <w:pPr>
              <w:rPr>
                <w:rFonts w:ascii="Century" w:hAnsi="Century"/>
                <w:color w:val="000000" w:themeColor="text1"/>
              </w:rPr>
            </w:pPr>
          </w:p>
        </w:tc>
        <w:tc>
          <w:tcPr>
            <w:tcW w:w="982" w:type="dxa"/>
            <w:tcBorders>
              <w:top w:val="single" w:sz="8" w:space="0" w:color="000000"/>
              <w:left w:val="nil"/>
              <w:bottom w:val="single" w:sz="4" w:space="0" w:color="000000"/>
              <w:right w:val="nil"/>
            </w:tcBorders>
            <w:shd w:val="clear" w:color="auto" w:fill="auto"/>
            <w:vAlign w:val="center"/>
          </w:tcPr>
          <w:p w14:paraId="40CC3693" w14:textId="77777777" w:rsidR="004D3E40" w:rsidRPr="00243A32" w:rsidRDefault="004D3E40" w:rsidP="009460F1">
            <w:pPr>
              <w:jc w:val="center"/>
              <w:rPr>
                <w:rFonts w:ascii="Century" w:hAnsi="Century"/>
                <w:color w:val="000000" w:themeColor="text1"/>
              </w:rPr>
            </w:pPr>
          </w:p>
        </w:tc>
        <w:tc>
          <w:tcPr>
            <w:tcW w:w="2841" w:type="dxa"/>
            <w:gridSpan w:val="3"/>
            <w:tcBorders>
              <w:top w:val="single" w:sz="8" w:space="0" w:color="000000"/>
              <w:left w:val="nil"/>
              <w:bottom w:val="single" w:sz="4" w:space="0" w:color="000000"/>
              <w:right w:val="nil"/>
            </w:tcBorders>
            <w:shd w:val="clear" w:color="auto" w:fill="auto"/>
            <w:vAlign w:val="center"/>
          </w:tcPr>
          <w:p w14:paraId="119033D8" w14:textId="77777777" w:rsidR="004D3E40" w:rsidRPr="00243A32" w:rsidRDefault="004D3E40" w:rsidP="009460F1">
            <w:pPr>
              <w:jc w:val="center"/>
              <w:rPr>
                <w:rFonts w:ascii="Century" w:hAnsi="Century"/>
                <w:color w:val="000000" w:themeColor="text1"/>
              </w:rPr>
            </w:pPr>
            <w:r w:rsidRPr="00243A32">
              <w:rPr>
                <w:rFonts w:ascii="Century" w:hAnsi="Century"/>
                <w:color w:val="000000" w:themeColor="text1"/>
              </w:rPr>
              <w:t>t test</w:t>
            </w:r>
          </w:p>
        </w:tc>
        <w:tc>
          <w:tcPr>
            <w:tcW w:w="2296" w:type="dxa"/>
            <w:gridSpan w:val="2"/>
            <w:tcBorders>
              <w:top w:val="single" w:sz="8" w:space="0" w:color="000000"/>
              <w:left w:val="nil"/>
              <w:bottom w:val="single" w:sz="4" w:space="0" w:color="000000"/>
              <w:right w:val="nil"/>
            </w:tcBorders>
            <w:vAlign w:val="center"/>
          </w:tcPr>
          <w:p w14:paraId="6421A887" w14:textId="77777777" w:rsidR="004D3E40" w:rsidRPr="00243A32" w:rsidRDefault="004D3E40" w:rsidP="009460F1">
            <w:pPr>
              <w:jc w:val="center"/>
              <w:rPr>
                <w:rFonts w:ascii="Century" w:hAnsi="Century"/>
                <w:color w:val="000000" w:themeColor="text1"/>
              </w:rPr>
            </w:pPr>
            <w:r w:rsidRPr="00243A32">
              <w:rPr>
                <w:rFonts w:ascii="Century" w:hAnsi="Century"/>
              </w:rPr>
              <w:t>parametric bootstrapping</w:t>
            </w:r>
          </w:p>
        </w:tc>
      </w:tr>
      <w:tr w:rsidR="004D3E40" w:rsidRPr="00243A32" w14:paraId="2DC7BC1E" w14:textId="77777777" w:rsidTr="004D3E40">
        <w:trPr>
          <w:trHeight w:val="435"/>
        </w:trPr>
        <w:tc>
          <w:tcPr>
            <w:tcW w:w="1021"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31E45624" w14:textId="77777777" w:rsidR="004D3E40" w:rsidRPr="00243A32" w:rsidRDefault="004D3E40" w:rsidP="009460F1">
            <w:pPr>
              <w:jc w:val="center"/>
              <w:rPr>
                <w:rFonts w:ascii="Century" w:hAnsi="Century"/>
                <w:color w:val="000000" w:themeColor="text1"/>
              </w:rPr>
            </w:pPr>
          </w:p>
        </w:tc>
        <w:tc>
          <w:tcPr>
            <w:tcW w:w="1116"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1FC97294" w14:textId="77777777" w:rsidR="004D3E40" w:rsidRPr="00243A32" w:rsidRDefault="004D3E40" w:rsidP="009460F1">
            <w:pPr>
              <w:jc w:val="center"/>
              <w:rPr>
                <w:rFonts w:ascii="Century" w:hAnsi="Century"/>
                <w:color w:val="000000" w:themeColor="text1"/>
              </w:rPr>
            </w:pPr>
            <w:r w:rsidRPr="00243A32">
              <w:rPr>
                <w:rFonts w:ascii="Century" w:hAnsi="Century"/>
                <w:color w:val="000000" w:themeColor="text1"/>
              </w:rPr>
              <w:t>Beta(mm</w:t>
            </w:r>
            <w:r w:rsidRPr="00243A32">
              <w:rPr>
                <w:rFonts w:ascii="Century" w:hAnsi="Century"/>
                <w:color w:val="000000" w:themeColor="text1"/>
                <w:vertAlign w:val="superscript"/>
              </w:rPr>
              <w:t>3</w:t>
            </w:r>
            <w:r w:rsidRPr="00243A32">
              <w:rPr>
                <w:rFonts w:ascii="Century" w:hAnsi="Century"/>
                <w:color w:val="000000" w:themeColor="text1"/>
              </w:rPr>
              <w:t>)</w:t>
            </w:r>
          </w:p>
        </w:tc>
        <w:tc>
          <w:tcPr>
            <w:tcW w:w="982"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0E3D66E5" w14:textId="77777777" w:rsidR="004D3E40" w:rsidRPr="00243A32" w:rsidRDefault="004D3E40" w:rsidP="009460F1">
            <w:pPr>
              <w:jc w:val="center"/>
              <w:rPr>
                <w:rFonts w:ascii="Century" w:hAnsi="Century"/>
                <w:color w:val="000000" w:themeColor="text1"/>
              </w:rPr>
            </w:pPr>
            <w:r w:rsidRPr="00243A32">
              <w:rPr>
                <w:rFonts w:ascii="Century" w:hAnsi="Century"/>
                <w:color w:val="000000" w:themeColor="text1"/>
              </w:rPr>
              <w:t>SE(mm3)</w:t>
            </w:r>
          </w:p>
        </w:tc>
        <w:tc>
          <w:tcPr>
            <w:tcW w:w="546"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11420836" w14:textId="77777777" w:rsidR="004D3E40" w:rsidRPr="00243A32" w:rsidRDefault="004D3E40" w:rsidP="009460F1">
            <w:pPr>
              <w:jc w:val="center"/>
              <w:rPr>
                <w:rFonts w:ascii="Century" w:hAnsi="Century"/>
                <w:color w:val="000000" w:themeColor="text1"/>
              </w:rPr>
            </w:pPr>
            <w:proofErr w:type="spellStart"/>
            <w:r w:rsidRPr="00243A32">
              <w:rPr>
                <w:rFonts w:ascii="Century" w:hAnsi="Century"/>
                <w:color w:val="000000" w:themeColor="text1"/>
              </w:rPr>
              <w:t>df</w:t>
            </w:r>
            <w:proofErr w:type="spellEnd"/>
            <w:r w:rsidRPr="00243A32">
              <w:rPr>
                <w:rFonts w:ascii="Century" w:hAnsi="Century"/>
                <w:color w:val="000000" w:themeColor="text1"/>
                <w:vertAlign w:val="superscript"/>
              </w:rPr>
              <w:t>*1</w:t>
            </w:r>
          </w:p>
        </w:tc>
        <w:tc>
          <w:tcPr>
            <w:tcW w:w="685"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2D41BEA2" w14:textId="77777777" w:rsidR="004D3E40" w:rsidRPr="00243A32" w:rsidRDefault="004D3E40" w:rsidP="009460F1">
            <w:pPr>
              <w:jc w:val="center"/>
              <w:rPr>
                <w:rFonts w:ascii="Century" w:hAnsi="Century"/>
                <w:color w:val="000000" w:themeColor="text1"/>
              </w:rPr>
            </w:pPr>
            <w:r w:rsidRPr="00243A32">
              <w:rPr>
                <w:rFonts w:ascii="Century" w:hAnsi="Century"/>
                <w:color w:val="000000" w:themeColor="text1"/>
              </w:rPr>
              <w:t>t value</w:t>
            </w:r>
          </w:p>
        </w:tc>
        <w:tc>
          <w:tcPr>
            <w:tcW w:w="1610"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4E3B1D79" w14:textId="77777777" w:rsidR="004D3E40" w:rsidRPr="00243A32" w:rsidRDefault="004D3E40" w:rsidP="009460F1">
            <w:pPr>
              <w:jc w:val="center"/>
              <w:rPr>
                <w:rFonts w:ascii="Century" w:hAnsi="Century"/>
                <w:color w:val="000000" w:themeColor="text1"/>
              </w:rPr>
            </w:pPr>
            <w:r w:rsidRPr="00243A32">
              <w:rPr>
                <w:rFonts w:ascii="Century" w:hAnsi="Century"/>
                <w:color w:val="000000" w:themeColor="text1"/>
              </w:rPr>
              <w:t>p value</w:t>
            </w:r>
            <w:r w:rsidRPr="00243A32">
              <w:rPr>
                <w:rFonts w:ascii="Century" w:hAnsi="Century"/>
                <w:color w:val="000000" w:themeColor="text1"/>
                <w:vertAlign w:val="superscript"/>
              </w:rPr>
              <w:t>*2</w:t>
            </w:r>
          </w:p>
        </w:tc>
        <w:tc>
          <w:tcPr>
            <w:tcW w:w="800" w:type="dxa"/>
            <w:tcBorders>
              <w:top w:val="single" w:sz="4" w:space="0" w:color="000000"/>
              <w:left w:val="nil"/>
              <w:bottom w:val="single" w:sz="4" w:space="0" w:color="000000"/>
              <w:right w:val="nil"/>
            </w:tcBorders>
          </w:tcPr>
          <w:p w14:paraId="4CE695E1" w14:textId="77777777" w:rsidR="004D3E40" w:rsidRPr="00243A32" w:rsidRDefault="004D3E40" w:rsidP="009460F1">
            <w:pPr>
              <w:jc w:val="center"/>
              <w:rPr>
                <w:rFonts w:ascii="Century" w:hAnsi="Century"/>
                <w:color w:val="000000" w:themeColor="text1"/>
              </w:rPr>
            </w:pPr>
            <w:r w:rsidRPr="00243A32">
              <w:rPr>
                <w:rFonts w:ascii="Century" w:hAnsi="Century"/>
                <w:color w:val="000000" w:themeColor="text1"/>
              </w:rPr>
              <w:t>Mean</w:t>
            </w:r>
          </w:p>
        </w:tc>
        <w:tc>
          <w:tcPr>
            <w:tcW w:w="1496"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4510BA4C" w14:textId="77777777" w:rsidR="004D3E40" w:rsidRPr="00243A32" w:rsidRDefault="004D3E40" w:rsidP="009460F1">
            <w:pPr>
              <w:jc w:val="center"/>
              <w:rPr>
                <w:rFonts w:ascii="Century" w:hAnsi="Century"/>
                <w:color w:val="000000" w:themeColor="text1"/>
              </w:rPr>
            </w:pPr>
            <w:r w:rsidRPr="00243A32">
              <w:rPr>
                <w:rFonts w:ascii="Century" w:hAnsi="Century"/>
                <w:color w:val="000000" w:themeColor="text1"/>
              </w:rPr>
              <w:t>95%CI</w:t>
            </w:r>
          </w:p>
        </w:tc>
      </w:tr>
      <w:tr w:rsidR="004D3E40" w:rsidRPr="00243A32" w14:paraId="2D09D66C" w14:textId="77777777" w:rsidTr="004D3E40">
        <w:trPr>
          <w:trHeight w:val="403"/>
        </w:trPr>
        <w:tc>
          <w:tcPr>
            <w:tcW w:w="1021" w:type="dxa"/>
            <w:tcBorders>
              <w:top w:val="single" w:sz="4" w:space="0" w:color="000000"/>
              <w:left w:val="nil"/>
              <w:bottom w:val="nil"/>
              <w:right w:val="nil"/>
            </w:tcBorders>
            <w:shd w:val="clear" w:color="auto" w:fill="auto"/>
            <w:tcMar>
              <w:top w:w="20" w:type="dxa"/>
              <w:left w:w="20" w:type="dxa"/>
              <w:bottom w:w="0" w:type="dxa"/>
              <w:right w:w="20" w:type="dxa"/>
            </w:tcMar>
            <w:vAlign w:val="center"/>
            <w:hideMark/>
          </w:tcPr>
          <w:p w14:paraId="6288A1D0" w14:textId="77777777" w:rsidR="004D3E40" w:rsidRPr="00243A32" w:rsidRDefault="004D3E40" w:rsidP="009460F1">
            <w:pPr>
              <w:jc w:val="center"/>
              <w:rPr>
                <w:rFonts w:ascii="Century" w:hAnsi="Century"/>
                <w:color w:val="000000" w:themeColor="text1"/>
              </w:rPr>
            </w:pPr>
            <w:proofErr w:type="spellStart"/>
            <w:r w:rsidRPr="00243A32">
              <w:rPr>
                <w:rFonts w:ascii="Century" w:hAnsi="Century"/>
                <w:color w:val="000000" w:themeColor="text1"/>
              </w:rPr>
              <w:t>Lhippo</w:t>
            </w:r>
            <w:proofErr w:type="spellEnd"/>
          </w:p>
        </w:tc>
        <w:tc>
          <w:tcPr>
            <w:tcW w:w="1116" w:type="dxa"/>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14:paraId="2EB49D61"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-0.076</w:t>
            </w:r>
          </w:p>
        </w:tc>
        <w:tc>
          <w:tcPr>
            <w:tcW w:w="982" w:type="dxa"/>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14:paraId="62064C88"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0.03</w:t>
            </w:r>
          </w:p>
        </w:tc>
        <w:tc>
          <w:tcPr>
            <w:tcW w:w="546" w:type="dxa"/>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14:paraId="37CA089C"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814.3</w:t>
            </w:r>
          </w:p>
        </w:tc>
        <w:tc>
          <w:tcPr>
            <w:tcW w:w="685" w:type="dxa"/>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14:paraId="5CB912A0"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-2.5</w:t>
            </w:r>
          </w:p>
        </w:tc>
        <w:tc>
          <w:tcPr>
            <w:tcW w:w="1610" w:type="dxa"/>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14:paraId="430C68AE"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0.01*</w:t>
            </w:r>
          </w:p>
        </w:tc>
        <w:tc>
          <w:tcPr>
            <w:tcW w:w="800" w:type="dxa"/>
            <w:tcBorders>
              <w:top w:val="single" w:sz="4" w:space="0" w:color="000000"/>
              <w:left w:val="nil"/>
              <w:bottom w:val="nil"/>
              <w:right w:val="nil"/>
            </w:tcBorders>
            <w:vAlign w:val="bottom"/>
          </w:tcPr>
          <w:p w14:paraId="4E18ABE8"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-0.07</w:t>
            </w:r>
          </w:p>
        </w:tc>
        <w:tc>
          <w:tcPr>
            <w:tcW w:w="1496" w:type="dxa"/>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14:paraId="2387D52D"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(-0.14 -0.02)</w:t>
            </w:r>
          </w:p>
        </w:tc>
      </w:tr>
      <w:tr w:rsidR="004D3E40" w:rsidRPr="00243A32" w14:paraId="4FC16999" w14:textId="77777777" w:rsidTr="004D3E40">
        <w:trPr>
          <w:trHeight w:val="403"/>
        </w:trPr>
        <w:tc>
          <w:tcPr>
            <w:tcW w:w="1021" w:type="dxa"/>
            <w:tcBorders>
              <w:top w:val="nil"/>
              <w:left w:val="nil"/>
              <w:bottom w:val="nil"/>
              <w:right w:val="nil"/>
            </w:tcBorders>
            <w:shd w:val="clear" w:color="auto" w:fill="auto"/>
            <w:tcMar>
              <w:top w:w="20" w:type="dxa"/>
              <w:left w:w="20" w:type="dxa"/>
              <w:bottom w:w="0" w:type="dxa"/>
              <w:right w:w="20" w:type="dxa"/>
            </w:tcMar>
            <w:vAlign w:val="center"/>
            <w:hideMark/>
          </w:tcPr>
          <w:p w14:paraId="6D73B41D" w14:textId="77777777" w:rsidR="004D3E40" w:rsidRPr="00243A32" w:rsidRDefault="004D3E40" w:rsidP="009460F1">
            <w:pPr>
              <w:jc w:val="center"/>
              <w:rPr>
                <w:rFonts w:ascii="Century" w:hAnsi="Century"/>
                <w:color w:val="000000" w:themeColor="text1"/>
              </w:rPr>
            </w:pPr>
            <w:proofErr w:type="spellStart"/>
            <w:r w:rsidRPr="00243A32">
              <w:rPr>
                <w:rFonts w:ascii="Century" w:hAnsi="Century"/>
                <w:color w:val="000000" w:themeColor="text1"/>
              </w:rPr>
              <w:t>Rhippo</w:t>
            </w:r>
            <w:proofErr w:type="spellEnd"/>
          </w:p>
        </w:tc>
        <w:tc>
          <w:tcPr>
            <w:tcW w:w="1116" w:type="dxa"/>
            <w:tcBorders>
              <w:top w:val="nil"/>
              <w:left w:val="nil"/>
              <w:bottom w:val="nil"/>
              <w:right w:val="nil"/>
            </w:tcBorders>
            <w:shd w:val="clear" w:color="auto" w:fill="auto"/>
            <w:tcMar>
              <w:top w:w="20" w:type="dxa"/>
              <w:left w:w="20" w:type="dxa"/>
              <w:bottom w:w="0" w:type="dxa"/>
              <w:right w:w="20" w:type="dxa"/>
            </w:tcMar>
            <w:vAlign w:val="bottom"/>
            <w:hideMark/>
          </w:tcPr>
          <w:p w14:paraId="0AD1B64C"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-0.105</w:t>
            </w:r>
          </w:p>
        </w:tc>
        <w:tc>
          <w:tcPr>
            <w:tcW w:w="982" w:type="dxa"/>
            <w:tcBorders>
              <w:top w:val="nil"/>
              <w:left w:val="nil"/>
              <w:bottom w:val="nil"/>
              <w:right w:val="nil"/>
            </w:tcBorders>
            <w:shd w:val="clear" w:color="auto" w:fill="auto"/>
            <w:tcMar>
              <w:top w:w="20" w:type="dxa"/>
              <w:left w:w="20" w:type="dxa"/>
              <w:bottom w:w="0" w:type="dxa"/>
              <w:right w:w="20" w:type="dxa"/>
            </w:tcMar>
            <w:vAlign w:val="bottom"/>
            <w:hideMark/>
          </w:tcPr>
          <w:p w14:paraId="2A4B3B88"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0.031</w:t>
            </w:r>
          </w:p>
        </w:tc>
        <w:tc>
          <w:tcPr>
            <w:tcW w:w="546" w:type="dxa"/>
            <w:tcBorders>
              <w:top w:val="nil"/>
              <w:left w:val="nil"/>
              <w:bottom w:val="nil"/>
              <w:right w:val="nil"/>
            </w:tcBorders>
            <w:shd w:val="clear" w:color="auto" w:fill="auto"/>
            <w:tcMar>
              <w:top w:w="20" w:type="dxa"/>
              <w:left w:w="20" w:type="dxa"/>
              <w:bottom w:w="0" w:type="dxa"/>
              <w:right w:w="20" w:type="dxa"/>
            </w:tcMar>
            <w:vAlign w:val="bottom"/>
            <w:hideMark/>
          </w:tcPr>
          <w:p w14:paraId="26240BBF"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672.5</w:t>
            </w:r>
          </w:p>
        </w:tc>
        <w:tc>
          <w:tcPr>
            <w:tcW w:w="685" w:type="dxa"/>
            <w:tcBorders>
              <w:top w:val="nil"/>
              <w:left w:val="nil"/>
              <w:bottom w:val="nil"/>
              <w:right w:val="nil"/>
            </w:tcBorders>
            <w:shd w:val="clear" w:color="auto" w:fill="auto"/>
            <w:tcMar>
              <w:top w:w="20" w:type="dxa"/>
              <w:left w:w="20" w:type="dxa"/>
              <w:bottom w:w="0" w:type="dxa"/>
              <w:right w:w="20" w:type="dxa"/>
            </w:tcMar>
            <w:vAlign w:val="bottom"/>
            <w:hideMark/>
          </w:tcPr>
          <w:p w14:paraId="4FE36678"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-3.4</w:t>
            </w:r>
          </w:p>
        </w:tc>
        <w:tc>
          <w:tcPr>
            <w:tcW w:w="1610" w:type="dxa"/>
            <w:tcBorders>
              <w:top w:val="nil"/>
              <w:left w:val="nil"/>
              <w:bottom w:val="nil"/>
              <w:right w:val="nil"/>
            </w:tcBorders>
            <w:shd w:val="clear" w:color="auto" w:fill="auto"/>
            <w:tcMar>
              <w:top w:w="20" w:type="dxa"/>
              <w:left w:w="20" w:type="dxa"/>
              <w:bottom w:w="0" w:type="dxa"/>
              <w:right w:w="20" w:type="dxa"/>
            </w:tcMar>
            <w:vAlign w:val="bottom"/>
            <w:hideMark/>
          </w:tcPr>
          <w:p w14:paraId="61DED964"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6.3x10</w:t>
            </w:r>
            <w:r w:rsidRPr="00243A32">
              <w:rPr>
                <w:rFonts w:ascii="Century" w:eastAsia="Yu Gothic" w:hAnsi="Century"/>
                <w:color w:val="000000"/>
                <w:vertAlign w:val="superscript"/>
              </w:rPr>
              <w:t>-4</w:t>
            </w:r>
            <w:r w:rsidRPr="00243A32">
              <w:rPr>
                <w:rFonts w:ascii="Century" w:eastAsia="Yu Gothic" w:hAnsi="Century"/>
                <w:color w:val="000000"/>
              </w:rPr>
              <w:t xml:space="preserve"> **</w:t>
            </w:r>
          </w:p>
        </w:tc>
        <w:tc>
          <w:tcPr>
            <w:tcW w:w="800" w:type="dxa"/>
            <w:tcBorders>
              <w:top w:val="nil"/>
              <w:left w:val="nil"/>
              <w:bottom w:val="nil"/>
              <w:right w:val="nil"/>
            </w:tcBorders>
            <w:vAlign w:val="bottom"/>
          </w:tcPr>
          <w:p w14:paraId="3D46BC54"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-0.1</w:t>
            </w:r>
          </w:p>
        </w:tc>
        <w:tc>
          <w:tcPr>
            <w:tcW w:w="1496" w:type="dxa"/>
            <w:tcBorders>
              <w:top w:val="nil"/>
              <w:left w:val="nil"/>
              <w:bottom w:val="nil"/>
              <w:right w:val="nil"/>
            </w:tcBorders>
            <w:shd w:val="clear" w:color="auto" w:fill="auto"/>
            <w:tcMar>
              <w:top w:w="20" w:type="dxa"/>
              <w:left w:w="20" w:type="dxa"/>
              <w:bottom w:w="0" w:type="dxa"/>
              <w:right w:w="20" w:type="dxa"/>
            </w:tcMar>
            <w:vAlign w:val="bottom"/>
            <w:hideMark/>
          </w:tcPr>
          <w:p w14:paraId="5DB3A4AD"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(-0.16 -0.04)</w:t>
            </w:r>
          </w:p>
        </w:tc>
      </w:tr>
      <w:tr w:rsidR="004D3E40" w:rsidRPr="00243A32" w14:paraId="3055E366" w14:textId="77777777" w:rsidTr="004D3E40">
        <w:trPr>
          <w:trHeight w:val="403"/>
        </w:trPr>
        <w:tc>
          <w:tcPr>
            <w:tcW w:w="1021" w:type="dxa"/>
            <w:tcBorders>
              <w:top w:val="nil"/>
              <w:left w:val="nil"/>
              <w:bottom w:val="nil"/>
              <w:right w:val="nil"/>
            </w:tcBorders>
            <w:shd w:val="clear" w:color="auto" w:fill="auto"/>
            <w:tcMar>
              <w:top w:w="20" w:type="dxa"/>
              <w:left w:w="20" w:type="dxa"/>
              <w:bottom w:w="0" w:type="dxa"/>
              <w:right w:w="20" w:type="dxa"/>
            </w:tcMar>
            <w:vAlign w:val="center"/>
            <w:hideMark/>
          </w:tcPr>
          <w:p w14:paraId="49FCE9E0" w14:textId="77777777" w:rsidR="004D3E40" w:rsidRPr="00243A32" w:rsidRDefault="004D3E40" w:rsidP="009460F1">
            <w:pPr>
              <w:jc w:val="center"/>
              <w:rPr>
                <w:rFonts w:ascii="Century" w:hAnsi="Century"/>
                <w:color w:val="000000" w:themeColor="text1"/>
              </w:rPr>
            </w:pPr>
            <w:proofErr w:type="spellStart"/>
            <w:r w:rsidRPr="00243A32">
              <w:rPr>
                <w:rFonts w:ascii="Century" w:hAnsi="Century"/>
                <w:color w:val="000000" w:themeColor="text1"/>
              </w:rPr>
              <w:t>Lamyg</w:t>
            </w:r>
            <w:proofErr w:type="spellEnd"/>
          </w:p>
        </w:tc>
        <w:tc>
          <w:tcPr>
            <w:tcW w:w="1116" w:type="dxa"/>
            <w:tcBorders>
              <w:top w:val="nil"/>
              <w:left w:val="nil"/>
              <w:bottom w:val="nil"/>
              <w:right w:val="nil"/>
            </w:tcBorders>
            <w:shd w:val="clear" w:color="auto" w:fill="auto"/>
            <w:tcMar>
              <w:top w:w="20" w:type="dxa"/>
              <w:left w:w="20" w:type="dxa"/>
              <w:bottom w:w="0" w:type="dxa"/>
              <w:right w:w="20" w:type="dxa"/>
            </w:tcMar>
            <w:vAlign w:val="bottom"/>
            <w:hideMark/>
          </w:tcPr>
          <w:p w14:paraId="06A5014F"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-0.008</w:t>
            </w:r>
          </w:p>
        </w:tc>
        <w:tc>
          <w:tcPr>
            <w:tcW w:w="982" w:type="dxa"/>
            <w:tcBorders>
              <w:top w:val="nil"/>
              <w:left w:val="nil"/>
              <w:bottom w:val="nil"/>
              <w:right w:val="nil"/>
            </w:tcBorders>
            <w:shd w:val="clear" w:color="auto" w:fill="auto"/>
            <w:tcMar>
              <w:top w:w="20" w:type="dxa"/>
              <w:left w:w="20" w:type="dxa"/>
              <w:bottom w:w="0" w:type="dxa"/>
              <w:right w:w="20" w:type="dxa"/>
            </w:tcMar>
            <w:vAlign w:val="bottom"/>
            <w:hideMark/>
          </w:tcPr>
          <w:p w14:paraId="032FD964"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0.029</w:t>
            </w:r>
          </w:p>
        </w:tc>
        <w:tc>
          <w:tcPr>
            <w:tcW w:w="546" w:type="dxa"/>
            <w:tcBorders>
              <w:top w:val="nil"/>
              <w:left w:val="nil"/>
              <w:bottom w:val="nil"/>
              <w:right w:val="nil"/>
            </w:tcBorders>
            <w:shd w:val="clear" w:color="auto" w:fill="auto"/>
            <w:tcMar>
              <w:top w:w="20" w:type="dxa"/>
              <w:left w:w="20" w:type="dxa"/>
              <w:bottom w:w="0" w:type="dxa"/>
              <w:right w:w="20" w:type="dxa"/>
            </w:tcMar>
            <w:vAlign w:val="bottom"/>
            <w:hideMark/>
          </w:tcPr>
          <w:p w14:paraId="4D142C53"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58.5</w:t>
            </w:r>
          </w:p>
        </w:tc>
        <w:tc>
          <w:tcPr>
            <w:tcW w:w="685" w:type="dxa"/>
            <w:tcBorders>
              <w:top w:val="nil"/>
              <w:left w:val="nil"/>
              <w:bottom w:val="nil"/>
              <w:right w:val="nil"/>
            </w:tcBorders>
            <w:shd w:val="clear" w:color="auto" w:fill="auto"/>
            <w:tcMar>
              <w:top w:w="20" w:type="dxa"/>
              <w:left w:w="20" w:type="dxa"/>
              <w:bottom w:w="0" w:type="dxa"/>
              <w:right w:w="20" w:type="dxa"/>
            </w:tcMar>
            <w:vAlign w:val="bottom"/>
            <w:hideMark/>
          </w:tcPr>
          <w:p w14:paraId="19F5592D"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-0.3</w:t>
            </w:r>
          </w:p>
        </w:tc>
        <w:tc>
          <w:tcPr>
            <w:tcW w:w="1610" w:type="dxa"/>
            <w:tcBorders>
              <w:top w:val="nil"/>
              <w:left w:val="nil"/>
              <w:bottom w:val="nil"/>
              <w:right w:val="nil"/>
            </w:tcBorders>
            <w:shd w:val="clear" w:color="auto" w:fill="auto"/>
            <w:tcMar>
              <w:top w:w="20" w:type="dxa"/>
              <w:left w:w="20" w:type="dxa"/>
              <w:bottom w:w="0" w:type="dxa"/>
              <w:right w:w="20" w:type="dxa"/>
            </w:tcMar>
            <w:vAlign w:val="bottom"/>
            <w:hideMark/>
          </w:tcPr>
          <w:p w14:paraId="746AD1D6"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0.78</w:t>
            </w:r>
          </w:p>
        </w:tc>
        <w:tc>
          <w:tcPr>
            <w:tcW w:w="800" w:type="dxa"/>
            <w:tcBorders>
              <w:top w:val="nil"/>
              <w:left w:val="nil"/>
              <w:bottom w:val="nil"/>
              <w:right w:val="nil"/>
            </w:tcBorders>
            <w:vAlign w:val="bottom"/>
          </w:tcPr>
          <w:p w14:paraId="4100EB50"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-0.01</w:t>
            </w:r>
          </w:p>
        </w:tc>
        <w:tc>
          <w:tcPr>
            <w:tcW w:w="1496" w:type="dxa"/>
            <w:tcBorders>
              <w:top w:val="nil"/>
              <w:left w:val="nil"/>
              <w:bottom w:val="nil"/>
              <w:right w:val="nil"/>
            </w:tcBorders>
            <w:shd w:val="clear" w:color="auto" w:fill="auto"/>
            <w:tcMar>
              <w:top w:w="20" w:type="dxa"/>
              <w:left w:w="20" w:type="dxa"/>
              <w:bottom w:w="0" w:type="dxa"/>
              <w:right w:w="20" w:type="dxa"/>
            </w:tcMar>
            <w:vAlign w:val="bottom"/>
            <w:hideMark/>
          </w:tcPr>
          <w:p w14:paraId="5B503D8B"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(-0.07 0.05)</w:t>
            </w:r>
          </w:p>
        </w:tc>
      </w:tr>
      <w:tr w:rsidR="004D3E40" w:rsidRPr="00243A32" w14:paraId="0ACAC420" w14:textId="77777777" w:rsidTr="004D3E40">
        <w:trPr>
          <w:trHeight w:val="403"/>
        </w:trPr>
        <w:tc>
          <w:tcPr>
            <w:tcW w:w="1021" w:type="dxa"/>
            <w:tcBorders>
              <w:top w:val="nil"/>
              <w:left w:val="nil"/>
              <w:bottom w:val="nil"/>
              <w:right w:val="nil"/>
            </w:tcBorders>
            <w:shd w:val="clear" w:color="auto" w:fill="auto"/>
            <w:tcMar>
              <w:top w:w="20" w:type="dxa"/>
              <w:left w:w="20" w:type="dxa"/>
              <w:bottom w:w="0" w:type="dxa"/>
              <w:right w:w="20" w:type="dxa"/>
            </w:tcMar>
            <w:vAlign w:val="center"/>
            <w:hideMark/>
          </w:tcPr>
          <w:p w14:paraId="6A019B17" w14:textId="77777777" w:rsidR="004D3E40" w:rsidRPr="00243A32" w:rsidRDefault="004D3E40" w:rsidP="009460F1">
            <w:pPr>
              <w:jc w:val="center"/>
              <w:rPr>
                <w:rFonts w:ascii="Century" w:hAnsi="Century"/>
                <w:color w:val="000000" w:themeColor="text1"/>
              </w:rPr>
            </w:pPr>
            <w:proofErr w:type="spellStart"/>
            <w:r w:rsidRPr="00243A32">
              <w:rPr>
                <w:rFonts w:ascii="Century" w:hAnsi="Century"/>
                <w:color w:val="000000" w:themeColor="text1"/>
              </w:rPr>
              <w:t>Ramyg</w:t>
            </w:r>
            <w:proofErr w:type="spellEnd"/>
          </w:p>
        </w:tc>
        <w:tc>
          <w:tcPr>
            <w:tcW w:w="1116" w:type="dxa"/>
            <w:tcBorders>
              <w:top w:val="nil"/>
              <w:left w:val="nil"/>
              <w:bottom w:val="nil"/>
              <w:right w:val="nil"/>
            </w:tcBorders>
            <w:shd w:val="clear" w:color="auto" w:fill="auto"/>
            <w:tcMar>
              <w:top w:w="20" w:type="dxa"/>
              <w:left w:w="20" w:type="dxa"/>
              <w:bottom w:w="0" w:type="dxa"/>
              <w:right w:w="20" w:type="dxa"/>
            </w:tcMar>
            <w:vAlign w:val="bottom"/>
            <w:hideMark/>
          </w:tcPr>
          <w:p w14:paraId="5AA7B5CB"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-0.002</w:t>
            </w:r>
          </w:p>
        </w:tc>
        <w:tc>
          <w:tcPr>
            <w:tcW w:w="982" w:type="dxa"/>
            <w:tcBorders>
              <w:top w:val="nil"/>
              <w:left w:val="nil"/>
              <w:bottom w:val="nil"/>
              <w:right w:val="nil"/>
            </w:tcBorders>
            <w:shd w:val="clear" w:color="auto" w:fill="auto"/>
            <w:tcMar>
              <w:top w:w="20" w:type="dxa"/>
              <w:left w:w="20" w:type="dxa"/>
              <w:bottom w:w="0" w:type="dxa"/>
              <w:right w:w="20" w:type="dxa"/>
            </w:tcMar>
            <w:vAlign w:val="bottom"/>
            <w:hideMark/>
          </w:tcPr>
          <w:p w14:paraId="6EF610EC"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0.028</w:t>
            </w:r>
          </w:p>
        </w:tc>
        <w:tc>
          <w:tcPr>
            <w:tcW w:w="546" w:type="dxa"/>
            <w:tcBorders>
              <w:top w:val="nil"/>
              <w:left w:val="nil"/>
              <w:bottom w:val="nil"/>
              <w:right w:val="nil"/>
            </w:tcBorders>
            <w:shd w:val="clear" w:color="auto" w:fill="auto"/>
            <w:tcMar>
              <w:top w:w="20" w:type="dxa"/>
              <w:left w:w="20" w:type="dxa"/>
              <w:bottom w:w="0" w:type="dxa"/>
              <w:right w:w="20" w:type="dxa"/>
            </w:tcMar>
            <w:vAlign w:val="bottom"/>
            <w:hideMark/>
          </w:tcPr>
          <w:p w14:paraId="61BB8B8F"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18.8</w:t>
            </w:r>
          </w:p>
        </w:tc>
        <w:tc>
          <w:tcPr>
            <w:tcW w:w="685" w:type="dxa"/>
            <w:tcBorders>
              <w:top w:val="nil"/>
              <w:left w:val="nil"/>
              <w:bottom w:val="nil"/>
              <w:right w:val="nil"/>
            </w:tcBorders>
            <w:shd w:val="clear" w:color="auto" w:fill="auto"/>
            <w:tcMar>
              <w:top w:w="20" w:type="dxa"/>
              <w:left w:w="20" w:type="dxa"/>
              <w:bottom w:w="0" w:type="dxa"/>
              <w:right w:w="20" w:type="dxa"/>
            </w:tcMar>
            <w:vAlign w:val="bottom"/>
            <w:hideMark/>
          </w:tcPr>
          <w:p w14:paraId="72E5C895"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-0.1</w:t>
            </w:r>
          </w:p>
        </w:tc>
        <w:tc>
          <w:tcPr>
            <w:tcW w:w="1610" w:type="dxa"/>
            <w:tcBorders>
              <w:top w:val="nil"/>
              <w:left w:val="nil"/>
              <w:bottom w:val="nil"/>
              <w:right w:val="nil"/>
            </w:tcBorders>
            <w:shd w:val="clear" w:color="auto" w:fill="auto"/>
            <w:tcMar>
              <w:top w:w="20" w:type="dxa"/>
              <w:left w:w="20" w:type="dxa"/>
              <w:bottom w:w="0" w:type="dxa"/>
              <w:right w:w="20" w:type="dxa"/>
            </w:tcMar>
            <w:vAlign w:val="bottom"/>
            <w:hideMark/>
          </w:tcPr>
          <w:p w14:paraId="744D01F3"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0.95</w:t>
            </w:r>
          </w:p>
        </w:tc>
        <w:tc>
          <w:tcPr>
            <w:tcW w:w="800" w:type="dxa"/>
            <w:tcBorders>
              <w:top w:val="nil"/>
              <w:left w:val="nil"/>
              <w:bottom w:val="nil"/>
              <w:right w:val="nil"/>
            </w:tcBorders>
            <w:vAlign w:val="bottom"/>
          </w:tcPr>
          <w:p w14:paraId="4950B100"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w:t>
            </w:r>
          </w:p>
        </w:tc>
        <w:tc>
          <w:tcPr>
            <w:tcW w:w="1496" w:type="dxa"/>
            <w:tcBorders>
              <w:top w:val="nil"/>
              <w:left w:val="nil"/>
              <w:bottom w:val="nil"/>
              <w:right w:val="nil"/>
            </w:tcBorders>
            <w:shd w:val="clear" w:color="auto" w:fill="auto"/>
            <w:tcMar>
              <w:top w:w="20" w:type="dxa"/>
              <w:left w:w="20" w:type="dxa"/>
              <w:bottom w:w="0" w:type="dxa"/>
              <w:right w:w="20" w:type="dxa"/>
            </w:tcMar>
            <w:vAlign w:val="bottom"/>
            <w:hideMark/>
          </w:tcPr>
          <w:p w14:paraId="37A3323B"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(-0.06 0.05)</w:t>
            </w:r>
          </w:p>
        </w:tc>
      </w:tr>
      <w:tr w:rsidR="004D3E40" w:rsidRPr="00243A32" w14:paraId="3DA4FDCE" w14:textId="77777777" w:rsidTr="004D3E40">
        <w:trPr>
          <w:trHeight w:val="403"/>
        </w:trPr>
        <w:tc>
          <w:tcPr>
            <w:tcW w:w="1021" w:type="dxa"/>
            <w:tcBorders>
              <w:top w:val="nil"/>
              <w:left w:val="nil"/>
              <w:bottom w:val="nil"/>
              <w:right w:val="nil"/>
            </w:tcBorders>
            <w:shd w:val="clear" w:color="auto" w:fill="auto"/>
            <w:tcMar>
              <w:top w:w="20" w:type="dxa"/>
              <w:left w:w="20" w:type="dxa"/>
              <w:bottom w:w="0" w:type="dxa"/>
              <w:right w:w="20" w:type="dxa"/>
            </w:tcMar>
            <w:vAlign w:val="center"/>
            <w:hideMark/>
          </w:tcPr>
          <w:p w14:paraId="1FD2A611" w14:textId="77777777" w:rsidR="004D3E40" w:rsidRPr="00243A32" w:rsidRDefault="004D3E40" w:rsidP="009460F1">
            <w:pPr>
              <w:jc w:val="center"/>
              <w:rPr>
                <w:rFonts w:ascii="Century" w:hAnsi="Century"/>
                <w:color w:val="000000" w:themeColor="text1"/>
              </w:rPr>
            </w:pPr>
            <w:proofErr w:type="spellStart"/>
            <w:r w:rsidRPr="00243A32">
              <w:rPr>
                <w:rFonts w:ascii="Century" w:hAnsi="Century"/>
                <w:color w:val="000000" w:themeColor="text1"/>
              </w:rPr>
              <w:t>Lthal</w:t>
            </w:r>
            <w:proofErr w:type="spellEnd"/>
          </w:p>
        </w:tc>
        <w:tc>
          <w:tcPr>
            <w:tcW w:w="1116" w:type="dxa"/>
            <w:tcBorders>
              <w:top w:val="nil"/>
              <w:left w:val="nil"/>
              <w:bottom w:val="nil"/>
              <w:right w:val="nil"/>
            </w:tcBorders>
            <w:shd w:val="clear" w:color="auto" w:fill="auto"/>
            <w:tcMar>
              <w:top w:w="20" w:type="dxa"/>
              <w:left w:w="20" w:type="dxa"/>
              <w:bottom w:w="0" w:type="dxa"/>
              <w:right w:w="20" w:type="dxa"/>
            </w:tcMar>
            <w:vAlign w:val="bottom"/>
            <w:hideMark/>
          </w:tcPr>
          <w:p w14:paraId="6F39949E"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-0.049</w:t>
            </w:r>
          </w:p>
        </w:tc>
        <w:tc>
          <w:tcPr>
            <w:tcW w:w="982" w:type="dxa"/>
            <w:tcBorders>
              <w:top w:val="nil"/>
              <w:left w:val="nil"/>
              <w:bottom w:val="nil"/>
              <w:right w:val="nil"/>
            </w:tcBorders>
            <w:shd w:val="clear" w:color="auto" w:fill="auto"/>
            <w:tcMar>
              <w:top w:w="20" w:type="dxa"/>
              <w:left w:w="20" w:type="dxa"/>
              <w:bottom w:w="0" w:type="dxa"/>
              <w:right w:w="20" w:type="dxa"/>
            </w:tcMar>
            <w:vAlign w:val="bottom"/>
            <w:hideMark/>
          </w:tcPr>
          <w:p w14:paraId="0F076551"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0.025</w:t>
            </w:r>
          </w:p>
        </w:tc>
        <w:tc>
          <w:tcPr>
            <w:tcW w:w="546" w:type="dxa"/>
            <w:tcBorders>
              <w:top w:val="nil"/>
              <w:left w:val="nil"/>
              <w:bottom w:val="nil"/>
              <w:right w:val="nil"/>
            </w:tcBorders>
            <w:shd w:val="clear" w:color="auto" w:fill="auto"/>
            <w:tcMar>
              <w:top w:w="20" w:type="dxa"/>
              <w:left w:w="20" w:type="dxa"/>
              <w:bottom w:w="0" w:type="dxa"/>
              <w:right w:w="20" w:type="dxa"/>
            </w:tcMar>
            <w:vAlign w:val="bottom"/>
            <w:hideMark/>
          </w:tcPr>
          <w:p w14:paraId="40587A97"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781.9</w:t>
            </w:r>
          </w:p>
        </w:tc>
        <w:tc>
          <w:tcPr>
            <w:tcW w:w="685" w:type="dxa"/>
            <w:tcBorders>
              <w:top w:val="nil"/>
              <w:left w:val="nil"/>
              <w:bottom w:val="nil"/>
              <w:right w:val="nil"/>
            </w:tcBorders>
            <w:shd w:val="clear" w:color="auto" w:fill="auto"/>
            <w:tcMar>
              <w:top w:w="20" w:type="dxa"/>
              <w:left w:w="20" w:type="dxa"/>
              <w:bottom w:w="0" w:type="dxa"/>
              <w:right w:w="20" w:type="dxa"/>
            </w:tcMar>
            <w:vAlign w:val="bottom"/>
            <w:hideMark/>
          </w:tcPr>
          <w:p w14:paraId="1D63CC3F"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-1.9</w:t>
            </w:r>
          </w:p>
        </w:tc>
        <w:tc>
          <w:tcPr>
            <w:tcW w:w="1610" w:type="dxa"/>
            <w:tcBorders>
              <w:top w:val="nil"/>
              <w:left w:val="nil"/>
              <w:bottom w:val="nil"/>
              <w:right w:val="nil"/>
            </w:tcBorders>
            <w:shd w:val="clear" w:color="auto" w:fill="auto"/>
            <w:tcMar>
              <w:top w:w="20" w:type="dxa"/>
              <w:left w:w="20" w:type="dxa"/>
              <w:bottom w:w="0" w:type="dxa"/>
              <w:right w:w="20" w:type="dxa"/>
            </w:tcMar>
            <w:vAlign w:val="bottom"/>
            <w:hideMark/>
          </w:tcPr>
          <w:p w14:paraId="189F5B1D"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0.05</w:t>
            </w:r>
          </w:p>
        </w:tc>
        <w:tc>
          <w:tcPr>
            <w:tcW w:w="800" w:type="dxa"/>
            <w:tcBorders>
              <w:top w:val="nil"/>
              <w:left w:val="nil"/>
              <w:bottom w:val="nil"/>
              <w:right w:val="nil"/>
            </w:tcBorders>
            <w:vAlign w:val="bottom"/>
          </w:tcPr>
          <w:p w14:paraId="3477334A"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-0.05</w:t>
            </w:r>
          </w:p>
        </w:tc>
        <w:tc>
          <w:tcPr>
            <w:tcW w:w="1496" w:type="dxa"/>
            <w:tcBorders>
              <w:top w:val="nil"/>
              <w:left w:val="nil"/>
              <w:bottom w:val="nil"/>
              <w:right w:val="nil"/>
            </w:tcBorders>
            <w:shd w:val="clear" w:color="auto" w:fill="auto"/>
            <w:tcMar>
              <w:top w:w="20" w:type="dxa"/>
              <w:left w:w="20" w:type="dxa"/>
              <w:bottom w:w="0" w:type="dxa"/>
              <w:right w:w="20" w:type="dxa"/>
            </w:tcMar>
            <w:vAlign w:val="bottom"/>
            <w:hideMark/>
          </w:tcPr>
          <w:p w14:paraId="5BF769DC"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(-0.1 0)</w:t>
            </w:r>
          </w:p>
        </w:tc>
      </w:tr>
      <w:tr w:rsidR="004D3E40" w:rsidRPr="00243A32" w14:paraId="4F4EB579" w14:textId="77777777" w:rsidTr="004D3E40">
        <w:trPr>
          <w:trHeight w:val="403"/>
        </w:trPr>
        <w:tc>
          <w:tcPr>
            <w:tcW w:w="1021" w:type="dxa"/>
            <w:tcBorders>
              <w:top w:val="nil"/>
              <w:left w:val="nil"/>
              <w:bottom w:val="nil"/>
              <w:right w:val="nil"/>
            </w:tcBorders>
            <w:shd w:val="clear" w:color="auto" w:fill="auto"/>
            <w:tcMar>
              <w:top w:w="20" w:type="dxa"/>
              <w:left w:w="20" w:type="dxa"/>
              <w:bottom w:w="0" w:type="dxa"/>
              <w:right w:w="20" w:type="dxa"/>
            </w:tcMar>
            <w:vAlign w:val="center"/>
            <w:hideMark/>
          </w:tcPr>
          <w:p w14:paraId="7DA99C5A" w14:textId="77777777" w:rsidR="004D3E40" w:rsidRPr="00243A32" w:rsidRDefault="004D3E40" w:rsidP="009460F1">
            <w:pPr>
              <w:jc w:val="center"/>
              <w:rPr>
                <w:rFonts w:ascii="Century" w:hAnsi="Century"/>
                <w:color w:val="000000" w:themeColor="text1"/>
              </w:rPr>
            </w:pPr>
            <w:proofErr w:type="spellStart"/>
            <w:r w:rsidRPr="00243A32">
              <w:rPr>
                <w:rFonts w:ascii="Century" w:hAnsi="Century"/>
                <w:color w:val="000000" w:themeColor="text1"/>
              </w:rPr>
              <w:t>Rthal</w:t>
            </w:r>
            <w:proofErr w:type="spellEnd"/>
          </w:p>
        </w:tc>
        <w:tc>
          <w:tcPr>
            <w:tcW w:w="1116" w:type="dxa"/>
            <w:tcBorders>
              <w:top w:val="nil"/>
              <w:left w:val="nil"/>
              <w:bottom w:val="nil"/>
              <w:right w:val="nil"/>
            </w:tcBorders>
            <w:shd w:val="clear" w:color="auto" w:fill="auto"/>
            <w:tcMar>
              <w:top w:w="20" w:type="dxa"/>
              <w:left w:w="20" w:type="dxa"/>
              <w:bottom w:w="0" w:type="dxa"/>
              <w:right w:w="20" w:type="dxa"/>
            </w:tcMar>
            <w:vAlign w:val="bottom"/>
            <w:hideMark/>
          </w:tcPr>
          <w:p w14:paraId="6EE024B3"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-0.018</w:t>
            </w:r>
          </w:p>
        </w:tc>
        <w:tc>
          <w:tcPr>
            <w:tcW w:w="982" w:type="dxa"/>
            <w:tcBorders>
              <w:top w:val="nil"/>
              <w:left w:val="nil"/>
              <w:bottom w:val="nil"/>
              <w:right w:val="nil"/>
            </w:tcBorders>
            <w:shd w:val="clear" w:color="auto" w:fill="auto"/>
            <w:tcMar>
              <w:top w:w="20" w:type="dxa"/>
              <w:left w:w="20" w:type="dxa"/>
              <w:bottom w:w="0" w:type="dxa"/>
              <w:right w:w="20" w:type="dxa"/>
            </w:tcMar>
            <w:vAlign w:val="bottom"/>
            <w:hideMark/>
          </w:tcPr>
          <w:p w14:paraId="27ECD88C"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0.023</w:t>
            </w:r>
          </w:p>
        </w:tc>
        <w:tc>
          <w:tcPr>
            <w:tcW w:w="546" w:type="dxa"/>
            <w:tcBorders>
              <w:top w:val="nil"/>
              <w:left w:val="nil"/>
              <w:bottom w:val="nil"/>
              <w:right w:val="nil"/>
            </w:tcBorders>
            <w:shd w:val="clear" w:color="auto" w:fill="auto"/>
            <w:tcMar>
              <w:top w:w="20" w:type="dxa"/>
              <w:left w:w="20" w:type="dxa"/>
              <w:bottom w:w="0" w:type="dxa"/>
              <w:right w:w="20" w:type="dxa"/>
            </w:tcMar>
            <w:vAlign w:val="bottom"/>
            <w:hideMark/>
          </w:tcPr>
          <w:p w14:paraId="53AB767F"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470.1</w:t>
            </w:r>
          </w:p>
        </w:tc>
        <w:tc>
          <w:tcPr>
            <w:tcW w:w="685" w:type="dxa"/>
            <w:tcBorders>
              <w:top w:val="nil"/>
              <w:left w:val="nil"/>
              <w:bottom w:val="nil"/>
              <w:right w:val="nil"/>
            </w:tcBorders>
            <w:shd w:val="clear" w:color="auto" w:fill="auto"/>
            <w:tcMar>
              <w:top w:w="20" w:type="dxa"/>
              <w:left w:w="20" w:type="dxa"/>
              <w:bottom w:w="0" w:type="dxa"/>
              <w:right w:w="20" w:type="dxa"/>
            </w:tcMar>
            <w:vAlign w:val="bottom"/>
            <w:hideMark/>
          </w:tcPr>
          <w:p w14:paraId="73EDD9E6"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-0.8</w:t>
            </w:r>
          </w:p>
        </w:tc>
        <w:tc>
          <w:tcPr>
            <w:tcW w:w="1610" w:type="dxa"/>
            <w:tcBorders>
              <w:top w:val="nil"/>
              <w:left w:val="nil"/>
              <w:bottom w:val="nil"/>
              <w:right w:val="nil"/>
            </w:tcBorders>
            <w:shd w:val="clear" w:color="auto" w:fill="auto"/>
            <w:tcMar>
              <w:top w:w="20" w:type="dxa"/>
              <w:left w:w="20" w:type="dxa"/>
              <w:bottom w:w="0" w:type="dxa"/>
              <w:right w:w="20" w:type="dxa"/>
            </w:tcMar>
            <w:vAlign w:val="bottom"/>
            <w:hideMark/>
          </w:tcPr>
          <w:p w14:paraId="06CD3EC0"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0.45</w:t>
            </w:r>
          </w:p>
        </w:tc>
        <w:tc>
          <w:tcPr>
            <w:tcW w:w="800" w:type="dxa"/>
            <w:tcBorders>
              <w:top w:val="nil"/>
              <w:left w:val="nil"/>
              <w:bottom w:val="nil"/>
              <w:right w:val="nil"/>
            </w:tcBorders>
            <w:vAlign w:val="bottom"/>
          </w:tcPr>
          <w:p w14:paraId="0AECF856"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-0.02</w:t>
            </w:r>
          </w:p>
        </w:tc>
        <w:tc>
          <w:tcPr>
            <w:tcW w:w="1496" w:type="dxa"/>
            <w:tcBorders>
              <w:top w:val="nil"/>
              <w:left w:val="nil"/>
              <w:bottom w:val="nil"/>
              <w:right w:val="nil"/>
            </w:tcBorders>
            <w:shd w:val="clear" w:color="auto" w:fill="auto"/>
            <w:tcMar>
              <w:top w:w="20" w:type="dxa"/>
              <w:left w:w="20" w:type="dxa"/>
              <w:bottom w:w="0" w:type="dxa"/>
              <w:right w:w="20" w:type="dxa"/>
            </w:tcMar>
            <w:vAlign w:val="bottom"/>
            <w:hideMark/>
          </w:tcPr>
          <w:p w14:paraId="3FFFB1A4"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(-0.06 0.03)</w:t>
            </w:r>
          </w:p>
        </w:tc>
      </w:tr>
      <w:tr w:rsidR="004D3E40" w:rsidRPr="00243A32" w14:paraId="2655DFA1" w14:textId="77777777" w:rsidTr="004D3E40">
        <w:trPr>
          <w:trHeight w:val="403"/>
        </w:trPr>
        <w:tc>
          <w:tcPr>
            <w:tcW w:w="1021" w:type="dxa"/>
            <w:tcBorders>
              <w:top w:val="nil"/>
              <w:left w:val="nil"/>
              <w:bottom w:val="nil"/>
              <w:right w:val="nil"/>
            </w:tcBorders>
            <w:shd w:val="clear" w:color="auto" w:fill="auto"/>
            <w:tcMar>
              <w:top w:w="20" w:type="dxa"/>
              <w:left w:w="20" w:type="dxa"/>
              <w:bottom w:w="0" w:type="dxa"/>
              <w:right w:w="20" w:type="dxa"/>
            </w:tcMar>
            <w:vAlign w:val="center"/>
            <w:hideMark/>
          </w:tcPr>
          <w:p w14:paraId="1994B515" w14:textId="77777777" w:rsidR="004D3E40" w:rsidRPr="00243A32" w:rsidRDefault="004D3E40" w:rsidP="009460F1">
            <w:pPr>
              <w:jc w:val="center"/>
              <w:rPr>
                <w:rFonts w:ascii="Century" w:hAnsi="Century"/>
                <w:color w:val="000000" w:themeColor="text1"/>
              </w:rPr>
            </w:pPr>
            <w:proofErr w:type="spellStart"/>
            <w:r w:rsidRPr="00243A32">
              <w:rPr>
                <w:rFonts w:ascii="Century" w:hAnsi="Century"/>
                <w:color w:val="000000" w:themeColor="text1"/>
              </w:rPr>
              <w:t>Laccumb</w:t>
            </w:r>
            <w:proofErr w:type="spellEnd"/>
          </w:p>
        </w:tc>
        <w:tc>
          <w:tcPr>
            <w:tcW w:w="1116" w:type="dxa"/>
            <w:tcBorders>
              <w:top w:val="nil"/>
              <w:left w:val="nil"/>
              <w:bottom w:val="nil"/>
              <w:right w:val="nil"/>
            </w:tcBorders>
            <w:shd w:val="clear" w:color="auto" w:fill="auto"/>
            <w:tcMar>
              <w:top w:w="20" w:type="dxa"/>
              <w:left w:w="20" w:type="dxa"/>
              <w:bottom w:w="0" w:type="dxa"/>
              <w:right w:w="20" w:type="dxa"/>
            </w:tcMar>
            <w:vAlign w:val="bottom"/>
            <w:hideMark/>
          </w:tcPr>
          <w:p w14:paraId="78F39D19"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-0.017</w:t>
            </w:r>
          </w:p>
        </w:tc>
        <w:tc>
          <w:tcPr>
            <w:tcW w:w="982" w:type="dxa"/>
            <w:tcBorders>
              <w:top w:val="nil"/>
              <w:left w:val="nil"/>
              <w:bottom w:val="nil"/>
              <w:right w:val="nil"/>
            </w:tcBorders>
            <w:shd w:val="clear" w:color="auto" w:fill="auto"/>
            <w:tcMar>
              <w:top w:w="20" w:type="dxa"/>
              <w:left w:w="20" w:type="dxa"/>
              <w:bottom w:w="0" w:type="dxa"/>
              <w:right w:w="20" w:type="dxa"/>
            </w:tcMar>
            <w:vAlign w:val="bottom"/>
            <w:hideMark/>
          </w:tcPr>
          <w:p w14:paraId="34DECA4F"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0.027</w:t>
            </w:r>
          </w:p>
        </w:tc>
        <w:tc>
          <w:tcPr>
            <w:tcW w:w="546" w:type="dxa"/>
            <w:tcBorders>
              <w:top w:val="nil"/>
              <w:left w:val="nil"/>
              <w:bottom w:val="nil"/>
              <w:right w:val="nil"/>
            </w:tcBorders>
            <w:shd w:val="clear" w:color="auto" w:fill="auto"/>
            <w:tcMar>
              <w:top w:w="20" w:type="dxa"/>
              <w:left w:w="20" w:type="dxa"/>
              <w:bottom w:w="0" w:type="dxa"/>
              <w:right w:w="20" w:type="dxa"/>
            </w:tcMar>
            <w:vAlign w:val="bottom"/>
            <w:hideMark/>
          </w:tcPr>
          <w:p w14:paraId="4F879DFB"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264.7</w:t>
            </w:r>
          </w:p>
        </w:tc>
        <w:tc>
          <w:tcPr>
            <w:tcW w:w="685" w:type="dxa"/>
            <w:tcBorders>
              <w:top w:val="nil"/>
              <w:left w:val="nil"/>
              <w:bottom w:val="nil"/>
              <w:right w:val="nil"/>
            </w:tcBorders>
            <w:shd w:val="clear" w:color="auto" w:fill="auto"/>
            <w:tcMar>
              <w:top w:w="20" w:type="dxa"/>
              <w:left w:w="20" w:type="dxa"/>
              <w:bottom w:w="0" w:type="dxa"/>
              <w:right w:w="20" w:type="dxa"/>
            </w:tcMar>
            <w:vAlign w:val="bottom"/>
            <w:hideMark/>
          </w:tcPr>
          <w:p w14:paraId="20C47649"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-0.6</w:t>
            </w:r>
          </w:p>
        </w:tc>
        <w:tc>
          <w:tcPr>
            <w:tcW w:w="1610" w:type="dxa"/>
            <w:tcBorders>
              <w:top w:val="nil"/>
              <w:left w:val="nil"/>
              <w:bottom w:val="nil"/>
              <w:right w:val="nil"/>
            </w:tcBorders>
            <w:shd w:val="clear" w:color="auto" w:fill="auto"/>
            <w:tcMar>
              <w:top w:w="20" w:type="dxa"/>
              <w:left w:w="20" w:type="dxa"/>
              <w:bottom w:w="0" w:type="dxa"/>
              <w:right w:w="20" w:type="dxa"/>
            </w:tcMar>
            <w:vAlign w:val="bottom"/>
            <w:hideMark/>
          </w:tcPr>
          <w:p w14:paraId="2BFA88AA"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0.53</w:t>
            </w:r>
          </w:p>
        </w:tc>
        <w:tc>
          <w:tcPr>
            <w:tcW w:w="800" w:type="dxa"/>
            <w:tcBorders>
              <w:top w:val="nil"/>
              <w:left w:val="nil"/>
              <w:bottom w:val="nil"/>
              <w:right w:val="nil"/>
            </w:tcBorders>
            <w:vAlign w:val="bottom"/>
          </w:tcPr>
          <w:p w14:paraId="4559B9CC"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-0.02</w:t>
            </w:r>
          </w:p>
        </w:tc>
        <w:tc>
          <w:tcPr>
            <w:tcW w:w="1496" w:type="dxa"/>
            <w:tcBorders>
              <w:top w:val="nil"/>
              <w:left w:val="nil"/>
              <w:bottom w:val="nil"/>
              <w:right w:val="nil"/>
            </w:tcBorders>
            <w:shd w:val="clear" w:color="auto" w:fill="auto"/>
            <w:tcMar>
              <w:top w:w="20" w:type="dxa"/>
              <w:left w:w="20" w:type="dxa"/>
              <w:bottom w:w="0" w:type="dxa"/>
              <w:right w:w="20" w:type="dxa"/>
            </w:tcMar>
            <w:vAlign w:val="bottom"/>
            <w:hideMark/>
          </w:tcPr>
          <w:p w14:paraId="1E39B15C"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(-0.07 0.03)</w:t>
            </w:r>
          </w:p>
        </w:tc>
      </w:tr>
      <w:tr w:rsidR="004D3E40" w:rsidRPr="00243A32" w14:paraId="3A7F9028" w14:textId="77777777" w:rsidTr="004D3E40">
        <w:trPr>
          <w:trHeight w:val="403"/>
        </w:trPr>
        <w:tc>
          <w:tcPr>
            <w:tcW w:w="1021" w:type="dxa"/>
            <w:tcBorders>
              <w:top w:val="nil"/>
              <w:left w:val="nil"/>
              <w:bottom w:val="nil"/>
              <w:right w:val="nil"/>
            </w:tcBorders>
            <w:shd w:val="clear" w:color="auto" w:fill="auto"/>
            <w:tcMar>
              <w:top w:w="20" w:type="dxa"/>
              <w:left w:w="20" w:type="dxa"/>
              <w:bottom w:w="0" w:type="dxa"/>
              <w:right w:w="20" w:type="dxa"/>
            </w:tcMar>
            <w:vAlign w:val="center"/>
            <w:hideMark/>
          </w:tcPr>
          <w:p w14:paraId="4770E8B9" w14:textId="77777777" w:rsidR="004D3E40" w:rsidRPr="00243A32" w:rsidRDefault="004D3E40" w:rsidP="009460F1">
            <w:pPr>
              <w:jc w:val="center"/>
              <w:rPr>
                <w:rFonts w:ascii="Century" w:hAnsi="Century"/>
                <w:color w:val="000000" w:themeColor="text1"/>
              </w:rPr>
            </w:pPr>
            <w:proofErr w:type="spellStart"/>
            <w:r w:rsidRPr="00243A32">
              <w:rPr>
                <w:rFonts w:ascii="Century" w:hAnsi="Century"/>
                <w:color w:val="000000" w:themeColor="text1"/>
              </w:rPr>
              <w:t>Raccumb</w:t>
            </w:r>
            <w:proofErr w:type="spellEnd"/>
          </w:p>
        </w:tc>
        <w:tc>
          <w:tcPr>
            <w:tcW w:w="1116" w:type="dxa"/>
            <w:tcBorders>
              <w:top w:val="nil"/>
              <w:left w:val="nil"/>
              <w:bottom w:val="nil"/>
              <w:right w:val="nil"/>
            </w:tcBorders>
            <w:shd w:val="clear" w:color="auto" w:fill="auto"/>
            <w:tcMar>
              <w:top w:w="20" w:type="dxa"/>
              <w:left w:w="20" w:type="dxa"/>
              <w:bottom w:w="0" w:type="dxa"/>
              <w:right w:w="20" w:type="dxa"/>
            </w:tcMar>
            <w:vAlign w:val="bottom"/>
            <w:hideMark/>
          </w:tcPr>
          <w:p w14:paraId="519CD4C0"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-0.065</w:t>
            </w:r>
          </w:p>
        </w:tc>
        <w:tc>
          <w:tcPr>
            <w:tcW w:w="982" w:type="dxa"/>
            <w:tcBorders>
              <w:top w:val="nil"/>
              <w:left w:val="nil"/>
              <w:bottom w:val="nil"/>
              <w:right w:val="nil"/>
            </w:tcBorders>
            <w:shd w:val="clear" w:color="auto" w:fill="auto"/>
            <w:tcMar>
              <w:top w:w="20" w:type="dxa"/>
              <w:left w:w="20" w:type="dxa"/>
              <w:bottom w:w="0" w:type="dxa"/>
              <w:right w:w="20" w:type="dxa"/>
            </w:tcMar>
            <w:vAlign w:val="bottom"/>
            <w:hideMark/>
          </w:tcPr>
          <w:p w14:paraId="089AB7E6"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0.028</w:t>
            </w:r>
          </w:p>
        </w:tc>
        <w:tc>
          <w:tcPr>
            <w:tcW w:w="546" w:type="dxa"/>
            <w:tcBorders>
              <w:top w:val="nil"/>
              <w:left w:val="nil"/>
              <w:bottom w:val="nil"/>
              <w:right w:val="nil"/>
            </w:tcBorders>
            <w:shd w:val="clear" w:color="auto" w:fill="auto"/>
            <w:tcMar>
              <w:top w:w="20" w:type="dxa"/>
              <w:left w:w="20" w:type="dxa"/>
              <w:bottom w:w="0" w:type="dxa"/>
              <w:right w:w="20" w:type="dxa"/>
            </w:tcMar>
            <w:vAlign w:val="bottom"/>
            <w:hideMark/>
          </w:tcPr>
          <w:p w14:paraId="7F3891CC"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824.6</w:t>
            </w:r>
          </w:p>
        </w:tc>
        <w:tc>
          <w:tcPr>
            <w:tcW w:w="685" w:type="dxa"/>
            <w:tcBorders>
              <w:top w:val="nil"/>
              <w:left w:val="nil"/>
              <w:bottom w:val="nil"/>
              <w:right w:val="nil"/>
            </w:tcBorders>
            <w:shd w:val="clear" w:color="auto" w:fill="auto"/>
            <w:tcMar>
              <w:top w:w="20" w:type="dxa"/>
              <w:left w:w="20" w:type="dxa"/>
              <w:bottom w:w="0" w:type="dxa"/>
              <w:right w:w="20" w:type="dxa"/>
            </w:tcMar>
            <w:vAlign w:val="bottom"/>
            <w:hideMark/>
          </w:tcPr>
          <w:p w14:paraId="383E4C80"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-2.3</w:t>
            </w:r>
          </w:p>
        </w:tc>
        <w:tc>
          <w:tcPr>
            <w:tcW w:w="1610" w:type="dxa"/>
            <w:tcBorders>
              <w:top w:val="nil"/>
              <w:left w:val="nil"/>
              <w:bottom w:val="nil"/>
              <w:right w:val="nil"/>
            </w:tcBorders>
            <w:shd w:val="clear" w:color="auto" w:fill="auto"/>
            <w:tcMar>
              <w:top w:w="20" w:type="dxa"/>
              <w:left w:w="20" w:type="dxa"/>
              <w:bottom w:w="0" w:type="dxa"/>
              <w:right w:w="20" w:type="dxa"/>
            </w:tcMar>
            <w:vAlign w:val="bottom"/>
            <w:hideMark/>
          </w:tcPr>
          <w:p w14:paraId="49099B0C"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0.02</w:t>
            </w:r>
          </w:p>
        </w:tc>
        <w:tc>
          <w:tcPr>
            <w:tcW w:w="800" w:type="dxa"/>
            <w:tcBorders>
              <w:top w:val="nil"/>
              <w:left w:val="nil"/>
              <w:bottom w:val="nil"/>
              <w:right w:val="nil"/>
            </w:tcBorders>
            <w:vAlign w:val="bottom"/>
          </w:tcPr>
          <w:p w14:paraId="108DFF51"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-0.06</w:t>
            </w:r>
          </w:p>
        </w:tc>
        <w:tc>
          <w:tcPr>
            <w:tcW w:w="1496" w:type="dxa"/>
            <w:tcBorders>
              <w:top w:val="nil"/>
              <w:left w:val="nil"/>
              <w:bottom w:val="nil"/>
              <w:right w:val="nil"/>
            </w:tcBorders>
            <w:shd w:val="clear" w:color="auto" w:fill="auto"/>
            <w:tcMar>
              <w:top w:w="20" w:type="dxa"/>
              <w:left w:w="20" w:type="dxa"/>
              <w:bottom w:w="0" w:type="dxa"/>
              <w:right w:w="20" w:type="dxa"/>
            </w:tcMar>
            <w:vAlign w:val="bottom"/>
            <w:hideMark/>
          </w:tcPr>
          <w:p w14:paraId="328885BE"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(-0.12 -0.01)</w:t>
            </w:r>
          </w:p>
        </w:tc>
      </w:tr>
      <w:tr w:rsidR="004D3E40" w:rsidRPr="00243A32" w14:paraId="03FFD6DF" w14:textId="77777777" w:rsidTr="004D3E40">
        <w:trPr>
          <w:trHeight w:val="403"/>
        </w:trPr>
        <w:tc>
          <w:tcPr>
            <w:tcW w:w="1021" w:type="dxa"/>
            <w:tcBorders>
              <w:top w:val="nil"/>
              <w:left w:val="nil"/>
              <w:bottom w:val="nil"/>
              <w:right w:val="nil"/>
            </w:tcBorders>
            <w:shd w:val="clear" w:color="auto" w:fill="auto"/>
            <w:tcMar>
              <w:top w:w="20" w:type="dxa"/>
              <w:left w:w="20" w:type="dxa"/>
              <w:bottom w:w="0" w:type="dxa"/>
              <w:right w:w="20" w:type="dxa"/>
            </w:tcMar>
            <w:vAlign w:val="center"/>
            <w:hideMark/>
          </w:tcPr>
          <w:p w14:paraId="4ACA28F8" w14:textId="77777777" w:rsidR="004D3E40" w:rsidRPr="00243A32" w:rsidRDefault="004D3E40" w:rsidP="009460F1">
            <w:pPr>
              <w:jc w:val="center"/>
              <w:rPr>
                <w:rFonts w:ascii="Century" w:hAnsi="Century"/>
                <w:color w:val="000000" w:themeColor="text1"/>
              </w:rPr>
            </w:pPr>
            <w:r w:rsidRPr="00243A32">
              <w:rPr>
                <w:rFonts w:ascii="Century" w:hAnsi="Century"/>
                <w:color w:val="000000" w:themeColor="text1"/>
              </w:rPr>
              <w:t>ICV</w:t>
            </w:r>
          </w:p>
        </w:tc>
        <w:tc>
          <w:tcPr>
            <w:tcW w:w="1116" w:type="dxa"/>
            <w:tcBorders>
              <w:top w:val="nil"/>
              <w:left w:val="nil"/>
              <w:bottom w:val="nil"/>
              <w:right w:val="nil"/>
            </w:tcBorders>
            <w:shd w:val="clear" w:color="auto" w:fill="auto"/>
            <w:tcMar>
              <w:top w:w="20" w:type="dxa"/>
              <w:left w:w="20" w:type="dxa"/>
              <w:bottom w:w="0" w:type="dxa"/>
              <w:right w:w="20" w:type="dxa"/>
            </w:tcMar>
            <w:vAlign w:val="bottom"/>
            <w:hideMark/>
          </w:tcPr>
          <w:p w14:paraId="48929526"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-0.014</w:t>
            </w:r>
          </w:p>
        </w:tc>
        <w:tc>
          <w:tcPr>
            <w:tcW w:w="982" w:type="dxa"/>
            <w:tcBorders>
              <w:top w:val="nil"/>
              <w:left w:val="nil"/>
              <w:bottom w:val="nil"/>
              <w:right w:val="nil"/>
            </w:tcBorders>
            <w:shd w:val="clear" w:color="auto" w:fill="auto"/>
            <w:tcMar>
              <w:top w:w="20" w:type="dxa"/>
              <w:left w:w="20" w:type="dxa"/>
              <w:bottom w:w="0" w:type="dxa"/>
              <w:right w:w="20" w:type="dxa"/>
            </w:tcMar>
            <w:vAlign w:val="bottom"/>
            <w:hideMark/>
          </w:tcPr>
          <w:p w14:paraId="3A70B197"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0.029</w:t>
            </w:r>
          </w:p>
        </w:tc>
        <w:tc>
          <w:tcPr>
            <w:tcW w:w="546" w:type="dxa"/>
            <w:tcBorders>
              <w:top w:val="nil"/>
              <w:left w:val="nil"/>
              <w:bottom w:val="nil"/>
              <w:right w:val="nil"/>
            </w:tcBorders>
            <w:shd w:val="clear" w:color="auto" w:fill="auto"/>
            <w:tcMar>
              <w:top w:w="20" w:type="dxa"/>
              <w:left w:w="20" w:type="dxa"/>
              <w:bottom w:w="0" w:type="dxa"/>
              <w:right w:w="20" w:type="dxa"/>
            </w:tcMar>
            <w:vAlign w:val="bottom"/>
            <w:hideMark/>
          </w:tcPr>
          <w:p w14:paraId="5E043835"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824.2</w:t>
            </w:r>
          </w:p>
        </w:tc>
        <w:tc>
          <w:tcPr>
            <w:tcW w:w="685" w:type="dxa"/>
            <w:tcBorders>
              <w:top w:val="nil"/>
              <w:left w:val="nil"/>
              <w:bottom w:val="nil"/>
              <w:right w:val="nil"/>
            </w:tcBorders>
            <w:shd w:val="clear" w:color="auto" w:fill="auto"/>
            <w:tcMar>
              <w:top w:w="20" w:type="dxa"/>
              <w:left w:w="20" w:type="dxa"/>
              <w:bottom w:w="0" w:type="dxa"/>
              <w:right w:w="20" w:type="dxa"/>
            </w:tcMar>
            <w:vAlign w:val="bottom"/>
            <w:hideMark/>
          </w:tcPr>
          <w:p w14:paraId="62ED3034"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-0.5</w:t>
            </w:r>
          </w:p>
        </w:tc>
        <w:tc>
          <w:tcPr>
            <w:tcW w:w="1610" w:type="dxa"/>
            <w:tcBorders>
              <w:top w:val="nil"/>
              <w:left w:val="nil"/>
              <w:bottom w:val="nil"/>
              <w:right w:val="nil"/>
            </w:tcBorders>
            <w:shd w:val="clear" w:color="auto" w:fill="auto"/>
            <w:tcMar>
              <w:top w:w="20" w:type="dxa"/>
              <w:left w:w="20" w:type="dxa"/>
              <w:bottom w:w="0" w:type="dxa"/>
              <w:right w:w="20" w:type="dxa"/>
            </w:tcMar>
            <w:vAlign w:val="bottom"/>
            <w:hideMark/>
          </w:tcPr>
          <w:p w14:paraId="405F2AC2"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0.64</w:t>
            </w:r>
          </w:p>
        </w:tc>
        <w:tc>
          <w:tcPr>
            <w:tcW w:w="800" w:type="dxa"/>
            <w:tcBorders>
              <w:top w:val="nil"/>
              <w:left w:val="nil"/>
              <w:bottom w:val="nil"/>
              <w:right w:val="nil"/>
            </w:tcBorders>
            <w:vAlign w:val="bottom"/>
          </w:tcPr>
          <w:p w14:paraId="1DF83596"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-0.01</w:t>
            </w:r>
          </w:p>
        </w:tc>
        <w:tc>
          <w:tcPr>
            <w:tcW w:w="1496" w:type="dxa"/>
            <w:tcBorders>
              <w:top w:val="nil"/>
              <w:left w:val="nil"/>
              <w:bottom w:val="nil"/>
              <w:right w:val="nil"/>
            </w:tcBorders>
            <w:shd w:val="clear" w:color="auto" w:fill="auto"/>
            <w:tcMar>
              <w:top w:w="20" w:type="dxa"/>
              <w:left w:w="20" w:type="dxa"/>
              <w:bottom w:w="0" w:type="dxa"/>
              <w:right w:w="20" w:type="dxa"/>
            </w:tcMar>
            <w:vAlign w:val="bottom"/>
            <w:hideMark/>
          </w:tcPr>
          <w:p w14:paraId="562C7E8D"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(-0.06 0.04)</w:t>
            </w:r>
          </w:p>
        </w:tc>
      </w:tr>
      <w:tr w:rsidR="004D3E40" w:rsidRPr="00243A32" w14:paraId="3C492CCC" w14:textId="77777777" w:rsidTr="004D3E40">
        <w:trPr>
          <w:trHeight w:val="403"/>
        </w:trPr>
        <w:tc>
          <w:tcPr>
            <w:tcW w:w="1021" w:type="dxa"/>
            <w:tcBorders>
              <w:top w:val="nil"/>
              <w:left w:val="nil"/>
              <w:bottom w:val="nil"/>
              <w:right w:val="nil"/>
            </w:tcBorders>
            <w:shd w:val="clear" w:color="auto" w:fill="auto"/>
            <w:tcMar>
              <w:top w:w="20" w:type="dxa"/>
              <w:left w:w="20" w:type="dxa"/>
              <w:bottom w:w="0" w:type="dxa"/>
              <w:right w:w="20" w:type="dxa"/>
            </w:tcMar>
            <w:vAlign w:val="center"/>
            <w:hideMark/>
          </w:tcPr>
          <w:p w14:paraId="08E2CEDB" w14:textId="77777777" w:rsidR="004D3E40" w:rsidRPr="00243A32" w:rsidRDefault="004D3E40" w:rsidP="009460F1">
            <w:pPr>
              <w:jc w:val="center"/>
              <w:rPr>
                <w:rFonts w:ascii="Century" w:hAnsi="Century"/>
                <w:color w:val="000000" w:themeColor="text1"/>
              </w:rPr>
            </w:pPr>
            <w:proofErr w:type="spellStart"/>
            <w:r w:rsidRPr="00243A32">
              <w:rPr>
                <w:rFonts w:ascii="Century" w:hAnsi="Century"/>
                <w:color w:val="000000" w:themeColor="text1"/>
              </w:rPr>
              <w:t>Lcaud</w:t>
            </w:r>
            <w:proofErr w:type="spellEnd"/>
          </w:p>
        </w:tc>
        <w:tc>
          <w:tcPr>
            <w:tcW w:w="1116" w:type="dxa"/>
            <w:tcBorders>
              <w:top w:val="nil"/>
              <w:left w:val="nil"/>
              <w:bottom w:val="nil"/>
              <w:right w:val="nil"/>
            </w:tcBorders>
            <w:shd w:val="clear" w:color="auto" w:fill="auto"/>
            <w:tcMar>
              <w:top w:w="20" w:type="dxa"/>
              <w:left w:w="20" w:type="dxa"/>
              <w:bottom w:w="0" w:type="dxa"/>
              <w:right w:w="20" w:type="dxa"/>
            </w:tcMar>
            <w:vAlign w:val="bottom"/>
            <w:hideMark/>
          </w:tcPr>
          <w:p w14:paraId="002650A0"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0.044</w:t>
            </w:r>
          </w:p>
        </w:tc>
        <w:tc>
          <w:tcPr>
            <w:tcW w:w="982" w:type="dxa"/>
            <w:tcBorders>
              <w:top w:val="nil"/>
              <w:left w:val="nil"/>
              <w:bottom w:val="nil"/>
              <w:right w:val="nil"/>
            </w:tcBorders>
            <w:shd w:val="clear" w:color="auto" w:fill="auto"/>
            <w:tcMar>
              <w:top w:w="20" w:type="dxa"/>
              <w:left w:w="20" w:type="dxa"/>
              <w:bottom w:w="0" w:type="dxa"/>
              <w:right w:w="20" w:type="dxa"/>
            </w:tcMar>
            <w:vAlign w:val="bottom"/>
            <w:hideMark/>
          </w:tcPr>
          <w:p w14:paraId="58EFABEB"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0.028</w:t>
            </w:r>
          </w:p>
        </w:tc>
        <w:tc>
          <w:tcPr>
            <w:tcW w:w="546" w:type="dxa"/>
            <w:tcBorders>
              <w:top w:val="nil"/>
              <w:left w:val="nil"/>
              <w:bottom w:val="nil"/>
              <w:right w:val="nil"/>
            </w:tcBorders>
            <w:shd w:val="clear" w:color="auto" w:fill="auto"/>
            <w:tcMar>
              <w:top w:w="20" w:type="dxa"/>
              <w:left w:w="20" w:type="dxa"/>
              <w:bottom w:w="0" w:type="dxa"/>
              <w:right w:w="20" w:type="dxa"/>
            </w:tcMar>
            <w:vAlign w:val="bottom"/>
            <w:hideMark/>
          </w:tcPr>
          <w:p w14:paraId="78078CF9"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468.7</w:t>
            </w:r>
          </w:p>
        </w:tc>
        <w:tc>
          <w:tcPr>
            <w:tcW w:w="685" w:type="dxa"/>
            <w:tcBorders>
              <w:top w:val="nil"/>
              <w:left w:val="nil"/>
              <w:bottom w:val="nil"/>
              <w:right w:val="nil"/>
            </w:tcBorders>
            <w:shd w:val="clear" w:color="auto" w:fill="auto"/>
            <w:tcMar>
              <w:top w:w="20" w:type="dxa"/>
              <w:left w:w="20" w:type="dxa"/>
              <w:bottom w:w="0" w:type="dxa"/>
              <w:right w:w="20" w:type="dxa"/>
            </w:tcMar>
            <w:vAlign w:val="bottom"/>
            <w:hideMark/>
          </w:tcPr>
          <w:p w14:paraId="54B83700"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1.6</w:t>
            </w:r>
          </w:p>
        </w:tc>
        <w:tc>
          <w:tcPr>
            <w:tcW w:w="1610" w:type="dxa"/>
            <w:tcBorders>
              <w:top w:val="nil"/>
              <w:left w:val="nil"/>
              <w:bottom w:val="nil"/>
              <w:right w:val="nil"/>
            </w:tcBorders>
            <w:shd w:val="clear" w:color="auto" w:fill="auto"/>
            <w:tcMar>
              <w:top w:w="20" w:type="dxa"/>
              <w:left w:w="20" w:type="dxa"/>
              <w:bottom w:w="0" w:type="dxa"/>
              <w:right w:w="20" w:type="dxa"/>
            </w:tcMar>
            <w:vAlign w:val="bottom"/>
            <w:hideMark/>
          </w:tcPr>
          <w:p w14:paraId="3A22CF4C"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0.12</w:t>
            </w:r>
          </w:p>
        </w:tc>
        <w:tc>
          <w:tcPr>
            <w:tcW w:w="800" w:type="dxa"/>
            <w:tcBorders>
              <w:top w:val="nil"/>
              <w:left w:val="nil"/>
              <w:bottom w:val="nil"/>
              <w:right w:val="nil"/>
            </w:tcBorders>
            <w:vAlign w:val="bottom"/>
          </w:tcPr>
          <w:p w14:paraId="64775758"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0.04</w:t>
            </w:r>
          </w:p>
        </w:tc>
        <w:tc>
          <w:tcPr>
            <w:tcW w:w="1496" w:type="dxa"/>
            <w:tcBorders>
              <w:top w:val="nil"/>
              <w:left w:val="nil"/>
              <w:bottom w:val="nil"/>
              <w:right w:val="nil"/>
            </w:tcBorders>
            <w:shd w:val="clear" w:color="auto" w:fill="auto"/>
            <w:tcMar>
              <w:top w:w="20" w:type="dxa"/>
              <w:left w:w="20" w:type="dxa"/>
              <w:bottom w:w="0" w:type="dxa"/>
              <w:right w:w="20" w:type="dxa"/>
            </w:tcMar>
            <w:vAlign w:val="bottom"/>
            <w:hideMark/>
          </w:tcPr>
          <w:p w14:paraId="515EC8C6"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(-0.01 0.1)</w:t>
            </w:r>
          </w:p>
        </w:tc>
      </w:tr>
      <w:tr w:rsidR="004D3E40" w:rsidRPr="00243A32" w14:paraId="2042105F" w14:textId="77777777" w:rsidTr="004D3E40">
        <w:trPr>
          <w:trHeight w:val="403"/>
        </w:trPr>
        <w:tc>
          <w:tcPr>
            <w:tcW w:w="1021" w:type="dxa"/>
            <w:tcBorders>
              <w:top w:val="nil"/>
              <w:left w:val="nil"/>
              <w:bottom w:val="nil"/>
              <w:right w:val="nil"/>
            </w:tcBorders>
            <w:shd w:val="clear" w:color="auto" w:fill="auto"/>
            <w:tcMar>
              <w:top w:w="20" w:type="dxa"/>
              <w:left w:w="20" w:type="dxa"/>
              <w:bottom w:w="0" w:type="dxa"/>
              <w:right w:w="20" w:type="dxa"/>
            </w:tcMar>
            <w:vAlign w:val="center"/>
            <w:hideMark/>
          </w:tcPr>
          <w:p w14:paraId="5E4851EB" w14:textId="77777777" w:rsidR="004D3E40" w:rsidRPr="00243A32" w:rsidRDefault="004D3E40" w:rsidP="009460F1">
            <w:pPr>
              <w:jc w:val="center"/>
              <w:rPr>
                <w:rFonts w:ascii="Century" w:hAnsi="Century"/>
                <w:color w:val="000000" w:themeColor="text1"/>
              </w:rPr>
            </w:pPr>
            <w:proofErr w:type="spellStart"/>
            <w:r w:rsidRPr="00243A32">
              <w:rPr>
                <w:rFonts w:ascii="Century" w:hAnsi="Century"/>
                <w:color w:val="000000" w:themeColor="text1"/>
              </w:rPr>
              <w:t>Rcaud</w:t>
            </w:r>
            <w:proofErr w:type="spellEnd"/>
          </w:p>
        </w:tc>
        <w:tc>
          <w:tcPr>
            <w:tcW w:w="1116" w:type="dxa"/>
            <w:tcBorders>
              <w:top w:val="nil"/>
              <w:left w:val="nil"/>
              <w:bottom w:val="nil"/>
              <w:right w:val="nil"/>
            </w:tcBorders>
            <w:shd w:val="clear" w:color="auto" w:fill="auto"/>
            <w:tcMar>
              <w:top w:w="20" w:type="dxa"/>
              <w:left w:w="20" w:type="dxa"/>
              <w:bottom w:w="0" w:type="dxa"/>
              <w:right w:w="20" w:type="dxa"/>
            </w:tcMar>
            <w:vAlign w:val="bottom"/>
            <w:hideMark/>
          </w:tcPr>
          <w:p w14:paraId="177B8CF9"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0.031</w:t>
            </w:r>
          </w:p>
        </w:tc>
        <w:tc>
          <w:tcPr>
            <w:tcW w:w="982" w:type="dxa"/>
            <w:tcBorders>
              <w:top w:val="nil"/>
              <w:left w:val="nil"/>
              <w:bottom w:val="nil"/>
              <w:right w:val="nil"/>
            </w:tcBorders>
            <w:shd w:val="clear" w:color="auto" w:fill="auto"/>
            <w:tcMar>
              <w:top w:w="20" w:type="dxa"/>
              <w:left w:w="20" w:type="dxa"/>
              <w:bottom w:w="0" w:type="dxa"/>
              <w:right w:w="20" w:type="dxa"/>
            </w:tcMar>
            <w:vAlign w:val="bottom"/>
            <w:hideMark/>
          </w:tcPr>
          <w:p w14:paraId="79DBF5CF"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0.028</w:t>
            </w:r>
          </w:p>
        </w:tc>
        <w:tc>
          <w:tcPr>
            <w:tcW w:w="546" w:type="dxa"/>
            <w:tcBorders>
              <w:top w:val="nil"/>
              <w:left w:val="nil"/>
              <w:bottom w:val="nil"/>
              <w:right w:val="nil"/>
            </w:tcBorders>
            <w:shd w:val="clear" w:color="auto" w:fill="auto"/>
            <w:tcMar>
              <w:top w:w="20" w:type="dxa"/>
              <w:left w:w="20" w:type="dxa"/>
              <w:bottom w:w="0" w:type="dxa"/>
              <w:right w:w="20" w:type="dxa"/>
            </w:tcMar>
            <w:vAlign w:val="bottom"/>
            <w:hideMark/>
          </w:tcPr>
          <w:p w14:paraId="5E6C9AC0"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808.4</w:t>
            </w:r>
          </w:p>
        </w:tc>
        <w:tc>
          <w:tcPr>
            <w:tcW w:w="685" w:type="dxa"/>
            <w:tcBorders>
              <w:top w:val="nil"/>
              <w:left w:val="nil"/>
              <w:bottom w:val="nil"/>
              <w:right w:val="nil"/>
            </w:tcBorders>
            <w:shd w:val="clear" w:color="auto" w:fill="auto"/>
            <w:tcMar>
              <w:top w:w="20" w:type="dxa"/>
              <w:left w:w="20" w:type="dxa"/>
              <w:bottom w:w="0" w:type="dxa"/>
              <w:right w:w="20" w:type="dxa"/>
            </w:tcMar>
            <w:vAlign w:val="bottom"/>
            <w:hideMark/>
          </w:tcPr>
          <w:p w14:paraId="07798E39"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1.1</w:t>
            </w:r>
          </w:p>
        </w:tc>
        <w:tc>
          <w:tcPr>
            <w:tcW w:w="1610" w:type="dxa"/>
            <w:tcBorders>
              <w:top w:val="nil"/>
              <w:left w:val="nil"/>
              <w:bottom w:val="nil"/>
              <w:right w:val="nil"/>
            </w:tcBorders>
            <w:shd w:val="clear" w:color="auto" w:fill="auto"/>
            <w:tcMar>
              <w:top w:w="20" w:type="dxa"/>
              <w:left w:w="20" w:type="dxa"/>
              <w:bottom w:w="0" w:type="dxa"/>
              <w:right w:w="20" w:type="dxa"/>
            </w:tcMar>
            <w:vAlign w:val="bottom"/>
            <w:hideMark/>
          </w:tcPr>
          <w:p w14:paraId="5D51C558"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0.27</w:t>
            </w:r>
          </w:p>
        </w:tc>
        <w:tc>
          <w:tcPr>
            <w:tcW w:w="800" w:type="dxa"/>
            <w:tcBorders>
              <w:top w:val="nil"/>
              <w:left w:val="nil"/>
              <w:bottom w:val="nil"/>
              <w:right w:val="nil"/>
            </w:tcBorders>
            <w:vAlign w:val="bottom"/>
          </w:tcPr>
          <w:p w14:paraId="250CBA5B"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0.03</w:t>
            </w:r>
          </w:p>
        </w:tc>
        <w:tc>
          <w:tcPr>
            <w:tcW w:w="1496" w:type="dxa"/>
            <w:tcBorders>
              <w:top w:val="nil"/>
              <w:left w:val="nil"/>
              <w:bottom w:val="nil"/>
              <w:right w:val="nil"/>
            </w:tcBorders>
            <w:shd w:val="clear" w:color="auto" w:fill="auto"/>
            <w:tcMar>
              <w:top w:w="20" w:type="dxa"/>
              <w:left w:w="20" w:type="dxa"/>
              <w:bottom w:w="0" w:type="dxa"/>
              <w:right w:w="20" w:type="dxa"/>
            </w:tcMar>
            <w:vAlign w:val="bottom"/>
            <w:hideMark/>
          </w:tcPr>
          <w:p w14:paraId="7455F26C"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(-0.02 0.08)</w:t>
            </w:r>
          </w:p>
        </w:tc>
      </w:tr>
      <w:tr w:rsidR="004D3E40" w:rsidRPr="00243A32" w14:paraId="1379CD69" w14:textId="77777777" w:rsidTr="004D3E40">
        <w:trPr>
          <w:trHeight w:val="403"/>
        </w:trPr>
        <w:tc>
          <w:tcPr>
            <w:tcW w:w="1021" w:type="dxa"/>
            <w:tcBorders>
              <w:top w:val="nil"/>
              <w:left w:val="nil"/>
              <w:bottom w:val="nil"/>
              <w:right w:val="nil"/>
            </w:tcBorders>
            <w:shd w:val="clear" w:color="auto" w:fill="auto"/>
            <w:tcMar>
              <w:top w:w="20" w:type="dxa"/>
              <w:left w:w="20" w:type="dxa"/>
              <w:bottom w:w="0" w:type="dxa"/>
              <w:right w:w="20" w:type="dxa"/>
            </w:tcMar>
            <w:vAlign w:val="center"/>
            <w:hideMark/>
          </w:tcPr>
          <w:p w14:paraId="217ADF29" w14:textId="77777777" w:rsidR="004D3E40" w:rsidRPr="00243A32" w:rsidRDefault="004D3E40" w:rsidP="009460F1">
            <w:pPr>
              <w:jc w:val="center"/>
              <w:rPr>
                <w:rFonts w:ascii="Century" w:hAnsi="Century"/>
                <w:color w:val="000000" w:themeColor="text1"/>
              </w:rPr>
            </w:pPr>
            <w:proofErr w:type="spellStart"/>
            <w:r w:rsidRPr="00243A32">
              <w:rPr>
                <w:rFonts w:ascii="Century" w:hAnsi="Century"/>
                <w:color w:val="000000" w:themeColor="text1"/>
              </w:rPr>
              <w:t>Lput</w:t>
            </w:r>
            <w:proofErr w:type="spellEnd"/>
          </w:p>
        </w:tc>
        <w:tc>
          <w:tcPr>
            <w:tcW w:w="1116" w:type="dxa"/>
            <w:tcBorders>
              <w:top w:val="nil"/>
              <w:left w:val="nil"/>
              <w:bottom w:val="nil"/>
              <w:right w:val="nil"/>
            </w:tcBorders>
            <w:shd w:val="clear" w:color="auto" w:fill="auto"/>
            <w:tcMar>
              <w:top w:w="20" w:type="dxa"/>
              <w:left w:w="20" w:type="dxa"/>
              <w:bottom w:w="0" w:type="dxa"/>
              <w:right w:w="20" w:type="dxa"/>
            </w:tcMar>
            <w:vAlign w:val="bottom"/>
            <w:hideMark/>
          </w:tcPr>
          <w:p w14:paraId="01CFE8C9"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0.042</w:t>
            </w:r>
          </w:p>
        </w:tc>
        <w:tc>
          <w:tcPr>
            <w:tcW w:w="982" w:type="dxa"/>
            <w:tcBorders>
              <w:top w:val="nil"/>
              <w:left w:val="nil"/>
              <w:bottom w:val="nil"/>
              <w:right w:val="nil"/>
            </w:tcBorders>
            <w:shd w:val="clear" w:color="auto" w:fill="auto"/>
            <w:tcMar>
              <w:top w:w="20" w:type="dxa"/>
              <w:left w:w="20" w:type="dxa"/>
              <w:bottom w:w="0" w:type="dxa"/>
              <w:right w:w="20" w:type="dxa"/>
            </w:tcMar>
            <w:vAlign w:val="bottom"/>
            <w:hideMark/>
          </w:tcPr>
          <w:p w14:paraId="20222609"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0.029</w:t>
            </w:r>
          </w:p>
        </w:tc>
        <w:tc>
          <w:tcPr>
            <w:tcW w:w="546" w:type="dxa"/>
            <w:tcBorders>
              <w:top w:val="nil"/>
              <w:left w:val="nil"/>
              <w:bottom w:val="nil"/>
              <w:right w:val="nil"/>
            </w:tcBorders>
            <w:shd w:val="clear" w:color="auto" w:fill="auto"/>
            <w:tcMar>
              <w:top w:w="20" w:type="dxa"/>
              <w:left w:w="20" w:type="dxa"/>
              <w:bottom w:w="0" w:type="dxa"/>
              <w:right w:w="20" w:type="dxa"/>
            </w:tcMar>
            <w:vAlign w:val="bottom"/>
            <w:hideMark/>
          </w:tcPr>
          <w:p w14:paraId="5447E7C1"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76</w:t>
            </w:r>
          </w:p>
        </w:tc>
        <w:tc>
          <w:tcPr>
            <w:tcW w:w="685" w:type="dxa"/>
            <w:tcBorders>
              <w:top w:val="nil"/>
              <w:left w:val="nil"/>
              <w:bottom w:val="nil"/>
              <w:right w:val="nil"/>
            </w:tcBorders>
            <w:shd w:val="clear" w:color="auto" w:fill="auto"/>
            <w:tcMar>
              <w:top w:w="20" w:type="dxa"/>
              <w:left w:w="20" w:type="dxa"/>
              <w:bottom w:w="0" w:type="dxa"/>
              <w:right w:w="20" w:type="dxa"/>
            </w:tcMar>
            <w:vAlign w:val="bottom"/>
            <w:hideMark/>
          </w:tcPr>
          <w:p w14:paraId="6592AF9A"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1.4</w:t>
            </w:r>
          </w:p>
        </w:tc>
        <w:tc>
          <w:tcPr>
            <w:tcW w:w="1610" w:type="dxa"/>
            <w:tcBorders>
              <w:top w:val="nil"/>
              <w:left w:val="nil"/>
              <w:bottom w:val="nil"/>
              <w:right w:val="nil"/>
            </w:tcBorders>
            <w:shd w:val="clear" w:color="auto" w:fill="auto"/>
            <w:tcMar>
              <w:top w:w="20" w:type="dxa"/>
              <w:left w:w="20" w:type="dxa"/>
              <w:bottom w:w="0" w:type="dxa"/>
              <w:right w:w="20" w:type="dxa"/>
            </w:tcMar>
            <w:vAlign w:val="bottom"/>
            <w:hideMark/>
          </w:tcPr>
          <w:p w14:paraId="476794A4"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0.15</w:t>
            </w:r>
          </w:p>
        </w:tc>
        <w:tc>
          <w:tcPr>
            <w:tcW w:w="800" w:type="dxa"/>
            <w:tcBorders>
              <w:top w:val="nil"/>
              <w:left w:val="nil"/>
              <w:bottom w:val="nil"/>
              <w:right w:val="nil"/>
            </w:tcBorders>
            <w:vAlign w:val="bottom"/>
          </w:tcPr>
          <w:p w14:paraId="6BBE2E6B"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0.04</w:t>
            </w:r>
          </w:p>
        </w:tc>
        <w:tc>
          <w:tcPr>
            <w:tcW w:w="1496" w:type="dxa"/>
            <w:tcBorders>
              <w:top w:val="nil"/>
              <w:left w:val="nil"/>
              <w:bottom w:val="nil"/>
              <w:right w:val="nil"/>
            </w:tcBorders>
            <w:shd w:val="clear" w:color="auto" w:fill="auto"/>
            <w:tcMar>
              <w:top w:w="20" w:type="dxa"/>
              <w:left w:w="20" w:type="dxa"/>
              <w:bottom w:w="0" w:type="dxa"/>
              <w:right w:w="20" w:type="dxa"/>
            </w:tcMar>
            <w:vAlign w:val="bottom"/>
            <w:hideMark/>
          </w:tcPr>
          <w:p w14:paraId="7A07ACB6"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(-0.01 0.1)</w:t>
            </w:r>
          </w:p>
        </w:tc>
      </w:tr>
      <w:tr w:rsidR="004D3E40" w:rsidRPr="00243A32" w14:paraId="3FE3ED39" w14:textId="77777777" w:rsidTr="004D3E40">
        <w:trPr>
          <w:trHeight w:val="403"/>
        </w:trPr>
        <w:tc>
          <w:tcPr>
            <w:tcW w:w="1021" w:type="dxa"/>
            <w:tcBorders>
              <w:top w:val="nil"/>
              <w:left w:val="nil"/>
              <w:bottom w:val="nil"/>
              <w:right w:val="nil"/>
            </w:tcBorders>
            <w:shd w:val="clear" w:color="auto" w:fill="auto"/>
            <w:tcMar>
              <w:top w:w="20" w:type="dxa"/>
              <w:left w:w="20" w:type="dxa"/>
              <w:bottom w:w="0" w:type="dxa"/>
              <w:right w:w="20" w:type="dxa"/>
            </w:tcMar>
            <w:vAlign w:val="center"/>
            <w:hideMark/>
          </w:tcPr>
          <w:p w14:paraId="42CA0265" w14:textId="77777777" w:rsidR="004D3E40" w:rsidRPr="00243A32" w:rsidRDefault="004D3E40" w:rsidP="009460F1">
            <w:pPr>
              <w:jc w:val="center"/>
              <w:rPr>
                <w:rFonts w:ascii="Century" w:hAnsi="Century"/>
                <w:color w:val="000000" w:themeColor="text1"/>
              </w:rPr>
            </w:pPr>
            <w:proofErr w:type="spellStart"/>
            <w:r w:rsidRPr="00243A32">
              <w:rPr>
                <w:rFonts w:ascii="Century" w:hAnsi="Century"/>
                <w:color w:val="000000" w:themeColor="text1"/>
              </w:rPr>
              <w:t>Rput</w:t>
            </w:r>
            <w:proofErr w:type="spellEnd"/>
          </w:p>
        </w:tc>
        <w:tc>
          <w:tcPr>
            <w:tcW w:w="1116" w:type="dxa"/>
            <w:tcBorders>
              <w:top w:val="nil"/>
              <w:left w:val="nil"/>
              <w:bottom w:val="nil"/>
              <w:right w:val="nil"/>
            </w:tcBorders>
            <w:shd w:val="clear" w:color="auto" w:fill="auto"/>
            <w:tcMar>
              <w:top w:w="20" w:type="dxa"/>
              <w:left w:w="20" w:type="dxa"/>
              <w:bottom w:w="0" w:type="dxa"/>
              <w:right w:w="20" w:type="dxa"/>
            </w:tcMar>
            <w:vAlign w:val="bottom"/>
            <w:hideMark/>
          </w:tcPr>
          <w:p w14:paraId="5ACAC0F2"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0.047</w:t>
            </w:r>
          </w:p>
        </w:tc>
        <w:tc>
          <w:tcPr>
            <w:tcW w:w="982" w:type="dxa"/>
            <w:tcBorders>
              <w:top w:val="nil"/>
              <w:left w:val="nil"/>
              <w:bottom w:val="nil"/>
              <w:right w:val="nil"/>
            </w:tcBorders>
            <w:shd w:val="clear" w:color="auto" w:fill="auto"/>
            <w:tcMar>
              <w:top w:w="20" w:type="dxa"/>
              <w:left w:w="20" w:type="dxa"/>
              <w:bottom w:w="0" w:type="dxa"/>
              <w:right w:w="20" w:type="dxa"/>
            </w:tcMar>
            <w:vAlign w:val="bottom"/>
            <w:hideMark/>
          </w:tcPr>
          <w:p w14:paraId="2F58DF1A"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0.028</w:t>
            </w:r>
          </w:p>
        </w:tc>
        <w:tc>
          <w:tcPr>
            <w:tcW w:w="546" w:type="dxa"/>
            <w:tcBorders>
              <w:top w:val="nil"/>
              <w:left w:val="nil"/>
              <w:bottom w:val="nil"/>
              <w:right w:val="nil"/>
            </w:tcBorders>
            <w:shd w:val="clear" w:color="auto" w:fill="auto"/>
            <w:tcMar>
              <w:top w:w="20" w:type="dxa"/>
              <w:left w:w="20" w:type="dxa"/>
              <w:bottom w:w="0" w:type="dxa"/>
              <w:right w:w="20" w:type="dxa"/>
            </w:tcMar>
            <w:vAlign w:val="bottom"/>
            <w:hideMark/>
          </w:tcPr>
          <w:p w14:paraId="17449872"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828.7</w:t>
            </w:r>
          </w:p>
        </w:tc>
        <w:tc>
          <w:tcPr>
            <w:tcW w:w="685" w:type="dxa"/>
            <w:tcBorders>
              <w:top w:val="nil"/>
              <w:left w:val="nil"/>
              <w:bottom w:val="nil"/>
              <w:right w:val="nil"/>
            </w:tcBorders>
            <w:shd w:val="clear" w:color="auto" w:fill="auto"/>
            <w:tcMar>
              <w:top w:w="20" w:type="dxa"/>
              <w:left w:w="20" w:type="dxa"/>
              <w:bottom w:w="0" w:type="dxa"/>
              <w:right w:w="20" w:type="dxa"/>
            </w:tcMar>
            <w:vAlign w:val="bottom"/>
            <w:hideMark/>
          </w:tcPr>
          <w:p w14:paraId="3D98FC18"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1.7</w:t>
            </w:r>
          </w:p>
        </w:tc>
        <w:tc>
          <w:tcPr>
            <w:tcW w:w="1610" w:type="dxa"/>
            <w:tcBorders>
              <w:top w:val="nil"/>
              <w:left w:val="nil"/>
              <w:bottom w:val="nil"/>
              <w:right w:val="nil"/>
            </w:tcBorders>
            <w:shd w:val="clear" w:color="auto" w:fill="auto"/>
            <w:tcMar>
              <w:top w:w="20" w:type="dxa"/>
              <w:left w:w="20" w:type="dxa"/>
              <w:bottom w:w="0" w:type="dxa"/>
              <w:right w:w="20" w:type="dxa"/>
            </w:tcMar>
            <w:vAlign w:val="bottom"/>
            <w:hideMark/>
          </w:tcPr>
          <w:p w14:paraId="310C04C7"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0.09</w:t>
            </w:r>
          </w:p>
        </w:tc>
        <w:tc>
          <w:tcPr>
            <w:tcW w:w="800" w:type="dxa"/>
            <w:tcBorders>
              <w:top w:val="nil"/>
              <w:left w:val="nil"/>
              <w:bottom w:val="nil"/>
              <w:right w:val="nil"/>
            </w:tcBorders>
            <w:vAlign w:val="bottom"/>
          </w:tcPr>
          <w:p w14:paraId="35201AE3"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0.05</w:t>
            </w:r>
          </w:p>
        </w:tc>
        <w:tc>
          <w:tcPr>
            <w:tcW w:w="1496" w:type="dxa"/>
            <w:tcBorders>
              <w:top w:val="nil"/>
              <w:left w:val="nil"/>
              <w:bottom w:val="nil"/>
              <w:right w:val="nil"/>
            </w:tcBorders>
            <w:shd w:val="clear" w:color="auto" w:fill="auto"/>
            <w:tcMar>
              <w:top w:w="20" w:type="dxa"/>
              <w:left w:w="20" w:type="dxa"/>
              <w:bottom w:w="0" w:type="dxa"/>
              <w:right w:w="20" w:type="dxa"/>
            </w:tcMar>
            <w:vAlign w:val="bottom"/>
            <w:hideMark/>
          </w:tcPr>
          <w:p w14:paraId="2BB45314"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(-0.01 0.1)</w:t>
            </w:r>
          </w:p>
        </w:tc>
      </w:tr>
      <w:tr w:rsidR="004D3E40" w:rsidRPr="00243A32" w14:paraId="43C0393C" w14:textId="77777777" w:rsidTr="004D3E40">
        <w:trPr>
          <w:trHeight w:val="403"/>
        </w:trPr>
        <w:tc>
          <w:tcPr>
            <w:tcW w:w="1021" w:type="dxa"/>
            <w:tcBorders>
              <w:top w:val="nil"/>
              <w:left w:val="nil"/>
              <w:bottom w:val="nil"/>
              <w:right w:val="nil"/>
            </w:tcBorders>
            <w:shd w:val="clear" w:color="auto" w:fill="auto"/>
            <w:tcMar>
              <w:top w:w="20" w:type="dxa"/>
              <w:left w:w="20" w:type="dxa"/>
              <w:bottom w:w="0" w:type="dxa"/>
              <w:right w:w="20" w:type="dxa"/>
            </w:tcMar>
            <w:vAlign w:val="center"/>
            <w:hideMark/>
          </w:tcPr>
          <w:p w14:paraId="26107E13" w14:textId="77777777" w:rsidR="004D3E40" w:rsidRPr="00243A32" w:rsidRDefault="004D3E40" w:rsidP="009460F1">
            <w:pPr>
              <w:jc w:val="center"/>
              <w:rPr>
                <w:rFonts w:ascii="Century" w:hAnsi="Century"/>
                <w:color w:val="000000" w:themeColor="text1"/>
              </w:rPr>
            </w:pPr>
            <w:proofErr w:type="spellStart"/>
            <w:r w:rsidRPr="00243A32">
              <w:rPr>
                <w:rFonts w:ascii="Century" w:hAnsi="Century"/>
                <w:color w:val="000000" w:themeColor="text1"/>
              </w:rPr>
              <w:t>Lpal</w:t>
            </w:r>
            <w:proofErr w:type="spellEnd"/>
          </w:p>
        </w:tc>
        <w:tc>
          <w:tcPr>
            <w:tcW w:w="1116" w:type="dxa"/>
            <w:tcBorders>
              <w:top w:val="nil"/>
              <w:left w:val="nil"/>
              <w:bottom w:val="nil"/>
              <w:right w:val="nil"/>
            </w:tcBorders>
            <w:shd w:val="clear" w:color="auto" w:fill="auto"/>
            <w:tcMar>
              <w:top w:w="20" w:type="dxa"/>
              <w:left w:w="20" w:type="dxa"/>
              <w:bottom w:w="0" w:type="dxa"/>
              <w:right w:w="20" w:type="dxa"/>
            </w:tcMar>
            <w:vAlign w:val="bottom"/>
            <w:hideMark/>
          </w:tcPr>
          <w:p w14:paraId="61C154A0"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0.119</w:t>
            </w:r>
          </w:p>
        </w:tc>
        <w:tc>
          <w:tcPr>
            <w:tcW w:w="982" w:type="dxa"/>
            <w:tcBorders>
              <w:top w:val="nil"/>
              <w:left w:val="nil"/>
              <w:bottom w:val="nil"/>
              <w:right w:val="nil"/>
            </w:tcBorders>
            <w:shd w:val="clear" w:color="auto" w:fill="auto"/>
            <w:tcMar>
              <w:top w:w="20" w:type="dxa"/>
              <w:left w:w="20" w:type="dxa"/>
              <w:bottom w:w="0" w:type="dxa"/>
              <w:right w:w="20" w:type="dxa"/>
            </w:tcMar>
            <w:vAlign w:val="bottom"/>
            <w:hideMark/>
          </w:tcPr>
          <w:p w14:paraId="50D86108"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0.029</w:t>
            </w:r>
          </w:p>
        </w:tc>
        <w:tc>
          <w:tcPr>
            <w:tcW w:w="546" w:type="dxa"/>
            <w:tcBorders>
              <w:top w:val="nil"/>
              <w:left w:val="nil"/>
              <w:bottom w:val="nil"/>
              <w:right w:val="nil"/>
            </w:tcBorders>
            <w:shd w:val="clear" w:color="auto" w:fill="auto"/>
            <w:tcMar>
              <w:top w:w="20" w:type="dxa"/>
              <w:left w:w="20" w:type="dxa"/>
              <w:bottom w:w="0" w:type="dxa"/>
              <w:right w:w="20" w:type="dxa"/>
            </w:tcMar>
            <w:vAlign w:val="bottom"/>
            <w:hideMark/>
          </w:tcPr>
          <w:p w14:paraId="1C340595"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815.6</w:t>
            </w:r>
          </w:p>
        </w:tc>
        <w:tc>
          <w:tcPr>
            <w:tcW w:w="685" w:type="dxa"/>
            <w:tcBorders>
              <w:top w:val="nil"/>
              <w:left w:val="nil"/>
              <w:bottom w:val="nil"/>
              <w:right w:val="nil"/>
            </w:tcBorders>
            <w:shd w:val="clear" w:color="auto" w:fill="auto"/>
            <w:tcMar>
              <w:top w:w="20" w:type="dxa"/>
              <w:left w:w="20" w:type="dxa"/>
              <w:bottom w:w="0" w:type="dxa"/>
              <w:right w:w="20" w:type="dxa"/>
            </w:tcMar>
            <w:vAlign w:val="bottom"/>
            <w:hideMark/>
          </w:tcPr>
          <w:p w14:paraId="12C6D3F6"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4.1</w:t>
            </w:r>
          </w:p>
        </w:tc>
        <w:tc>
          <w:tcPr>
            <w:tcW w:w="1610" w:type="dxa"/>
            <w:tcBorders>
              <w:top w:val="nil"/>
              <w:left w:val="nil"/>
              <w:bottom w:val="nil"/>
              <w:right w:val="nil"/>
            </w:tcBorders>
            <w:shd w:val="clear" w:color="auto" w:fill="auto"/>
            <w:tcMar>
              <w:top w:w="20" w:type="dxa"/>
              <w:left w:w="20" w:type="dxa"/>
              <w:bottom w:w="0" w:type="dxa"/>
              <w:right w:w="20" w:type="dxa"/>
            </w:tcMar>
            <w:vAlign w:val="bottom"/>
            <w:hideMark/>
          </w:tcPr>
          <w:p w14:paraId="70BE4BFF"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4.0x10</w:t>
            </w:r>
            <w:r w:rsidRPr="00243A32">
              <w:rPr>
                <w:rFonts w:ascii="Century" w:eastAsia="Yu Gothic" w:hAnsi="Century"/>
                <w:color w:val="000000"/>
                <w:vertAlign w:val="superscript"/>
              </w:rPr>
              <w:t>-5</w:t>
            </w:r>
            <w:r w:rsidRPr="00243A32">
              <w:rPr>
                <w:rFonts w:ascii="Century" w:eastAsia="Yu Gothic" w:hAnsi="Century"/>
                <w:color w:val="000000"/>
              </w:rPr>
              <w:t xml:space="preserve"> **</w:t>
            </w:r>
          </w:p>
        </w:tc>
        <w:tc>
          <w:tcPr>
            <w:tcW w:w="800" w:type="dxa"/>
            <w:tcBorders>
              <w:top w:val="nil"/>
              <w:left w:val="nil"/>
              <w:bottom w:val="nil"/>
              <w:right w:val="nil"/>
            </w:tcBorders>
            <w:vAlign w:val="bottom"/>
          </w:tcPr>
          <w:p w14:paraId="4F76685A"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0.12</w:t>
            </w:r>
          </w:p>
        </w:tc>
        <w:tc>
          <w:tcPr>
            <w:tcW w:w="1496" w:type="dxa"/>
            <w:tcBorders>
              <w:top w:val="nil"/>
              <w:left w:val="nil"/>
              <w:bottom w:val="nil"/>
              <w:right w:val="nil"/>
            </w:tcBorders>
            <w:shd w:val="clear" w:color="auto" w:fill="auto"/>
            <w:tcMar>
              <w:top w:w="20" w:type="dxa"/>
              <w:left w:w="20" w:type="dxa"/>
              <w:bottom w:w="0" w:type="dxa"/>
              <w:right w:w="20" w:type="dxa"/>
            </w:tcMar>
            <w:vAlign w:val="bottom"/>
            <w:hideMark/>
          </w:tcPr>
          <w:p w14:paraId="0C8E2222"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(0.06 0.18)</w:t>
            </w:r>
          </w:p>
        </w:tc>
      </w:tr>
      <w:tr w:rsidR="004D3E40" w:rsidRPr="00243A32" w14:paraId="3F1B55F5" w14:textId="77777777" w:rsidTr="004D3E40">
        <w:trPr>
          <w:trHeight w:val="403"/>
        </w:trPr>
        <w:tc>
          <w:tcPr>
            <w:tcW w:w="1021" w:type="dxa"/>
            <w:tcBorders>
              <w:top w:val="nil"/>
              <w:left w:val="nil"/>
              <w:bottom w:val="nil"/>
              <w:right w:val="nil"/>
            </w:tcBorders>
            <w:shd w:val="clear" w:color="auto" w:fill="auto"/>
            <w:tcMar>
              <w:top w:w="20" w:type="dxa"/>
              <w:left w:w="20" w:type="dxa"/>
              <w:bottom w:w="0" w:type="dxa"/>
              <w:right w:w="20" w:type="dxa"/>
            </w:tcMar>
            <w:vAlign w:val="center"/>
            <w:hideMark/>
          </w:tcPr>
          <w:p w14:paraId="40608631" w14:textId="77777777" w:rsidR="004D3E40" w:rsidRPr="00243A32" w:rsidRDefault="004D3E40" w:rsidP="009460F1">
            <w:pPr>
              <w:jc w:val="center"/>
              <w:rPr>
                <w:rFonts w:ascii="Century" w:hAnsi="Century"/>
                <w:color w:val="000000" w:themeColor="text1"/>
              </w:rPr>
            </w:pPr>
            <w:proofErr w:type="spellStart"/>
            <w:r w:rsidRPr="00243A32">
              <w:rPr>
                <w:rFonts w:ascii="Century" w:hAnsi="Century"/>
                <w:color w:val="000000" w:themeColor="text1"/>
              </w:rPr>
              <w:t>Rpal</w:t>
            </w:r>
            <w:proofErr w:type="spellEnd"/>
          </w:p>
        </w:tc>
        <w:tc>
          <w:tcPr>
            <w:tcW w:w="1116" w:type="dxa"/>
            <w:tcBorders>
              <w:top w:val="nil"/>
              <w:left w:val="nil"/>
              <w:bottom w:val="nil"/>
              <w:right w:val="nil"/>
            </w:tcBorders>
            <w:shd w:val="clear" w:color="auto" w:fill="auto"/>
            <w:tcMar>
              <w:top w:w="20" w:type="dxa"/>
              <w:left w:w="20" w:type="dxa"/>
              <w:bottom w:w="0" w:type="dxa"/>
              <w:right w:w="20" w:type="dxa"/>
            </w:tcMar>
            <w:vAlign w:val="bottom"/>
            <w:hideMark/>
          </w:tcPr>
          <w:p w14:paraId="5208E602"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0.073</w:t>
            </w:r>
          </w:p>
        </w:tc>
        <w:tc>
          <w:tcPr>
            <w:tcW w:w="982" w:type="dxa"/>
            <w:tcBorders>
              <w:top w:val="nil"/>
              <w:left w:val="nil"/>
              <w:bottom w:val="nil"/>
              <w:right w:val="nil"/>
            </w:tcBorders>
            <w:shd w:val="clear" w:color="auto" w:fill="auto"/>
            <w:tcMar>
              <w:top w:w="20" w:type="dxa"/>
              <w:left w:w="20" w:type="dxa"/>
              <w:bottom w:w="0" w:type="dxa"/>
              <w:right w:w="20" w:type="dxa"/>
            </w:tcMar>
            <w:vAlign w:val="bottom"/>
            <w:hideMark/>
          </w:tcPr>
          <w:p w14:paraId="3A6CBD42"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0.03</w:t>
            </w:r>
          </w:p>
        </w:tc>
        <w:tc>
          <w:tcPr>
            <w:tcW w:w="546" w:type="dxa"/>
            <w:tcBorders>
              <w:top w:val="nil"/>
              <w:left w:val="nil"/>
              <w:bottom w:val="nil"/>
              <w:right w:val="nil"/>
            </w:tcBorders>
            <w:shd w:val="clear" w:color="auto" w:fill="auto"/>
            <w:tcMar>
              <w:top w:w="20" w:type="dxa"/>
              <w:left w:w="20" w:type="dxa"/>
              <w:bottom w:w="0" w:type="dxa"/>
              <w:right w:w="20" w:type="dxa"/>
            </w:tcMar>
            <w:vAlign w:val="bottom"/>
            <w:hideMark/>
          </w:tcPr>
          <w:p w14:paraId="7B945B09"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727.4</w:t>
            </w:r>
          </w:p>
        </w:tc>
        <w:tc>
          <w:tcPr>
            <w:tcW w:w="685" w:type="dxa"/>
            <w:tcBorders>
              <w:top w:val="nil"/>
              <w:left w:val="nil"/>
              <w:bottom w:val="nil"/>
              <w:right w:val="nil"/>
            </w:tcBorders>
            <w:shd w:val="clear" w:color="auto" w:fill="auto"/>
            <w:tcMar>
              <w:top w:w="20" w:type="dxa"/>
              <w:left w:w="20" w:type="dxa"/>
              <w:bottom w:w="0" w:type="dxa"/>
              <w:right w:w="20" w:type="dxa"/>
            </w:tcMar>
            <w:vAlign w:val="bottom"/>
            <w:hideMark/>
          </w:tcPr>
          <w:p w14:paraId="05756208"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2.4</w:t>
            </w:r>
          </w:p>
        </w:tc>
        <w:tc>
          <w:tcPr>
            <w:tcW w:w="1610" w:type="dxa"/>
            <w:tcBorders>
              <w:top w:val="nil"/>
              <w:left w:val="nil"/>
              <w:bottom w:val="nil"/>
              <w:right w:val="nil"/>
            </w:tcBorders>
            <w:shd w:val="clear" w:color="auto" w:fill="auto"/>
            <w:tcMar>
              <w:top w:w="20" w:type="dxa"/>
              <w:left w:w="20" w:type="dxa"/>
              <w:bottom w:w="0" w:type="dxa"/>
              <w:right w:w="20" w:type="dxa"/>
            </w:tcMar>
            <w:vAlign w:val="bottom"/>
            <w:hideMark/>
          </w:tcPr>
          <w:p w14:paraId="033E86D4"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0.02*</w:t>
            </w:r>
          </w:p>
        </w:tc>
        <w:tc>
          <w:tcPr>
            <w:tcW w:w="800" w:type="dxa"/>
            <w:tcBorders>
              <w:top w:val="nil"/>
              <w:left w:val="nil"/>
              <w:bottom w:val="nil"/>
              <w:right w:val="nil"/>
            </w:tcBorders>
            <w:vAlign w:val="bottom"/>
          </w:tcPr>
          <w:p w14:paraId="10C73628"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0.07</w:t>
            </w:r>
          </w:p>
        </w:tc>
        <w:tc>
          <w:tcPr>
            <w:tcW w:w="1496" w:type="dxa"/>
            <w:tcBorders>
              <w:top w:val="nil"/>
              <w:left w:val="nil"/>
              <w:bottom w:val="nil"/>
              <w:right w:val="nil"/>
            </w:tcBorders>
            <w:shd w:val="clear" w:color="auto" w:fill="auto"/>
            <w:tcMar>
              <w:top w:w="20" w:type="dxa"/>
              <w:left w:w="20" w:type="dxa"/>
              <w:bottom w:w="0" w:type="dxa"/>
              <w:right w:w="20" w:type="dxa"/>
            </w:tcMar>
            <w:vAlign w:val="bottom"/>
            <w:hideMark/>
          </w:tcPr>
          <w:p w14:paraId="4575466B"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(0.01 0.13)</w:t>
            </w:r>
          </w:p>
        </w:tc>
      </w:tr>
      <w:tr w:rsidR="004D3E40" w:rsidRPr="00243A32" w14:paraId="716BF740" w14:textId="77777777" w:rsidTr="004D3E40">
        <w:trPr>
          <w:trHeight w:val="403"/>
        </w:trPr>
        <w:tc>
          <w:tcPr>
            <w:tcW w:w="1021" w:type="dxa"/>
            <w:tcBorders>
              <w:top w:val="nil"/>
              <w:left w:val="nil"/>
              <w:bottom w:val="nil"/>
              <w:right w:val="nil"/>
            </w:tcBorders>
            <w:shd w:val="clear" w:color="auto" w:fill="auto"/>
            <w:tcMar>
              <w:top w:w="20" w:type="dxa"/>
              <w:left w:w="20" w:type="dxa"/>
              <w:bottom w:w="0" w:type="dxa"/>
              <w:right w:w="20" w:type="dxa"/>
            </w:tcMar>
            <w:vAlign w:val="center"/>
            <w:hideMark/>
          </w:tcPr>
          <w:p w14:paraId="16BD5EBD" w14:textId="77777777" w:rsidR="004D3E40" w:rsidRPr="00243A32" w:rsidRDefault="004D3E40" w:rsidP="009460F1">
            <w:pPr>
              <w:jc w:val="center"/>
              <w:rPr>
                <w:rFonts w:ascii="Century" w:hAnsi="Century"/>
                <w:color w:val="000000" w:themeColor="text1"/>
              </w:rPr>
            </w:pPr>
            <w:proofErr w:type="spellStart"/>
            <w:r w:rsidRPr="00243A32">
              <w:rPr>
                <w:rFonts w:ascii="Century" w:hAnsi="Century"/>
                <w:color w:val="000000" w:themeColor="text1"/>
              </w:rPr>
              <w:t>LLatVent</w:t>
            </w:r>
            <w:proofErr w:type="spellEnd"/>
          </w:p>
        </w:tc>
        <w:tc>
          <w:tcPr>
            <w:tcW w:w="1116" w:type="dxa"/>
            <w:tcBorders>
              <w:top w:val="nil"/>
              <w:left w:val="nil"/>
              <w:bottom w:val="nil"/>
              <w:right w:val="nil"/>
            </w:tcBorders>
            <w:shd w:val="clear" w:color="auto" w:fill="auto"/>
            <w:tcMar>
              <w:top w:w="20" w:type="dxa"/>
              <w:left w:w="20" w:type="dxa"/>
              <w:bottom w:w="0" w:type="dxa"/>
              <w:right w:w="20" w:type="dxa"/>
            </w:tcMar>
            <w:vAlign w:val="bottom"/>
            <w:hideMark/>
          </w:tcPr>
          <w:p w14:paraId="79E83E1E"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0.064</w:t>
            </w:r>
          </w:p>
        </w:tc>
        <w:tc>
          <w:tcPr>
            <w:tcW w:w="982" w:type="dxa"/>
            <w:tcBorders>
              <w:top w:val="nil"/>
              <w:left w:val="nil"/>
              <w:bottom w:val="nil"/>
              <w:right w:val="nil"/>
            </w:tcBorders>
            <w:shd w:val="clear" w:color="auto" w:fill="auto"/>
            <w:tcMar>
              <w:top w:w="20" w:type="dxa"/>
              <w:left w:w="20" w:type="dxa"/>
              <w:bottom w:w="0" w:type="dxa"/>
              <w:right w:w="20" w:type="dxa"/>
            </w:tcMar>
            <w:vAlign w:val="bottom"/>
            <w:hideMark/>
          </w:tcPr>
          <w:p w14:paraId="5DA3ED59"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0.032</w:t>
            </w:r>
          </w:p>
        </w:tc>
        <w:tc>
          <w:tcPr>
            <w:tcW w:w="546" w:type="dxa"/>
            <w:tcBorders>
              <w:top w:val="nil"/>
              <w:left w:val="nil"/>
              <w:bottom w:val="nil"/>
              <w:right w:val="nil"/>
            </w:tcBorders>
            <w:shd w:val="clear" w:color="auto" w:fill="auto"/>
            <w:tcMar>
              <w:top w:w="20" w:type="dxa"/>
              <w:left w:w="20" w:type="dxa"/>
              <w:bottom w:w="0" w:type="dxa"/>
              <w:right w:w="20" w:type="dxa"/>
            </w:tcMar>
            <w:vAlign w:val="bottom"/>
            <w:hideMark/>
          </w:tcPr>
          <w:p w14:paraId="369B60B1"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805.8</w:t>
            </w:r>
          </w:p>
        </w:tc>
        <w:tc>
          <w:tcPr>
            <w:tcW w:w="685" w:type="dxa"/>
            <w:tcBorders>
              <w:top w:val="nil"/>
              <w:left w:val="nil"/>
              <w:bottom w:val="nil"/>
              <w:right w:val="nil"/>
            </w:tcBorders>
            <w:shd w:val="clear" w:color="auto" w:fill="auto"/>
            <w:tcMar>
              <w:top w:w="20" w:type="dxa"/>
              <w:left w:w="20" w:type="dxa"/>
              <w:bottom w:w="0" w:type="dxa"/>
              <w:right w:w="20" w:type="dxa"/>
            </w:tcMar>
            <w:vAlign w:val="bottom"/>
            <w:hideMark/>
          </w:tcPr>
          <w:p w14:paraId="01D928C4"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2</w:t>
            </w:r>
          </w:p>
        </w:tc>
        <w:tc>
          <w:tcPr>
            <w:tcW w:w="1610" w:type="dxa"/>
            <w:tcBorders>
              <w:top w:val="nil"/>
              <w:left w:val="nil"/>
              <w:bottom w:val="nil"/>
              <w:right w:val="nil"/>
            </w:tcBorders>
            <w:shd w:val="clear" w:color="auto" w:fill="auto"/>
            <w:tcMar>
              <w:top w:w="20" w:type="dxa"/>
              <w:left w:w="20" w:type="dxa"/>
              <w:bottom w:w="0" w:type="dxa"/>
              <w:right w:w="20" w:type="dxa"/>
            </w:tcMar>
            <w:vAlign w:val="bottom"/>
            <w:hideMark/>
          </w:tcPr>
          <w:p w14:paraId="02FD9F1B"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0.04*</w:t>
            </w:r>
          </w:p>
        </w:tc>
        <w:tc>
          <w:tcPr>
            <w:tcW w:w="800" w:type="dxa"/>
            <w:tcBorders>
              <w:top w:val="nil"/>
              <w:left w:val="nil"/>
              <w:bottom w:val="nil"/>
              <w:right w:val="nil"/>
            </w:tcBorders>
            <w:vAlign w:val="bottom"/>
          </w:tcPr>
          <w:p w14:paraId="56CD6F41"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0.06</w:t>
            </w:r>
          </w:p>
        </w:tc>
        <w:tc>
          <w:tcPr>
            <w:tcW w:w="1496" w:type="dxa"/>
            <w:tcBorders>
              <w:top w:val="nil"/>
              <w:left w:val="nil"/>
              <w:bottom w:val="nil"/>
              <w:right w:val="nil"/>
            </w:tcBorders>
            <w:shd w:val="clear" w:color="auto" w:fill="auto"/>
            <w:tcMar>
              <w:top w:w="20" w:type="dxa"/>
              <w:left w:w="20" w:type="dxa"/>
              <w:bottom w:w="0" w:type="dxa"/>
              <w:right w:w="20" w:type="dxa"/>
            </w:tcMar>
            <w:vAlign w:val="bottom"/>
            <w:hideMark/>
          </w:tcPr>
          <w:p w14:paraId="2231F40A"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(0 0.13)</w:t>
            </w:r>
          </w:p>
        </w:tc>
      </w:tr>
      <w:tr w:rsidR="004D3E40" w:rsidRPr="00243A32" w14:paraId="0D832968" w14:textId="77777777" w:rsidTr="004D3E40">
        <w:trPr>
          <w:trHeight w:val="70"/>
        </w:trPr>
        <w:tc>
          <w:tcPr>
            <w:tcW w:w="1021" w:type="dxa"/>
            <w:tcBorders>
              <w:top w:val="nil"/>
              <w:left w:val="nil"/>
              <w:bottom w:val="single" w:sz="8" w:space="0" w:color="000000"/>
              <w:right w:val="nil"/>
            </w:tcBorders>
            <w:shd w:val="clear" w:color="auto" w:fill="auto"/>
            <w:tcMar>
              <w:top w:w="20" w:type="dxa"/>
              <w:left w:w="20" w:type="dxa"/>
              <w:bottom w:w="0" w:type="dxa"/>
              <w:right w:w="20" w:type="dxa"/>
            </w:tcMar>
            <w:vAlign w:val="center"/>
            <w:hideMark/>
          </w:tcPr>
          <w:p w14:paraId="55F9475D" w14:textId="77777777" w:rsidR="004D3E40" w:rsidRPr="00243A32" w:rsidRDefault="004D3E40" w:rsidP="009460F1">
            <w:pPr>
              <w:jc w:val="center"/>
              <w:rPr>
                <w:rFonts w:ascii="Century" w:hAnsi="Century"/>
                <w:color w:val="000000" w:themeColor="text1"/>
              </w:rPr>
            </w:pPr>
            <w:proofErr w:type="spellStart"/>
            <w:r w:rsidRPr="00243A32">
              <w:rPr>
                <w:rFonts w:ascii="Century" w:hAnsi="Century"/>
                <w:color w:val="000000" w:themeColor="text1"/>
              </w:rPr>
              <w:t>RLatVent</w:t>
            </w:r>
            <w:proofErr w:type="spellEnd"/>
          </w:p>
        </w:tc>
        <w:tc>
          <w:tcPr>
            <w:tcW w:w="1116" w:type="dxa"/>
            <w:tcBorders>
              <w:top w:val="nil"/>
              <w:left w:val="nil"/>
              <w:bottom w:val="single" w:sz="8" w:space="0" w:color="000000"/>
              <w:right w:val="nil"/>
            </w:tcBorders>
            <w:shd w:val="clear" w:color="auto" w:fill="auto"/>
            <w:tcMar>
              <w:top w:w="20" w:type="dxa"/>
              <w:left w:w="20" w:type="dxa"/>
              <w:bottom w:w="0" w:type="dxa"/>
              <w:right w:w="20" w:type="dxa"/>
            </w:tcMar>
            <w:vAlign w:val="bottom"/>
            <w:hideMark/>
          </w:tcPr>
          <w:p w14:paraId="57339107"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0.09</w:t>
            </w:r>
          </w:p>
        </w:tc>
        <w:tc>
          <w:tcPr>
            <w:tcW w:w="982" w:type="dxa"/>
            <w:tcBorders>
              <w:top w:val="nil"/>
              <w:left w:val="nil"/>
              <w:bottom w:val="single" w:sz="8" w:space="0" w:color="000000"/>
              <w:right w:val="nil"/>
            </w:tcBorders>
            <w:shd w:val="clear" w:color="auto" w:fill="auto"/>
            <w:tcMar>
              <w:top w:w="20" w:type="dxa"/>
              <w:left w:w="20" w:type="dxa"/>
              <w:bottom w:w="0" w:type="dxa"/>
              <w:right w:w="20" w:type="dxa"/>
            </w:tcMar>
            <w:vAlign w:val="bottom"/>
            <w:hideMark/>
          </w:tcPr>
          <w:p w14:paraId="704F9600"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0.032</w:t>
            </w:r>
          </w:p>
        </w:tc>
        <w:tc>
          <w:tcPr>
            <w:tcW w:w="546" w:type="dxa"/>
            <w:tcBorders>
              <w:top w:val="nil"/>
              <w:left w:val="nil"/>
              <w:bottom w:val="single" w:sz="8" w:space="0" w:color="000000"/>
              <w:right w:val="nil"/>
            </w:tcBorders>
            <w:shd w:val="clear" w:color="auto" w:fill="auto"/>
            <w:tcMar>
              <w:top w:w="20" w:type="dxa"/>
              <w:left w:w="20" w:type="dxa"/>
              <w:bottom w:w="0" w:type="dxa"/>
              <w:right w:w="20" w:type="dxa"/>
            </w:tcMar>
            <w:vAlign w:val="bottom"/>
            <w:hideMark/>
          </w:tcPr>
          <w:p w14:paraId="37DD1911"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767.4</w:t>
            </w:r>
          </w:p>
        </w:tc>
        <w:tc>
          <w:tcPr>
            <w:tcW w:w="685" w:type="dxa"/>
            <w:tcBorders>
              <w:top w:val="nil"/>
              <w:left w:val="nil"/>
              <w:bottom w:val="single" w:sz="8" w:space="0" w:color="000000"/>
              <w:right w:val="nil"/>
            </w:tcBorders>
            <w:shd w:val="clear" w:color="auto" w:fill="auto"/>
            <w:tcMar>
              <w:top w:w="20" w:type="dxa"/>
              <w:left w:w="20" w:type="dxa"/>
              <w:bottom w:w="0" w:type="dxa"/>
              <w:right w:w="20" w:type="dxa"/>
            </w:tcMar>
            <w:vAlign w:val="bottom"/>
            <w:hideMark/>
          </w:tcPr>
          <w:p w14:paraId="3817837C"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2.8</w:t>
            </w:r>
          </w:p>
        </w:tc>
        <w:tc>
          <w:tcPr>
            <w:tcW w:w="1610" w:type="dxa"/>
            <w:tcBorders>
              <w:top w:val="nil"/>
              <w:left w:val="nil"/>
              <w:bottom w:val="single" w:sz="8" w:space="0" w:color="000000"/>
              <w:right w:val="nil"/>
            </w:tcBorders>
            <w:shd w:val="clear" w:color="auto" w:fill="auto"/>
            <w:tcMar>
              <w:top w:w="20" w:type="dxa"/>
              <w:left w:w="20" w:type="dxa"/>
              <w:bottom w:w="0" w:type="dxa"/>
              <w:right w:w="20" w:type="dxa"/>
            </w:tcMar>
            <w:vAlign w:val="bottom"/>
            <w:hideMark/>
          </w:tcPr>
          <w:p w14:paraId="791BEB82" w14:textId="77777777" w:rsidR="004D3E40" w:rsidRPr="00243A32" w:rsidRDefault="004D3E40" w:rsidP="009460F1">
            <w:pPr>
              <w:pStyle w:val="NormalWeb"/>
              <w:spacing w:before="0" w:beforeAutospacing="0" w:after="0" w:afterAutospacing="0"/>
              <w:jc w:val="center"/>
              <w:textAlignment w:val="center"/>
              <w:rPr>
                <w:rFonts w:ascii="Century" w:hAnsi="Century" w:cs="Arial"/>
                <w:color w:val="000000" w:themeColor="text1"/>
              </w:rPr>
            </w:pPr>
            <w:r w:rsidRPr="00243A32">
              <w:rPr>
                <w:rFonts w:ascii="Century" w:eastAsia="Yu Gothic" w:hAnsi="Century"/>
                <w:color w:val="000000"/>
              </w:rPr>
              <w:t>0.01*</w:t>
            </w:r>
          </w:p>
        </w:tc>
        <w:tc>
          <w:tcPr>
            <w:tcW w:w="800" w:type="dxa"/>
            <w:tcBorders>
              <w:top w:val="nil"/>
              <w:left w:val="nil"/>
              <w:bottom w:val="single" w:sz="8" w:space="0" w:color="000000"/>
              <w:right w:val="nil"/>
            </w:tcBorders>
            <w:vAlign w:val="bottom"/>
          </w:tcPr>
          <w:p w14:paraId="3F26D4A9"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0.09</w:t>
            </w:r>
          </w:p>
        </w:tc>
        <w:tc>
          <w:tcPr>
            <w:tcW w:w="1496" w:type="dxa"/>
            <w:tcBorders>
              <w:top w:val="nil"/>
              <w:left w:val="nil"/>
              <w:bottom w:val="single" w:sz="8" w:space="0" w:color="000000"/>
              <w:right w:val="nil"/>
            </w:tcBorders>
            <w:shd w:val="clear" w:color="auto" w:fill="auto"/>
            <w:tcMar>
              <w:top w:w="20" w:type="dxa"/>
              <w:left w:w="20" w:type="dxa"/>
              <w:bottom w:w="0" w:type="dxa"/>
              <w:right w:w="20" w:type="dxa"/>
            </w:tcMar>
            <w:vAlign w:val="bottom"/>
            <w:hideMark/>
          </w:tcPr>
          <w:p w14:paraId="4FB929BD" w14:textId="77777777" w:rsidR="004D3E40" w:rsidRPr="00243A32" w:rsidRDefault="004D3E40" w:rsidP="009460F1">
            <w:pPr>
              <w:jc w:val="center"/>
              <w:rPr>
                <w:rFonts w:ascii="Century" w:hAnsi="Century"/>
                <w:color w:val="000000" w:themeColor="text1"/>
              </w:rPr>
            </w:pPr>
            <w:r w:rsidRPr="00243A32">
              <w:rPr>
                <w:rFonts w:ascii="Century" w:eastAsia="Yu Gothic" w:hAnsi="Century"/>
                <w:color w:val="000000"/>
              </w:rPr>
              <w:t>(0.03 0.16)</w:t>
            </w:r>
          </w:p>
        </w:tc>
      </w:tr>
    </w:tbl>
    <w:p w14:paraId="2DE6BD7F" w14:textId="78D09BB2" w:rsidR="009460F1" w:rsidRPr="009F757E" w:rsidRDefault="009460F1" w:rsidP="009F757E">
      <w:pPr>
        <w:tabs>
          <w:tab w:val="left" w:pos="6160"/>
        </w:tabs>
        <w:rPr>
          <w:rFonts w:ascii="Century" w:hAnsi="Century"/>
          <w:color w:val="000000" w:themeColor="text1"/>
        </w:rPr>
      </w:pPr>
      <w:r w:rsidRPr="00243A32">
        <w:rPr>
          <w:rFonts w:ascii="Century" w:hAnsi="Century"/>
          <w:color w:val="000000" w:themeColor="text1"/>
        </w:rPr>
        <w:br w:type="textWrapping" w:clear="all"/>
      </w:r>
      <w:proofErr w:type="spellStart"/>
      <w:r w:rsidRPr="00243A32">
        <w:rPr>
          <w:rFonts w:ascii="Century" w:hAnsi="Century"/>
          <w:color w:val="000000" w:themeColor="text1"/>
        </w:rPr>
        <w:t>Abbreviations:Lhippo</w:t>
      </w:r>
      <w:proofErr w:type="spellEnd"/>
      <w:r w:rsidRPr="00243A32">
        <w:rPr>
          <w:rFonts w:ascii="Century" w:hAnsi="Century"/>
          <w:color w:val="000000" w:themeColor="text1"/>
        </w:rPr>
        <w:t xml:space="preserve">, left hippocampus; </w:t>
      </w:r>
      <w:proofErr w:type="spellStart"/>
      <w:r w:rsidRPr="00243A32">
        <w:rPr>
          <w:rFonts w:ascii="Century" w:hAnsi="Century"/>
          <w:color w:val="000000" w:themeColor="text1"/>
        </w:rPr>
        <w:t>Rhippo</w:t>
      </w:r>
      <w:proofErr w:type="spellEnd"/>
      <w:r w:rsidRPr="00243A32">
        <w:rPr>
          <w:rFonts w:ascii="Century" w:hAnsi="Century"/>
          <w:color w:val="000000" w:themeColor="text1"/>
        </w:rPr>
        <w:t xml:space="preserve">, right hippocampus; </w:t>
      </w:r>
      <w:proofErr w:type="spellStart"/>
      <w:r w:rsidRPr="00243A32">
        <w:rPr>
          <w:rFonts w:ascii="Century" w:hAnsi="Century"/>
          <w:color w:val="000000" w:themeColor="text1"/>
        </w:rPr>
        <w:t>Lamyg</w:t>
      </w:r>
      <w:proofErr w:type="spellEnd"/>
      <w:r w:rsidRPr="00243A32">
        <w:rPr>
          <w:rFonts w:ascii="Century" w:hAnsi="Century"/>
          <w:color w:val="000000" w:themeColor="text1"/>
        </w:rPr>
        <w:t xml:space="preserve">, left amygdala; </w:t>
      </w:r>
      <w:proofErr w:type="spellStart"/>
      <w:r w:rsidRPr="00243A32">
        <w:rPr>
          <w:rFonts w:ascii="Century" w:hAnsi="Century"/>
          <w:color w:val="000000" w:themeColor="text1"/>
        </w:rPr>
        <w:t>Ramyg</w:t>
      </w:r>
      <w:proofErr w:type="spellEnd"/>
      <w:r w:rsidRPr="00243A32">
        <w:rPr>
          <w:rFonts w:ascii="Century" w:hAnsi="Century"/>
          <w:color w:val="000000" w:themeColor="text1"/>
        </w:rPr>
        <w:t xml:space="preserve">, right amygdala; </w:t>
      </w:r>
      <w:proofErr w:type="spellStart"/>
      <w:r w:rsidRPr="00243A32">
        <w:rPr>
          <w:rFonts w:ascii="Century" w:hAnsi="Century"/>
          <w:color w:val="000000" w:themeColor="text1"/>
        </w:rPr>
        <w:t>Lthal</w:t>
      </w:r>
      <w:proofErr w:type="spellEnd"/>
      <w:r w:rsidRPr="00243A32">
        <w:rPr>
          <w:rFonts w:ascii="Century" w:hAnsi="Century"/>
          <w:color w:val="000000" w:themeColor="text1"/>
        </w:rPr>
        <w:t xml:space="preserve">, left thalamus; </w:t>
      </w:r>
      <w:proofErr w:type="spellStart"/>
      <w:r w:rsidRPr="00243A32">
        <w:rPr>
          <w:rFonts w:ascii="Century" w:hAnsi="Century"/>
          <w:color w:val="000000" w:themeColor="text1"/>
        </w:rPr>
        <w:t>Rthal</w:t>
      </w:r>
      <w:proofErr w:type="spellEnd"/>
      <w:r w:rsidRPr="00243A32">
        <w:rPr>
          <w:rFonts w:ascii="Century" w:hAnsi="Century"/>
          <w:color w:val="000000" w:themeColor="text1"/>
        </w:rPr>
        <w:t xml:space="preserve">, right thalamus; </w:t>
      </w:r>
      <w:proofErr w:type="spellStart"/>
      <w:r w:rsidRPr="00243A32">
        <w:rPr>
          <w:rFonts w:ascii="Century" w:hAnsi="Century"/>
          <w:color w:val="000000" w:themeColor="text1"/>
        </w:rPr>
        <w:t>Laccumb</w:t>
      </w:r>
      <w:proofErr w:type="spellEnd"/>
      <w:r w:rsidRPr="00243A32">
        <w:rPr>
          <w:rFonts w:ascii="Century" w:hAnsi="Century"/>
          <w:color w:val="000000" w:themeColor="text1"/>
        </w:rPr>
        <w:t xml:space="preserve">, left </w:t>
      </w:r>
      <w:proofErr w:type="spellStart"/>
      <w:r w:rsidRPr="00243A32">
        <w:rPr>
          <w:rFonts w:ascii="Century" w:hAnsi="Century"/>
          <w:color w:val="000000" w:themeColor="text1"/>
        </w:rPr>
        <w:t>accumbens</w:t>
      </w:r>
      <w:proofErr w:type="spellEnd"/>
      <w:r w:rsidRPr="00243A32">
        <w:rPr>
          <w:rFonts w:ascii="Century" w:hAnsi="Century"/>
          <w:color w:val="000000" w:themeColor="text1"/>
        </w:rPr>
        <w:t xml:space="preserve">; </w:t>
      </w:r>
      <w:proofErr w:type="spellStart"/>
      <w:r w:rsidRPr="00243A32">
        <w:rPr>
          <w:rFonts w:ascii="Century" w:hAnsi="Century"/>
          <w:color w:val="000000" w:themeColor="text1"/>
        </w:rPr>
        <w:t>Raccumb</w:t>
      </w:r>
      <w:proofErr w:type="spellEnd"/>
      <w:r w:rsidRPr="00243A32">
        <w:rPr>
          <w:rFonts w:ascii="Century" w:hAnsi="Century"/>
          <w:color w:val="000000" w:themeColor="text1"/>
        </w:rPr>
        <w:t xml:space="preserve">, right </w:t>
      </w:r>
      <w:proofErr w:type="spellStart"/>
      <w:r w:rsidRPr="00243A32">
        <w:rPr>
          <w:rFonts w:ascii="Century" w:hAnsi="Century"/>
          <w:color w:val="000000" w:themeColor="text1"/>
        </w:rPr>
        <w:t>accumbens</w:t>
      </w:r>
      <w:proofErr w:type="spellEnd"/>
      <w:r w:rsidRPr="00243A32">
        <w:rPr>
          <w:rFonts w:ascii="Century" w:hAnsi="Century"/>
          <w:color w:val="000000" w:themeColor="text1"/>
        </w:rPr>
        <w:t xml:space="preserve">; ICV, intracranial volume; </w:t>
      </w:r>
      <w:proofErr w:type="spellStart"/>
      <w:r w:rsidRPr="00243A32">
        <w:rPr>
          <w:rFonts w:ascii="Century" w:hAnsi="Century"/>
          <w:color w:val="000000" w:themeColor="text1"/>
        </w:rPr>
        <w:t>Lcaud</w:t>
      </w:r>
      <w:proofErr w:type="spellEnd"/>
      <w:r w:rsidRPr="00243A32">
        <w:rPr>
          <w:rFonts w:ascii="Century" w:hAnsi="Century"/>
          <w:color w:val="000000" w:themeColor="text1"/>
        </w:rPr>
        <w:t xml:space="preserve">, left caudate; </w:t>
      </w:r>
      <w:proofErr w:type="spellStart"/>
      <w:r w:rsidRPr="00243A32">
        <w:rPr>
          <w:rFonts w:ascii="Century" w:hAnsi="Century"/>
          <w:color w:val="000000" w:themeColor="text1"/>
        </w:rPr>
        <w:t>Rcaud</w:t>
      </w:r>
      <w:proofErr w:type="spellEnd"/>
      <w:r w:rsidRPr="00243A32">
        <w:rPr>
          <w:rFonts w:ascii="Century" w:hAnsi="Century"/>
          <w:color w:val="000000" w:themeColor="text1"/>
        </w:rPr>
        <w:t xml:space="preserve">, right caudate; </w:t>
      </w:r>
      <w:proofErr w:type="spellStart"/>
      <w:r w:rsidRPr="00243A32">
        <w:rPr>
          <w:rFonts w:ascii="Century" w:hAnsi="Century"/>
          <w:color w:val="000000" w:themeColor="text1"/>
        </w:rPr>
        <w:t>Lput</w:t>
      </w:r>
      <w:proofErr w:type="spellEnd"/>
      <w:r w:rsidRPr="00243A32">
        <w:rPr>
          <w:rFonts w:ascii="Century" w:hAnsi="Century"/>
          <w:color w:val="000000" w:themeColor="text1"/>
        </w:rPr>
        <w:t xml:space="preserve">, left putamen; </w:t>
      </w:r>
      <w:proofErr w:type="spellStart"/>
      <w:r w:rsidRPr="00243A32">
        <w:rPr>
          <w:rFonts w:ascii="Century" w:hAnsi="Century"/>
          <w:color w:val="000000" w:themeColor="text1"/>
        </w:rPr>
        <w:t>Rput</w:t>
      </w:r>
      <w:proofErr w:type="spellEnd"/>
      <w:r w:rsidRPr="00243A32">
        <w:rPr>
          <w:rFonts w:ascii="Century" w:hAnsi="Century"/>
          <w:color w:val="000000" w:themeColor="text1"/>
        </w:rPr>
        <w:t xml:space="preserve">, right putamen; </w:t>
      </w:r>
      <w:proofErr w:type="spellStart"/>
      <w:r w:rsidRPr="00243A32">
        <w:rPr>
          <w:rFonts w:ascii="Century" w:hAnsi="Century"/>
          <w:color w:val="000000" w:themeColor="text1"/>
        </w:rPr>
        <w:t>Lpal</w:t>
      </w:r>
      <w:proofErr w:type="spellEnd"/>
      <w:r w:rsidRPr="00243A32">
        <w:rPr>
          <w:rFonts w:ascii="Century" w:hAnsi="Century"/>
          <w:color w:val="000000" w:themeColor="text1"/>
        </w:rPr>
        <w:t xml:space="preserve">, left </w:t>
      </w:r>
      <w:proofErr w:type="spellStart"/>
      <w:r w:rsidRPr="00243A32">
        <w:rPr>
          <w:rFonts w:ascii="Century" w:hAnsi="Century"/>
          <w:color w:val="000000" w:themeColor="text1"/>
        </w:rPr>
        <w:t>globus</w:t>
      </w:r>
      <w:proofErr w:type="spellEnd"/>
      <w:r w:rsidRPr="00243A32">
        <w:rPr>
          <w:rFonts w:ascii="Century" w:hAnsi="Century"/>
          <w:color w:val="000000" w:themeColor="text1"/>
        </w:rPr>
        <w:t xml:space="preserve"> pallidus; </w:t>
      </w:r>
      <w:proofErr w:type="spellStart"/>
      <w:r w:rsidRPr="00243A32">
        <w:rPr>
          <w:rFonts w:ascii="Century" w:hAnsi="Century"/>
          <w:color w:val="000000" w:themeColor="text1"/>
        </w:rPr>
        <w:t>Rpal</w:t>
      </w:r>
      <w:proofErr w:type="spellEnd"/>
      <w:r w:rsidRPr="00243A32">
        <w:rPr>
          <w:rFonts w:ascii="Century" w:hAnsi="Century"/>
          <w:color w:val="000000" w:themeColor="text1"/>
        </w:rPr>
        <w:t xml:space="preserve">, right </w:t>
      </w:r>
      <w:proofErr w:type="spellStart"/>
      <w:r w:rsidRPr="00243A32">
        <w:rPr>
          <w:rFonts w:ascii="Century" w:hAnsi="Century"/>
          <w:color w:val="000000" w:themeColor="text1"/>
        </w:rPr>
        <w:t>globus</w:t>
      </w:r>
      <w:proofErr w:type="spellEnd"/>
      <w:r w:rsidRPr="00243A32">
        <w:rPr>
          <w:rFonts w:ascii="Century" w:hAnsi="Century"/>
          <w:color w:val="000000" w:themeColor="text1"/>
        </w:rPr>
        <w:t xml:space="preserve"> pallidus; </w:t>
      </w:r>
      <w:proofErr w:type="spellStart"/>
      <w:r w:rsidRPr="00243A32">
        <w:rPr>
          <w:rFonts w:ascii="Century" w:hAnsi="Century"/>
          <w:color w:val="000000" w:themeColor="text1"/>
        </w:rPr>
        <w:t>LLatVent</w:t>
      </w:r>
      <w:proofErr w:type="spellEnd"/>
      <w:r w:rsidRPr="00243A32">
        <w:rPr>
          <w:rFonts w:ascii="Century" w:hAnsi="Century"/>
          <w:color w:val="000000" w:themeColor="text1"/>
        </w:rPr>
        <w:t xml:space="preserve">, left lateral ventricle; </w:t>
      </w:r>
      <w:proofErr w:type="spellStart"/>
      <w:r w:rsidRPr="00243A32">
        <w:rPr>
          <w:rFonts w:ascii="Century" w:hAnsi="Century"/>
          <w:color w:val="000000" w:themeColor="text1"/>
        </w:rPr>
        <w:t>RLatVent</w:t>
      </w:r>
      <w:proofErr w:type="spellEnd"/>
      <w:r w:rsidRPr="00243A32">
        <w:rPr>
          <w:rFonts w:ascii="Century" w:hAnsi="Century"/>
          <w:color w:val="000000" w:themeColor="text1"/>
        </w:rPr>
        <w:t xml:space="preserve">, right lateral ventricle; </w:t>
      </w:r>
      <w:r w:rsidRPr="00243A32">
        <w:rPr>
          <w:rFonts w:ascii="Century" w:hAnsi="Century"/>
        </w:rPr>
        <w:t>95% CI, 95% confidence interval</w:t>
      </w:r>
      <w:r w:rsidRPr="00243A32">
        <w:rPr>
          <w:rFonts w:ascii="Century" w:hAnsi="Century"/>
          <w:color w:val="000000" w:themeColor="text1"/>
        </w:rPr>
        <w:t>; *1, the Satterthwaite approximated degree of freedom; *2, *, 0.0029≤p&lt;0.05; **, p&lt;0.0029</w:t>
      </w:r>
    </w:p>
    <w:p w14:paraId="157A75B2" w14:textId="154BBB3A" w:rsidR="0006302F" w:rsidRPr="000153FA" w:rsidRDefault="004D01A6" w:rsidP="009460F1">
      <w:pPr>
        <w:rPr>
          <w:rFonts w:asciiTheme="minorHAnsi" w:hAnsiTheme="minorHAnsi"/>
        </w:rPr>
      </w:pPr>
      <w:r>
        <w:rPr>
          <w:rFonts w:asciiTheme="minorHAnsi" w:hAnsiTheme="minorHAnsi"/>
          <w:b/>
        </w:rPr>
        <w:t>Supplementary Table 16</w:t>
      </w:r>
      <w:r w:rsidR="008F5226" w:rsidRPr="000153FA">
        <w:rPr>
          <w:rFonts w:asciiTheme="minorHAnsi" w:hAnsiTheme="minorHAnsi"/>
          <w:b/>
        </w:rPr>
        <w:t xml:space="preserve">. </w:t>
      </w:r>
      <w:r w:rsidR="0006302F" w:rsidRPr="000153FA">
        <w:rPr>
          <w:rFonts w:asciiTheme="minorHAnsi" w:hAnsiTheme="minorHAnsi"/>
        </w:rPr>
        <w:t>The statistical significance of beta coefficient of type of antipsychotics on subcortical structure volumes in t-test and parametric bootstrapping test</w:t>
      </w:r>
    </w:p>
    <w:p w14:paraId="03D1B6F7" w14:textId="323AD141" w:rsidR="008F5226" w:rsidRPr="000153FA" w:rsidRDefault="008F5226" w:rsidP="00A14992"/>
    <w:tbl>
      <w:tblPr>
        <w:tblW w:w="8058" w:type="dxa"/>
        <w:tblCellMar>
          <w:left w:w="0" w:type="dxa"/>
          <w:right w:w="0" w:type="dxa"/>
        </w:tblCellMar>
        <w:tblLook w:val="0600" w:firstRow="0" w:lastRow="0" w:firstColumn="0" w:lastColumn="0" w:noHBand="1" w:noVBand="1"/>
      </w:tblPr>
      <w:tblGrid>
        <w:gridCol w:w="1001"/>
        <w:gridCol w:w="1084"/>
        <w:gridCol w:w="1012"/>
        <w:gridCol w:w="850"/>
        <w:gridCol w:w="851"/>
        <w:gridCol w:w="992"/>
        <w:gridCol w:w="850"/>
        <w:gridCol w:w="1418"/>
      </w:tblGrid>
      <w:tr w:rsidR="004D3E40" w:rsidRPr="000153FA" w14:paraId="097EE21C" w14:textId="77777777" w:rsidTr="004D3E40">
        <w:trPr>
          <w:trHeight w:val="380"/>
        </w:trPr>
        <w:tc>
          <w:tcPr>
            <w:tcW w:w="1001" w:type="dxa"/>
            <w:tcBorders>
              <w:top w:val="single" w:sz="8"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373EDF44" w14:textId="77777777" w:rsidR="004D3E40" w:rsidRPr="000153FA" w:rsidRDefault="004D3E40" w:rsidP="00A14992">
            <w:pPr>
              <w:jc w:val="center"/>
            </w:pPr>
          </w:p>
        </w:tc>
        <w:tc>
          <w:tcPr>
            <w:tcW w:w="1084" w:type="dxa"/>
            <w:tcBorders>
              <w:top w:val="single" w:sz="8"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4E732080" w14:textId="2D7F4749" w:rsidR="004D3E40" w:rsidRPr="000153FA" w:rsidRDefault="004D3E40" w:rsidP="00A14992">
            <w:pPr>
              <w:jc w:val="center"/>
            </w:pPr>
          </w:p>
        </w:tc>
        <w:tc>
          <w:tcPr>
            <w:tcW w:w="1012" w:type="dxa"/>
            <w:tcBorders>
              <w:top w:val="single" w:sz="8" w:space="0" w:color="000000"/>
              <w:left w:val="nil"/>
              <w:bottom w:val="single" w:sz="4" w:space="0" w:color="000000"/>
              <w:right w:val="nil"/>
            </w:tcBorders>
            <w:shd w:val="clear" w:color="auto" w:fill="auto"/>
            <w:vAlign w:val="center"/>
          </w:tcPr>
          <w:p w14:paraId="31B2BCB9" w14:textId="77777777" w:rsidR="004D3E40" w:rsidRPr="000153FA" w:rsidRDefault="004D3E40" w:rsidP="00A14992">
            <w:pPr>
              <w:jc w:val="center"/>
            </w:pPr>
          </w:p>
        </w:tc>
        <w:tc>
          <w:tcPr>
            <w:tcW w:w="2693" w:type="dxa"/>
            <w:gridSpan w:val="3"/>
            <w:tcBorders>
              <w:top w:val="single" w:sz="8" w:space="0" w:color="000000"/>
              <w:left w:val="nil"/>
              <w:bottom w:val="single" w:sz="4" w:space="0" w:color="000000"/>
              <w:right w:val="nil"/>
            </w:tcBorders>
            <w:shd w:val="clear" w:color="auto" w:fill="auto"/>
            <w:vAlign w:val="center"/>
          </w:tcPr>
          <w:p w14:paraId="0207FD36" w14:textId="166CCC6A" w:rsidR="004D3E40" w:rsidRPr="000153FA" w:rsidRDefault="004D3E40" w:rsidP="00A14992">
            <w:pPr>
              <w:jc w:val="center"/>
            </w:pPr>
            <w:r w:rsidRPr="000153FA">
              <w:t>t test</w:t>
            </w:r>
          </w:p>
        </w:tc>
        <w:tc>
          <w:tcPr>
            <w:tcW w:w="2268" w:type="dxa"/>
            <w:gridSpan w:val="2"/>
            <w:tcBorders>
              <w:top w:val="single" w:sz="8"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49E5A1D9" w14:textId="77777777" w:rsidR="004D3E40" w:rsidRPr="000153FA" w:rsidRDefault="004D3E40" w:rsidP="00A14992">
            <w:pPr>
              <w:jc w:val="center"/>
            </w:pPr>
            <w:r w:rsidRPr="000153FA">
              <w:t>parametric bootstrapping</w:t>
            </w:r>
          </w:p>
        </w:tc>
      </w:tr>
      <w:tr w:rsidR="004D3E40" w:rsidRPr="000153FA" w14:paraId="373996FB" w14:textId="77777777" w:rsidTr="004D3E40">
        <w:trPr>
          <w:trHeight w:val="380"/>
        </w:trPr>
        <w:tc>
          <w:tcPr>
            <w:tcW w:w="1001"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63B50005" w14:textId="77777777" w:rsidR="004D3E40" w:rsidRPr="000153FA" w:rsidRDefault="004D3E40" w:rsidP="00A14992">
            <w:pPr>
              <w:jc w:val="center"/>
            </w:pPr>
          </w:p>
        </w:tc>
        <w:tc>
          <w:tcPr>
            <w:tcW w:w="1084"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31CEB455" w14:textId="77777777" w:rsidR="004D3E40" w:rsidRPr="000153FA" w:rsidRDefault="004D3E40" w:rsidP="00A14992">
            <w:pPr>
              <w:jc w:val="center"/>
            </w:pPr>
            <w:r w:rsidRPr="000153FA">
              <w:t>Beta(mm</w:t>
            </w:r>
            <w:r w:rsidRPr="000153FA">
              <w:rPr>
                <w:vertAlign w:val="superscript"/>
              </w:rPr>
              <w:t>3</w:t>
            </w:r>
            <w:r w:rsidRPr="000153FA">
              <w:t>)</w:t>
            </w:r>
          </w:p>
        </w:tc>
        <w:tc>
          <w:tcPr>
            <w:tcW w:w="1012"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61E8E5A9" w14:textId="77777777" w:rsidR="004D3E40" w:rsidRPr="000153FA" w:rsidRDefault="004D3E40" w:rsidP="00A14992">
            <w:pPr>
              <w:jc w:val="center"/>
            </w:pPr>
            <w:r w:rsidRPr="000153FA">
              <w:t>SE(mm</w:t>
            </w:r>
            <w:r w:rsidRPr="000153FA">
              <w:rPr>
                <w:vertAlign w:val="superscript"/>
              </w:rPr>
              <w:t>3</w:t>
            </w:r>
            <w:r w:rsidRPr="000153FA">
              <w:t>)</w:t>
            </w:r>
          </w:p>
        </w:tc>
        <w:tc>
          <w:tcPr>
            <w:tcW w:w="850"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3EBF7ADB" w14:textId="5436A82B" w:rsidR="004D3E40" w:rsidRPr="000153FA" w:rsidRDefault="004D3E40" w:rsidP="00A14992">
            <w:pPr>
              <w:jc w:val="center"/>
            </w:pPr>
            <w:proofErr w:type="spellStart"/>
            <w:r w:rsidRPr="000153FA">
              <w:t>df</w:t>
            </w:r>
            <w:proofErr w:type="spellEnd"/>
            <w:r w:rsidRPr="000153FA">
              <w:rPr>
                <w:vertAlign w:val="superscript"/>
              </w:rPr>
              <w:t>*1</w:t>
            </w:r>
          </w:p>
        </w:tc>
        <w:tc>
          <w:tcPr>
            <w:tcW w:w="851"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52D90411" w14:textId="77777777" w:rsidR="004D3E40" w:rsidRPr="000153FA" w:rsidRDefault="004D3E40" w:rsidP="00A14992">
            <w:pPr>
              <w:jc w:val="center"/>
            </w:pPr>
            <w:r w:rsidRPr="000153FA">
              <w:t>t value</w:t>
            </w:r>
          </w:p>
        </w:tc>
        <w:tc>
          <w:tcPr>
            <w:tcW w:w="992"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6A7DD837" w14:textId="6112BAE5" w:rsidR="004D3E40" w:rsidRPr="000153FA" w:rsidRDefault="004D3E40" w:rsidP="00A14992">
            <w:pPr>
              <w:jc w:val="center"/>
            </w:pPr>
            <w:r w:rsidRPr="000153FA">
              <w:t>p value</w:t>
            </w:r>
            <w:r w:rsidRPr="000153FA">
              <w:rPr>
                <w:vertAlign w:val="superscript"/>
              </w:rPr>
              <w:t>*2</w:t>
            </w:r>
          </w:p>
        </w:tc>
        <w:tc>
          <w:tcPr>
            <w:tcW w:w="850"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bottom"/>
            <w:hideMark/>
          </w:tcPr>
          <w:p w14:paraId="42FBC0A4" w14:textId="77777777" w:rsidR="004D3E40" w:rsidRPr="000153FA" w:rsidRDefault="004D3E40" w:rsidP="00A14992">
            <w:pPr>
              <w:jc w:val="center"/>
            </w:pPr>
            <w:r w:rsidRPr="000153FA">
              <w:t>mean</w:t>
            </w:r>
          </w:p>
        </w:tc>
        <w:tc>
          <w:tcPr>
            <w:tcW w:w="1418"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bottom"/>
            <w:hideMark/>
          </w:tcPr>
          <w:p w14:paraId="4F1A18E3" w14:textId="77777777" w:rsidR="004D3E40" w:rsidRPr="000153FA" w:rsidRDefault="004D3E40" w:rsidP="00A14992">
            <w:pPr>
              <w:jc w:val="center"/>
            </w:pPr>
            <w:r w:rsidRPr="000153FA">
              <w:t>95%CI</w:t>
            </w:r>
          </w:p>
        </w:tc>
      </w:tr>
      <w:tr w:rsidR="004D3E40" w:rsidRPr="000153FA" w14:paraId="7C5565A4" w14:textId="77777777" w:rsidTr="004D3E40">
        <w:trPr>
          <w:trHeight w:val="360"/>
        </w:trPr>
        <w:tc>
          <w:tcPr>
            <w:tcW w:w="1001" w:type="dxa"/>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14:paraId="3761DED8" w14:textId="77777777" w:rsidR="004D3E40" w:rsidRPr="000153FA" w:rsidRDefault="004D3E40" w:rsidP="00A14992">
            <w:pPr>
              <w:jc w:val="center"/>
            </w:pPr>
            <w:proofErr w:type="spellStart"/>
            <w:r w:rsidRPr="000153FA">
              <w:t>Lhippo</w:t>
            </w:r>
            <w:proofErr w:type="spellEnd"/>
          </w:p>
        </w:tc>
        <w:tc>
          <w:tcPr>
            <w:tcW w:w="1084" w:type="dxa"/>
            <w:tcBorders>
              <w:top w:val="single" w:sz="4" w:space="0" w:color="000000"/>
              <w:left w:val="nil"/>
              <w:bottom w:val="nil"/>
              <w:right w:val="nil"/>
            </w:tcBorders>
            <w:shd w:val="clear" w:color="auto" w:fill="auto"/>
            <w:tcMar>
              <w:top w:w="20" w:type="dxa"/>
              <w:left w:w="20" w:type="dxa"/>
              <w:bottom w:w="0" w:type="dxa"/>
              <w:right w:w="20" w:type="dxa"/>
            </w:tcMar>
            <w:vAlign w:val="center"/>
            <w:hideMark/>
          </w:tcPr>
          <w:p w14:paraId="40AEDF22" w14:textId="0B6EAEEC" w:rsidR="004D3E40" w:rsidRPr="000153FA" w:rsidRDefault="004D3E40" w:rsidP="00A14992">
            <w:pPr>
              <w:jc w:val="center"/>
            </w:pPr>
            <w:r w:rsidRPr="000153FA">
              <w:t>-0.106</w:t>
            </w:r>
          </w:p>
        </w:tc>
        <w:tc>
          <w:tcPr>
            <w:tcW w:w="1012" w:type="dxa"/>
            <w:tcBorders>
              <w:top w:val="single" w:sz="4" w:space="0" w:color="000000"/>
              <w:left w:val="nil"/>
              <w:bottom w:val="nil"/>
              <w:right w:val="nil"/>
            </w:tcBorders>
            <w:shd w:val="clear" w:color="auto" w:fill="auto"/>
            <w:tcMar>
              <w:top w:w="20" w:type="dxa"/>
              <w:left w:w="20" w:type="dxa"/>
              <w:bottom w:w="0" w:type="dxa"/>
              <w:right w:w="20" w:type="dxa"/>
            </w:tcMar>
            <w:vAlign w:val="center"/>
            <w:hideMark/>
          </w:tcPr>
          <w:p w14:paraId="0FB2ECF4" w14:textId="30394663" w:rsidR="004D3E40" w:rsidRPr="000153FA" w:rsidRDefault="004D3E40" w:rsidP="00A14992">
            <w:pPr>
              <w:jc w:val="center"/>
            </w:pPr>
            <w:r w:rsidRPr="000153FA">
              <w:t>0.103</w:t>
            </w:r>
          </w:p>
        </w:tc>
        <w:tc>
          <w:tcPr>
            <w:tcW w:w="850" w:type="dxa"/>
            <w:tcBorders>
              <w:top w:val="single" w:sz="4" w:space="0" w:color="000000"/>
              <w:left w:val="nil"/>
              <w:bottom w:val="nil"/>
              <w:right w:val="nil"/>
            </w:tcBorders>
            <w:shd w:val="clear" w:color="auto" w:fill="auto"/>
            <w:tcMar>
              <w:top w:w="20" w:type="dxa"/>
              <w:left w:w="20" w:type="dxa"/>
              <w:bottom w:w="0" w:type="dxa"/>
              <w:right w:w="20" w:type="dxa"/>
            </w:tcMar>
            <w:vAlign w:val="center"/>
            <w:hideMark/>
          </w:tcPr>
          <w:p w14:paraId="5E38F8B2" w14:textId="1ECD2C32" w:rsidR="004D3E40" w:rsidRPr="000153FA" w:rsidRDefault="004D3E40" w:rsidP="00A14992">
            <w:pPr>
              <w:jc w:val="center"/>
            </w:pPr>
            <w:r w:rsidRPr="000153FA">
              <w:rPr>
                <w:rFonts w:ascii="Century" w:hAnsi="Century" w:cs="Arial"/>
                <w:color w:val="000000"/>
                <w:kern w:val="24"/>
              </w:rPr>
              <w:t xml:space="preserve">365.0 </w:t>
            </w:r>
          </w:p>
        </w:tc>
        <w:tc>
          <w:tcPr>
            <w:tcW w:w="851" w:type="dxa"/>
            <w:tcBorders>
              <w:top w:val="single" w:sz="4" w:space="0" w:color="000000"/>
              <w:left w:val="nil"/>
              <w:bottom w:val="nil"/>
              <w:right w:val="nil"/>
            </w:tcBorders>
            <w:shd w:val="clear" w:color="auto" w:fill="auto"/>
            <w:tcMar>
              <w:top w:w="20" w:type="dxa"/>
              <w:left w:w="20" w:type="dxa"/>
              <w:bottom w:w="0" w:type="dxa"/>
              <w:right w:w="20" w:type="dxa"/>
            </w:tcMar>
            <w:vAlign w:val="center"/>
            <w:hideMark/>
          </w:tcPr>
          <w:p w14:paraId="4AA9BD60" w14:textId="6EA3C779" w:rsidR="004D3E40" w:rsidRPr="000153FA" w:rsidRDefault="004D3E40" w:rsidP="00A14992">
            <w:pPr>
              <w:jc w:val="center"/>
            </w:pPr>
            <w:r w:rsidRPr="000153FA">
              <w:t>-1.0</w:t>
            </w:r>
          </w:p>
        </w:tc>
        <w:tc>
          <w:tcPr>
            <w:tcW w:w="992" w:type="dxa"/>
            <w:tcBorders>
              <w:top w:val="single" w:sz="4" w:space="0" w:color="000000"/>
              <w:left w:val="nil"/>
              <w:bottom w:val="nil"/>
              <w:right w:val="nil"/>
            </w:tcBorders>
            <w:shd w:val="clear" w:color="auto" w:fill="auto"/>
            <w:tcMar>
              <w:top w:w="20" w:type="dxa"/>
              <w:left w:w="20" w:type="dxa"/>
              <w:bottom w:w="0" w:type="dxa"/>
              <w:right w:w="20" w:type="dxa"/>
            </w:tcMar>
            <w:vAlign w:val="center"/>
            <w:hideMark/>
          </w:tcPr>
          <w:p w14:paraId="6CD2D740" w14:textId="16B88684" w:rsidR="004D3E40" w:rsidRPr="000153FA" w:rsidRDefault="004D3E40" w:rsidP="00A14992">
            <w:pPr>
              <w:jc w:val="center"/>
            </w:pPr>
            <w:r w:rsidRPr="000153FA">
              <w:rPr>
                <w:rFonts w:ascii="Century" w:hAnsi="Century" w:cs="Arial"/>
                <w:color w:val="000000"/>
                <w:kern w:val="24"/>
              </w:rPr>
              <w:t xml:space="preserve">0.31 </w:t>
            </w:r>
          </w:p>
        </w:tc>
        <w:tc>
          <w:tcPr>
            <w:tcW w:w="850" w:type="dxa"/>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14:paraId="4E762FBC" w14:textId="5394EACD" w:rsidR="004D3E40" w:rsidRPr="000153FA" w:rsidRDefault="004D3E40" w:rsidP="00A14992">
            <w:pPr>
              <w:jc w:val="center"/>
            </w:pPr>
            <w:r w:rsidRPr="000153FA">
              <w:t>-0.10</w:t>
            </w:r>
          </w:p>
        </w:tc>
        <w:tc>
          <w:tcPr>
            <w:tcW w:w="1418" w:type="dxa"/>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14:paraId="271218FD" w14:textId="77777777" w:rsidR="004D3E40" w:rsidRPr="000153FA" w:rsidRDefault="004D3E40" w:rsidP="00A14992">
            <w:pPr>
              <w:jc w:val="center"/>
            </w:pPr>
            <w:r w:rsidRPr="000153FA">
              <w:t>(-0.31 - 0.10)</w:t>
            </w:r>
          </w:p>
        </w:tc>
      </w:tr>
      <w:tr w:rsidR="004D3E40" w:rsidRPr="000153FA" w14:paraId="716B4E7E" w14:textId="77777777" w:rsidTr="004D3E40">
        <w:trPr>
          <w:trHeight w:val="360"/>
        </w:trPr>
        <w:tc>
          <w:tcPr>
            <w:tcW w:w="1001" w:type="dxa"/>
            <w:tcBorders>
              <w:top w:val="nil"/>
              <w:left w:val="nil"/>
              <w:bottom w:val="nil"/>
              <w:right w:val="nil"/>
            </w:tcBorders>
            <w:shd w:val="clear" w:color="auto" w:fill="auto"/>
            <w:tcMar>
              <w:top w:w="20" w:type="dxa"/>
              <w:left w:w="20" w:type="dxa"/>
              <w:bottom w:w="0" w:type="dxa"/>
              <w:right w:w="20" w:type="dxa"/>
            </w:tcMar>
            <w:vAlign w:val="bottom"/>
            <w:hideMark/>
          </w:tcPr>
          <w:p w14:paraId="73294C92" w14:textId="77777777" w:rsidR="004D3E40" w:rsidRPr="000153FA" w:rsidRDefault="004D3E40" w:rsidP="00A14992">
            <w:pPr>
              <w:jc w:val="center"/>
            </w:pPr>
            <w:proofErr w:type="spellStart"/>
            <w:r w:rsidRPr="000153FA">
              <w:t>Rhippo</w:t>
            </w:r>
            <w:proofErr w:type="spellEnd"/>
          </w:p>
        </w:tc>
        <w:tc>
          <w:tcPr>
            <w:tcW w:w="1084" w:type="dxa"/>
            <w:tcBorders>
              <w:top w:val="nil"/>
              <w:left w:val="nil"/>
              <w:bottom w:val="nil"/>
              <w:right w:val="nil"/>
            </w:tcBorders>
            <w:shd w:val="clear" w:color="auto" w:fill="auto"/>
            <w:tcMar>
              <w:top w:w="20" w:type="dxa"/>
              <w:left w:w="20" w:type="dxa"/>
              <w:bottom w:w="0" w:type="dxa"/>
              <w:right w:w="20" w:type="dxa"/>
            </w:tcMar>
            <w:vAlign w:val="center"/>
            <w:hideMark/>
          </w:tcPr>
          <w:p w14:paraId="126B70F5" w14:textId="130089E6" w:rsidR="004D3E40" w:rsidRPr="000153FA" w:rsidRDefault="004D3E40" w:rsidP="00A14992">
            <w:pPr>
              <w:jc w:val="center"/>
            </w:pPr>
            <w:r w:rsidRPr="000153FA">
              <w:t>0.062</w:t>
            </w:r>
          </w:p>
        </w:tc>
        <w:tc>
          <w:tcPr>
            <w:tcW w:w="1012" w:type="dxa"/>
            <w:tcBorders>
              <w:top w:val="nil"/>
              <w:left w:val="nil"/>
              <w:bottom w:val="nil"/>
              <w:right w:val="nil"/>
            </w:tcBorders>
            <w:shd w:val="clear" w:color="auto" w:fill="auto"/>
            <w:tcMar>
              <w:top w:w="20" w:type="dxa"/>
              <w:left w:w="20" w:type="dxa"/>
              <w:bottom w:w="0" w:type="dxa"/>
              <w:right w:w="20" w:type="dxa"/>
            </w:tcMar>
            <w:vAlign w:val="center"/>
            <w:hideMark/>
          </w:tcPr>
          <w:p w14:paraId="3ED91A7B" w14:textId="16B704B7" w:rsidR="004D3E40" w:rsidRPr="000153FA" w:rsidRDefault="004D3E40" w:rsidP="00A14992">
            <w:pPr>
              <w:jc w:val="center"/>
            </w:pPr>
            <w:r w:rsidRPr="000153FA">
              <w:t>0.104</w:t>
            </w:r>
          </w:p>
        </w:tc>
        <w:tc>
          <w:tcPr>
            <w:tcW w:w="850" w:type="dxa"/>
            <w:tcBorders>
              <w:top w:val="nil"/>
              <w:left w:val="nil"/>
              <w:bottom w:val="nil"/>
              <w:right w:val="nil"/>
            </w:tcBorders>
            <w:shd w:val="clear" w:color="auto" w:fill="auto"/>
            <w:tcMar>
              <w:top w:w="20" w:type="dxa"/>
              <w:left w:w="20" w:type="dxa"/>
              <w:bottom w:w="0" w:type="dxa"/>
              <w:right w:w="20" w:type="dxa"/>
            </w:tcMar>
            <w:vAlign w:val="center"/>
            <w:hideMark/>
          </w:tcPr>
          <w:p w14:paraId="29D9B25B" w14:textId="723FC59A" w:rsidR="004D3E40" w:rsidRPr="000153FA" w:rsidRDefault="004D3E40" w:rsidP="00A14992">
            <w:pPr>
              <w:jc w:val="center"/>
            </w:pPr>
            <w:r w:rsidRPr="000153FA">
              <w:rPr>
                <w:rFonts w:ascii="Century" w:hAnsi="Century" w:cs="Arial"/>
                <w:color w:val="000000"/>
                <w:kern w:val="24"/>
              </w:rPr>
              <w:t xml:space="preserve">302.1 </w:t>
            </w:r>
          </w:p>
        </w:tc>
        <w:tc>
          <w:tcPr>
            <w:tcW w:w="851" w:type="dxa"/>
            <w:tcBorders>
              <w:top w:val="nil"/>
              <w:left w:val="nil"/>
              <w:bottom w:val="nil"/>
              <w:right w:val="nil"/>
            </w:tcBorders>
            <w:shd w:val="clear" w:color="auto" w:fill="auto"/>
            <w:tcMar>
              <w:top w:w="20" w:type="dxa"/>
              <w:left w:w="20" w:type="dxa"/>
              <w:bottom w:w="0" w:type="dxa"/>
              <w:right w:w="20" w:type="dxa"/>
            </w:tcMar>
            <w:vAlign w:val="center"/>
            <w:hideMark/>
          </w:tcPr>
          <w:p w14:paraId="1F9C2673" w14:textId="5C8F14FA" w:rsidR="004D3E40" w:rsidRPr="000153FA" w:rsidRDefault="004D3E40" w:rsidP="00A14992">
            <w:pPr>
              <w:jc w:val="center"/>
            </w:pPr>
            <w:r w:rsidRPr="000153FA">
              <w:t>0.6</w:t>
            </w:r>
          </w:p>
        </w:tc>
        <w:tc>
          <w:tcPr>
            <w:tcW w:w="992" w:type="dxa"/>
            <w:tcBorders>
              <w:top w:val="nil"/>
              <w:left w:val="nil"/>
              <w:bottom w:val="nil"/>
              <w:right w:val="nil"/>
            </w:tcBorders>
            <w:shd w:val="clear" w:color="auto" w:fill="auto"/>
            <w:tcMar>
              <w:top w:w="20" w:type="dxa"/>
              <w:left w:w="20" w:type="dxa"/>
              <w:bottom w:w="0" w:type="dxa"/>
              <w:right w:w="20" w:type="dxa"/>
            </w:tcMar>
            <w:vAlign w:val="center"/>
            <w:hideMark/>
          </w:tcPr>
          <w:p w14:paraId="447BD801" w14:textId="57BF973E" w:rsidR="004D3E40" w:rsidRPr="000153FA" w:rsidRDefault="004D3E40" w:rsidP="00A14992">
            <w:pPr>
              <w:jc w:val="center"/>
            </w:pPr>
            <w:r w:rsidRPr="000153FA">
              <w:rPr>
                <w:rFonts w:ascii="Century" w:hAnsi="Century" w:cs="Arial"/>
                <w:color w:val="000000"/>
                <w:kern w:val="24"/>
              </w:rPr>
              <w:t xml:space="preserve">0.56 </w:t>
            </w:r>
          </w:p>
        </w:tc>
        <w:tc>
          <w:tcPr>
            <w:tcW w:w="850" w:type="dxa"/>
            <w:tcBorders>
              <w:top w:val="nil"/>
              <w:left w:val="nil"/>
              <w:bottom w:val="nil"/>
              <w:right w:val="nil"/>
            </w:tcBorders>
            <w:shd w:val="clear" w:color="auto" w:fill="auto"/>
            <w:tcMar>
              <w:top w:w="20" w:type="dxa"/>
              <w:left w:w="20" w:type="dxa"/>
              <w:bottom w:w="0" w:type="dxa"/>
              <w:right w:w="20" w:type="dxa"/>
            </w:tcMar>
            <w:vAlign w:val="bottom"/>
            <w:hideMark/>
          </w:tcPr>
          <w:p w14:paraId="3665CCE0" w14:textId="30A9AF13" w:rsidR="004D3E40" w:rsidRPr="000153FA" w:rsidRDefault="004D3E40" w:rsidP="00A14992">
            <w:pPr>
              <w:jc w:val="center"/>
            </w:pPr>
            <w:r w:rsidRPr="000153FA">
              <w:t>0.06</w:t>
            </w:r>
          </w:p>
        </w:tc>
        <w:tc>
          <w:tcPr>
            <w:tcW w:w="1418" w:type="dxa"/>
            <w:tcBorders>
              <w:top w:val="nil"/>
              <w:left w:val="nil"/>
              <w:bottom w:val="nil"/>
              <w:right w:val="nil"/>
            </w:tcBorders>
            <w:shd w:val="clear" w:color="auto" w:fill="auto"/>
            <w:tcMar>
              <w:top w:w="20" w:type="dxa"/>
              <w:left w:w="20" w:type="dxa"/>
              <w:bottom w:w="0" w:type="dxa"/>
              <w:right w:w="20" w:type="dxa"/>
            </w:tcMar>
            <w:vAlign w:val="bottom"/>
            <w:hideMark/>
          </w:tcPr>
          <w:p w14:paraId="7A718E41" w14:textId="78AE2EA9" w:rsidR="004D3E40" w:rsidRPr="000153FA" w:rsidRDefault="004D3E40" w:rsidP="00A14992">
            <w:pPr>
              <w:jc w:val="center"/>
            </w:pPr>
            <w:r w:rsidRPr="000153FA">
              <w:t>(-0.14 - 0.26)</w:t>
            </w:r>
          </w:p>
        </w:tc>
      </w:tr>
      <w:tr w:rsidR="004D3E40" w:rsidRPr="000153FA" w14:paraId="02FC18DB" w14:textId="77777777" w:rsidTr="004D3E40">
        <w:trPr>
          <w:trHeight w:val="360"/>
        </w:trPr>
        <w:tc>
          <w:tcPr>
            <w:tcW w:w="1001" w:type="dxa"/>
            <w:tcBorders>
              <w:top w:val="nil"/>
              <w:left w:val="nil"/>
              <w:bottom w:val="nil"/>
              <w:right w:val="nil"/>
            </w:tcBorders>
            <w:shd w:val="clear" w:color="auto" w:fill="auto"/>
            <w:tcMar>
              <w:top w:w="20" w:type="dxa"/>
              <w:left w:w="20" w:type="dxa"/>
              <w:bottom w:w="0" w:type="dxa"/>
              <w:right w:w="20" w:type="dxa"/>
            </w:tcMar>
            <w:vAlign w:val="bottom"/>
            <w:hideMark/>
          </w:tcPr>
          <w:p w14:paraId="3CAF33C8" w14:textId="77777777" w:rsidR="004D3E40" w:rsidRPr="000153FA" w:rsidRDefault="004D3E40" w:rsidP="00A14992">
            <w:pPr>
              <w:jc w:val="center"/>
            </w:pPr>
            <w:proofErr w:type="spellStart"/>
            <w:r w:rsidRPr="000153FA">
              <w:t>Lamyg</w:t>
            </w:r>
            <w:proofErr w:type="spellEnd"/>
          </w:p>
        </w:tc>
        <w:tc>
          <w:tcPr>
            <w:tcW w:w="1084" w:type="dxa"/>
            <w:tcBorders>
              <w:top w:val="nil"/>
              <w:left w:val="nil"/>
              <w:bottom w:val="nil"/>
              <w:right w:val="nil"/>
            </w:tcBorders>
            <w:shd w:val="clear" w:color="auto" w:fill="auto"/>
            <w:tcMar>
              <w:top w:w="20" w:type="dxa"/>
              <w:left w:w="20" w:type="dxa"/>
              <w:bottom w:w="0" w:type="dxa"/>
              <w:right w:w="20" w:type="dxa"/>
            </w:tcMar>
            <w:vAlign w:val="center"/>
            <w:hideMark/>
          </w:tcPr>
          <w:p w14:paraId="28624AD0" w14:textId="4D410387" w:rsidR="004D3E40" w:rsidRPr="000153FA" w:rsidRDefault="004D3E40" w:rsidP="00A14992">
            <w:pPr>
              <w:jc w:val="center"/>
            </w:pPr>
            <w:r w:rsidRPr="000153FA">
              <w:t>-0.004</w:t>
            </w:r>
          </w:p>
        </w:tc>
        <w:tc>
          <w:tcPr>
            <w:tcW w:w="1012" w:type="dxa"/>
            <w:tcBorders>
              <w:top w:val="nil"/>
              <w:left w:val="nil"/>
              <w:bottom w:val="nil"/>
              <w:right w:val="nil"/>
            </w:tcBorders>
            <w:shd w:val="clear" w:color="auto" w:fill="auto"/>
            <w:tcMar>
              <w:top w:w="20" w:type="dxa"/>
              <w:left w:w="20" w:type="dxa"/>
              <w:bottom w:w="0" w:type="dxa"/>
              <w:right w:w="20" w:type="dxa"/>
            </w:tcMar>
            <w:vAlign w:val="center"/>
            <w:hideMark/>
          </w:tcPr>
          <w:p w14:paraId="5DDCC828" w14:textId="52312EE1" w:rsidR="004D3E40" w:rsidRPr="000153FA" w:rsidRDefault="004D3E40" w:rsidP="00A14992">
            <w:pPr>
              <w:jc w:val="center"/>
            </w:pPr>
            <w:r w:rsidRPr="000153FA">
              <w:t>0.107</w:t>
            </w:r>
          </w:p>
        </w:tc>
        <w:tc>
          <w:tcPr>
            <w:tcW w:w="850" w:type="dxa"/>
            <w:tcBorders>
              <w:top w:val="nil"/>
              <w:left w:val="nil"/>
              <w:bottom w:val="nil"/>
              <w:right w:val="nil"/>
            </w:tcBorders>
            <w:shd w:val="clear" w:color="auto" w:fill="auto"/>
            <w:tcMar>
              <w:top w:w="20" w:type="dxa"/>
              <w:left w:w="20" w:type="dxa"/>
              <w:bottom w:w="0" w:type="dxa"/>
              <w:right w:w="20" w:type="dxa"/>
            </w:tcMar>
            <w:vAlign w:val="center"/>
            <w:hideMark/>
          </w:tcPr>
          <w:p w14:paraId="79F78204" w14:textId="154C78B1" w:rsidR="004D3E40" w:rsidRPr="000153FA" w:rsidRDefault="004D3E40" w:rsidP="00A14992">
            <w:pPr>
              <w:jc w:val="center"/>
            </w:pPr>
            <w:r w:rsidRPr="000153FA">
              <w:rPr>
                <w:rFonts w:ascii="Century" w:hAnsi="Century" w:cs="Arial"/>
                <w:color w:val="000000"/>
                <w:kern w:val="24"/>
              </w:rPr>
              <w:t xml:space="preserve">362.7 </w:t>
            </w:r>
          </w:p>
        </w:tc>
        <w:tc>
          <w:tcPr>
            <w:tcW w:w="851" w:type="dxa"/>
            <w:tcBorders>
              <w:top w:val="nil"/>
              <w:left w:val="nil"/>
              <w:bottom w:val="nil"/>
              <w:right w:val="nil"/>
            </w:tcBorders>
            <w:shd w:val="clear" w:color="auto" w:fill="auto"/>
            <w:tcMar>
              <w:top w:w="20" w:type="dxa"/>
              <w:left w:w="20" w:type="dxa"/>
              <w:bottom w:w="0" w:type="dxa"/>
              <w:right w:w="20" w:type="dxa"/>
            </w:tcMar>
            <w:vAlign w:val="center"/>
            <w:hideMark/>
          </w:tcPr>
          <w:p w14:paraId="2743CB57" w14:textId="0E7466F3" w:rsidR="004D3E40" w:rsidRPr="000153FA" w:rsidRDefault="004D3E40" w:rsidP="00A14992">
            <w:pPr>
              <w:jc w:val="center"/>
            </w:pPr>
            <w:r w:rsidRPr="000153FA">
              <w:t>0.0</w:t>
            </w:r>
          </w:p>
        </w:tc>
        <w:tc>
          <w:tcPr>
            <w:tcW w:w="992" w:type="dxa"/>
            <w:tcBorders>
              <w:top w:val="nil"/>
              <w:left w:val="nil"/>
              <w:bottom w:val="nil"/>
              <w:right w:val="nil"/>
            </w:tcBorders>
            <w:shd w:val="clear" w:color="auto" w:fill="auto"/>
            <w:tcMar>
              <w:top w:w="20" w:type="dxa"/>
              <w:left w:w="20" w:type="dxa"/>
              <w:bottom w:w="0" w:type="dxa"/>
              <w:right w:w="20" w:type="dxa"/>
            </w:tcMar>
            <w:vAlign w:val="center"/>
            <w:hideMark/>
          </w:tcPr>
          <w:p w14:paraId="6EDC940E" w14:textId="3EF8A6D7" w:rsidR="004D3E40" w:rsidRPr="000153FA" w:rsidRDefault="004D3E40" w:rsidP="00A14992">
            <w:pPr>
              <w:jc w:val="center"/>
            </w:pPr>
            <w:r w:rsidRPr="000153FA">
              <w:rPr>
                <w:rFonts w:ascii="Century" w:hAnsi="Century" w:cs="Arial"/>
                <w:color w:val="000000"/>
                <w:kern w:val="24"/>
              </w:rPr>
              <w:t xml:space="preserve">0.97 </w:t>
            </w:r>
          </w:p>
        </w:tc>
        <w:tc>
          <w:tcPr>
            <w:tcW w:w="850" w:type="dxa"/>
            <w:tcBorders>
              <w:top w:val="nil"/>
              <w:left w:val="nil"/>
              <w:bottom w:val="nil"/>
              <w:right w:val="nil"/>
            </w:tcBorders>
            <w:shd w:val="clear" w:color="auto" w:fill="auto"/>
            <w:tcMar>
              <w:top w:w="20" w:type="dxa"/>
              <w:left w:w="20" w:type="dxa"/>
              <w:bottom w:w="0" w:type="dxa"/>
              <w:right w:w="20" w:type="dxa"/>
            </w:tcMar>
            <w:vAlign w:val="bottom"/>
            <w:hideMark/>
          </w:tcPr>
          <w:p w14:paraId="7D3CD785" w14:textId="2982B6F8" w:rsidR="004D3E40" w:rsidRPr="000153FA" w:rsidRDefault="004D3E40" w:rsidP="00A14992">
            <w:pPr>
              <w:jc w:val="center"/>
            </w:pPr>
            <w:r w:rsidRPr="000153FA">
              <w:t>0.00</w:t>
            </w:r>
          </w:p>
        </w:tc>
        <w:tc>
          <w:tcPr>
            <w:tcW w:w="1418" w:type="dxa"/>
            <w:tcBorders>
              <w:top w:val="nil"/>
              <w:left w:val="nil"/>
              <w:bottom w:val="nil"/>
              <w:right w:val="nil"/>
            </w:tcBorders>
            <w:shd w:val="clear" w:color="auto" w:fill="auto"/>
            <w:tcMar>
              <w:top w:w="20" w:type="dxa"/>
              <w:left w:w="20" w:type="dxa"/>
              <w:bottom w:w="0" w:type="dxa"/>
              <w:right w:w="20" w:type="dxa"/>
            </w:tcMar>
            <w:vAlign w:val="bottom"/>
            <w:hideMark/>
          </w:tcPr>
          <w:p w14:paraId="222510A4" w14:textId="16B2017E" w:rsidR="004D3E40" w:rsidRPr="000153FA" w:rsidRDefault="004D3E40" w:rsidP="00A14992">
            <w:pPr>
              <w:jc w:val="center"/>
            </w:pPr>
            <w:r w:rsidRPr="000153FA">
              <w:t>(-0.21 - 0.21)</w:t>
            </w:r>
          </w:p>
        </w:tc>
      </w:tr>
      <w:tr w:rsidR="004D3E40" w:rsidRPr="000153FA" w14:paraId="0148BD8E" w14:textId="77777777" w:rsidTr="004D3E40">
        <w:trPr>
          <w:trHeight w:val="360"/>
        </w:trPr>
        <w:tc>
          <w:tcPr>
            <w:tcW w:w="1001" w:type="dxa"/>
            <w:tcBorders>
              <w:top w:val="nil"/>
              <w:left w:val="nil"/>
              <w:bottom w:val="nil"/>
              <w:right w:val="nil"/>
            </w:tcBorders>
            <w:shd w:val="clear" w:color="auto" w:fill="auto"/>
            <w:tcMar>
              <w:top w:w="20" w:type="dxa"/>
              <w:left w:w="20" w:type="dxa"/>
              <w:bottom w:w="0" w:type="dxa"/>
              <w:right w:w="20" w:type="dxa"/>
            </w:tcMar>
            <w:vAlign w:val="bottom"/>
            <w:hideMark/>
          </w:tcPr>
          <w:p w14:paraId="1C5242A8" w14:textId="77777777" w:rsidR="004D3E40" w:rsidRPr="000153FA" w:rsidRDefault="004D3E40" w:rsidP="00A14992">
            <w:pPr>
              <w:jc w:val="center"/>
            </w:pPr>
            <w:proofErr w:type="spellStart"/>
            <w:r w:rsidRPr="000153FA">
              <w:t>Ramyg</w:t>
            </w:r>
            <w:proofErr w:type="spellEnd"/>
          </w:p>
        </w:tc>
        <w:tc>
          <w:tcPr>
            <w:tcW w:w="1084" w:type="dxa"/>
            <w:tcBorders>
              <w:top w:val="nil"/>
              <w:left w:val="nil"/>
              <w:bottom w:val="nil"/>
              <w:right w:val="nil"/>
            </w:tcBorders>
            <w:shd w:val="clear" w:color="auto" w:fill="auto"/>
            <w:tcMar>
              <w:top w:w="20" w:type="dxa"/>
              <w:left w:w="20" w:type="dxa"/>
              <w:bottom w:w="0" w:type="dxa"/>
              <w:right w:w="20" w:type="dxa"/>
            </w:tcMar>
            <w:vAlign w:val="center"/>
            <w:hideMark/>
          </w:tcPr>
          <w:p w14:paraId="1AD3EA3F" w14:textId="45EFF77E" w:rsidR="004D3E40" w:rsidRPr="000153FA" w:rsidRDefault="004D3E40" w:rsidP="00A14992">
            <w:pPr>
              <w:jc w:val="center"/>
            </w:pPr>
            <w:r w:rsidRPr="000153FA">
              <w:t>0.075</w:t>
            </w:r>
          </w:p>
        </w:tc>
        <w:tc>
          <w:tcPr>
            <w:tcW w:w="1012" w:type="dxa"/>
            <w:tcBorders>
              <w:top w:val="nil"/>
              <w:left w:val="nil"/>
              <w:bottom w:val="nil"/>
              <w:right w:val="nil"/>
            </w:tcBorders>
            <w:shd w:val="clear" w:color="auto" w:fill="auto"/>
            <w:tcMar>
              <w:top w:w="20" w:type="dxa"/>
              <w:left w:w="20" w:type="dxa"/>
              <w:bottom w:w="0" w:type="dxa"/>
              <w:right w:w="20" w:type="dxa"/>
            </w:tcMar>
            <w:vAlign w:val="center"/>
            <w:hideMark/>
          </w:tcPr>
          <w:p w14:paraId="4ECE3ABE" w14:textId="21F689DF" w:rsidR="004D3E40" w:rsidRPr="000153FA" w:rsidRDefault="004D3E40" w:rsidP="00A14992">
            <w:pPr>
              <w:jc w:val="center"/>
            </w:pPr>
            <w:r w:rsidRPr="000153FA">
              <w:t>0.112</w:t>
            </w:r>
          </w:p>
        </w:tc>
        <w:tc>
          <w:tcPr>
            <w:tcW w:w="850" w:type="dxa"/>
            <w:tcBorders>
              <w:top w:val="nil"/>
              <w:left w:val="nil"/>
              <w:bottom w:val="nil"/>
              <w:right w:val="nil"/>
            </w:tcBorders>
            <w:shd w:val="clear" w:color="auto" w:fill="auto"/>
            <w:tcMar>
              <w:top w:w="20" w:type="dxa"/>
              <w:left w:w="20" w:type="dxa"/>
              <w:bottom w:w="0" w:type="dxa"/>
              <w:right w:w="20" w:type="dxa"/>
            </w:tcMar>
            <w:vAlign w:val="center"/>
            <w:hideMark/>
          </w:tcPr>
          <w:p w14:paraId="58B06C47" w14:textId="040088C0" w:rsidR="004D3E40" w:rsidRPr="000153FA" w:rsidRDefault="004D3E40" w:rsidP="00A14992">
            <w:pPr>
              <w:jc w:val="center"/>
            </w:pPr>
            <w:r w:rsidRPr="000153FA">
              <w:rPr>
                <w:rFonts w:ascii="Century" w:hAnsi="Century" w:cs="Arial"/>
                <w:color w:val="000000"/>
                <w:kern w:val="24"/>
              </w:rPr>
              <w:t xml:space="preserve">367.0 </w:t>
            </w:r>
          </w:p>
        </w:tc>
        <w:tc>
          <w:tcPr>
            <w:tcW w:w="851" w:type="dxa"/>
            <w:tcBorders>
              <w:top w:val="nil"/>
              <w:left w:val="nil"/>
              <w:bottom w:val="nil"/>
              <w:right w:val="nil"/>
            </w:tcBorders>
            <w:shd w:val="clear" w:color="auto" w:fill="auto"/>
            <w:tcMar>
              <w:top w:w="20" w:type="dxa"/>
              <w:left w:w="20" w:type="dxa"/>
              <w:bottom w:w="0" w:type="dxa"/>
              <w:right w:w="20" w:type="dxa"/>
            </w:tcMar>
            <w:vAlign w:val="center"/>
            <w:hideMark/>
          </w:tcPr>
          <w:p w14:paraId="0336D728" w14:textId="3ABCE50B" w:rsidR="004D3E40" w:rsidRPr="000153FA" w:rsidRDefault="004D3E40" w:rsidP="00A14992">
            <w:pPr>
              <w:jc w:val="center"/>
            </w:pPr>
            <w:r w:rsidRPr="000153FA">
              <w:t>0.7</w:t>
            </w:r>
          </w:p>
        </w:tc>
        <w:tc>
          <w:tcPr>
            <w:tcW w:w="992" w:type="dxa"/>
            <w:tcBorders>
              <w:top w:val="nil"/>
              <w:left w:val="nil"/>
              <w:bottom w:val="nil"/>
              <w:right w:val="nil"/>
            </w:tcBorders>
            <w:shd w:val="clear" w:color="auto" w:fill="auto"/>
            <w:tcMar>
              <w:top w:w="20" w:type="dxa"/>
              <w:left w:w="20" w:type="dxa"/>
              <w:bottom w:w="0" w:type="dxa"/>
              <w:right w:w="20" w:type="dxa"/>
            </w:tcMar>
            <w:vAlign w:val="center"/>
            <w:hideMark/>
          </w:tcPr>
          <w:p w14:paraId="69E8DA91" w14:textId="0B1D7EB9" w:rsidR="004D3E40" w:rsidRPr="000153FA" w:rsidRDefault="004D3E40" w:rsidP="00A14992">
            <w:pPr>
              <w:jc w:val="center"/>
            </w:pPr>
            <w:r w:rsidRPr="000153FA">
              <w:rPr>
                <w:rFonts w:ascii="Century" w:hAnsi="Century" w:cs="Arial"/>
                <w:color w:val="000000"/>
                <w:kern w:val="24"/>
              </w:rPr>
              <w:t xml:space="preserve">0.50 </w:t>
            </w:r>
          </w:p>
        </w:tc>
        <w:tc>
          <w:tcPr>
            <w:tcW w:w="850" w:type="dxa"/>
            <w:tcBorders>
              <w:top w:val="nil"/>
              <w:left w:val="nil"/>
              <w:bottom w:val="nil"/>
              <w:right w:val="nil"/>
            </w:tcBorders>
            <w:shd w:val="clear" w:color="auto" w:fill="auto"/>
            <w:tcMar>
              <w:top w:w="20" w:type="dxa"/>
              <w:left w:w="20" w:type="dxa"/>
              <w:bottom w:w="0" w:type="dxa"/>
              <w:right w:w="20" w:type="dxa"/>
            </w:tcMar>
            <w:vAlign w:val="bottom"/>
            <w:hideMark/>
          </w:tcPr>
          <w:p w14:paraId="533EF2A8" w14:textId="05DC85B6" w:rsidR="004D3E40" w:rsidRPr="000153FA" w:rsidRDefault="004D3E40" w:rsidP="00A14992">
            <w:pPr>
              <w:jc w:val="center"/>
            </w:pPr>
            <w:r w:rsidRPr="000153FA">
              <w:t>0.07</w:t>
            </w:r>
          </w:p>
        </w:tc>
        <w:tc>
          <w:tcPr>
            <w:tcW w:w="1418" w:type="dxa"/>
            <w:tcBorders>
              <w:top w:val="nil"/>
              <w:left w:val="nil"/>
              <w:bottom w:val="nil"/>
              <w:right w:val="nil"/>
            </w:tcBorders>
            <w:shd w:val="clear" w:color="auto" w:fill="auto"/>
            <w:tcMar>
              <w:top w:w="20" w:type="dxa"/>
              <w:left w:w="20" w:type="dxa"/>
              <w:bottom w:w="0" w:type="dxa"/>
              <w:right w:w="20" w:type="dxa"/>
            </w:tcMar>
            <w:vAlign w:val="bottom"/>
            <w:hideMark/>
          </w:tcPr>
          <w:p w14:paraId="30EFF9A3" w14:textId="78023B4E" w:rsidR="004D3E40" w:rsidRPr="000153FA" w:rsidRDefault="004D3E40" w:rsidP="00A14992">
            <w:pPr>
              <w:jc w:val="center"/>
            </w:pPr>
            <w:r w:rsidRPr="000153FA">
              <w:t>(-0.15 - 0.28)</w:t>
            </w:r>
          </w:p>
        </w:tc>
      </w:tr>
      <w:tr w:rsidR="004D3E40" w:rsidRPr="000153FA" w14:paraId="04AB03F1" w14:textId="77777777" w:rsidTr="004D3E40">
        <w:trPr>
          <w:trHeight w:val="360"/>
        </w:trPr>
        <w:tc>
          <w:tcPr>
            <w:tcW w:w="1001" w:type="dxa"/>
            <w:tcBorders>
              <w:top w:val="nil"/>
              <w:left w:val="nil"/>
              <w:bottom w:val="nil"/>
              <w:right w:val="nil"/>
            </w:tcBorders>
            <w:shd w:val="clear" w:color="auto" w:fill="auto"/>
            <w:tcMar>
              <w:top w:w="20" w:type="dxa"/>
              <w:left w:w="20" w:type="dxa"/>
              <w:bottom w:w="0" w:type="dxa"/>
              <w:right w:w="20" w:type="dxa"/>
            </w:tcMar>
            <w:vAlign w:val="bottom"/>
            <w:hideMark/>
          </w:tcPr>
          <w:p w14:paraId="5E9CB42B" w14:textId="77777777" w:rsidR="004D3E40" w:rsidRPr="000153FA" w:rsidRDefault="004D3E40" w:rsidP="00A14992">
            <w:pPr>
              <w:jc w:val="center"/>
            </w:pPr>
            <w:proofErr w:type="spellStart"/>
            <w:r w:rsidRPr="000153FA">
              <w:t>Lthal</w:t>
            </w:r>
            <w:proofErr w:type="spellEnd"/>
          </w:p>
        </w:tc>
        <w:tc>
          <w:tcPr>
            <w:tcW w:w="1084" w:type="dxa"/>
            <w:tcBorders>
              <w:top w:val="nil"/>
              <w:left w:val="nil"/>
              <w:bottom w:val="nil"/>
              <w:right w:val="nil"/>
            </w:tcBorders>
            <w:shd w:val="clear" w:color="auto" w:fill="auto"/>
            <w:tcMar>
              <w:top w:w="20" w:type="dxa"/>
              <w:left w:w="20" w:type="dxa"/>
              <w:bottom w:w="0" w:type="dxa"/>
              <w:right w:w="20" w:type="dxa"/>
            </w:tcMar>
            <w:vAlign w:val="center"/>
            <w:hideMark/>
          </w:tcPr>
          <w:p w14:paraId="3CB8CFAE" w14:textId="08AA1547" w:rsidR="004D3E40" w:rsidRPr="000153FA" w:rsidRDefault="004D3E40" w:rsidP="00A14992">
            <w:pPr>
              <w:jc w:val="center"/>
            </w:pPr>
            <w:r w:rsidRPr="000153FA">
              <w:t>0.053</w:t>
            </w:r>
          </w:p>
        </w:tc>
        <w:tc>
          <w:tcPr>
            <w:tcW w:w="1012" w:type="dxa"/>
            <w:tcBorders>
              <w:top w:val="nil"/>
              <w:left w:val="nil"/>
              <w:bottom w:val="nil"/>
              <w:right w:val="nil"/>
            </w:tcBorders>
            <w:shd w:val="clear" w:color="auto" w:fill="auto"/>
            <w:tcMar>
              <w:top w:w="20" w:type="dxa"/>
              <w:left w:w="20" w:type="dxa"/>
              <w:bottom w:w="0" w:type="dxa"/>
              <w:right w:w="20" w:type="dxa"/>
            </w:tcMar>
            <w:vAlign w:val="center"/>
            <w:hideMark/>
          </w:tcPr>
          <w:p w14:paraId="19042765" w14:textId="7FFEF4AB" w:rsidR="004D3E40" w:rsidRPr="000153FA" w:rsidRDefault="004D3E40" w:rsidP="00A14992">
            <w:pPr>
              <w:jc w:val="center"/>
            </w:pPr>
            <w:r w:rsidRPr="000153FA">
              <w:t>0.092</w:t>
            </w:r>
          </w:p>
        </w:tc>
        <w:tc>
          <w:tcPr>
            <w:tcW w:w="850" w:type="dxa"/>
            <w:tcBorders>
              <w:top w:val="nil"/>
              <w:left w:val="nil"/>
              <w:bottom w:val="nil"/>
              <w:right w:val="nil"/>
            </w:tcBorders>
            <w:shd w:val="clear" w:color="auto" w:fill="auto"/>
            <w:tcMar>
              <w:top w:w="20" w:type="dxa"/>
              <w:left w:w="20" w:type="dxa"/>
              <w:bottom w:w="0" w:type="dxa"/>
              <w:right w:w="20" w:type="dxa"/>
            </w:tcMar>
            <w:vAlign w:val="center"/>
            <w:hideMark/>
          </w:tcPr>
          <w:p w14:paraId="4F6817B8" w14:textId="1F853B8D" w:rsidR="004D3E40" w:rsidRPr="000153FA" w:rsidRDefault="004D3E40" w:rsidP="00A14992">
            <w:pPr>
              <w:jc w:val="center"/>
            </w:pPr>
            <w:r w:rsidRPr="000153FA">
              <w:rPr>
                <w:rFonts w:ascii="Century" w:hAnsi="Century" w:cs="Arial"/>
                <w:color w:val="000000"/>
                <w:kern w:val="24"/>
              </w:rPr>
              <w:t xml:space="preserve">357.6 </w:t>
            </w:r>
          </w:p>
        </w:tc>
        <w:tc>
          <w:tcPr>
            <w:tcW w:w="851" w:type="dxa"/>
            <w:tcBorders>
              <w:top w:val="nil"/>
              <w:left w:val="nil"/>
              <w:bottom w:val="nil"/>
              <w:right w:val="nil"/>
            </w:tcBorders>
            <w:shd w:val="clear" w:color="auto" w:fill="auto"/>
            <w:tcMar>
              <w:top w:w="20" w:type="dxa"/>
              <w:left w:w="20" w:type="dxa"/>
              <w:bottom w:w="0" w:type="dxa"/>
              <w:right w:w="20" w:type="dxa"/>
            </w:tcMar>
            <w:vAlign w:val="center"/>
            <w:hideMark/>
          </w:tcPr>
          <w:p w14:paraId="6762D95D" w14:textId="79979172" w:rsidR="004D3E40" w:rsidRPr="000153FA" w:rsidRDefault="004D3E40" w:rsidP="00A14992">
            <w:pPr>
              <w:jc w:val="center"/>
            </w:pPr>
            <w:r w:rsidRPr="000153FA">
              <w:t>0.6</w:t>
            </w:r>
          </w:p>
        </w:tc>
        <w:tc>
          <w:tcPr>
            <w:tcW w:w="992" w:type="dxa"/>
            <w:tcBorders>
              <w:top w:val="nil"/>
              <w:left w:val="nil"/>
              <w:bottom w:val="nil"/>
              <w:right w:val="nil"/>
            </w:tcBorders>
            <w:shd w:val="clear" w:color="auto" w:fill="auto"/>
            <w:tcMar>
              <w:top w:w="20" w:type="dxa"/>
              <w:left w:w="20" w:type="dxa"/>
              <w:bottom w:w="0" w:type="dxa"/>
              <w:right w:w="20" w:type="dxa"/>
            </w:tcMar>
            <w:vAlign w:val="center"/>
            <w:hideMark/>
          </w:tcPr>
          <w:p w14:paraId="5639B7B9" w14:textId="7DF1D3E0" w:rsidR="004D3E40" w:rsidRPr="000153FA" w:rsidRDefault="004D3E40" w:rsidP="00A14992">
            <w:pPr>
              <w:jc w:val="center"/>
            </w:pPr>
            <w:r w:rsidRPr="000153FA">
              <w:rPr>
                <w:rFonts w:ascii="Century" w:hAnsi="Century" w:cs="Arial"/>
                <w:color w:val="000000"/>
                <w:kern w:val="24"/>
              </w:rPr>
              <w:t xml:space="preserve">0.57 </w:t>
            </w:r>
          </w:p>
        </w:tc>
        <w:tc>
          <w:tcPr>
            <w:tcW w:w="850" w:type="dxa"/>
            <w:tcBorders>
              <w:top w:val="nil"/>
              <w:left w:val="nil"/>
              <w:bottom w:val="nil"/>
              <w:right w:val="nil"/>
            </w:tcBorders>
            <w:shd w:val="clear" w:color="auto" w:fill="auto"/>
            <w:tcMar>
              <w:top w:w="20" w:type="dxa"/>
              <w:left w:w="20" w:type="dxa"/>
              <w:bottom w:w="0" w:type="dxa"/>
              <w:right w:w="20" w:type="dxa"/>
            </w:tcMar>
            <w:vAlign w:val="bottom"/>
            <w:hideMark/>
          </w:tcPr>
          <w:p w14:paraId="5AB2C9DF" w14:textId="76E8140B" w:rsidR="004D3E40" w:rsidRPr="000153FA" w:rsidRDefault="004D3E40" w:rsidP="00A14992">
            <w:pPr>
              <w:jc w:val="center"/>
            </w:pPr>
            <w:r w:rsidRPr="000153FA">
              <w:t>0.06</w:t>
            </w:r>
          </w:p>
        </w:tc>
        <w:tc>
          <w:tcPr>
            <w:tcW w:w="1418" w:type="dxa"/>
            <w:tcBorders>
              <w:top w:val="nil"/>
              <w:left w:val="nil"/>
              <w:bottom w:val="nil"/>
              <w:right w:val="nil"/>
            </w:tcBorders>
            <w:shd w:val="clear" w:color="auto" w:fill="auto"/>
            <w:tcMar>
              <w:top w:w="20" w:type="dxa"/>
              <w:left w:w="20" w:type="dxa"/>
              <w:bottom w:w="0" w:type="dxa"/>
              <w:right w:w="20" w:type="dxa"/>
            </w:tcMar>
            <w:vAlign w:val="bottom"/>
            <w:hideMark/>
          </w:tcPr>
          <w:p w14:paraId="17F748A8" w14:textId="4055D78B" w:rsidR="004D3E40" w:rsidRPr="000153FA" w:rsidRDefault="004D3E40" w:rsidP="00A14992">
            <w:pPr>
              <w:jc w:val="center"/>
            </w:pPr>
            <w:r w:rsidRPr="000153FA">
              <w:t>(-0.11 - 0.24)</w:t>
            </w:r>
          </w:p>
        </w:tc>
      </w:tr>
      <w:tr w:rsidR="004D3E40" w:rsidRPr="000153FA" w14:paraId="43D0F8C8" w14:textId="77777777" w:rsidTr="004D3E40">
        <w:trPr>
          <w:trHeight w:val="360"/>
        </w:trPr>
        <w:tc>
          <w:tcPr>
            <w:tcW w:w="1001" w:type="dxa"/>
            <w:tcBorders>
              <w:top w:val="nil"/>
              <w:left w:val="nil"/>
              <w:bottom w:val="nil"/>
              <w:right w:val="nil"/>
            </w:tcBorders>
            <w:shd w:val="clear" w:color="auto" w:fill="auto"/>
            <w:tcMar>
              <w:top w:w="20" w:type="dxa"/>
              <w:left w:w="20" w:type="dxa"/>
              <w:bottom w:w="0" w:type="dxa"/>
              <w:right w:w="20" w:type="dxa"/>
            </w:tcMar>
            <w:vAlign w:val="bottom"/>
            <w:hideMark/>
          </w:tcPr>
          <w:p w14:paraId="2FC2DCCA" w14:textId="77777777" w:rsidR="004D3E40" w:rsidRPr="000153FA" w:rsidRDefault="004D3E40" w:rsidP="00A14992">
            <w:pPr>
              <w:jc w:val="center"/>
            </w:pPr>
            <w:proofErr w:type="spellStart"/>
            <w:r w:rsidRPr="000153FA">
              <w:t>Rthal</w:t>
            </w:r>
            <w:proofErr w:type="spellEnd"/>
          </w:p>
        </w:tc>
        <w:tc>
          <w:tcPr>
            <w:tcW w:w="1084" w:type="dxa"/>
            <w:tcBorders>
              <w:top w:val="nil"/>
              <w:left w:val="nil"/>
              <w:bottom w:val="nil"/>
              <w:right w:val="nil"/>
            </w:tcBorders>
            <w:shd w:val="clear" w:color="auto" w:fill="auto"/>
            <w:tcMar>
              <w:top w:w="20" w:type="dxa"/>
              <w:left w:w="20" w:type="dxa"/>
              <w:bottom w:w="0" w:type="dxa"/>
              <w:right w:w="20" w:type="dxa"/>
            </w:tcMar>
            <w:vAlign w:val="center"/>
            <w:hideMark/>
          </w:tcPr>
          <w:p w14:paraId="619CF99D" w14:textId="383AB88D" w:rsidR="004D3E40" w:rsidRPr="000153FA" w:rsidRDefault="004D3E40" w:rsidP="00A14992">
            <w:pPr>
              <w:jc w:val="center"/>
            </w:pPr>
            <w:r w:rsidRPr="000153FA">
              <w:t>0.060</w:t>
            </w:r>
          </w:p>
        </w:tc>
        <w:tc>
          <w:tcPr>
            <w:tcW w:w="1012" w:type="dxa"/>
            <w:tcBorders>
              <w:top w:val="nil"/>
              <w:left w:val="nil"/>
              <w:bottom w:val="nil"/>
              <w:right w:val="nil"/>
            </w:tcBorders>
            <w:shd w:val="clear" w:color="auto" w:fill="auto"/>
            <w:tcMar>
              <w:top w:w="20" w:type="dxa"/>
              <w:left w:w="20" w:type="dxa"/>
              <w:bottom w:w="0" w:type="dxa"/>
              <w:right w:w="20" w:type="dxa"/>
            </w:tcMar>
            <w:vAlign w:val="center"/>
            <w:hideMark/>
          </w:tcPr>
          <w:p w14:paraId="5E20D9C5" w14:textId="3FC6D6E2" w:rsidR="004D3E40" w:rsidRPr="000153FA" w:rsidRDefault="004D3E40" w:rsidP="00A14992">
            <w:pPr>
              <w:jc w:val="center"/>
            </w:pPr>
            <w:r w:rsidRPr="000153FA">
              <w:t>0.082</w:t>
            </w:r>
          </w:p>
        </w:tc>
        <w:tc>
          <w:tcPr>
            <w:tcW w:w="850" w:type="dxa"/>
            <w:tcBorders>
              <w:top w:val="nil"/>
              <w:left w:val="nil"/>
              <w:bottom w:val="nil"/>
              <w:right w:val="nil"/>
            </w:tcBorders>
            <w:shd w:val="clear" w:color="auto" w:fill="auto"/>
            <w:tcMar>
              <w:top w:w="20" w:type="dxa"/>
              <w:left w:w="20" w:type="dxa"/>
              <w:bottom w:w="0" w:type="dxa"/>
              <w:right w:w="20" w:type="dxa"/>
            </w:tcMar>
            <w:vAlign w:val="center"/>
            <w:hideMark/>
          </w:tcPr>
          <w:p w14:paraId="2D4F3D53" w14:textId="1D8F9624" w:rsidR="004D3E40" w:rsidRPr="000153FA" w:rsidRDefault="004D3E40" w:rsidP="00A14992">
            <w:pPr>
              <w:jc w:val="center"/>
            </w:pPr>
            <w:r w:rsidRPr="000153FA">
              <w:rPr>
                <w:rFonts w:ascii="Century" w:hAnsi="Century" w:cs="Arial"/>
                <w:color w:val="000000"/>
                <w:kern w:val="24"/>
              </w:rPr>
              <w:t xml:space="preserve">379.6 </w:t>
            </w:r>
          </w:p>
        </w:tc>
        <w:tc>
          <w:tcPr>
            <w:tcW w:w="851" w:type="dxa"/>
            <w:tcBorders>
              <w:top w:val="nil"/>
              <w:left w:val="nil"/>
              <w:bottom w:val="nil"/>
              <w:right w:val="nil"/>
            </w:tcBorders>
            <w:shd w:val="clear" w:color="auto" w:fill="auto"/>
            <w:tcMar>
              <w:top w:w="20" w:type="dxa"/>
              <w:left w:w="20" w:type="dxa"/>
              <w:bottom w:w="0" w:type="dxa"/>
              <w:right w:w="20" w:type="dxa"/>
            </w:tcMar>
            <w:vAlign w:val="center"/>
            <w:hideMark/>
          </w:tcPr>
          <w:p w14:paraId="53F05C10" w14:textId="73BA2CDB" w:rsidR="004D3E40" w:rsidRPr="000153FA" w:rsidRDefault="004D3E40" w:rsidP="00A14992">
            <w:pPr>
              <w:jc w:val="center"/>
            </w:pPr>
            <w:r w:rsidRPr="000153FA">
              <w:t>0.7</w:t>
            </w:r>
          </w:p>
        </w:tc>
        <w:tc>
          <w:tcPr>
            <w:tcW w:w="992" w:type="dxa"/>
            <w:tcBorders>
              <w:top w:val="nil"/>
              <w:left w:val="nil"/>
              <w:bottom w:val="nil"/>
              <w:right w:val="nil"/>
            </w:tcBorders>
            <w:shd w:val="clear" w:color="auto" w:fill="auto"/>
            <w:tcMar>
              <w:top w:w="20" w:type="dxa"/>
              <w:left w:w="20" w:type="dxa"/>
              <w:bottom w:w="0" w:type="dxa"/>
              <w:right w:w="20" w:type="dxa"/>
            </w:tcMar>
            <w:vAlign w:val="center"/>
            <w:hideMark/>
          </w:tcPr>
          <w:p w14:paraId="4708B385" w14:textId="3ECBC568" w:rsidR="004D3E40" w:rsidRPr="000153FA" w:rsidRDefault="004D3E40" w:rsidP="00A14992">
            <w:pPr>
              <w:jc w:val="center"/>
            </w:pPr>
            <w:r w:rsidRPr="000153FA">
              <w:rPr>
                <w:rFonts w:ascii="Century" w:hAnsi="Century" w:cs="Arial"/>
                <w:color w:val="000000"/>
                <w:kern w:val="24"/>
              </w:rPr>
              <w:t xml:space="preserve">0.46 </w:t>
            </w:r>
          </w:p>
        </w:tc>
        <w:tc>
          <w:tcPr>
            <w:tcW w:w="850" w:type="dxa"/>
            <w:tcBorders>
              <w:top w:val="nil"/>
              <w:left w:val="nil"/>
              <w:bottom w:val="nil"/>
              <w:right w:val="nil"/>
            </w:tcBorders>
            <w:shd w:val="clear" w:color="auto" w:fill="auto"/>
            <w:tcMar>
              <w:top w:w="20" w:type="dxa"/>
              <w:left w:w="20" w:type="dxa"/>
              <w:bottom w:w="0" w:type="dxa"/>
              <w:right w:w="20" w:type="dxa"/>
            </w:tcMar>
            <w:vAlign w:val="bottom"/>
            <w:hideMark/>
          </w:tcPr>
          <w:p w14:paraId="11D80C85" w14:textId="6C9CF6A7" w:rsidR="004D3E40" w:rsidRPr="000153FA" w:rsidRDefault="004D3E40" w:rsidP="00A14992">
            <w:pPr>
              <w:jc w:val="center"/>
            </w:pPr>
            <w:r w:rsidRPr="000153FA">
              <w:t>0.06</w:t>
            </w:r>
          </w:p>
        </w:tc>
        <w:tc>
          <w:tcPr>
            <w:tcW w:w="1418" w:type="dxa"/>
            <w:tcBorders>
              <w:top w:val="nil"/>
              <w:left w:val="nil"/>
              <w:bottom w:val="nil"/>
              <w:right w:val="nil"/>
            </w:tcBorders>
            <w:shd w:val="clear" w:color="auto" w:fill="auto"/>
            <w:tcMar>
              <w:top w:w="20" w:type="dxa"/>
              <w:left w:w="20" w:type="dxa"/>
              <w:bottom w:w="0" w:type="dxa"/>
              <w:right w:w="20" w:type="dxa"/>
            </w:tcMar>
            <w:vAlign w:val="bottom"/>
            <w:hideMark/>
          </w:tcPr>
          <w:p w14:paraId="2864F327" w14:textId="5CAF4EEA" w:rsidR="004D3E40" w:rsidRPr="000153FA" w:rsidRDefault="004D3E40" w:rsidP="00A14992">
            <w:pPr>
              <w:jc w:val="center"/>
            </w:pPr>
            <w:r w:rsidRPr="000153FA">
              <w:t>(-0.10 - 0.22)</w:t>
            </w:r>
          </w:p>
        </w:tc>
      </w:tr>
      <w:tr w:rsidR="004D3E40" w:rsidRPr="000153FA" w14:paraId="5B4C47B6" w14:textId="77777777" w:rsidTr="004D3E40">
        <w:trPr>
          <w:trHeight w:val="360"/>
        </w:trPr>
        <w:tc>
          <w:tcPr>
            <w:tcW w:w="1001" w:type="dxa"/>
            <w:tcBorders>
              <w:top w:val="nil"/>
              <w:left w:val="nil"/>
              <w:bottom w:val="nil"/>
              <w:right w:val="nil"/>
            </w:tcBorders>
            <w:shd w:val="clear" w:color="auto" w:fill="auto"/>
            <w:tcMar>
              <w:top w:w="20" w:type="dxa"/>
              <w:left w:w="20" w:type="dxa"/>
              <w:bottom w:w="0" w:type="dxa"/>
              <w:right w:w="20" w:type="dxa"/>
            </w:tcMar>
            <w:vAlign w:val="bottom"/>
            <w:hideMark/>
          </w:tcPr>
          <w:p w14:paraId="42E4F3C9" w14:textId="77777777" w:rsidR="004D3E40" w:rsidRPr="000153FA" w:rsidRDefault="004D3E40" w:rsidP="00A14992">
            <w:pPr>
              <w:jc w:val="center"/>
            </w:pPr>
            <w:proofErr w:type="spellStart"/>
            <w:r w:rsidRPr="000153FA">
              <w:t>Laccumb</w:t>
            </w:r>
            <w:proofErr w:type="spellEnd"/>
          </w:p>
        </w:tc>
        <w:tc>
          <w:tcPr>
            <w:tcW w:w="1084" w:type="dxa"/>
            <w:tcBorders>
              <w:top w:val="nil"/>
              <w:left w:val="nil"/>
              <w:bottom w:val="nil"/>
              <w:right w:val="nil"/>
            </w:tcBorders>
            <w:shd w:val="clear" w:color="auto" w:fill="auto"/>
            <w:tcMar>
              <w:top w:w="20" w:type="dxa"/>
              <w:left w:w="20" w:type="dxa"/>
              <w:bottom w:w="0" w:type="dxa"/>
              <w:right w:w="20" w:type="dxa"/>
            </w:tcMar>
            <w:vAlign w:val="center"/>
            <w:hideMark/>
          </w:tcPr>
          <w:p w14:paraId="64694BC5" w14:textId="4C7356BA" w:rsidR="004D3E40" w:rsidRPr="000153FA" w:rsidRDefault="004D3E40" w:rsidP="00A14992">
            <w:pPr>
              <w:jc w:val="center"/>
            </w:pPr>
            <w:r w:rsidRPr="000153FA">
              <w:t>0.047</w:t>
            </w:r>
          </w:p>
        </w:tc>
        <w:tc>
          <w:tcPr>
            <w:tcW w:w="1012" w:type="dxa"/>
            <w:tcBorders>
              <w:top w:val="nil"/>
              <w:left w:val="nil"/>
              <w:bottom w:val="nil"/>
              <w:right w:val="nil"/>
            </w:tcBorders>
            <w:shd w:val="clear" w:color="auto" w:fill="auto"/>
            <w:tcMar>
              <w:top w:w="20" w:type="dxa"/>
              <w:left w:w="20" w:type="dxa"/>
              <w:bottom w:w="0" w:type="dxa"/>
              <w:right w:w="20" w:type="dxa"/>
            </w:tcMar>
            <w:vAlign w:val="center"/>
            <w:hideMark/>
          </w:tcPr>
          <w:p w14:paraId="368CB808" w14:textId="7FD2F0BD" w:rsidR="004D3E40" w:rsidRPr="000153FA" w:rsidRDefault="004D3E40" w:rsidP="00A14992">
            <w:pPr>
              <w:jc w:val="center"/>
            </w:pPr>
            <w:r w:rsidRPr="000153FA">
              <w:t>0.098</w:t>
            </w:r>
          </w:p>
        </w:tc>
        <w:tc>
          <w:tcPr>
            <w:tcW w:w="850" w:type="dxa"/>
            <w:tcBorders>
              <w:top w:val="nil"/>
              <w:left w:val="nil"/>
              <w:bottom w:val="nil"/>
              <w:right w:val="nil"/>
            </w:tcBorders>
            <w:shd w:val="clear" w:color="auto" w:fill="auto"/>
            <w:tcMar>
              <w:top w:w="20" w:type="dxa"/>
              <w:left w:w="20" w:type="dxa"/>
              <w:bottom w:w="0" w:type="dxa"/>
              <w:right w:w="20" w:type="dxa"/>
            </w:tcMar>
            <w:vAlign w:val="center"/>
            <w:hideMark/>
          </w:tcPr>
          <w:p w14:paraId="4F7CE139" w14:textId="43DEDED1" w:rsidR="004D3E40" w:rsidRPr="000153FA" w:rsidRDefault="004D3E40" w:rsidP="00A14992">
            <w:pPr>
              <w:jc w:val="center"/>
            </w:pPr>
            <w:r w:rsidRPr="000153FA">
              <w:rPr>
                <w:rFonts w:ascii="Century" w:hAnsi="Century" w:cs="Arial"/>
                <w:color w:val="000000"/>
                <w:kern w:val="24"/>
              </w:rPr>
              <w:t xml:space="preserve">380.9 </w:t>
            </w:r>
          </w:p>
        </w:tc>
        <w:tc>
          <w:tcPr>
            <w:tcW w:w="851" w:type="dxa"/>
            <w:tcBorders>
              <w:top w:val="nil"/>
              <w:left w:val="nil"/>
              <w:bottom w:val="nil"/>
              <w:right w:val="nil"/>
            </w:tcBorders>
            <w:shd w:val="clear" w:color="auto" w:fill="auto"/>
            <w:tcMar>
              <w:top w:w="20" w:type="dxa"/>
              <w:left w:w="20" w:type="dxa"/>
              <w:bottom w:w="0" w:type="dxa"/>
              <w:right w:w="20" w:type="dxa"/>
            </w:tcMar>
            <w:vAlign w:val="center"/>
            <w:hideMark/>
          </w:tcPr>
          <w:p w14:paraId="04D92B24" w14:textId="40FD831F" w:rsidR="004D3E40" w:rsidRPr="000153FA" w:rsidRDefault="004D3E40" w:rsidP="00A14992">
            <w:pPr>
              <w:jc w:val="center"/>
            </w:pPr>
            <w:r w:rsidRPr="000153FA">
              <w:t>0.5</w:t>
            </w:r>
          </w:p>
        </w:tc>
        <w:tc>
          <w:tcPr>
            <w:tcW w:w="992" w:type="dxa"/>
            <w:tcBorders>
              <w:top w:val="nil"/>
              <w:left w:val="nil"/>
              <w:bottom w:val="nil"/>
              <w:right w:val="nil"/>
            </w:tcBorders>
            <w:shd w:val="clear" w:color="auto" w:fill="auto"/>
            <w:tcMar>
              <w:top w:w="20" w:type="dxa"/>
              <w:left w:w="20" w:type="dxa"/>
              <w:bottom w:w="0" w:type="dxa"/>
              <w:right w:w="20" w:type="dxa"/>
            </w:tcMar>
            <w:vAlign w:val="center"/>
            <w:hideMark/>
          </w:tcPr>
          <w:p w14:paraId="1A58B8FB" w14:textId="67223CC4" w:rsidR="004D3E40" w:rsidRPr="000153FA" w:rsidRDefault="004D3E40" w:rsidP="00A14992">
            <w:pPr>
              <w:jc w:val="center"/>
            </w:pPr>
            <w:r w:rsidRPr="000153FA">
              <w:rPr>
                <w:rFonts w:ascii="Century" w:hAnsi="Century" w:cs="Arial"/>
                <w:color w:val="000000"/>
                <w:kern w:val="24"/>
              </w:rPr>
              <w:t xml:space="preserve">0.63 </w:t>
            </w:r>
          </w:p>
        </w:tc>
        <w:tc>
          <w:tcPr>
            <w:tcW w:w="850" w:type="dxa"/>
            <w:tcBorders>
              <w:top w:val="nil"/>
              <w:left w:val="nil"/>
              <w:bottom w:val="nil"/>
              <w:right w:val="nil"/>
            </w:tcBorders>
            <w:shd w:val="clear" w:color="auto" w:fill="auto"/>
            <w:tcMar>
              <w:top w:w="20" w:type="dxa"/>
              <w:left w:w="20" w:type="dxa"/>
              <w:bottom w:w="0" w:type="dxa"/>
              <w:right w:w="20" w:type="dxa"/>
            </w:tcMar>
            <w:vAlign w:val="bottom"/>
            <w:hideMark/>
          </w:tcPr>
          <w:p w14:paraId="6D2C5D49" w14:textId="77171478" w:rsidR="004D3E40" w:rsidRPr="000153FA" w:rsidRDefault="004D3E40" w:rsidP="00A14992">
            <w:pPr>
              <w:jc w:val="center"/>
            </w:pPr>
            <w:r w:rsidRPr="000153FA">
              <w:t>0.04</w:t>
            </w:r>
          </w:p>
        </w:tc>
        <w:tc>
          <w:tcPr>
            <w:tcW w:w="1418" w:type="dxa"/>
            <w:tcBorders>
              <w:top w:val="nil"/>
              <w:left w:val="nil"/>
              <w:bottom w:val="nil"/>
              <w:right w:val="nil"/>
            </w:tcBorders>
            <w:shd w:val="clear" w:color="auto" w:fill="auto"/>
            <w:tcMar>
              <w:top w:w="20" w:type="dxa"/>
              <w:left w:w="20" w:type="dxa"/>
              <w:bottom w:w="0" w:type="dxa"/>
              <w:right w:w="20" w:type="dxa"/>
            </w:tcMar>
            <w:vAlign w:val="bottom"/>
            <w:hideMark/>
          </w:tcPr>
          <w:p w14:paraId="5A03B53A" w14:textId="4B792ABE" w:rsidR="004D3E40" w:rsidRPr="000153FA" w:rsidRDefault="004D3E40" w:rsidP="00A14992">
            <w:pPr>
              <w:jc w:val="center"/>
            </w:pPr>
            <w:r w:rsidRPr="000153FA">
              <w:t>(-0.15 - 0.23)</w:t>
            </w:r>
          </w:p>
        </w:tc>
      </w:tr>
      <w:tr w:rsidR="004D3E40" w:rsidRPr="000153FA" w14:paraId="117F62F9" w14:textId="77777777" w:rsidTr="004D3E40">
        <w:trPr>
          <w:trHeight w:val="360"/>
        </w:trPr>
        <w:tc>
          <w:tcPr>
            <w:tcW w:w="1001" w:type="dxa"/>
            <w:tcBorders>
              <w:top w:val="nil"/>
              <w:left w:val="nil"/>
              <w:bottom w:val="nil"/>
              <w:right w:val="nil"/>
            </w:tcBorders>
            <w:shd w:val="clear" w:color="auto" w:fill="auto"/>
            <w:tcMar>
              <w:top w:w="20" w:type="dxa"/>
              <w:left w:w="20" w:type="dxa"/>
              <w:bottom w:w="0" w:type="dxa"/>
              <w:right w:w="20" w:type="dxa"/>
            </w:tcMar>
            <w:vAlign w:val="bottom"/>
            <w:hideMark/>
          </w:tcPr>
          <w:p w14:paraId="18680290" w14:textId="77777777" w:rsidR="004D3E40" w:rsidRPr="000153FA" w:rsidRDefault="004D3E40" w:rsidP="00A14992">
            <w:pPr>
              <w:jc w:val="center"/>
            </w:pPr>
            <w:proofErr w:type="spellStart"/>
            <w:r w:rsidRPr="000153FA">
              <w:t>Raccumb</w:t>
            </w:r>
            <w:proofErr w:type="spellEnd"/>
          </w:p>
        </w:tc>
        <w:tc>
          <w:tcPr>
            <w:tcW w:w="1084" w:type="dxa"/>
            <w:tcBorders>
              <w:top w:val="nil"/>
              <w:left w:val="nil"/>
              <w:bottom w:val="nil"/>
              <w:right w:val="nil"/>
            </w:tcBorders>
            <w:shd w:val="clear" w:color="auto" w:fill="auto"/>
            <w:tcMar>
              <w:top w:w="20" w:type="dxa"/>
              <w:left w:w="20" w:type="dxa"/>
              <w:bottom w:w="0" w:type="dxa"/>
              <w:right w:w="20" w:type="dxa"/>
            </w:tcMar>
            <w:vAlign w:val="center"/>
            <w:hideMark/>
          </w:tcPr>
          <w:p w14:paraId="693701F0" w14:textId="02698B47" w:rsidR="004D3E40" w:rsidRPr="000153FA" w:rsidRDefault="004D3E40" w:rsidP="00A14992">
            <w:pPr>
              <w:jc w:val="center"/>
            </w:pPr>
            <w:r w:rsidRPr="000153FA">
              <w:t>0.098</w:t>
            </w:r>
          </w:p>
        </w:tc>
        <w:tc>
          <w:tcPr>
            <w:tcW w:w="1012" w:type="dxa"/>
            <w:tcBorders>
              <w:top w:val="nil"/>
              <w:left w:val="nil"/>
              <w:bottom w:val="nil"/>
              <w:right w:val="nil"/>
            </w:tcBorders>
            <w:shd w:val="clear" w:color="auto" w:fill="auto"/>
            <w:tcMar>
              <w:top w:w="20" w:type="dxa"/>
              <w:left w:w="20" w:type="dxa"/>
              <w:bottom w:w="0" w:type="dxa"/>
              <w:right w:w="20" w:type="dxa"/>
            </w:tcMar>
            <w:vAlign w:val="center"/>
            <w:hideMark/>
          </w:tcPr>
          <w:p w14:paraId="7E5233CB" w14:textId="2610C483" w:rsidR="004D3E40" w:rsidRPr="000153FA" w:rsidRDefault="004D3E40" w:rsidP="00A14992">
            <w:pPr>
              <w:jc w:val="center"/>
            </w:pPr>
            <w:r w:rsidRPr="000153FA">
              <w:t>0.106</w:t>
            </w:r>
          </w:p>
        </w:tc>
        <w:tc>
          <w:tcPr>
            <w:tcW w:w="850" w:type="dxa"/>
            <w:tcBorders>
              <w:top w:val="nil"/>
              <w:left w:val="nil"/>
              <w:bottom w:val="nil"/>
              <w:right w:val="nil"/>
            </w:tcBorders>
            <w:shd w:val="clear" w:color="auto" w:fill="auto"/>
            <w:tcMar>
              <w:top w:w="20" w:type="dxa"/>
              <w:left w:w="20" w:type="dxa"/>
              <w:bottom w:w="0" w:type="dxa"/>
              <w:right w:w="20" w:type="dxa"/>
            </w:tcMar>
            <w:vAlign w:val="center"/>
            <w:hideMark/>
          </w:tcPr>
          <w:p w14:paraId="3299EA42" w14:textId="7CAB52B1" w:rsidR="004D3E40" w:rsidRPr="000153FA" w:rsidRDefault="004D3E40" w:rsidP="00A14992">
            <w:pPr>
              <w:jc w:val="center"/>
            </w:pPr>
            <w:r w:rsidRPr="000153FA">
              <w:rPr>
                <w:rFonts w:ascii="Century" w:hAnsi="Century" w:cs="Arial"/>
                <w:color w:val="000000"/>
                <w:kern w:val="24"/>
              </w:rPr>
              <w:t xml:space="preserve">382.0 </w:t>
            </w:r>
          </w:p>
        </w:tc>
        <w:tc>
          <w:tcPr>
            <w:tcW w:w="851" w:type="dxa"/>
            <w:tcBorders>
              <w:top w:val="nil"/>
              <w:left w:val="nil"/>
              <w:bottom w:val="nil"/>
              <w:right w:val="nil"/>
            </w:tcBorders>
            <w:shd w:val="clear" w:color="auto" w:fill="auto"/>
            <w:tcMar>
              <w:top w:w="20" w:type="dxa"/>
              <w:left w:w="20" w:type="dxa"/>
              <w:bottom w:w="0" w:type="dxa"/>
              <w:right w:w="20" w:type="dxa"/>
            </w:tcMar>
            <w:vAlign w:val="center"/>
            <w:hideMark/>
          </w:tcPr>
          <w:p w14:paraId="55BCB506" w14:textId="4688C8F7" w:rsidR="004D3E40" w:rsidRPr="000153FA" w:rsidRDefault="004D3E40" w:rsidP="00A14992">
            <w:pPr>
              <w:jc w:val="center"/>
            </w:pPr>
            <w:r w:rsidRPr="000153FA">
              <w:t>0.9</w:t>
            </w:r>
          </w:p>
        </w:tc>
        <w:tc>
          <w:tcPr>
            <w:tcW w:w="992" w:type="dxa"/>
            <w:tcBorders>
              <w:top w:val="nil"/>
              <w:left w:val="nil"/>
              <w:bottom w:val="nil"/>
              <w:right w:val="nil"/>
            </w:tcBorders>
            <w:shd w:val="clear" w:color="auto" w:fill="auto"/>
            <w:tcMar>
              <w:top w:w="20" w:type="dxa"/>
              <w:left w:w="20" w:type="dxa"/>
              <w:bottom w:w="0" w:type="dxa"/>
              <w:right w:w="20" w:type="dxa"/>
            </w:tcMar>
            <w:vAlign w:val="center"/>
            <w:hideMark/>
          </w:tcPr>
          <w:p w14:paraId="43799938" w14:textId="4694744A" w:rsidR="004D3E40" w:rsidRPr="000153FA" w:rsidRDefault="004D3E40" w:rsidP="00A14992">
            <w:pPr>
              <w:jc w:val="center"/>
            </w:pPr>
            <w:r w:rsidRPr="000153FA">
              <w:rPr>
                <w:rFonts w:ascii="Century" w:hAnsi="Century" w:cs="Arial"/>
                <w:color w:val="000000"/>
                <w:kern w:val="24"/>
              </w:rPr>
              <w:t xml:space="preserve">0.36 </w:t>
            </w:r>
          </w:p>
        </w:tc>
        <w:tc>
          <w:tcPr>
            <w:tcW w:w="850" w:type="dxa"/>
            <w:tcBorders>
              <w:top w:val="nil"/>
              <w:left w:val="nil"/>
              <w:bottom w:val="nil"/>
              <w:right w:val="nil"/>
            </w:tcBorders>
            <w:shd w:val="clear" w:color="auto" w:fill="auto"/>
            <w:tcMar>
              <w:top w:w="20" w:type="dxa"/>
              <w:left w:w="20" w:type="dxa"/>
              <w:bottom w:w="0" w:type="dxa"/>
              <w:right w:w="20" w:type="dxa"/>
            </w:tcMar>
            <w:vAlign w:val="bottom"/>
            <w:hideMark/>
          </w:tcPr>
          <w:p w14:paraId="030E257D" w14:textId="78F579E1" w:rsidR="004D3E40" w:rsidRPr="000153FA" w:rsidRDefault="004D3E40" w:rsidP="00A14992">
            <w:pPr>
              <w:jc w:val="center"/>
            </w:pPr>
            <w:r w:rsidRPr="000153FA">
              <w:t>0.10</w:t>
            </w:r>
          </w:p>
        </w:tc>
        <w:tc>
          <w:tcPr>
            <w:tcW w:w="1418" w:type="dxa"/>
            <w:tcBorders>
              <w:top w:val="nil"/>
              <w:left w:val="nil"/>
              <w:bottom w:val="nil"/>
              <w:right w:val="nil"/>
            </w:tcBorders>
            <w:shd w:val="clear" w:color="auto" w:fill="auto"/>
            <w:tcMar>
              <w:top w:w="20" w:type="dxa"/>
              <w:left w:w="20" w:type="dxa"/>
              <w:bottom w:w="0" w:type="dxa"/>
              <w:right w:w="20" w:type="dxa"/>
            </w:tcMar>
            <w:vAlign w:val="bottom"/>
            <w:hideMark/>
          </w:tcPr>
          <w:p w14:paraId="50C0DA31" w14:textId="7C51A632" w:rsidR="004D3E40" w:rsidRPr="000153FA" w:rsidRDefault="004D3E40" w:rsidP="00A14992">
            <w:pPr>
              <w:jc w:val="center"/>
            </w:pPr>
            <w:r w:rsidRPr="000153FA">
              <w:t>(-0.10 - 0.31)</w:t>
            </w:r>
          </w:p>
        </w:tc>
      </w:tr>
      <w:tr w:rsidR="004D3E40" w:rsidRPr="000153FA" w14:paraId="7A9FE9FF" w14:textId="77777777" w:rsidTr="004D3E40">
        <w:trPr>
          <w:trHeight w:val="360"/>
        </w:trPr>
        <w:tc>
          <w:tcPr>
            <w:tcW w:w="1001" w:type="dxa"/>
            <w:tcBorders>
              <w:top w:val="nil"/>
              <w:left w:val="nil"/>
              <w:bottom w:val="nil"/>
              <w:right w:val="nil"/>
            </w:tcBorders>
            <w:shd w:val="clear" w:color="auto" w:fill="auto"/>
            <w:tcMar>
              <w:top w:w="20" w:type="dxa"/>
              <w:left w:w="20" w:type="dxa"/>
              <w:bottom w:w="0" w:type="dxa"/>
              <w:right w:w="20" w:type="dxa"/>
            </w:tcMar>
            <w:vAlign w:val="bottom"/>
            <w:hideMark/>
          </w:tcPr>
          <w:p w14:paraId="5F04946A" w14:textId="77777777" w:rsidR="004D3E40" w:rsidRPr="000153FA" w:rsidRDefault="004D3E40" w:rsidP="00A14992">
            <w:pPr>
              <w:jc w:val="center"/>
            </w:pPr>
            <w:r w:rsidRPr="000153FA">
              <w:t>ICV</w:t>
            </w:r>
          </w:p>
        </w:tc>
        <w:tc>
          <w:tcPr>
            <w:tcW w:w="1084" w:type="dxa"/>
            <w:tcBorders>
              <w:top w:val="nil"/>
              <w:left w:val="nil"/>
              <w:bottom w:val="nil"/>
              <w:right w:val="nil"/>
            </w:tcBorders>
            <w:shd w:val="clear" w:color="auto" w:fill="auto"/>
            <w:tcMar>
              <w:top w:w="20" w:type="dxa"/>
              <w:left w:w="20" w:type="dxa"/>
              <w:bottom w:w="0" w:type="dxa"/>
              <w:right w:w="20" w:type="dxa"/>
            </w:tcMar>
            <w:vAlign w:val="center"/>
            <w:hideMark/>
          </w:tcPr>
          <w:p w14:paraId="4DBE9BEC" w14:textId="6361B6EF" w:rsidR="004D3E40" w:rsidRPr="000153FA" w:rsidRDefault="004D3E40" w:rsidP="00A14992">
            <w:pPr>
              <w:jc w:val="center"/>
            </w:pPr>
            <w:r w:rsidRPr="000153FA">
              <w:t>-0.050</w:t>
            </w:r>
          </w:p>
        </w:tc>
        <w:tc>
          <w:tcPr>
            <w:tcW w:w="1012" w:type="dxa"/>
            <w:tcBorders>
              <w:top w:val="nil"/>
              <w:left w:val="nil"/>
              <w:bottom w:val="nil"/>
              <w:right w:val="nil"/>
            </w:tcBorders>
            <w:shd w:val="clear" w:color="auto" w:fill="auto"/>
            <w:tcMar>
              <w:top w:w="20" w:type="dxa"/>
              <w:left w:w="20" w:type="dxa"/>
              <w:bottom w:w="0" w:type="dxa"/>
              <w:right w:w="20" w:type="dxa"/>
            </w:tcMar>
            <w:vAlign w:val="center"/>
            <w:hideMark/>
          </w:tcPr>
          <w:p w14:paraId="2470786A" w14:textId="36B3E8E2" w:rsidR="004D3E40" w:rsidRPr="000153FA" w:rsidRDefault="004D3E40" w:rsidP="00A14992">
            <w:pPr>
              <w:jc w:val="center"/>
            </w:pPr>
            <w:r w:rsidRPr="000153FA">
              <w:t>0.102</w:t>
            </w:r>
          </w:p>
        </w:tc>
        <w:tc>
          <w:tcPr>
            <w:tcW w:w="850" w:type="dxa"/>
            <w:tcBorders>
              <w:top w:val="nil"/>
              <w:left w:val="nil"/>
              <w:bottom w:val="nil"/>
              <w:right w:val="nil"/>
            </w:tcBorders>
            <w:shd w:val="clear" w:color="auto" w:fill="auto"/>
            <w:tcMar>
              <w:top w:w="20" w:type="dxa"/>
              <w:left w:w="20" w:type="dxa"/>
              <w:bottom w:w="0" w:type="dxa"/>
              <w:right w:w="20" w:type="dxa"/>
            </w:tcMar>
            <w:vAlign w:val="center"/>
            <w:hideMark/>
          </w:tcPr>
          <w:p w14:paraId="09C83F85" w14:textId="640E03C8" w:rsidR="004D3E40" w:rsidRPr="000153FA" w:rsidRDefault="004D3E40" w:rsidP="00A14992">
            <w:pPr>
              <w:jc w:val="center"/>
            </w:pPr>
            <w:r w:rsidRPr="000153FA">
              <w:rPr>
                <w:rFonts w:ascii="Century" w:hAnsi="Century" w:cs="Arial"/>
                <w:color w:val="000000"/>
                <w:kern w:val="24"/>
              </w:rPr>
              <w:t xml:space="preserve">378.7 </w:t>
            </w:r>
          </w:p>
        </w:tc>
        <w:tc>
          <w:tcPr>
            <w:tcW w:w="851" w:type="dxa"/>
            <w:tcBorders>
              <w:top w:val="nil"/>
              <w:left w:val="nil"/>
              <w:bottom w:val="nil"/>
              <w:right w:val="nil"/>
            </w:tcBorders>
            <w:shd w:val="clear" w:color="auto" w:fill="auto"/>
            <w:tcMar>
              <w:top w:w="20" w:type="dxa"/>
              <w:left w:w="20" w:type="dxa"/>
              <w:bottom w:w="0" w:type="dxa"/>
              <w:right w:w="20" w:type="dxa"/>
            </w:tcMar>
            <w:vAlign w:val="center"/>
            <w:hideMark/>
          </w:tcPr>
          <w:p w14:paraId="62398FF4" w14:textId="473E7956" w:rsidR="004D3E40" w:rsidRPr="000153FA" w:rsidRDefault="004D3E40" w:rsidP="00A14992">
            <w:pPr>
              <w:jc w:val="center"/>
            </w:pPr>
            <w:r w:rsidRPr="000153FA">
              <w:t>-0.5</w:t>
            </w:r>
          </w:p>
        </w:tc>
        <w:tc>
          <w:tcPr>
            <w:tcW w:w="992" w:type="dxa"/>
            <w:tcBorders>
              <w:top w:val="nil"/>
              <w:left w:val="nil"/>
              <w:bottom w:val="nil"/>
              <w:right w:val="nil"/>
            </w:tcBorders>
            <w:shd w:val="clear" w:color="auto" w:fill="auto"/>
            <w:tcMar>
              <w:top w:w="20" w:type="dxa"/>
              <w:left w:w="20" w:type="dxa"/>
              <w:bottom w:w="0" w:type="dxa"/>
              <w:right w:w="20" w:type="dxa"/>
            </w:tcMar>
            <w:vAlign w:val="center"/>
            <w:hideMark/>
          </w:tcPr>
          <w:p w14:paraId="55547E26" w14:textId="1373CEF0" w:rsidR="004D3E40" w:rsidRPr="000153FA" w:rsidRDefault="004D3E40" w:rsidP="00A14992">
            <w:pPr>
              <w:jc w:val="center"/>
            </w:pPr>
            <w:r w:rsidRPr="000153FA">
              <w:rPr>
                <w:rFonts w:ascii="Century" w:hAnsi="Century" w:cs="Arial"/>
                <w:color w:val="000000"/>
                <w:kern w:val="24"/>
              </w:rPr>
              <w:t xml:space="preserve">0.62 </w:t>
            </w:r>
          </w:p>
        </w:tc>
        <w:tc>
          <w:tcPr>
            <w:tcW w:w="850" w:type="dxa"/>
            <w:tcBorders>
              <w:top w:val="nil"/>
              <w:left w:val="nil"/>
              <w:bottom w:val="nil"/>
              <w:right w:val="nil"/>
            </w:tcBorders>
            <w:shd w:val="clear" w:color="auto" w:fill="auto"/>
            <w:tcMar>
              <w:top w:w="20" w:type="dxa"/>
              <w:left w:w="20" w:type="dxa"/>
              <w:bottom w:w="0" w:type="dxa"/>
              <w:right w:w="20" w:type="dxa"/>
            </w:tcMar>
            <w:vAlign w:val="bottom"/>
            <w:hideMark/>
          </w:tcPr>
          <w:p w14:paraId="13C719C8" w14:textId="1B414828" w:rsidR="004D3E40" w:rsidRPr="000153FA" w:rsidRDefault="004D3E40" w:rsidP="00A14992">
            <w:pPr>
              <w:jc w:val="center"/>
            </w:pPr>
            <w:r w:rsidRPr="000153FA">
              <w:t>-0.05</w:t>
            </w:r>
          </w:p>
        </w:tc>
        <w:tc>
          <w:tcPr>
            <w:tcW w:w="1418" w:type="dxa"/>
            <w:tcBorders>
              <w:top w:val="nil"/>
              <w:left w:val="nil"/>
              <w:bottom w:val="nil"/>
              <w:right w:val="nil"/>
            </w:tcBorders>
            <w:shd w:val="clear" w:color="auto" w:fill="auto"/>
            <w:tcMar>
              <w:top w:w="20" w:type="dxa"/>
              <w:left w:w="20" w:type="dxa"/>
              <w:bottom w:w="0" w:type="dxa"/>
              <w:right w:w="20" w:type="dxa"/>
            </w:tcMar>
            <w:vAlign w:val="bottom"/>
            <w:hideMark/>
          </w:tcPr>
          <w:p w14:paraId="5834BF68" w14:textId="3279F428" w:rsidR="004D3E40" w:rsidRPr="000153FA" w:rsidRDefault="004D3E40" w:rsidP="00A14992">
            <w:pPr>
              <w:jc w:val="center"/>
            </w:pPr>
            <w:r w:rsidRPr="000153FA">
              <w:t>(-0.26 - 0.15)</w:t>
            </w:r>
          </w:p>
        </w:tc>
      </w:tr>
      <w:tr w:rsidR="004D3E40" w:rsidRPr="000153FA" w14:paraId="0BD3E091" w14:textId="77777777" w:rsidTr="004D3E40">
        <w:trPr>
          <w:trHeight w:val="360"/>
        </w:trPr>
        <w:tc>
          <w:tcPr>
            <w:tcW w:w="1001" w:type="dxa"/>
            <w:tcBorders>
              <w:top w:val="nil"/>
              <w:left w:val="nil"/>
              <w:bottom w:val="nil"/>
              <w:right w:val="nil"/>
            </w:tcBorders>
            <w:shd w:val="clear" w:color="auto" w:fill="auto"/>
            <w:tcMar>
              <w:top w:w="20" w:type="dxa"/>
              <w:left w:w="20" w:type="dxa"/>
              <w:bottom w:w="0" w:type="dxa"/>
              <w:right w:w="20" w:type="dxa"/>
            </w:tcMar>
            <w:vAlign w:val="bottom"/>
            <w:hideMark/>
          </w:tcPr>
          <w:p w14:paraId="63E0C715" w14:textId="77777777" w:rsidR="004D3E40" w:rsidRPr="000153FA" w:rsidRDefault="004D3E40" w:rsidP="00A14992">
            <w:pPr>
              <w:jc w:val="center"/>
            </w:pPr>
            <w:proofErr w:type="spellStart"/>
            <w:r w:rsidRPr="000153FA">
              <w:t>Lcaud</w:t>
            </w:r>
            <w:proofErr w:type="spellEnd"/>
          </w:p>
        </w:tc>
        <w:tc>
          <w:tcPr>
            <w:tcW w:w="1084" w:type="dxa"/>
            <w:tcBorders>
              <w:top w:val="nil"/>
              <w:left w:val="nil"/>
              <w:bottom w:val="nil"/>
              <w:right w:val="nil"/>
            </w:tcBorders>
            <w:shd w:val="clear" w:color="auto" w:fill="auto"/>
            <w:tcMar>
              <w:top w:w="20" w:type="dxa"/>
              <w:left w:w="20" w:type="dxa"/>
              <w:bottom w:w="0" w:type="dxa"/>
              <w:right w:w="20" w:type="dxa"/>
            </w:tcMar>
            <w:vAlign w:val="center"/>
            <w:hideMark/>
          </w:tcPr>
          <w:p w14:paraId="41425CC0" w14:textId="0B988344" w:rsidR="004D3E40" w:rsidRPr="000153FA" w:rsidRDefault="004D3E40" w:rsidP="00A14992">
            <w:pPr>
              <w:jc w:val="center"/>
            </w:pPr>
            <w:r w:rsidRPr="000153FA">
              <w:t>0.046</w:t>
            </w:r>
          </w:p>
        </w:tc>
        <w:tc>
          <w:tcPr>
            <w:tcW w:w="1012" w:type="dxa"/>
            <w:tcBorders>
              <w:top w:val="nil"/>
              <w:left w:val="nil"/>
              <w:bottom w:val="nil"/>
              <w:right w:val="nil"/>
            </w:tcBorders>
            <w:shd w:val="clear" w:color="auto" w:fill="auto"/>
            <w:tcMar>
              <w:top w:w="20" w:type="dxa"/>
              <w:left w:w="20" w:type="dxa"/>
              <w:bottom w:w="0" w:type="dxa"/>
              <w:right w:w="20" w:type="dxa"/>
            </w:tcMar>
            <w:vAlign w:val="center"/>
            <w:hideMark/>
          </w:tcPr>
          <w:p w14:paraId="29ED0FB6" w14:textId="74F08E48" w:rsidR="004D3E40" w:rsidRPr="000153FA" w:rsidRDefault="004D3E40" w:rsidP="00A14992">
            <w:pPr>
              <w:jc w:val="center"/>
            </w:pPr>
            <w:r w:rsidRPr="000153FA">
              <w:t>0.103</w:t>
            </w:r>
          </w:p>
        </w:tc>
        <w:tc>
          <w:tcPr>
            <w:tcW w:w="850" w:type="dxa"/>
            <w:tcBorders>
              <w:top w:val="nil"/>
              <w:left w:val="nil"/>
              <w:bottom w:val="nil"/>
              <w:right w:val="nil"/>
            </w:tcBorders>
            <w:shd w:val="clear" w:color="auto" w:fill="auto"/>
            <w:tcMar>
              <w:top w:w="20" w:type="dxa"/>
              <w:left w:w="20" w:type="dxa"/>
              <w:bottom w:w="0" w:type="dxa"/>
              <w:right w:w="20" w:type="dxa"/>
            </w:tcMar>
            <w:vAlign w:val="center"/>
            <w:hideMark/>
          </w:tcPr>
          <w:p w14:paraId="06808A6B" w14:textId="7B700384" w:rsidR="004D3E40" w:rsidRPr="000153FA" w:rsidRDefault="004D3E40" w:rsidP="00A14992">
            <w:pPr>
              <w:jc w:val="center"/>
            </w:pPr>
            <w:r w:rsidRPr="000153FA">
              <w:rPr>
                <w:rFonts w:ascii="Century" w:hAnsi="Century" w:cs="Arial"/>
                <w:color w:val="000000"/>
                <w:kern w:val="24"/>
              </w:rPr>
              <w:t xml:space="preserve">292.7 </w:t>
            </w:r>
          </w:p>
        </w:tc>
        <w:tc>
          <w:tcPr>
            <w:tcW w:w="851" w:type="dxa"/>
            <w:tcBorders>
              <w:top w:val="nil"/>
              <w:left w:val="nil"/>
              <w:bottom w:val="nil"/>
              <w:right w:val="nil"/>
            </w:tcBorders>
            <w:shd w:val="clear" w:color="auto" w:fill="auto"/>
            <w:tcMar>
              <w:top w:w="20" w:type="dxa"/>
              <w:left w:w="20" w:type="dxa"/>
              <w:bottom w:w="0" w:type="dxa"/>
              <w:right w:w="20" w:type="dxa"/>
            </w:tcMar>
            <w:vAlign w:val="center"/>
            <w:hideMark/>
          </w:tcPr>
          <w:p w14:paraId="0C4AE16C" w14:textId="570BB42F" w:rsidR="004D3E40" w:rsidRPr="000153FA" w:rsidRDefault="004D3E40" w:rsidP="00A14992">
            <w:pPr>
              <w:jc w:val="center"/>
            </w:pPr>
            <w:r w:rsidRPr="000153FA">
              <w:t>0.4</w:t>
            </w:r>
          </w:p>
        </w:tc>
        <w:tc>
          <w:tcPr>
            <w:tcW w:w="992" w:type="dxa"/>
            <w:tcBorders>
              <w:top w:val="nil"/>
              <w:left w:val="nil"/>
              <w:bottom w:val="nil"/>
              <w:right w:val="nil"/>
            </w:tcBorders>
            <w:shd w:val="clear" w:color="auto" w:fill="auto"/>
            <w:tcMar>
              <w:top w:w="20" w:type="dxa"/>
              <w:left w:w="20" w:type="dxa"/>
              <w:bottom w:w="0" w:type="dxa"/>
              <w:right w:w="20" w:type="dxa"/>
            </w:tcMar>
            <w:vAlign w:val="center"/>
            <w:hideMark/>
          </w:tcPr>
          <w:p w14:paraId="2FB6A8B4" w14:textId="2EB08D4C" w:rsidR="004D3E40" w:rsidRPr="000153FA" w:rsidRDefault="004D3E40" w:rsidP="00A14992">
            <w:pPr>
              <w:jc w:val="center"/>
            </w:pPr>
            <w:r w:rsidRPr="000153FA">
              <w:rPr>
                <w:rFonts w:ascii="Century" w:hAnsi="Century" w:cs="Arial"/>
                <w:color w:val="000000"/>
                <w:kern w:val="24"/>
              </w:rPr>
              <w:t xml:space="preserve">0.66 </w:t>
            </w:r>
          </w:p>
        </w:tc>
        <w:tc>
          <w:tcPr>
            <w:tcW w:w="850" w:type="dxa"/>
            <w:tcBorders>
              <w:top w:val="nil"/>
              <w:left w:val="nil"/>
              <w:bottom w:val="nil"/>
              <w:right w:val="nil"/>
            </w:tcBorders>
            <w:shd w:val="clear" w:color="auto" w:fill="auto"/>
            <w:tcMar>
              <w:top w:w="20" w:type="dxa"/>
              <w:left w:w="20" w:type="dxa"/>
              <w:bottom w:w="0" w:type="dxa"/>
              <w:right w:w="20" w:type="dxa"/>
            </w:tcMar>
            <w:vAlign w:val="bottom"/>
            <w:hideMark/>
          </w:tcPr>
          <w:p w14:paraId="07ECF3A8" w14:textId="2F75523D" w:rsidR="004D3E40" w:rsidRPr="000153FA" w:rsidRDefault="004D3E40" w:rsidP="00A14992">
            <w:pPr>
              <w:jc w:val="center"/>
            </w:pPr>
            <w:r w:rsidRPr="000153FA">
              <w:t>0.05</w:t>
            </w:r>
          </w:p>
        </w:tc>
        <w:tc>
          <w:tcPr>
            <w:tcW w:w="1418" w:type="dxa"/>
            <w:tcBorders>
              <w:top w:val="nil"/>
              <w:left w:val="nil"/>
              <w:bottom w:val="nil"/>
              <w:right w:val="nil"/>
            </w:tcBorders>
            <w:shd w:val="clear" w:color="auto" w:fill="auto"/>
            <w:tcMar>
              <w:top w:w="20" w:type="dxa"/>
              <w:left w:w="20" w:type="dxa"/>
              <w:bottom w:w="0" w:type="dxa"/>
              <w:right w:w="20" w:type="dxa"/>
            </w:tcMar>
            <w:vAlign w:val="bottom"/>
            <w:hideMark/>
          </w:tcPr>
          <w:p w14:paraId="284C227D" w14:textId="42E0BC03" w:rsidR="004D3E40" w:rsidRPr="000153FA" w:rsidRDefault="004D3E40" w:rsidP="00A14992">
            <w:pPr>
              <w:jc w:val="center"/>
            </w:pPr>
            <w:r w:rsidRPr="000153FA">
              <w:t>(-0.16 - 0.25)</w:t>
            </w:r>
          </w:p>
        </w:tc>
      </w:tr>
      <w:tr w:rsidR="004D3E40" w:rsidRPr="000153FA" w14:paraId="21DE3536" w14:textId="77777777" w:rsidTr="004D3E40">
        <w:trPr>
          <w:trHeight w:val="360"/>
        </w:trPr>
        <w:tc>
          <w:tcPr>
            <w:tcW w:w="1001" w:type="dxa"/>
            <w:tcBorders>
              <w:top w:val="nil"/>
              <w:left w:val="nil"/>
              <w:bottom w:val="nil"/>
              <w:right w:val="nil"/>
            </w:tcBorders>
            <w:shd w:val="clear" w:color="auto" w:fill="auto"/>
            <w:tcMar>
              <w:top w:w="20" w:type="dxa"/>
              <w:left w:w="20" w:type="dxa"/>
              <w:bottom w:w="0" w:type="dxa"/>
              <w:right w:w="20" w:type="dxa"/>
            </w:tcMar>
            <w:vAlign w:val="bottom"/>
            <w:hideMark/>
          </w:tcPr>
          <w:p w14:paraId="5A5AD545" w14:textId="77777777" w:rsidR="004D3E40" w:rsidRPr="000153FA" w:rsidRDefault="004D3E40" w:rsidP="00A14992">
            <w:pPr>
              <w:jc w:val="center"/>
            </w:pPr>
            <w:proofErr w:type="spellStart"/>
            <w:r w:rsidRPr="000153FA">
              <w:t>Rcaud</w:t>
            </w:r>
            <w:proofErr w:type="spellEnd"/>
          </w:p>
        </w:tc>
        <w:tc>
          <w:tcPr>
            <w:tcW w:w="1084" w:type="dxa"/>
            <w:tcBorders>
              <w:top w:val="nil"/>
              <w:left w:val="nil"/>
              <w:bottom w:val="nil"/>
              <w:right w:val="nil"/>
            </w:tcBorders>
            <w:shd w:val="clear" w:color="auto" w:fill="auto"/>
            <w:tcMar>
              <w:top w:w="20" w:type="dxa"/>
              <w:left w:w="20" w:type="dxa"/>
              <w:bottom w:w="0" w:type="dxa"/>
              <w:right w:w="20" w:type="dxa"/>
            </w:tcMar>
            <w:vAlign w:val="center"/>
            <w:hideMark/>
          </w:tcPr>
          <w:p w14:paraId="69B4938D" w14:textId="42998E5D" w:rsidR="004D3E40" w:rsidRPr="000153FA" w:rsidRDefault="004D3E40" w:rsidP="00A14992">
            <w:pPr>
              <w:jc w:val="center"/>
            </w:pPr>
            <w:r w:rsidRPr="000153FA">
              <w:t>0.034</w:t>
            </w:r>
          </w:p>
        </w:tc>
        <w:tc>
          <w:tcPr>
            <w:tcW w:w="1012" w:type="dxa"/>
            <w:tcBorders>
              <w:top w:val="nil"/>
              <w:left w:val="nil"/>
              <w:bottom w:val="nil"/>
              <w:right w:val="nil"/>
            </w:tcBorders>
            <w:shd w:val="clear" w:color="auto" w:fill="auto"/>
            <w:tcMar>
              <w:top w:w="20" w:type="dxa"/>
              <w:left w:w="20" w:type="dxa"/>
              <w:bottom w:w="0" w:type="dxa"/>
              <w:right w:w="20" w:type="dxa"/>
            </w:tcMar>
            <w:vAlign w:val="center"/>
            <w:hideMark/>
          </w:tcPr>
          <w:p w14:paraId="4F8D801B" w14:textId="17F7665F" w:rsidR="004D3E40" w:rsidRPr="000153FA" w:rsidRDefault="004D3E40" w:rsidP="00A14992">
            <w:pPr>
              <w:jc w:val="center"/>
            </w:pPr>
            <w:r w:rsidRPr="000153FA">
              <w:t>0.107</w:t>
            </w:r>
          </w:p>
        </w:tc>
        <w:tc>
          <w:tcPr>
            <w:tcW w:w="850" w:type="dxa"/>
            <w:tcBorders>
              <w:top w:val="nil"/>
              <w:left w:val="nil"/>
              <w:bottom w:val="nil"/>
              <w:right w:val="nil"/>
            </w:tcBorders>
            <w:shd w:val="clear" w:color="auto" w:fill="auto"/>
            <w:tcMar>
              <w:top w:w="20" w:type="dxa"/>
              <w:left w:w="20" w:type="dxa"/>
              <w:bottom w:w="0" w:type="dxa"/>
              <w:right w:w="20" w:type="dxa"/>
            </w:tcMar>
            <w:vAlign w:val="center"/>
            <w:hideMark/>
          </w:tcPr>
          <w:p w14:paraId="02787DA1" w14:textId="2FAF1DDE" w:rsidR="004D3E40" w:rsidRPr="000153FA" w:rsidRDefault="004D3E40" w:rsidP="00A14992">
            <w:pPr>
              <w:jc w:val="center"/>
            </w:pPr>
            <w:r w:rsidRPr="000153FA">
              <w:rPr>
                <w:rFonts w:ascii="Century" w:hAnsi="Century" w:cs="Arial"/>
                <w:color w:val="000000"/>
                <w:kern w:val="24"/>
              </w:rPr>
              <w:t xml:space="preserve">381.8 </w:t>
            </w:r>
          </w:p>
        </w:tc>
        <w:tc>
          <w:tcPr>
            <w:tcW w:w="851" w:type="dxa"/>
            <w:tcBorders>
              <w:top w:val="nil"/>
              <w:left w:val="nil"/>
              <w:bottom w:val="nil"/>
              <w:right w:val="nil"/>
            </w:tcBorders>
            <w:shd w:val="clear" w:color="auto" w:fill="auto"/>
            <w:tcMar>
              <w:top w:w="20" w:type="dxa"/>
              <w:left w:w="20" w:type="dxa"/>
              <w:bottom w:w="0" w:type="dxa"/>
              <w:right w:w="20" w:type="dxa"/>
            </w:tcMar>
            <w:vAlign w:val="center"/>
            <w:hideMark/>
          </w:tcPr>
          <w:p w14:paraId="63783997" w14:textId="05C8FBAA" w:rsidR="004D3E40" w:rsidRPr="000153FA" w:rsidRDefault="004D3E40" w:rsidP="00A14992">
            <w:pPr>
              <w:jc w:val="center"/>
            </w:pPr>
            <w:r w:rsidRPr="000153FA">
              <w:t>0.3</w:t>
            </w:r>
          </w:p>
        </w:tc>
        <w:tc>
          <w:tcPr>
            <w:tcW w:w="992" w:type="dxa"/>
            <w:tcBorders>
              <w:top w:val="nil"/>
              <w:left w:val="nil"/>
              <w:bottom w:val="nil"/>
              <w:right w:val="nil"/>
            </w:tcBorders>
            <w:shd w:val="clear" w:color="auto" w:fill="auto"/>
            <w:tcMar>
              <w:top w:w="20" w:type="dxa"/>
              <w:left w:w="20" w:type="dxa"/>
              <w:bottom w:w="0" w:type="dxa"/>
              <w:right w:w="20" w:type="dxa"/>
            </w:tcMar>
            <w:vAlign w:val="center"/>
            <w:hideMark/>
          </w:tcPr>
          <w:p w14:paraId="1646473A" w14:textId="3F758E2A" w:rsidR="004D3E40" w:rsidRPr="000153FA" w:rsidRDefault="004D3E40" w:rsidP="00A14992">
            <w:pPr>
              <w:jc w:val="center"/>
            </w:pPr>
            <w:r w:rsidRPr="000153FA">
              <w:rPr>
                <w:rFonts w:ascii="Century" w:hAnsi="Century" w:cs="Arial"/>
                <w:color w:val="000000"/>
                <w:kern w:val="24"/>
              </w:rPr>
              <w:t xml:space="preserve">0.75 </w:t>
            </w:r>
          </w:p>
        </w:tc>
        <w:tc>
          <w:tcPr>
            <w:tcW w:w="850" w:type="dxa"/>
            <w:tcBorders>
              <w:top w:val="nil"/>
              <w:left w:val="nil"/>
              <w:bottom w:val="nil"/>
              <w:right w:val="nil"/>
            </w:tcBorders>
            <w:shd w:val="clear" w:color="auto" w:fill="auto"/>
            <w:tcMar>
              <w:top w:w="20" w:type="dxa"/>
              <w:left w:w="20" w:type="dxa"/>
              <w:bottom w:w="0" w:type="dxa"/>
              <w:right w:w="20" w:type="dxa"/>
            </w:tcMar>
            <w:vAlign w:val="bottom"/>
            <w:hideMark/>
          </w:tcPr>
          <w:p w14:paraId="79C4C398" w14:textId="514E7788" w:rsidR="004D3E40" w:rsidRPr="000153FA" w:rsidRDefault="004D3E40" w:rsidP="00A14992">
            <w:pPr>
              <w:jc w:val="center"/>
            </w:pPr>
            <w:r w:rsidRPr="000153FA">
              <w:t>0.03</w:t>
            </w:r>
          </w:p>
        </w:tc>
        <w:tc>
          <w:tcPr>
            <w:tcW w:w="1418" w:type="dxa"/>
            <w:tcBorders>
              <w:top w:val="nil"/>
              <w:left w:val="nil"/>
              <w:bottom w:val="nil"/>
              <w:right w:val="nil"/>
            </w:tcBorders>
            <w:shd w:val="clear" w:color="auto" w:fill="auto"/>
            <w:tcMar>
              <w:top w:w="20" w:type="dxa"/>
              <w:left w:w="20" w:type="dxa"/>
              <w:bottom w:w="0" w:type="dxa"/>
              <w:right w:w="20" w:type="dxa"/>
            </w:tcMar>
            <w:vAlign w:val="bottom"/>
            <w:hideMark/>
          </w:tcPr>
          <w:p w14:paraId="0C90962F" w14:textId="4A4C81B6" w:rsidR="004D3E40" w:rsidRPr="000153FA" w:rsidRDefault="004D3E40" w:rsidP="00A14992">
            <w:pPr>
              <w:jc w:val="center"/>
            </w:pPr>
            <w:r w:rsidRPr="000153FA">
              <w:t>(-0.18 - 0.23)</w:t>
            </w:r>
          </w:p>
        </w:tc>
      </w:tr>
      <w:tr w:rsidR="004D3E40" w:rsidRPr="000153FA" w14:paraId="7153E510" w14:textId="77777777" w:rsidTr="004D3E40">
        <w:trPr>
          <w:trHeight w:val="360"/>
        </w:trPr>
        <w:tc>
          <w:tcPr>
            <w:tcW w:w="1001" w:type="dxa"/>
            <w:tcBorders>
              <w:top w:val="nil"/>
              <w:left w:val="nil"/>
              <w:bottom w:val="nil"/>
              <w:right w:val="nil"/>
            </w:tcBorders>
            <w:shd w:val="clear" w:color="auto" w:fill="auto"/>
            <w:tcMar>
              <w:top w:w="20" w:type="dxa"/>
              <w:left w:w="20" w:type="dxa"/>
              <w:bottom w:w="0" w:type="dxa"/>
              <w:right w:w="20" w:type="dxa"/>
            </w:tcMar>
            <w:vAlign w:val="bottom"/>
            <w:hideMark/>
          </w:tcPr>
          <w:p w14:paraId="64AC0B91" w14:textId="77777777" w:rsidR="004D3E40" w:rsidRPr="000153FA" w:rsidRDefault="004D3E40" w:rsidP="00A14992">
            <w:pPr>
              <w:jc w:val="center"/>
            </w:pPr>
            <w:proofErr w:type="spellStart"/>
            <w:r w:rsidRPr="000153FA">
              <w:t>Lput</w:t>
            </w:r>
            <w:proofErr w:type="spellEnd"/>
          </w:p>
        </w:tc>
        <w:tc>
          <w:tcPr>
            <w:tcW w:w="1084" w:type="dxa"/>
            <w:tcBorders>
              <w:top w:val="nil"/>
              <w:left w:val="nil"/>
              <w:bottom w:val="nil"/>
              <w:right w:val="nil"/>
            </w:tcBorders>
            <w:shd w:val="clear" w:color="auto" w:fill="auto"/>
            <w:tcMar>
              <w:top w:w="20" w:type="dxa"/>
              <w:left w:w="20" w:type="dxa"/>
              <w:bottom w:w="0" w:type="dxa"/>
              <w:right w:w="20" w:type="dxa"/>
            </w:tcMar>
            <w:vAlign w:val="center"/>
            <w:hideMark/>
          </w:tcPr>
          <w:p w14:paraId="3744A74C" w14:textId="7418ECC5" w:rsidR="004D3E40" w:rsidRPr="000153FA" w:rsidRDefault="004D3E40" w:rsidP="00A14992">
            <w:pPr>
              <w:jc w:val="center"/>
            </w:pPr>
            <w:r w:rsidRPr="000153FA">
              <w:t>-0.185</w:t>
            </w:r>
          </w:p>
        </w:tc>
        <w:tc>
          <w:tcPr>
            <w:tcW w:w="1012" w:type="dxa"/>
            <w:tcBorders>
              <w:top w:val="nil"/>
              <w:left w:val="nil"/>
              <w:bottom w:val="nil"/>
              <w:right w:val="nil"/>
            </w:tcBorders>
            <w:shd w:val="clear" w:color="auto" w:fill="auto"/>
            <w:tcMar>
              <w:top w:w="20" w:type="dxa"/>
              <w:left w:w="20" w:type="dxa"/>
              <w:bottom w:w="0" w:type="dxa"/>
              <w:right w:w="20" w:type="dxa"/>
            </w:tcMar>
            <w:vAlign w:val="center"/>
            <w:hideMark/>
          </w:tcPr>
          <w:p w14:paraId="5FD2DE7B" w14:textId="7B40309B" w:rsidR="004D3E40" w:rsidRPr="000153FA" w:rsidRDefault="004D3E40" w:rsidP="00A14992">
            <w:pPr>
              <w:jc w:val="center"/>
            </w:pPr>
            <w:r w:rsidRPr="000153FA">
              <w:t>0.109</w:t>
            </w:r>
          </w:p>
        </w:tc>
        <w:tc>
          <w:tcPr>
            <w:tcW w:w="850" w:type="dxa"/>
            <w:tcBorders>
              <w:top w:val="nil"/>
              <w:left w:val="nil"/>
              <w:bottom w:val="nil"/>
              <w:right w:val="nil"/>
            </w:tcBorders>
            <w:shd w:val="clear" w:color="auto" w:fill="auto"/>
            <w:tcMar>
              <w:top w:w="20" w:type="dxa"/>
              <w:left w:w="20" w:type="dxa"/>
              <w:bottom w:w="0" w:type="dxa"/>
              <w:right w:w="20" w:type="dxa"/>
            </w:tcMar>
            <w:vAlign w:val="center"/>
            <w:hideMark/>
          </w:tcPr>
          <w:p w14:paraId="37AE06A6" w14:textId="2AFF88D7" w:rsidR="004D3E40" w:rsidRPr="000153FA" w:rsidRDefault="004D3E40" w:rsidP="00A14992">
            <w:pPr>
              <w:jc w:val="center"/>
            </w:pPr>
            <w:r w:rsidRPr="000153FA">
              <w:rPr>
                <w:rFonts w:ascii="Century" w:hAnsi="Century" w:cs="Arial"/>
                <w:color w:val="000000"/>
                <w:kern w:val="24"/>
              </w:rPr>
              <w:t xml:space="preserve">381.6 </w:t>
            </w:r>
          </w:p>
        </w:tc>
        <w:tc>
          <w:tcPr>
            <w:tcW w:w="851" w:type="dxa"/>
            <w:tcBorders>
              <w:top w:val="nil"/>
              <w:left w:val="nil"/>
              <w:bottom w:val="nil"/>
              <w:right w:val="nil"/>
            </w:tcBorders>
            <w:shd w:val="clear" w:color="auto" w:fill="auto"/>
            <w:tcMar>
              <w:top w:w="20" w:type="dxa"/>
              <w:left w:w="20" w:type="dxa"/>
              <w:bottom w:w="0" w:type="dxa"/>
              <w:right w:w="20" w:type="dxa"/>
            </w:tcMar>
            <w:vAlign w:val="center"/>
            <w:hideMark/>
          </w:tcPr>
          <w:p w14:paraId="2A41F2B6" w14:textId="51DAA867" w:rsidR="004D3E40" w:rsidRPr="000153FA" w:rsidRDefault="004D3E40" w:rsidP="00A14992">
            <w:pPr>
              <w:jc w:val="center"/>
            </w:pPr>
            <w:r w:rsidRPr="000153FA">
              <w:t>-1.7</w:t>
            </w:r>
          </w:p>
        </w:tc>
        <w:tc>
          <w:tcPr>
            <w:tcW w:w="992" w:type="dxa"/>
            <w:tcBorders>
              <w:top w:val="nil"/>
              <w:left w:val="nil"/>
              <w:bottom w:val="nil"/>
              <w:right w:val="nil"/>
            </w:tcBorders>
            <w:shd w:val="clear" w:color="auto" w:fill="auto"/>
            <w:tcMar>
              <w:top w:w="20" w:type="dxa"/>
              <w:left w:w="20" w:type="dxa"/>
              <w:bottom w:w="0" w:type="dxa"/>
              <w:right w:w="20" w:type="dxa"/>
            </w:tcMar>
            <w:vAlign w:val="center"/>
            <w:hideMark/>
          </w:tcPr>
          <w:p w14:paraId="3F08F2E1" w14:textId="590CCF96" w:rsidR="004D3E40" w:rsidRPr="000153FA" w:rsidRDefault="004D3E40" w:rsidP="00A14992">
            <w:pPr>
              <w:jc w:val="center"/>
            </w:pPr>
            <w:r w:rsidRPr="000153FA">
              <w:rPr>
                <w:rFonts w:ascii="Century" w:hAnsi="Century" w:cs="Arial"/>
                <w:color w:val="000000"/>
                <w:kern w:val="24"/>
              </w:rPr>
              <w:t xml:space="preserve">0.09 </w:t>
            </w:r>
          </w:p>
        </w:tc>
        <w:tc>
          <w:tcPr>
            <w:tcW w:w="850" w:type="dxa"/>
            <w:tcBorders>
              <w:top w:val="nil"/>
              <w:left w:val="nil"/>
              <w:bottom w:val="nil"/>
              <w:right w:val="nil"/>
            </w:tcBorders>
            <w:shd w:val="clear" w:color="auto" w:fill="auto"/>
            <w:tcMar>
              <w:top w:w="20" w:type="dxa"/>
              <w:left w:w="20" w:type="dxa"/>
              <w:bottom w:w="0" w:type="dxa"/>
              <w:right w:w="20" w:type="dxa"/>
            </w:tcMar>
            <w:vAlign w:val="bottom"/>
            <w:hideMark/>
          </w:tcPr>
          <w:p w14:paraId="0A5AD8EB" w14:textId="345EA654" w:rsidR="004D3E40" w:rsidRPr="000153FA" w:rsidRDefault="004D3E40" w:rsidP="00A14992">
            <w:pPr>
              <w:jc w:val="center"/>
            </w:pPr>
            <w:r w:rsidRPr="000153FA">
              <w:t>-0.19</w:t>
            </w:r>
          </w:p>
        </w:tc>
        <w:tc>
          <w:tcPr>
            <w:tcW w:w="1418" w:type="dxa"/>
            <w:tcBorders>
              <w:top w:val="nil"/>
              <w:left w:val="nil"/>
              <w:bottom w:val="nil"/>
              <w:right w:val="nil"/>
            </w:tcBorders>
            <w:shd w:val="clear" w:color="auto" w:fill="auto"/>
            <w:tcMar>
              <w:top w:w="20" w:type="dxa"/>
              <w:left w:w="20" w:type="dxa"/>
              <w:bottom w:w="0" w:type="dxa"/>
              <w:right w:w="20" w:type="dxa"/>
            </w:tcMar>
            <w:vAlign w:val="bottom"/>
            <w:hideMark/>
          </w:tcPr>
          <w:p w14:paraId="5A4056EF" w14:textId="2E1FA9C0" w:rsidR="004D3E40" w:rsidRPr="000153FA" w:rsidRDefault="004D3E40" w:rsidP="00A14992">
            <w:pPr>
              <w:jc w:val="center"/>
            </w:pPr>
            <w:r w:rsidRPr="000153FA">
              <w:t>(-0.42 - 0.03)</w:t>
            </w:r>
          </w:p>
        </w:tc>
      </w:tr>
      <w:tr w:rsidR="004D3E40" w:rsidRPr="000153FA" w14:paraId="7619B252" w14:textId="77777777" w:rsidTr="004D3E40">
        <w:trPr>
          <w:trHeight w:val="360"/>
        </w:trPr>
        <w:tc>
          <w:tcPr>
            <w:tcW w:w="1001" w:type="dxa"/>
            <w:tcBorders>
              <w:top w:val="nil"/>
              <w:left w:val="nil"/>
              <w:bottom w:val="nil"/>
              <w:right w:val="nil"/>
            </w:tcBorders>
            <w:shd w:val="clear" w:color="auto" w:fill="auto"/>
            <w:tcMar>
              <w:top w:w="20" w:type="dxa"/>
              <w:left w:w="20" w:type="dxa"/>
              <w:bottom w:w="0" w:type="dxa"/>
              <w:right w:w="20" w:type="dxa"/>
            </w:tcMar>
            <w:vAlign w:val="bottom"/>
            <w:hideMark/>
          </w:tcPr>
          <w:p w14:paraId="3A8799A3" w14:textId="77777777" w:rsidR="004D3E40" w:rsidRPr="000153FA" w:rsidRDefault="004D3E40" w:rsidP="00A14992">
            <w:pPr>
              <w:jc w:val="center"/>
            </w:pPr>
            <w:proofErr w:type="spellStart"/>
            <w:r w:rsidRPr="000153FA">
              <w:t>Rput</w:t>
            </w:r>
            <w:proofErr w:type="spellEnd"/>
          </w:p>
        </w:tc>
        <w:tc>
          <w:tcPr>
            <w:tcW w:w="1084" w:type="dxa"/>
            <w:tcBorders>
              <w:top w:val="nil"/>
              <w:left w:val="nil"/>
              <w:bottom w:val="nil"/>
              <w:right w:val="nil"/>
            </w:tcBorders>
            <w:shd w:val="clear" w:color="auto" w:fill="auto"/>
            <w:tcMar>
              <w:top w:w="20" w:type="dxa"/>
              <w:left w:w="20" w:type="dxa"/>
              <w:bottom w:w="0" w:type="dxa"/>
              <w:right w:w="20" w:type="dxa"/>
            </w:tcMar>
            <w:vAlign w:val="center"/>
            <w:hideMark/>
          </w:tcPr>
          <w:p w14:paraId="7F1DE1BF" w14:textId="0FBFFE4C" w:rsidR="004D3E40" w:rsidRPr="000153FA" w:rsidRDefault="004D3E40" w:rsidP="00A14992">
            <w:pPr>
              <w:jc w:val="center"/>
            </w:pPr>
            <w:r w:rsidRPr="000153FA">
              <w:t>-0.118</w:t>
            </w:r>
          </w:p>
        </w:tc>
        <w:tc>
          <w:tcPr>
            <w:tcW w:w="1012" w:type="dxa"/>
            <w:tcBorders>
              <w:top w:val="nil"/>
              <w:left w:val="nil"/>
              <w:bottom w:val="nil"/>
              <w:right w:val="nil"/>
            </w:tcBorders>
            <w:shd w:val="clear" w:color="auto" w:fill="auto"/>
            <w:tcMar>
              <w:top w:w="20" w:type="dxa"/>
              <w:left w:w="20" w:type="dxa"/>
              <w:bottom w:w="0" w:type="dxa"/>
              <w:right w:w="20" w:type="dxa"/>
            </w:tcMar>
            <w:vAlign w:val="center"/>
            <w:hideMark/>
          </w:tcPr>
          <w:p w14:paraId="386A4CEE" w14:textId="538B7164" w:rsidR="004D3E40" w:rsidRPr="000153FA" w:rsidRDefault="004D3E40" w:rsidP="00A14992">
            <w:pPr>
              <w:jc w:val="center"/>
            </w:pPr>
            <w:r w:rsidRPr="000153FA">
              <w:t>0.104</w:t>
            </w:r>
          </w:p>
        </w:tc>
        <w:tc>
          <w:tcPr>
            <w:tcW w:w="850" w:type="dxa"/>
            <w:tcBorders>
              <w:top w:val="nil"/>
              <w:left w:val="nil"/>
              <w:bottom w:val="nil"/>
              <w:right w:val="nil"/>
            </w:tcBorders>
            <w:shd w:val="clear" w:color="auto" w:fill="auto"/>
            <w:tcMar>
              <w:top w:w="20" w:type="dxa"/>
              <w:left w:w="20" w:type="dxa"/>
              <w:bottom w:w="0" w:type="dxa"/>
              <w:right w:w="20" w:type="dxa"/>
            </w:tcMar>
            <w:vAlign w:val="center"/>
            <w:hideMark/>
          </w:tcPr>
          <w:p w14:paraId="611619B4" w14:textId="0A2EEC79" w:rsidR="004D3E40" w:rsidRPr="000153FA" w:rsidRDefault="004D3E40" w:rsidP="00A14992">
            <w:pPr>
              <w:jc w:val="center"/>
            </w:pPr>
            <w:r w:rsidRPr="000153FA">
              <w:rPr>
                <w:rFonts w:ascii="Century" w:hAnsi="Century" w:cs="Arial"/>
                <w:color w:val="000000"/>
                <w:kern w:val="24"/>
              </w:rPr>
              <w:t xml:space="preserve">381.9 </w:t>
            </w:r>
          </w:p>
        </w:tc>
        <w:tc>
          <w:tcPr>
            <w:tcW w:w="851" w:type="dxa"/>
            <w:tcBorders>
              <w:top w:val="nil"/>
              <w:left w:val="nil"/>
              <w:bottom w:val="nil"/>
              <w:right w:val="nil"/>
            </w:tcBorders>
            <w:shd w:val="clear" w:color="auto" w:fill="auto"/>
            <w:tcMar>
              <w:top w:w="20" w:type="dxa"/>
              <w:left w:w="20" w:type="dxa"/>
              <w:bottom w:w="0" w:type="dxa"/>
              <w:right w:w="20" w:type="dxa"/>
            </w:tcMar>
            <w:vAlign w:val="center"/>
            <w:hideMark/>
          </w:tcPr>
          <w:p w14:paraId="27E50707" w14:textId="6FEDF984" w:rsidR="004D3E40" w:rsidRPr="000153FA" w:rsidRDefault="004D3E40" w:rsidP="00A14992">
            <w:pPr>
              <w:jc w:val="center"/>
            </w:pPr>
            <w:r w:rsidRPr="000153FA">
              <w:t>-1.1</w:t>
            </w:r>
          </w:p>
        </w:tc>
        <w:tc>
          <w:tcPr>
            <w:tcW w:w="992" w:type="dxa"/>
            <w:tcBorders>
              <w:top w:val="nil"/>
              <w:left w:val="nil"/>
              <w:bottom w:val="nil"/>
              <w:right w:val="nil"/>
            </w:tcBorders>
            <w:shd w:val="clear" w:color="auto" w:fill="auto"/>
            <w:tcMar>
              <w:top w:w="20" w:type="dxa"/>
              <w:left w:w="20" w:type="dxa"/>
              <w:bottom w:w="0" w:type="dxa"/>
              <w:right w:w="20" w:type="dxa"/>
            </w:tcMar>
            <w:vAlign w:val="center"/>
            <w:hideMark/>
          </w:tcPr>
          <w:p w14:paraId="184B5BF5" w14:textId="09819470" w:rsidR="004D3E40" w:rsidRPr="000153FA" w:rsidRDefault="004D3E40" w:rsidP="00A14992">
            <w:pPr>
              <w:jc w:val="center"/>
            </w:pPr>
            <w:r w:rsidRPr="000153FA">
              <w:rPr>
                <w:rFonts w:ascii="Century" w:hAnsi="Century" w:cs="Arial"/>
                <w:color w:val="000000"/>
                <w:kern w:val="24"/>
              </w:rPr>
              <w:t xml:space="preserve">0.26 </w:t>
            </w:r>
          </w:p>
        </w:tc>
        <w:tc>
          <w:tcPr>
            <w:tcW w:w="850" w:type="dxa"/>
            <w:tcBorders>
              <w:top w:val="nil"/>
              <w:left w:val="nil"/>
              <w:bottom w:val="nil"/>
              <w:right w:val="nil"/>
            </w:tcBorders>
            <w:shd w:val="clear" w:color="auto" w:fill="auto"/>
            <w:tcMar>
              <w:top w:w="20" w:type="dxa"/>
              <w:left w:w="20" w:type="dxa"/>
              <w:bottom w:w="0" w:type="dxa"/>
              <w:right w:w="20" w:type="dxa"/>
            </w:tcMar>
            <w:vAlign w:val="bottom"/>
            <w:hideMark/>
          </w:tcPr>
          <w:p w14:paraId="6B39A016" w14:textId="299324BC" w:rsidR="004D3E40" w:rsidRPr="000153FA" w:rsidRDefault="004D3E40" w:rsidP="00A14992">
            <w:pPr>
              <w:jc w:val="center"/>
            </w:pPr>
            <w:r w:rsidRPr="000153FA">
              <w:t>-0.11</w:t>
            </w:r>
          </w:p>
        </w:tc>
        <w:tc>
          <w:tcPr>
            <w:tcW w:w="1418" w:type="dxa"/>
            <w:tcBorders>
              <w:top w:val="nil"/>
              <w:left w:val="nil"/>
              <w:bottom w:val="nil"/>
              <w:right w:val="nil"/>
            </w:tcBorders>
            <w:shd w:val="clear" w:color="auto" w:fill="auto"/>
            <w:tcMar>
              <w:top w:w="20" w:type="dxa"/>
              <w:left w:w="20" w:type="dxa"/>
              <w:bottom w:w="0" w:type="dxa"/>
              <w:right w:w="20" w:type="dxa"/>
            </w:tcMar>
            <w:vAlign w:val="bottom"/>
            <w:hideMark/>
          </w:tcPr>
          <w:p w14:paraId="1CBF6887" w14:textId="0CF4FDE4" w:rsidR="004D3E40" w:rsidRPr="000153FA" w:rsidRDefault="004D3E40" w:rsidP="00A14992">
            <w:pPr>
              <w:jc w:val="center"/>
            </w:pPr>
            <w:r w:rsidRPr="000153FA">
              <w:t>(-0.31 - 0.10)</w:t>
            </w:r>
          </w:p>
        </w:tc>
      </w:tr>
      <w:tr w:rsidR="004D3E40" w:rsidRPr="000153FA" w14:paraId="44E5B9A4" w14:textId="77777777" w:rsidTr="004D3E40">
        <w:trPr>
          <w:trHeight w:val="360"/>
        </w:trPr>
        <w:tc>
          <w:tcPr>
            <w:tcW w:w="1001" w:type="dxa"/>
            <w:tcBorders>
              <w:top w:val="nil"/>
              <w:left w:val="nil"/>
              <w:bottom w:val="nil"/>
              <w:right w:val="nil"/>
            </w:tcBorders>
            <w:shd w:val="clear" w:color="auto" w:fill="auto"/>
            <w:tcMar>
              <w:top w:w="20" w:type="dxa"/>
              <w:left w:w="20" w:type="dxa"/>
              <w:bottom w:w="0" w:type="dxa"/>
              <w:right w:w="20" w:type="dxa"/>
            </w:tcMar>
            <w:vAlign w:val="bottom"/>
            <w:hideMark/>
          </w:tcPr>
          <w:p w14:paraId="52DAE53B" w14:textId="77777777" w:rsidR="004D3E40" w:rsidRPr="000153FA" w:rsidRDefault="004D3E40" w:rsidP="00A14992">
            <w:pPr>
              <w:jc w:val="center"/>
            </w:pPr>
            <w:proofErr w:type="spellStart"/>
            <w:r w:rsidRPr="000153FA">
              <w:t>Lpal</w:t>
            </w:r>
            <w:proofErr w:type="spellEnd"/>
          </w:p>
        </w:tc>
        <w:tc>
          <w:tcPr>
            <w:tcW w:w="1084" w:type="dxa"/>
            <w:tcBorders>
              <w:top w:val="nil"/>
              <w:left w:val="nil"/>
              <w:bottom w:val="nil"/>
              <w:right w:val="nil"/>
            </w:tcBorders>
            <w:shd w:val="clear" w:color="auto" w:fill="auto"/>
            <w:tcMar>
              <w:top w:w="20" w:type="dxa"/>
              <w:left w:w="20" w:type="dxa"/>
              <w:bottom w:w="0" w:type="dxa"/>
              <w:right w:w="20" w:type="dxa"/>
            </w:tcMar>
            <w:vAlign w:val="center"/>
            <w:hideMark/>
          </w:tcPr>
          <w:p w14:paraId="3298E293" w14:textId="2DBCD325" w:rsidR="004D3E40" w:rsidRPr="000153FA" w:rsidRDefault="004D3E40" w:rsidP="00A14992">
            <w:pPr>
              <w:jc w:val="center"/>
            </w:pPr>
            <w:r w:rsidRPr="000153FA">
              <w:t>-0.161</w:t>
            </w:r>
          </w:p>
        </w:tc>
        <w:tc>
          <w:tcPr>
            <w:tcW w:w="1012" w:type="dxa"/>
            <w:tcBorders>
              <w:top w:val="nil"/>
              <w:left w:val="nil"/>
              <w:bottom w:val="nil"/>
              <w:right w:val="nil"/>
            </w:tcBorders>
            <w:shd w:val="clear" w:color="auto" w:fill="auto"/>
            <w:tcMar>
              <w:top w:w="20" w:type="dxa"/>
              <w:left w:w="20" w:type="dxa"/>
              <w:bottom w:w="0" w:type="dxa"/>
              <w:right w:w="20" w:type="dxa"/>
            </w:tcMar>
            <w:vAlign w:val="center"/>
            <w:hideMark/>
          </w:tcPr>
          <w:p w14:paraId="2E38E896" w14:textId="3FFCF893" w:rsidR="004D3E40" w:rsidRPr="000153FA" w:rsidRDefault="004D3E40" w:rsidP="00A14992">
            <w:pPr>
              <w:jc w:val="center"/>
            </w:pPr>
            <w:r w:rsidRPr="000153FA">
              <w:t>0.109</w:t>
            </w:r>
          </w:p>
        </w:tc>
        <w:tc>
          <w:tcPr>
            <w:tcW w:w="850" w:type="dxa"/>
            <w:tcBorders>
              <w:top w:val="nil"/>
              <w:left w:val="nil"/>
              <w:bottom w:val="nil"/>
              <w:right w:val="nil"/>
            </w:tcBorders>
            <w:shd w:val="clear" w:color="auto" w:fill="auto"/>
            <w:tcMar>
              <w:top w:w="20" w:type="dxa"/>
              <w:left w:w="20" w:type="dxa"/>
              <w:bottom w:w="0" w:type="dxa"/>
              <w:right w:w="20" w:type="dxa"/>
            </w:tcMar>
            <w:vAlign w:val="center"/>
            <w:hideMark/>
          </w:tcPr>
          <w:p w14:paraId="583F8B65" w14:textId="40C59834" w:rsidR="004D3E40" w:rsidRPr="000153FA" w:rsidRDefault="004D3E40" w:rsidP="00A14992">
            <w:pPr>
              <w:jc w:val="center"/>
            </w:pPr>
            <w:r w:rsidRPr="000153FA">
              <w:rPr>
                <w:rFonts w:ascii="Century" w:hAnsi="Century" w:cs="Arial"/>
                <w:color w:val="000000"/>
                <w:kern w:val="24"/>
              </w:rPr>
              <w:t xml:space="preserve">379.7 </w:t>
            </w:r>
          </w:p>
        </w:tc>
        <w:tc>
          <w:tcPr>
            <w:tcW w:w="851" w:type="dxa"/>
            <w:tcBorders>
              <w:top w:val="nil"/>
              <w:left w:val="nil"/>
              <w:bottom w:val="nil"/>
              <w:right w:val="nil"/>
            </w:tcBorders>
            <w:shd w:val="clear" w:color="auto" w:fill="auto"/>
            <w:tcMar>
              <w:top w:w="20" w:type="dxa"/>
              <w:left w:w="20" w:type="dxa"/>
              <w:bottom w:w="0" w:type="dxa"/>
              <w:right w:w="20" w:type="dxa"/>
            </w:tcMar>
            <w:vAlign w:val="center"/>
            <w:hideMark/>
          </w:tcPr>
          <w:p w14:paraId="18D397C8" w14:textId="2CF5902A" w:rsidR="004D3E40" w:rsidRPr="000153FA" w:rsidRDefault="004D3E40" w:rsidP="00A14992">
            <w:pPr>
              <w:jc w:val="center"/>
            </w:pPr>
            <w:r w:rsidRPr="000153FA">
              <w:t>-1.5</w:t>
            </w:r>
          </w:p>
        </w:tc>
        <w:tc>
          <w:tcPr>
            <w:tcW w:w="992" w:type="dxa"/>
            <w:tcBorders>
              <w:top w:val="nil"/>
              <w:left w:val="nil"/>
              <w:bottom w:val="nil"/>
              <w:right w:val="nil"/>
            </w:tcBorders>
            <w:shd w:val="clear" w:color="auto" w:fill="auto"/>
            <w:tcMar>
              <w:top w:w="20" w:type="dxa"/>
              <w:left w:w="20" w:type="dxa"/>
              <w:bottom w:w="0" w:type="dxa"/>
              <w:right w:w="20" w:type="dxa"/>
            </w:tcMar>
            <w:vAlign w:val="center"/>
            <w:hideMark/>
          </w:tcPr>
          <w:p w14:paraId="08729153" w14:textId="631B3274" w:rsidR="004D3E40" w:rsidRPr="000153FA" w:rsidRDefault="004D3E40" w:rsidP="00A14992">
            <w:pPr>
              <w:jc w:val="center"/>
            </w:pPr>
            <w:r w:rsidRPr="000153FA">
              <w:rPr>
                <w:rFonts w:ascii="Century" w:hAnsi="Century" w:cs="Arial"/>
                <w:color w:val="000000"/>
                <w:kern w:val="24"/>
              </w:rPr>
              <w:t xml:space="preserve">0.14 </w:t>
            </w:r>
          </w:p>
        </w:tc>
        <w:tc>
          <w:tcPr>
            <w:tcW w:w="850" w:type="dxa"/>
            <w:tcBorders>
              <w:top w:val="nil"/>
              <w:left w:val="nil"/>
              <w:bottom w:val="nil"/>
              <w:right w:val="nil"/>
            </w:tcBorders>
            <w:shd w:val="clear" w:color="auto" w:fill="auto"/>
            <w:tcMar>
              <w:top w:w="20" w:type="dxa"/>
              <w:left w:w="20" w:type="dxa"/>
              <w:bottom w:w="0" w:type="dxa"/>
              <w:right w:w="20" w:type="dxa"/>
            </w:tcMar>
            <w:vAlign w:val="bottom"/>
            <w:hideMark/>
          </w:tcPr>
          <w:p w14:paraId="174B01B4" w14:textId="4B9F0B6F" w:rsidR="004D3E40" w:rsidRPr="000153FA" w:rsidRDefault="004D3E40" w:rsidP="00A14992">
            <w:pPr>
              <w:jc w:val="center"/>
            </w:pPr>
            <w:r w:rsidRPr="000153FA">
              <w:t>-0.16</w:t>
            </w:r>
          </w:p>
        </w:tc>
        <w:tc>
          <w:tcPr>
            <w:tcW w:w="1418" w:type="dxa"/>
            <w:tcBorders>
              <w:top w:val="nil"/>
              <w:left w:val="nil"/>
              <w:bottom w:val="nil"/>
              <w:right w:val="nil"/>
            </w:tcBorders>
            <w:shd w:val="clear" w:color="auto" w:fill="auto"/>
            <w:tcMar>
              <w:top w:w="20" w:type="dxa"/>
              <w:left w:w="20" w:type="dxa"/>
              <w:bottom w:w="0" w:type="dxa"/>
              <w:right w:w="20" w:type="dxa"/>
            </w:tcMar>
            <w:vAlign w:val="bottom"/>
            <w:hideMark/>
          </w:tcPr>
          <w:p w14:paraId="338D0AD7" w14:textId="2F867745" w:rsidR="004D3E40" w:rsidRPr="000153FA" w:rsidRDefault="004D3E40" w:rsidP="00A14992">
            <w:pPr>
              <w:jc w:val="center"/>
            </w:pPr>
            <w:r w:rsidRPr="000153FA">
              <w:t>(-0.39 - 0.05)</w:t>
            </w:r>
          </w:p>
        </w:tc>
      </w:tr>
      <w:tr w:rsidR="004D3E40" w:rsidRPr="000153FA" w14:paraId="21973B90" w14:textId="77777777" w:rsidTr="004D3E40">
        <w:trPr>
          <w:trHeight w:val="360"/>
        </w:trPr>
        <w:tc>
          <w:tcPr>
            <w:tcW w:w="1001" w:type="dxa"/>
            <w:tcBorders>
              <w:top w:val="nil"/>
              <w:left w:val="nil"/>
              <w:bottom w:val="nil"/>
              <w:right w:val="nil"/>
            </w:tcBorders>
            <w:shd w:val="clear" w:color="auto" w:fill="auto"/>
            <w:tcMar>
              <w:top w:w="20" w:type="dxa"/>
              <w:left w:w="20" w:type="dxa"/>
              <w:bottom w:w="0" w:type="dxa"/>
              <w:right w:w="20" w:type="dxa"/>
            </w:tcMar>
            <w:vAlign w:val="bottom"/>
            <w:hideMark/>
          </w:tcPr>
          <w:p w14:paraId="3C0F92C2" w14:textId="77777777" w:rsidR="004D3E40" w:rsidRPr="000153FA" w:rsidRDefault="004D3E40" w:rsidP="00A14992">
            <w:pPr>
              <w:jc w:val="center"/>
            </w:pPr>
            <w:proofErr w:type="spellStart"/>
            <w:r w:rsidRPr="000153FA">
              <w:t>Rpal</w:t>
            </w:r>
            <w:proofErr w:type="spellEnd"/>
          </w:p>
        </w:tc>
        <w:tc>
          <w:tcPr>
            <w:tcW w:w="1084" w:type="dxa"/>
            <w:tcBorders>
              <w:top w:val="nil"/>
              <w:left w:val="nil"/>
              <w:bottom w:val="nil"/>
              <w:right w:val="nil"/>
            </w:tcBorders>
            <w:shd w:val="clear" w:color="auto" w:fill="auto"/>
            <w:tcMar>
              <w:top w:w="20" w:type="dxa"/>
              <w:left w:w="20" w:type="dxa"/>
              <w:bottom w:w="0" w:type="dxa"/>
              <w:right w:w="20" w:type="dxa"/>
            </w:tcMar>
            <w:vAlign w:val="center"/>
            <w:hideMark/>
          </w:tcPr>
          <w:p w14:paraId="3C7DEF93" w14:textId="549A52A7" w:rsidR="004D3E40" w:rsidRPr="000153FA" w:rsidRDefault="004D3E40" w:rsidP="00A14992">
            <w:pPr>
              <w:jc w:val="center"/>
            </w:pPr>
            <w:r w:rsidRPr="000153FA">
              <w:t>-0.135</w:t>
            </w:r>
          </w:p>
        </w:tc>
        <w:tc>
          <w:tcPr>
            <w:tcW w:w="1012" w:type="dxa"/>
            <w:tcBorders>
              <w:top w:val="nil"/>
              <w:left w:val="nil"/>
              <w:bottom w:val="nil"/>
              <w:right w:val="nil"/>
            </w:tcBorders>
            <w:shd w:val="clear" w:color="auto" w:fill="auto"/>
            <w:tcMar>
              <w:top w:w="20" w:type="dxa"/>
              <w:left w:w="20" w:type="dxa"/>
              <w:bottom w:w="0" w:type="dxa"/>
              <w:right w:w="20" w:type="dxa"/>
            </w:tcMar>
            <w:vAlign w:val="center"/>
            <w:hideMark/>
          </w:tcPr>
          <w:p w14:paraId="465C9EBD" w14:textId="3F61C089" w:rsidR="004D3E40" w:rsidRPr="000153FA" w:rsidRDefault="004D3E40" w:rsidP="00A14992">
            <w:pPr>
              <w:jc w:val="center"/>
            </w:pPr>
            <w:r w:rsidRPr="000153FA">
              <w:t>0.118</w:t>
            </w:r>
          </w:p>
        </w:tc>
        <w:tc>
          <w:tcPr>
            <w:tcW w:w="850" w:type="dxa"/>
            <w:tcBorders>
              <w:top w:val="nil"/>
              <w:left w:val="nil"/>
              <w:bottom w:val="nil"/>
              <w:right w:val="nil"/>
            </w:tcBorders>
            <w:shd w:val="clear" w:color="auto" w:fill="auto"/>
            <w:tcMar>
              <w:top w:w="20" w:type="dxa"/>
              <w:left w:w="20" w:type="dxa"/>
              <w:bottom w:w="0" w:type="dxa"/>
              <w:right w:w="20" w:type="dxa"/>
            </w:tcMar>
            <w:vAlign w:val="center"/>
            <w:hideMark/>
          </w:tcPr>
          <w:p w14:paraId="6A42854F" w14:textId="248B188F" w:rsidR="004D3E40" w:rsidRPr="000153FA" w:rsidRDefault="004D3E40" w:rsidP="00A14992">
            <w:pPr>
              <w:jc w:val="center"/>
            </w:pPr>
            <w:r w:rsidRPr="000153FA">
              <w:rPr>
                <w:rFonts w:ascii="Century" w:hAnsi="Century" w:cs="Arial"/>
                <w:color w:val="000000"/>
                <w:kern w:val="24"/>
              </w:rPr>
              <w:t xml:space="preserve">380.7 </w:t>
            </w:r>
          </w:p>
        </w:tc>
        <w:tc>
          <w:tcPr>
            <w:tcW w:w="851" w:type="dxa"/>
            <w:tcBorders>
              <w:top w:val="nil"/>
              <w:left w:val="nil"/>
              <w:bottom w:val="nil"/>
              <w:right w:val="nil"/>
            </w:tcBorders>
            <w:shd w:val="clear" w:color="auto" w:fill="auto"/>
            <w:tcMar>
              <w:top w:w="20" w:type="dxa"/>
              <w:left w:w="20" w:type="dxa"/>
              <w:bottom w:w="0" w:type="dxa"/>
              <w:right w:w="20" w:type="dxa"/>
            </w:tcMar>
            <w:vAlign w:val="center"/>
            <w:hideMark/>
          </w:tcPr>
          <w:p w14:paraId="150120F0" w14:textId="1A4102CD" w:rsidR="004D3E40" w:rsidRPr="000153FA" w:rsidRDefault="004D3E40" w:rsidP="00A14992">
            <w:pPr>
              <w:jc w:val="center"/>
            </w:pPr>
            <w:r w:rsidRPr="000153FA">
              <w:t>-1.1</w:t>
            </w:r>
          </w:p>
        </w:tc>
        <w:tc>
          <w:tcPr>
            <w:tcW w:w="992" w:type="dxa"/>
            <w:tcBorders>
              <w:top w:val="nil"/>
              <w:left w:val="nil"/>
              <w:bottom w:val="nil"/>
              <w:right w:val="nil"/>
            </w:tcBorders>
            <w:shd w:val="clear" w:color="auto" w:fill="auto"/>
            <w:tcMar>
              <w:top w:w="20" w:type="dxa"/>
              <w:left w:w="20" w:type="dxa"/>
              <w:bottom w:w="0" w:type="dxa"/>
              <w:right w:w="20" w:type="dxa"/>
            </w:tcMar>
            <w:vAlign w:val="center"/>
            <w:hideMark/>
          </w:tcPr>
          <w:p w14:paraId="6759469D" w14:textId="25DAACD9" w:rsidR="004D3E40" w:rsidRPr="000153FA" w:rsidRDefault="004D3E40" w:rsidP="00A14992">
            <w:pPr>
              <w:jc w:val="center"/>
            </w:pPr>
            <w:r w:rsidRPr="000153FA">
              <w:rPr>
                <w:rFonts w:ascii="Century" w:hAnsi="Century" w:cs="Arial"/>
                <w:color w:val="000000"/>
                <w:kern w:val="24"/>
              </w:rPr>
              <w:t xml:space="preserve">0.25 </w:t>
            </w:r>
          </w:p>
        </w:tc>
        <w:tc>
          <w:tcPr>
            <w:tcW w:w="850" w:type="dxa"/>
            <w:tcBorders>
              <w:top w:val="nil"/>
              <w:left w:val="nil"/>
              <w:bottom w:val="nil"/>
              <w:right w:val="nil"/>
            </w:tcBorders>
            <w:shd w:val="clear" w:color="auto" w:fill="auto"/>
            <w:tcMar>
              <w:top w:w="20" w:type="dxa"/>
              <w:left w:w="20" w:type="dxa"/>
              <w:bottom w:w="0" w:type="dxa"/>
              <w:right w:w="20" w:type="dxa"/>
            </w:tcMar>
            <w:vAlign w:val="bottom"/>
            <w:hideMark/>
          </w:tcPr>
          <w:p w14:paraId="2B0B5842" w14:textId="08A22752" w:rsidR="004D3E40" w:rsidRPr="000153FA" w:rsidRDefault="004D3E40" w:rsidP="00A14992">
            <w:pPr>
              <w:jc w:val="center"/>
            </w:pPr>
            <w:r w:rsidRPr="000153FA">
              <w:t>-0.14</w:t>
            </w:r>
          </w:p>
        </w:tc>
        <w:tc>
          <w:tcPr>
            <w:tcW w:w="1418" w:type="dxa"/>
            <w:tcBorders>
              <w:top w:val="nil"/>
              <w:left w:val="nil"/>
              <w:bottom w:val="nil"/>
              <w:right w:val="nil"/>
            </w:tcBorders>
            <w:shd w:val="clear" w:color="auto" w:fill="auto"/>
            <w:tcMar>
              <w:top w:w="20" w:type="dxa"/>
              <w:left w:w="20" w:type="dxa"/>
              <w:bottom w:w="0" w:type="dxa"/>
              <w:right w:w="20" w:type="dxa"/>
            </w:tcMar>
            <w:vAlign w:val="bottom"/>
            <w:hideMark/>
          </w:tcPr>
          <w:p w14:paraId="6D4595F8" w14:textId="4FCB1DD9" w:rsidR="004D3E40" w:rsidRPr="000153FA" w:rsidRDefault="004D3E40" w:rsidP="00A14992">
            <w:pPr>
              <w:jc w:val="center"/>
            </w:pPr>
            <w:r w:rsidRPr="000153FA">
              <w:t>(-0.36 - 0.08)</w:t>
            </w:r>
          </w:p>
        </w:tc>
      </w:tr>
      <w:tr w:rsidR="004D3E40" w:rsidRPr="000153FA" w14:paraId="45071A32" w14:textId="77777777" w:rsidTr="004D3E40">
        <w:trPr>
          <w:trHeight w:val="360"/>
        </w:trPr>
        <w:tc>
          <w:tcPr>
            <w:tcW w:w="1001" w:type="dxa"/>
            <w:tcBorders>
              <w:top w:val="nil"/>
              <w:left w:val="nil"/>
              <w:bottom w:val="nil"/>
              <w:right w:val="nil"/>
            </w:tcBorders>
            <w:shd w:val="clear" w:color="auto" w:fill="auto"/>
            <w:tcMar>
              <w:top w:w="20" w:type="dxa"/>
              <w:left w:w="20" w:type="dxa"/>
              <w:bottom w:w="0" w:type="dxa"/>
              <w:right w:w="20" w:type="dxa"/>
            </w:tcMar>
            <w:vAlign w:val="bottom"/>
            <w:hideMark/>
          </w:tcPr>
          <w:p w14:paraId="41D4CF84" w14:textId="77777777" w:rsidR="004D3E40" w:rsidRPr="000153FA" w:rsidRDefault="004D3E40" w:rsidP="00A14992">
            <w:pPr>
              <w:jc w:val="center"/>
            </w:pPr>
            <w:proofErr w:type="spellStart"/>
            <w:r w:rsidRPr="000153FA">
              <w:t>LLatVent</w:t>
            </w:r>
            <w:proofErr w:type="spellEnd"/>
          </w:p>
        </w:tc>
        <w:tc>
          <w:tcPr>
            <w:tcW w:w="1084" w:type="dxa"/>
            <w:tcBorders>
              <w:top w:val="nil"/>
              <w:left w:val="nil"/>
              <w:bottom w:val="nil"/>
              <w:right w:val="nil"/>
            </w:tcBorders>
            <w:shd w:val="clear" w:color="auto" w:fill="auto"/>
            <w:tcMar>
              <w:top w:w="20" w:type="dxa"/>
              <w:left w:w="20" w:type="dxa"/>
              <w:bottom w:w="0" w:type="dxa"/>
              <w:right w:w="20" w:type="dxa"/>
            </w:tcMar>
            <w:vAlign w:val="center"/>
            <w:hideMark/>
          </w:tcPr>
          <w:p w14:paraId="1C29CA61" w14:textId="3E44FC5A" w:rsidR="004D3E40" w:rsidRPr="000153FA" w:rsidRDefault="004D3E40" w:rsidP="00A14992">
            <w:pPr>
              <w:jc w:val="center"/>
            </w:pPr>
            <w:r w:rsidRPr="000153FA">
              <w:t>0.082</w:t>
            </w:r>
          </w:p>
        </w:tc>
        <w:tc>
          <w:tcPr>
            <w:tcW w:w="1012" w:type="dxa"/>
            <w:tcBorders>
              <w:top w:val="nil"/>
              <w:left w:val="nil"/>
              <w:bottom w:val="nil"/>
              <w:right w:val="nil"/>
            </w:tcBorders>
            <w:shd w:val="clear" w:color="auto" w:fill="auto"/>
            <w:tcMar>
              <w:top w:w="20" w:type="dxa"/>
              <w:left w:w="20" w:type="dxa"/>
              <w:bottom w:w="0" w:type="dxa"/>
              <w:right w:w="20" w:type="dxa"/>
            </w:tcMar>
            <w:vAlign w:val="center"/>
            <w:hideMark/>
          </w:tcPr>
          <w:p w14:paraId="0A45B366" w14:textId="7791DF76" w:rsidR="004D3E40" w:rsidRPr="000153FA" w:rsidRDefault="004D3E40" w:rsidP="00A14992">
            <w:pPr>
              <w:jc w:val="center"/>
            </w:pPr>
            <w:r w:rsidRPr="000153FA">
              <w:t>0.116</w:t>
            </w:r>
          </w:p>
        </w:tc>
        <w:tc>
          <w:tcPr>
            <w:tcW w:w="850" w:type="dxa"/>
            <w:tcBorders>
              <w:top w:val="nil"/>
              <w:left w:val="nil"/>
              <w:bottom w:val="nil"/>
              <w:right w:val="nil"/>
            </w:tcBorders>
            <w:shd w:val="clear" w:color="auto" w:fill="auto"/>
            <w:tcMar>
              <w:top w:w="20" w:type="dxa"/>
              <w:left w:w="20" w:type="dxa"/>
              <w:bottom w:w="0" w:type="dxa"/>
              <w:right w:w="20" w:type="dxa"/>
            </w:tcMar>
            <w:vAlign w:val="center"/>
            <w:hideMark/>
          </w:tcPr>
          <w:p w14:paraId="2F000076" w14:textId="5395E267" w:rsidR="004D3E40" w:rsidRPr="000153FA" w:rsidRDefault="004D3E40" w:rsidP="00A14992">
            <w:pPr>
              <w:jc w:val="center"/>
            </w:pPr>
            <w:r w:rsidRPr="000153FA">
              <w:rPr>
                <w:rFonts w:ascii="Century" w:hAnsi="Century" w:cs="Arial"/>
                <w:color w:val="000000"/>
                <w:kern w:val="24"/>
              </w:rPr>
              <w:t xml:space="preserve">297.3 </w:t>
            </w:r>
          </w:p>
        </w:tc>
        <w:tc>
          <w:tcPr>
            <w:tcW w:w="851" w:type="dxa"/>
            <w:tcBorders>
              <w:top w:val="nil"/>
              <w:left w:val="nil"/>
              <w:bottom w:val="nil"/>
              <w:right w:val="nil"/>
            </w:tcBorders>
            <w:shd w:val="clear" w:color="auto" w:fill="auto"/>
            <w:tcMar>
              <w:top w:w="20" w:type="dxa"/>
              <w:left w:w="20" w:type="dxa"/>
              <w:bottom w:w="0" w:type="dxa"/>
              <w:right w:w="20" w:type="dxa"/>
            </w:tcMar>
            <w:vAlign w:val="center"/>
            <w:hideMark/>
          </w:tcPr>
          <w:p w14:paraId="2E1E6F62" w14:textId="738E99FF" w:rsidR="004D3E40" w:rsidRPr="000153FA" w:rsidRDefault="004D3E40" w:rsidP="00A14992">
            <w:pPr>
              <w:jc w:val="center"/>
            </w:pPr>
            <w:r w:rsidRPr="000153FA">
              <w:t>0.7</w:t>
            </w:r>
          </w:p>
        </w:tc>
        <w:tc>
          <w:tcPr>
            <w:tcW w:w="992" w:type="dxa"/>
            <w:tcBorders>
              <w:top w:val="nil"/>
              <w:left w:val="nil"/>
              <w:bottom w:val="nil"/>
              <w:right w:val="nil"/>
            </w:tcBorders>
            <w:shd w:val="clear" w:color="auto" w:fill="auto"/>
            <w:tcMar>
              <w:top w:w="20" w:type="dxa"/>
              <w:left w:w="20" w:type="dxa"/>
              <w:bottom w:w="0" w:type="dxa"/>
              <w:right w:w="20" w:type="dxa"/>
            </w:tcMar>
            <w:vAlign w:val="center"/>
            <w:hideMark/>
          </w:tcPr>
          <w:p w14:paraId="60A3C523" w14:textId="2FA55F4F" w:rsidR="004D3E40" w:rsidRPr="000153FA" w:rsidRDefault="004D3E40" w:rsidP="00A14992">
            <w:pPr>
              <w:jc w:val="center"/>
            </w:pPr>
            <w:r w:rsidRPr="000153FA">
              <w:rPr>
                <w:rFonts w:ascii="Century" w:hAnsi="Century" w:cs="Arial"/>
                <w:color w:val="000000"/>
                <w:kern w:val="24"/>
              </w:rPr>
              <w:t xml:space="preserve">0.48 </w:t>
            </w:r>
          </w:p>
        </w:tc>
        <w:tc>
          <w:tcPr>
            <w:tcW w:w="850" w:type="dxa"/>
            <w:tcBorders>
              <w:top w:val="nil"/>
              <w:left w:val="nil"/>
              <w:bottom w:val="nil"/>
              <w:right w:val="nil"/>
            </w:tcBorders>
            <w:shd w:val="clear" w:color="auto" w:fill="auto"/>
            <w:tcMar>
              <w:top w:w="20" w:type="dxa"/>
              <w:left w:w="20" w:type="dxa"/>
              <w:bottom w:w="0" w:type="dxa"/>
              <w:right w:w="20" w:type="dxa"/>
            </w:tcMar>
            <w:vAlign w:val="bottom"/>
            <w:hideMark/>
          </w:tcPr>
          <w:p w14:paraId="66006A99" w14:textId="3CB74B4F" w:rsidR="004D3E40" w:rsidRPr="000153FA" w:rsidRDefault="004D3E40" w:rsidP="00A14992">
            <w:pPr>
              <w:jc w:val="center"/>
            </w:pPr>
            <w:r w:rsidRPr="000153FA">
              <w:t>0.09</w:t>
            </w:r>
          </w:p>
        </w:tc>
        <w:tc>
          <w:tcPr>
            <w:tcW w:w="1418" w:type="dxa"/>
            <w:tcBorders>
              <w:top w:val="nil"/>
              <w:left w:val="nil"/>
              <w:bottom w:val="nil"/>
              <w:right w:val="nil"/>
            </w:tcBorders>
            <w:shd w:val="clear" w:color="auto" w:fill="auto"/>
            <w:tcMar>
              <w:top w:w="20" w:type="dxa"/>
              <w:left w:w="20" w:type="dxa"/>
              <w:bottom w:w="0" w:type="dxa"/>
              <w:right w:w="20" w:type="dxa"/>
            </w:tcMar>
            <w:vAlign w:val="bottom"/>
            <w:hideMark/>
          </w:tcPr>
          <w:p w14:paraId="390662BF" w14:textId="5ED0E2E0" w:rsidR="004D3E40" w:rsidRPr="000153FA" w:rsidRDefault="004D3E40" w:rsidP="00A14992">
            <w:pPr>
              <w:jc w:val="center"/>
            </w:pPr>
            <w:r w:rsidRPr="000153FA">
              <w:t>(-0.14 - 0.33)</w:t>
            </w:r>
          </w:p>
        </w:tc>
      </w:tr>
      <w:tr w:rsidR="004D3E40" w:rsidRPr="000153FA" w14:paraId="01E19133" w14:textId="77777777" w:rsidTr="004D3E40">
        <w:trPr>
          <w:trHeight w:val="380"/>
        </w:trPr>
        <w:tc>
          <w:tcPr>
            <w:tcW w:w="1001" w:type="dxa"/>
            <w:tcBorders>
              <w:top w:val="nil"/>
              <w:left w:val="nil"/>
              <w:bottom w:val="single" w:sz="8" w:space="0" w:color="000000"/>
              <w:right w:val="nil"/>
            </w:tcBorders>
            <w:shd w:val="clear" w:color="auto" w:fill="auto"/>
            <w:tcMar>
              <w:top w:w="20" w:type="dxa"/>
              <w:left w:w="20" w:type="dxa"/>
              <w:bottom w:w="0" w:type="dxa"/>
              <w:right w:w="20" w:type="dxa"/>
            </w:tcMar>
            <w:vAlign w:val="bottom"/>
            <w:hideMark/>
          </w:tcPr>
          <w:p w14:paraId="3C84BDB7" w14:textId="77777777" w:rsidR="004D3E40" w:rsidRPr="000153FA" w:rsidRDefault="004D3E40" w:rsidP="00A14992">
            <w:pPr>
              <w:jc w:val="center"/>
            </w:pPr>
            <w:proofErr w:type="spellStart"/>
            <w:r w:rsidRPr="000153FA">
              <w:t>RLatVent</w:t>
            </w:r>
            <w:proofErr w:type="spellEnd"/>
          </w:p>
        </w:tc>
        <w:tc>
          <w:tcPr>
            <w:tcW w:w="1084" w:type="dxa"/>
            <w:tcBorders>
              <w:top w:val="nil"/>
              <w:left w:val="nil"/>
              <w:bottom w:val="single" w:sz="8" w:space="0" w:color="000000"/>
              <w:right w:val="nil"/>
            </w:tcBorders>
            <w:shd w:val="clear" w:color="auto" w:fill="auto"/>
            <w:tcMar>
              <w:top w:w="20" w:type="dxa"/>
              <w:left w:w="20" w:type="dxa"/>
              <w:bottom w:w="0" w:type="dxa"/>
              <w:right w:w="20" w:type="dxa"/>
            </w:tcMar>
            <w:vAlign w:val="center"/>
            <w:hideMark/>
          </w:tcPr>
          <w:p w14:paraId="4B6EEF3F" w14:textId="0E9C88AA" w:rsidR="004D3E40" w:rsidRPr="000153FA" w:rsidRDefault="004D3E40" w:rsidP="00A14992">
            <w:pPr>
              <w:jc w:val="center"/>
            </w:pPr>
            <w:r w:rsidRPr="000153FA">
              <w:t>-0.026</w:t>
            </w:r>
          </w:p>
        </w:tc>
        <w:tc>
          <w:tcPr>
            <w:tcW w:w="1012" w:type="dxa"/>
            <w:tcBorders>
              <w:top w:val="nil"/>
              <w:left w:val="nil"/>
              <w:bottom w:val="single" w:sz="8" w:space="0" w:color="000000"/>
              <w:right w:val="nil"/>
            </w:tcBorders>
            <w:shd w:val="clear" w:color="auto" w:fill="auto"/>
            <w:tcMar>
              <w:top w:w="20" w:type="dxa"/>
              <w:left w:w="20" w:type="dxa"/>
              <w:bottom w:w="0" w:type="dxa"/>
              <w:right w:w="20" w:type="dxa"/>
            </w:tcMar>
            <w:vAlign w:val="center"/>
            <w:hideMark/>
          </w:tcPr>
          <w:p w14:paraId="79DD0E96" w14:textId="26339AB5" w:rsidR="004D3E40" w:rsidRPr="000153FA" w:rsidRDefault="004D3E40" w:rsidP="00A14992">
            <w:pPr>
              <w:jc w:val="center"/>
            </w:pPr>
            <w:r w:rsidRPr="000153FA">
              <w:t>0.118</w:t>
            </w:r>
          </w:p>
        </w:tc>
        <w:tc>
          <w:tcPr>
            <w:tcW w:w="850" w:type="dxa"/>
            <w:tcBorders>
              <w:top w:val="nil"/>
              <w:left w:val="nil"/>
              <w:bottom w:val="single" w:sz="8" w:space="0" w:color="000000"/>
              <w:right w:val="nil"/>
            </w:tcBorders>
            <w:shd w:val="clear" w:color="auto" w:fill="auto"/>
            <w:tcMar>
              <w:top w:w="20" w:type="dxa"/>
              <w:left w:w="20" w:type="dxa"/>
              <w:bottom w:w="0" w:type="dxa"/>
              <w:right w:w="20" w:type="dxa"/>
            </w:tcMar>
            <w:vAlign w:val="center"/>
            <w:hideMark/>
          </w:tcPr>
          <w:p w14:paraId="3085945E" w14:textId="10A14B49" w:rsidR="004D3E40" w:rsidRPr="000153FA" w:rsidRDefault="004D3E40" w:rsidP="00A14992">
            <w:pPr>
              <w:jc w:val="center"/>
            </w:pPr>
            <w:r w:rsidRPr="000153FA">
              <w:rPr>
                <w:rFonts w:ascii="Century" w:hAnsi="Century" w:cs="Arial"/>
                <w:color w:val="000000"/>
                <w:kern w:val="24"/>
              </w:rPr>
              <w:t xml:space="preserve">365.0 </w:t>
            </w:r>
          </w:p>
        </w:tc>
        <w:tc>
          <w:tcPr>
            <w:tcW w:w="851" w:type="dxa"/>
            <w:tcBorders>
              <w:top w:val="nil"/>
              <w:left w:val="nil"/>
              <w:bottom w:val="single" w:sz="8" w:space="0" w:color="000000"/>
              <w:right w:val="nil"/>
            </w:tcBorders>
            <w:shd w:val="clear" w:color="auto" w:fill="auto"/>
            <w:tcMar>
              <w:top w:w="20" w:type="dxa"/>
              <w:left w:w="20" w:type="dxa"/>
              <w:bottom w:w="0" w:type="dxa"/>
              <w:right w:w="20" w:type="dxa"/>
            </w:tcMar>
            <w:vAlign w:val="center"/>
            <w:hideMark/>
          </w:tcPr>
          <w:p w14:paraId="0F99A801" w14:textId="5F5A3700" w:rsidR="004D3E40" w:rsidRPr="000153FA" w:rsidRDefault="004D3E40" w:rsidP="00A14992">
            <w:pPr>
              <w:jc w:val="center"/>
            </w:pPr>
            <w:r w:rsidRPr="000153FA">
              <w:t>-0.2</w:t>
            </w:r>
          </w:p>
        </w:tc>
        <w:tc>
          <w:tcPr>
            <w:tcW w:w="992" w:type="dxa"/>
            <w:tcBorders>
              <w:top w:val="nil"/>
              <w:left w:val="nil"/>
              <w:bottom w:val="single" w:sz="8" w:space="0" w:color="000000"/>
              <w:right w:val="nil"/>
            </w:tcBorders>
            <w:shd w:val="clear" w:color="auto" w:fill="auto"/>
            <w:tcMar>
              <w:top w:w="20" w:type="dxa"/>
              <w:left w:w="20" w:type="dxa"/>
              <w:bottom w:w="0" w:type="dxa"/>
              <w:right w:w="20" w:type="dxa"/>
            </w:tcMar>
            <w:vAlign w:val="center"/>
            <w:hideMark/>
          </w:tcPr>
          <w:p w14:paraId="14CED747" w14:textId="102CEF00" w:rsidR="004D3E40" w:rsidRPr="000153FA" w:rsidRDefault="004D3E40" w:rsidP="00A14992">
            <w:pPr>
              <w:jc w:val="center"/>
            </w:pPr>
            <w:r w:rsidRPr="000153FA">
              <w:rPr>
                <w:rFonts w:ascii="Century" w:hAnsi="Century" w:cs="Arial"/>
                <w:color w:val="000000"/>
                <w:kern w:val="24"/>
              </w:rPr>
              <w:t xml:space="preserve">0.83 </w:t>
            </w:r>
          </w:p>
        </w:tc>
        <w:tc>
          <w:tcPr>
            <w:tcW w:w="850" w:type="dxa"/>
            <w:tcBorders>
              <w:top w:val="nil"/>
              <w:left w:val="nil"/>
              <w:bottom w:val="single" w:sz="8" w:space="0" w:color="000000"/>
              <w:right w:val="nil"/>
            </w:tcBorders>
            <w:shd w:val="clear" w:color="auto" w:fill="auto"/>
            <w:tcMar>
              <w:top w:w="20" w:type="dxa"/>
              <w:left w:w="20" w:type="dxa"/>
              <w:bottom w:w="0" w:type="dxa"/>
              <w:right w:w="20" w:type="dxa"/>
            </w:tcMar>
            <w:vAlign w:val="bottom"/>
            <w:hideMark/>
          </w:tcPr>
          <w:p w14:paraId="5EA04719" w14:textId="5AD9B29E" w:rsidR="004D3E40" w:rsidRPr="000153FA" w:rsidRDefault="004D3E40" w:rsidP="00A14992">
            <w:pPr>
              <w:jc w:val="center"/>
            </w:pPr>
            <w:r w:rsidRPr="000153FA">
              <w:t>-0.03</w:t>
            </w:r>
          </w:p>
        </w:tc>
        <w:tc>
          <w:tcPr>
            <w:tcW w:w="1418" w:type="dxa"/>
            <w:tcBorders>
              <w:top w:val="nil"/>
              <w:left w:val="nil"/>
              <w:bottom w:val="single" w:sz="8" w:space="0" w:color="000000"/>
              <w:right w:val="nil"/>
            </w:tcBorders>
            <w:shd w:val="clear" w:color="auto" w:fill="auto"/>
            <w:tcMar>
              <w:top w:w="20" w:type="dxa"/>
              <w:left w:w="20" w:type="dxa"/>
              <w:bottom w:w="0" w:type="dxa"/>
              <w:right w:w="20" w:type="dxa"/>
            </w:tcMar>
            <w:vAlign w:val="bottom"/>
            <w:hideMark/>
          </w:tcPr>
          <w:p w14:paraId="45D47036" w14:textId="6CA641B8" w:rsidR="004D3E40" w:rsidRPr="000153FA" w:rsidRDefault="004D3E40" w:rsidP="00A14992">
            <w:pPr>
              <w:jc w:val="center"/>
            </w:pPr>
            <w:r w:rsidRPr="000153FA">
              <w:t>(-0.28 - 0.21)</w:t>
            </w:r>
          </w:p>
        </w:tc>
      </w:tr>
    </w:tbl>
    <w:p w14:paraId="1CA07C4C" w14:textId="55C01958" w:rsidR="008F5226" w:rsidRPr="000153FA" w:rsidRDefault="002B680D" w:rsidP="002B680D">
      <w:pPr>
        <w:tabs>
          <w:tab w:val="left" w:pos="7552"/>
        </w:tabs>
      </w:pPr>
      <w:r>
        <w:tab/>
      </w:r>
    </w:p>
    <w:p w14:paraId="40413594" w14:textId="77777777" w:rsidR="00051034" w:rsidRPr="00D24D0A" w:rsidRDefault="008F5226" w:rsidP="00051034">
      <w:pPr>
        <w:rPr>
          <w:rFonts w:asciiTheme="minorHAnsi" w:hAnsiTheme="minorHAnsi"/>
          <w:color w:val="000000" w:themeColor="text1"/>
        </w:rPr>
      </w:pPr>
      <w:proofErr w:type="spellStart"/>
      <w:r w:rsidRPr="000153FA">
        <w:rPr>
          <w:rFonts w:asciiTheme="minorHAnsi" w:hAnsiTheme="minorHAnsi"/>
        </w:rPr>
        <w:t>Abbreviations:Lhippo</w:t>
      </w:r>
      <w:proofErr w:type="spellEnd"/>
      <w:r w:rsidRPr="000153FA">
        <w:rPr>
          <w:rFonts w:asciiTheme="minorHAnsi" w:hAnsiTheme="minorHAnsi"/>
        </w:rPr>
        <w:t xml:space="preserve">, left hippocampus; </w:t>
      </w:r>
      <w:proofErr w:type="spellStart"/>
      <w:r w:rsidRPr="000153FA">
        <w:rPr>
          <w:rFonts w:asciiTheme="minorHAnsi" w:hAnsiTheme="minorHAnsi"/>
        </w:rPr>
        <w:t>Rhippo</w:t>
      </w:r>
      <w:proofErr w:type="spellEnd"/>
      <w:r w:rsidRPr="000153FA">
        <w:rPr>
          <w:rFonts w:asciiTheme="minorHAnsi" w:hAnsiTheme="minorHAnsi"/>
        </w:rPr>
        <w:t xml:space="preserve">, right hippocampus; </w:t>
      </w:r>
      <w:proofErr w:type="spellStart"/>
      <w:r w:rsidRPr="000153FA">
        <w:rPr>
          <w:rFonts w:asciiTheme="minorHAnsi" w:hAnsiTheme="minorHAnsi"/>
        </w:rPr>
        <w:t>Lamyg</w:t>
      </w:r>
      <w:proofErr w:type="spellEnd"/>
      <w:r w:rsidRPr="000153FA">
        <w:rPr>
          <w:rFonts w:asciiTheme="minorHAnsi" w:hAnsiTheme="minorHAnsi"/>
        </w:rPr>
        <w:t xml:space="preserve">, left amygdala; </w:t>
      </w:r>
      <w:proofErr w:type="spellStart"/>
      <w:r w:rsidRPr="000153FA">
        <w:rPr>
          <w:rFonts w:asciiTheme="minorHAnsi" w:hAnsiTheme="minorHAnsi"/>
        </w:rPr>
        <w:t>Ramyg</w:t>
      </w:r>
      <w:proofErr w:type="spellEnd"/>
      <w:r w:rsidRPr="000153FA">
        <w:rPr>
          <w:rFonts w:asciiTheme="minorHAnsi" w:hAnsiTheme="minorHAnsi"/>
        </w:rPr>
        <w:t xml:space="preserve">, right amygdala; </w:t>
      </w:r>
      <w:proofErr w:type="spellStart"/>
      <w:r w:rsidRPr="000153FA">
        <w:rPr>
          <w:rFonts w:asciiTheme="minorHAnsi" w:hAnsiTheme="minorHAnsi"/>
        </w:rPr>
        <w:t>Lthal</w:t>
      </w:r>
      <w:proofErr w:type="spellEnd"/>
      <w:r w:rsidRPr="000153FA">
        <w:rPr>
          <w:rFonts w:asciiTheme="minorHAnsi" w:hAnsiTheme="minorHAnsi"/>
        </w:rPr>
        <w:t xml:space="preserve">, left thalamus; </w:t>
      </w:r>
      <w:proofErr w:type="spellStart"/>
      <w:r w:rsidRPr="000153FA">
        <w:rPr>
          <w:rFonts w:asciiTheme="minorHAnsi" w:hAnsiTheme="minorHAnsi"/>
        </w:rPr>
        <w:t>Rthal</w:t>
      </w:r>
      <w:proofErr w:type="spellEnd"/>
      <w:r w:rsidRPr="000153FA">
        <w:rPr>
          <w:rFonts w:asciiTheme="minorHAnsi" w:hAnsiTheme="minorHAnsi"/>
        </w:rPr>
        <w:t xml:space="preserve">, right thalamus; </w:t>
      </w:r>
      <w:proofErr w:type="spellStart"/>
      <w:r w:rsidRPr="000153FA">
        <w:rPr>
          <w:rFonts w:asciiTheme="minorHAnsi" w:hAnsiTheme="minorHAnsi"/>
        </w:rPr>
        <w:t>Laccumb</w:t>
      </w:r>
      <w:proofErr w:type="spellEnd"/>
      <w:r w:rsidRPr="000153FA">
        <w:rPr>
          <w:rFonts w:asciiTheme="minorHAnsi" w:hAnsiTheme="minorHAnsi"/>
        </w:rPr>
        <w:t xml:space="preserve">, left </w:t>
      </w:r>
      <w:proofErr w:type="spellStart"/>
      <w:r w:rsidRPr="000153FA">
        <w:rPr>
          <w:rFonts w:asciiTheme="minorHAnsi" w:hAnsiTheme="minorHAnsi"/>
        </w:rPr>
        <w:t>accumbens</w:t>
      </w:r>
      <w:proofErr w:type="spellEnd"/>
      <w:r w:rsidRPr="000153FA">
        <w:rPr>
          <w:rFonts w:asciiTheme="minorHAnsi" w:hAnsiTheme="minorHAnsi"/>
        </w:rPr>
        <w:t xml:space="preserve">; </w:t>
      </w:r>
      <w:proofErr w:type="spellStart"/>
      <w:r w:rsidRPr="000153FA">
        <w:rPr>
          <w:rFonts w:asciiTheme="minorHAnsi" w:hAnsiTheme="minorHAnsi"/>
        </w:rPr>
        <w:t>Raccumb</w:t>
      </w:r>
      <w:proofErr w:type="spellEnd"/>
      <w:r w:rsidRPr="000153FA">
        <w:rPr>
          <w:rFonts w:asciiTheme="minorHAnsi" w:hAnsiTheme="minorHAnsi"/>
        </w:rPr>
        <w:t xml:space="preserve">, right </w:t>
      </w:r>
      <w:proofErr w:type="spellStart"/>
      <w:r w:rsidRPr="000153FA">
        <w:rPr>
          <w:rFonts w:asciiTheme="minorHAnsi" w:hAnsiTheme="minorHAnsi"/>
        </w:rPr>
        <w:t>accumbens</w:t>
      </w:r>
      <w:proofErr w:type="spellEnd"/>
      <w:r w:rsidRPr="000153FA">
        <w:rPr>
          <w:rFonts w:asciiTheme="minorHAnsi" w:hAnsiTheme="minorHAnsi"/>
        </w:rPr>
        <w:t xml:space="preserve">; ICV, intracranial volume; </w:t>
      </w:r>
      <w:proofErr w:type="spellStart"/>
      <w:r w:rsidRPr="000153FA">
        <w:rPr>
          <w:rFonts w:asciiTheme="minorHAnsi" w:hAnsiTheme="minorHAnsi"/>
        </w:rPr>
        <w:t>Lcaud</w:t>
      </w:r>
      <w:proofErr w:type="spellEnd"/>
      <w:r w:rsidRPr="000153FA">
        <w:rPr>
          <w:rFonts w:asciiTheme="minorHAnsi" w:hAnsiTheme="minorHAnsi"/>
        </w:rPr>
        <w:t xml:space="preserve">, left caudate; </w:t>
      </w:r>
      <w:proofErr w:type="spellStart"/>
      <w:r w:rsidRPr="000153FA">
        <w:rPr>
          <w:rFonts w:asciiTheme="minorHAnsi" w:hAnsiTheme="minorHAnsi"/>
        </w:rPr>
        <w:t>Rcaud</w:t>
      </w:r>
      <w:proofErr w:type="spellEnd"/>
      <w:r w:rsidRPr="000153FA">
        <w:rPr>
          <w:rFonts w:asciiTheme="minorHAnsi" w:hAnsiTheme="minorHAnsi"/>
        </w:rPr>
        <w:t xml:space="preserve">, right caudate; </w:t>
      </w:r>
      <w:proofErr w:type="spellStart"/>
      <w:r w:rsidRPr="000153FA">
        <w:rPr>
          <w:rFonts w:asciiTheme="minorHAnsi" w:hAnsiTheme="minorHAnsi"/>
        </w:rPr>
        <w:t>Lput</w:t>
      </w:r>
      <w:proofErr w:type="spellEnd"/>
      <w:r w:rsidRPr="000153FA">
        <w:rPr>
          <w:rFonts w:asciiTheme="minorHAnsi" w:hAnsiTheme="minorHAnsi"/>
        </w:rPr>
        <w:t xml:space="preserve">, left putamen; </w:t>
      </w:r>
      <w:proofErr w:type="spellStart"/>
      <w:r w:rsidRPr="000153FA">
        <w:rPr>
          <w:rFonts w:asciiTheme="minorHAnsi" w:hAnsiTheme="minorHAnsi"/>
        </w:rPr>
        <w:t>Rput</w:t>
      </w:r>
      <w:proofErr w:type="spellEnd"/>
      <w:r w:rsidRPr="000153FA">
        <w:rPr>
          <w:rFonts w:asciiTheme="minorHAnsi" w:hAnsiTheme="minorHAnsi"/>
        </w:rPr>
        <w:t xml:space="preserve">, right putamen; </w:t>
      </w:r>
      <w:proofErr w:type="spellStart"/>
      <w:r w:rsidRPr="000153FA">
        <w:rPr>
          <w:rFonts w:asciiTheme="minorHAnsi" w:hAnsiTheme="minorHAnsi"/>
        </w:rPr>
        <w:t>Lpal</w:t>
      </w:r>
      <w:proofErr w:type="spellEnd"/>
      <w:r w:rsidRPr="000153FA">
        <w:rPr>
          <w:rFonts w:asciiTheme="minorHAnsi" w:hAnsiTheme="minorHAnsi"/>
        </w:rPr>
        <w:t xml:space="preserve">, left </w:t>
      </w:r>
      <w:proofErr w:type="spellStart"/>
      <w:r w:rsidRPr="000153FA">
        <w:rPr>
          <w:rFonts w:asciiTheme="minorHAnsi" w:hAnsiTheme="minorHAnsi"/>
        </w:rPr>
        <w:t>globus</w:t>
      </w:r>
      <w:proofErr w:type="spellEnd"/>
      <w:r w:rsidRPr="000153FA">
        <w:rPr>
          <w:rFonts w:asciiTheme="minorHAnsi" w:hAnsiTheme="minorHAnsi"/>
        </w:rPr>
        <w:t xml:space="preserve"> pallidus; </w:t>
      </w:r>
      <w:proofErr w:type="spellStart"/>
      <w:r w:rsidRPr="000153FA">
        <w:rPr>
          <w:rFonts w:asciiTheme="minorHAnsi" w:hAnsiTheme="minorHAnsi"/>
        </w:rPr>
        <w:t>Rpal</w:t>
      </w:r>
      <w:proofErr w:type="spellEnd"/>
      <w:r w:rsidRPr="000153FA">
        <w:rPr>
          <w:rFonts w:asciiTheme="minorHAnsi" w:hAnsiTheme="minorHAnsi"/>
        </w:rPr>
        <w:t xml:space="preserve">, right </w:t>
      </w:r>
      <w:proofErr w:type="spellStart"/>
      <w:r w:rsidRPr="000153FA">
        <w:rPr>
          <w:rFonts w:asciiTheme="minorHAnsi" w:hAnsiTheme="minorHAnsi"/>
        </w:rPr>
        <w:t>globus</w:t>
      </w:r>
      <w:proofErr w:type="spellEnd"/>
      <w:r w:rsidRPr="000153FA">
        <w:rPr>
          <w:rFonts w:asciiTheme="minorHAnsi" w:hAnsiTheme="minorHAnsi"/>
        </w:rPr>
        <w:t xml:space="preserve"> pallidus; </w:t>
      </w:r>
      <w:proofErr w:type="spellStart"/>
      <w:r w:rsidRPr="000153FA">
        <w:rPr>
          <w:rFonts w:asciiTheme="minorHAnsi" w:hAnsiTheme="minorHAnsi"/>
        </w:rPr>
        <w:t>LLatVent</w:t>
      </w:r>
      <w:proofErr w:type="spellEnd"/>
      <w:r w:rsidRPr="000153FA">
        <w:rPr>
          <w:rFonts w:asciiTheme="minorHAnsi" w:hAnsiTheme="minorHAnsi"/>
        </w:rPr>
        <w:t xml:space="preserve">, left lateral ventricle; </w:t>
      </w:r>
      <w:proofErr w:type="spellStart"/>
      <w:r w:rsidRPr="000153FA">
        <w:rPr>
          <w:rFonts w:asciiTheme="minorHAnsi" w:hAnsiTheme="minorHAnsi"/>
        </w:rPr>
        <w:t>RLatVent</w:t>
      </w:r>
      <w:proofErr w:type="spellEnd"/>
      <w:r w:rsidRPr="000153FA">
        <w:rPr>
          <w:rFonts w:asciiTheme="minorHAnsi" w:hAnsiTheme="minorHAnsi"/>
        </w:rPr>
        <w:t>, right lateral ventricle; 95% CI, 95% confidence interval</w:t>
      </w:r>
      <w:r w:rsidR="00051034">
        <w:rPr>
          <w:rFonts w:asciiTheme="minorHAnsi" w:hAnsiTheme="minorHAnsi"/>
          <w:color w:val="000000" w:themeColor="text1"/>
        </w:rPr>
        <w:t xml:space="preserve">; *1, </w:t>
      </w:r>
      <w:r w:rsidR="00051034" w:rsidRPr="00D24D0A">
        <w:rPr>
          <w:rFonts w:asciiTheme="minorHAnsi" w:hAnsiTheme="minorHAnsi"/>
          <w:color w:val="000000" w:themeColor="text1"/>
        </w:rPr>
        <w:t>the Satterthwaite</w:t>
      </w:r>
      <w:r w:rsidR="00051034">
        <w:rPr>
          <w:rFonts w:asciiTheme="minorHAnsi" w:hAnsiTheme="minorHAnsi"/>
          <w:color w:val="000000" w:themeColor="text1"/>
        </w:rPr>
        <w:t xml:space="preserve"> approximated degree of freedom; *2, *, 0.0029≤p&lt;0.05; **, </w:t>
      </w:r>
      <w:r w:rsidR="00051034" w:rsidRPr="00D24D0A">
        <w:rPr>
          <w:rFonts w:asciiTheme="minorHAnsi" w:hAnsiTheme="minorHAnsi"/>
          <w:color w:val="000000" w:themeColor="text1"/>
        </w:rPr>
        <w:t>p&lt;0.0029</w:t>
      </w:r>
    </w:p>
    <w:p w14:paraId="5217B8E0" w14:textId="66540498" w:rsidR="00493003" w:rsidRDefault="00493003" w:rsidP="00051034">
      <w:pPr>
        <w:rPr>
          <w:rFonts w:asciiTheme="minorHAnsi" w:hAnsiTheme="minorHAnsi"/>
        </w:rPr>
      </w:pPr>
    </w:p>
    <w:p w14:paraId="570DD655" w14:textId="3287A245" w:rsidR="004D01A6" w:rsidRPr="00243A32" w:rsidRDefault="004D01A6" w:rsidP="004D01A6">
      <w:pPr>
        <w:rPr>
          <w:rFonts w:ascii="Arial" w:eastAsia="Times New Roman" w:hAnsi="Arial" w:cs="Arial"/>
          <w:b/>
          <w:i/>
          <w:color w:val="222222"/>
          <w:sz w:val="21"/>
          <w:szCs w:val="21"/>
          <w:shd w:val="clear" w:color="auto" w:fill="FFFFFF"/>
        </w:rPr>
      </w:pPr>
      <w:r w:rsidRPr="00243A32">
        <w:rPr>
          <w:rFonts w:asciiTheme="minorHAnsi" w:hAnsiTheme="minorHAnsi"/>
          <w:b/>
        </w:rPr>
        <w:t xml:space="preserve">Supplementary Table 17. </w:t>
      </w:r>
      <w:r w:rsidRPr="00243A32">
        <w:rPr>
          <w:color w:val="000000" w:themeColor="text1"/>
          <w:sz w:val="21"/>
          <w:szCs w:val="21"/>
        </w:rPr>
        <w:t>The statistical significance of beta coefficient of medication on subcortical structure volumes in t-test</w:t>
      </w:r>
      <w:r w:rsidRPr="00243A32">
        <w:rPr>
          <w:rFonts w:ascii="Century" w:hAnsi="Century"/>
          <w:color w:val="000000" w:themeColor="text1"/>
        </w:rPr>
        <w:t xml:space="preserve"> and </w:t>
      </w:r>
      <w:r w:rsidRPr="00243A32">
        <w:rPr>
          <w:rFonts w:ascii="Century" w:hAnsi="Century"/>
        </w:rPr>
        <w:t>parametric bootstrapping test</w:t>
      </w:r>
    </w:p>
    <w:tbl>
      <w:tblPr>
        <w:tblW w:w="8364" w:type="dxa"/>
        <w:tblInd w:w="20" w:type="dxa"/>
        <w:tblLayout w:type="fixed"/>
        <w:tblCellMar>
          <w:left w:w="0" w:type="dxa"/>
          <w:right w:w="0" w:type="dxa"/>
        </w:tblCellMar>
        <w:tblLook w:val="0600" w:firstRow="0" w:lastRow="0" w:firstColumn="0" w:lastColumn="0" w:noHBand="1" w:noVBand="1"/>
      </w:tblPr>
      <w:tblGrid>
        <w:gridCol w:w="993"/>
        <w:gridCol w:w="1134"/>
        <w:gridCol w:w="1134"/>
        <w:gridCol w:w="567"/>
        <w:gridCol w:w="850"/>
        <w:gridCol w:w="1134"/>
        <w:gridCol w:w="851"/>
        <w:gridCol w:w="1701"/>
      </w:tblGrid>
      <w:tr w:rsidR="004D01A6" w:rsidRPr="00243A32" w14:paraId="7655A1C9" w14:textId="77777777" w:rsidTr="004D3E40">
        <w:trPr>
          <w:trHeight w:val="445"/>
        </w:trPr>
        <w:tc>
          <w:tcPr>
            <w:tcW w:w="993" w:type="dxa"/>
            <w:tcBorders>
              <w:top w:val="single" w:sz="8"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48E44F79" w14:textId="77777777" w:rsidR="004D01A6" w:rsidRPr="00243A32" w:rsidRDefault="004D01A6" w:rsidP="004D3E40">
            <w:pPr>
              <w:jc w:val="center"/>
              <w:rPr>
                <w:rFonts w:ascii="Century" w:eastAsiaTheme="minorHAnsi" w:hAnsi="Century"/>
                <w:color w:val="000000" w:themeColor="text1"/>
              </w:rPr>
            </w:pPr>
          </w:p>
        </w:tc>
        <w:tc>
          <w:tcPr>
            <w:tcW w:w="1134" w:type="dxa"/>
            <w:tcBorders>
              <w:top w:val="single" w:sz="8"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79C9B191" w14:textId="77777777" w:rsidR="004D01A6" w:rsidRPr="00243A32" w:rsidRDefault="004D01A6" w:rsidP="004D3E40">
            <w:pPr>
              <w:rPr>
                <w:rFonts w:ascii="Century" w:eastAsiaTheme="minorHAnsi" w:hAnsi="Century"/>
                <w:color w:val="000000" w:themeColor="text1"/>
              </w:rPr>
            </w:pPr>
          </w:p>
        </w:tc>
        <w:tc>
          <w:tcPr>
            <w:tcW w:w="1134" w:type="dxa"/>
            <w:tcBorders>
              <w:top w:val="single" w:sz="8" w:space="0" w:color="000000"/>
              <w:left w:val="nil"/>
              <w:bottom w:val="single" w:sz="4" w:space="0" w:color="000000"/>
              <w:right w:val="nil"/>
            </w:tcBorders>
            <w:shd w:val="clear" w:color="auto" w:fill="auto"/>
            <w:vAlign w:val="center"/>
          </w:tcPr>
          <w:p w14:paraId="49ADF4FF" w14:textId="77777777" w:rsidR="004D01A6" w:rsidRPr="00243A32" w:rsidRDefault="004D01A6" w:rsidP="004D3E40">
            <w:pPr>
              <w:jc w:val="center"/>
              <w:rPr>
                <w:rFonts w:ascii="Century" w:eastAsiaTheme="minorHAnsi" w:hAnsi="Century"/>
                <w:color w:val="000000" w:themeColor="text1"/>
              </w:rPr>
            </w:pPr>
          </w:p>
        </w:tc>
        <w:tc>
          <w:tcPr>
            <w:tcW w:w="2551" w:type="dxa"/>
            <w:gridSpan w:val="3"/>
            <w:tcBorders>
              <w:top w:val="single" w:sz="8" w:space="0" w:color="000000"/>
              <w:left w:val="nil"/>
              <w:bottom w:val="single" w:sz="4" w:space="0" w:color="000000"/>
              <w:right w:val="nil"/>
            </w:tcBorders>
            <w:shd w:val="clear" w:color="auto" w:fill="auto"/>
            <w:vAlign w:val="center"/>
          </w:tcPr>
          <w:p w14:paraId="319CB514" w14:textId="77777777" w:rsidR="004D01A6" w:rsidRPr="00243A32" w:rsidRDefault="004D01A6" w:rsidP="004D3E40">
            <w:pPr>
              <w:jc w:val="center"/>
              <w:rPr>
                <w:rFonts w:ascii="Century" w:eastAsiaTheme="minorHAnsi" w:hAnsi="Century"/>
                <w:color w:val="000000" w:themeColor="text1"/>
              </w:rPr>
            </w:pPr>
            <w:r w:rsidRPr="00243A32">
              <w:rPr>
                <w:rFonts w:ascii="Century" w:eastAsiaTheme="minorHAnsi" w:hAnsi="Century"/>
                <w:color w:val="000000" w:themeColor="text1"/>
              </w:rPr>
              <w:t>t test</w:t>
            </w:r>
            <w:r w:rsidRPr="00243A32">
              <w:rPr>
                <w:rFonts w:ascii="Century" w:eastAsiaTheme="minorHAnsi" w:hAnsi="Century"/>
                <w:color w:val="000000" w:themeColor="text1"/>
                <w:vertAlign w:val="superscript"/>
              </w:rPr>
              <w:t>*1</w:t>
            </w:r>
          </w:p>
        </w:tc>
        <w:tc>
          <w:tcPr>
            <w:tcW w:w="2552" w:type="dxa"/>
            <w:gridSpan w:val="2"/>
            <w:tcBorders>
              <w:top w:val="single" w:sz="8" w:space="0" w:color="000000"/>
              <w:left w:val="nil"/>
              <w:bottom w:val="single" w:sz="4" w:space="0" w:color="000000"/>
              <w:right w:val="nil"/>
            </w:tcBorders>
            <w:vAlign w:val="center"/>
          </w:tcPr>
          <w:p w14:paraId="63DB7CF5" w14:textId="77777777" w:rsidR="004D01A6" w:rsidRPr="00243A32" w:rsidRDefault="004D01A6" w:rsidP="004D3E40">
            <w:pPr>
              <w:jc w:val="center"/>
              <w:rPr>
                <w:rFonts w:ascii="Century" w:eastAsiaTheme="minorHAnsi" w:hAnsi="Century"/>
                <w:color w:val="000000" w:themeColor="text1"/>
              </w:rPr>
            </w:pPr>
            <w:r w:rsidRPr="00243A32">
              <w:rPr>
                <w:rFonts w:ascii="Century" w:eastAsiaTheme="minorHAnsi" w:hAnsi="Century"/>
              </w:rPr>
              <w:t>parametric bootstrapping</w:t>
            </w:r>
            <w:r w:rsidRPr="00243A32">
              <w:rPr>
                <w:rFonts w:ascii="Century" w:eastAsiaTheme="minorHAnsi" w:hAnsi="Century"/>
                <w:vertAlign w:val="superscript"/>
              </w:rPr>
              <w:t>*2</w:t>
            </w:r>
          </w:p>
        </w:tc>
      </w:tr>
      <w:tr w:rsidR="004D01A6" w:rsidRPr="00243A32" w14:paraId="00FEE187" w14:textId="77777777" w:rsidTr="004D3E40">
        <w:trPr>
          <w:trHeight w:val="445"/>
        </w:trPr>
        <w:tc>
          <w:tcPr>
            <w:tcW w:w="993"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4E2C939B" w14:textId="77777777" w:rsidR="004D01A6" w:rsidRPr="00243A32" w:rsidRDefault="004D01A6" w:rsidP="004D3E40">
            <w:pPr>
              <w:jc w:val="center"/>
              <w:rPr>
                <w:rFonts w:ascii="Century" w:eastAsiaTheme="minorHAnsi" w:hAnsi="Century"/>
                <w:color w:val="000000" w:themeColor="text1"/>
              </w:rPr>
            </w:pPr>
          </w:p>
        </w:tc>
        <w:tc>
          <w:tcPr>
            <w:tcW w:w="1134"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1F277741" w14:textId="77777777" w:rsidR="004D01A6" w:rsidRPr="00243A32" w:rsidRDefault="004D01A6" w:rsidP="004D3E40">
            <w:pPr>
              <w:jc w:val="center"/>
              <w:rPr>
                <w:rFonts w:ascii="Century" w:eastAsiaTheme="minorHAnsi" w:hAnsi="Century"/>
                <w:color w:val="000000" w:themeColor="text1"/>
              </w:rPr>
            </w:pPr>
            <w:r w:rsidRPr="00243A32">
              <w:rPr>
                <w:rFonts w:ascii="Century" w:eastAsiaTheme="minorHAnsi" w:hAnsi="Century"/>
                <w:color w:val="000000" w:themeColor="text1"/>
              </w:rPr>
              <w:t>Beta(mm</w:t>
            </w:r>
            <w:r w:rsidRPr="00243A32">
              <w:rPr>
                <w:rFonts w:ascii="Century" w:eastAsiaTheme="minorHAnsi" w:hAnsi="Century"/>
                <w:color w:val="000000" w:themeColor="text1"/>
                <w:vertAlign w:val="superscript"/>
              </w:rPr>
              <w:t>3</w:t>
            </w:r>
            <w:r w:rsidRPr="00243A32">
              <w:rPr>
                <w:rFonts w:ascii="Century" w:eastAsiaTheme="minorHAnsi" w:hAnsi="Century"/>
                <w:color w:val="000000" w:themeColor="text1"/>
              </w:rPr>
              <w:t>)</w:t>
            </w:r>
          </w:p>
        </w:tc>
        <w:tc>
          <w:tcPr>
            <w:tcW w:w="1134"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4816B934" w14:textId="77777777" w:rsidR="004D01A6" w:rsidRPr="00243A32" w:rsidRDefault="004D01A6" w:rsidP="004D3E40">
            <w:pPr>
              <w:jc w:val="center"/>
              <w:rPr>
                <w:rFonts w:ascii="Century" w:eastAsiaTheme="minorHAnsi" w:hAnsi="Century"/>
                <w:color w:val="000000" w:themeColor="text1"/>
              </w:rPr>
            </w:pPr>
            <w:r w:rsidRPr="00243A32">
              <w:rPr>
                <w:rFonts w:ascii="Century" w:eastAsiaTheme="minorHAnsi" w:hAnsi="Century"/>
                <w:color w:val="000000" w:themeColor="text1"/>
              </w:rPr>
              <w:t>SE(mm3)</w:t>
            </w:r>
          </w:p>
        </w:tc>
        <w:tc>
          <w:tcPr>
            <w:tcW w:w="567"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2ACBC966" w14:textId="77777777" w:rsidR="004D01A6" w:rsidRPr="00243A32" w:rsidRDefault="004D01A6" w:rsidP="004D3E40">
            <w:pPr>
              <w:jc w:val="center"/>
              <w:rPr>
                <w:rFonts w:ascii="Century" w:eastAsiaTheme="minorHAnsi" w:hAnsi="Century"/>
                <w:color w:val="000000" w:themeColor="text1"/>
              </w:rPr>
            </w:pPr>
            <w:proofErr w:type="spellStart"/>
            <w:r w:rsidRPr="00243A32">
              <w:rPr>
                <w:rFonts w:ascii="Century" w:eastAsiaTheme="minorHAnsi" w:hAnsi="Century"/>
                <w:color w:val="000000" w:themeColor="text1"/>
              </w:rPr>
              <w:t>df</w:t>
            </w:r>
            <w:proofErr w:type="spellEnd"/>
            <w:r w:rsidRPr="00243A32">
              <w:rPr>
                <w:rFonts w:ascii="Century" w:eastAsiaTheme="minorHAnsi" w:hAnsi="Century"/>
                <w:color w:val="000000" w:themeColor="text1"/>
                <w:vertAlign w:val="superscript"/>
              </w:rPr>
              <w:t>*1</w:t>
            </w:r>
          </w:p>
        </w:tc>
        <w:tc>
          <w:tcPr>
            <w:tcW w:w="850"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66FA08CC" w14:textId="77777777" w:rsidR="004D01A6" w:rsidRPr="00243A32" w:rsidRDefault="004D01A6" w:rsidP="004D3E40">
            <w:pPr>
              <w:jc w:val="center"/>
              <w:rPr>
                <w:rFonts w:ascii="Century" w:eastAsiaTheme="minorHAnsi" w:hAnsi="Century"/>
                <w:color w:val="000000" w:themeColor="text1"/>
              </w:rPr>
            </w:pPr>
            <w:r w:rsidRPr="00243A32">
              <w:rPr>
                <w:rFonts w:ascii="Century" w:eastAsiaTheme="minorHAnsi" w:hAnsi="Century"/>
                <w:color w:val="000000" w:themeColor="text1"/>
              </w:rPr>
              <w:t>95%CI</w:t>
            </w:r>
          </w:p>
        </w:tc>
        <w:tc>
          <w:tcPr>
            <w:tcW w:w="1134"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21306389" w14:textId="77777777" w:rsidR="004D01A6" w:rsidRPr="00243A32" w:rsidRDefault="004D01A6" w:rsidP="004D3E40">
            <w:pPr>
              <w:jc w:val="center"/>
              <w:rPr>
                <w:rFonts w:ascii="Century" w:eastAsiaTheme="minorHAnsi" w:hAnsi="Century"/>
                <w:color w:val="000000" w:themeColor="text1"/>
              </w:rPr>
            </w:pPr>
            <w:r w:rsidRPr="00243A32">
              <w:rPr>
                <w:rFonts w:ascii="Century" w:eastAsiaTheme="minorHAnsi" w:hAnsi="Century"/>
                <w:color w:val="000000" w:themeColor="text1"/>
              </w:rPr>
              <w:t>p value</w:t>
            </w:r>
            <w:r w:rsidRPr="00243A32">
              <w:rPr>
                <w:rFonts w:ascii="Century" w:eastAsiaTheme="minorHAnsi" w:hAnsi="Century"/>
                <w:color w:val="000000" w:themeColor="text1"/>
                <w:vertAlign w:val="superscript"/>
              </w:rPr>
              <w:t>*2</w:t>
            </w:r>
          </w:p>
        </w:tc>
        <w:tc>
          <w:tcPr>
            <w:tcW w:w="851" w:type="dxa"/>
            <w:tcBorders>
              <w:top w:val="single" w:sz="4" w:space="0" w:color="000000"/>
              <w:left w:val="nil"/>
              <w:bottom w:val="single" w:sz="4" w:space="0" w:color="000000"/>
              <w:right w:val="nil"/>
            </w:tcBorders>
            <w:vAlign w:val="bottom"/>
          </w:tcPr>
          <w:p w14:paraId="5867480C" w14:textId="77777777" w:rsidR="004D01A6" w:rsidRPr="00243A32" w:rsidRDefault="004D01A6" w:rsidP="004D3E40">
            <w:pPr>
              <w:jc w:val="center"/>
              <w:rPr>
                <w:rFonts w:ascii="Century" w:eastAsiaTheme="minorHAnsi" w:hAnsi="Century"/>
                <w:color w:val="000000" w:themeColor="text1"/>
              </w:rPr>
            </w:pPr>
            <w:r w:rsidRPr="00243A32">
              <w:rPr>
                <w:rFonts w:ascii="Century" w:eastAsiaTheme="minorHAnsi" w:hAnsi="Century"/>
              </w:rPr>
              <w:t>mean</w:t>
            </w:r>
          </w:p>
        </w:tc>
        <w:tc>
          <w:tcPr>
            <w:tcW w:w="1701" w:type="dxa"/>
            <w:tcBorders>
              <w:top w:val="single" w:sz="4" w:space="0" w:color="000000"/>
              <w:left w:val="nil"/>
              <w:bottom w:val="single" w:sz="4" w:space="0" w:color="000000"/>
              <w:right w:val="nil"/>
            </w:tcBorders>
            <w:vAlign w:val="bottom"/>
          </w:tcPr>
          <w:p w14:paraId="0D43E6EE" w14:textId="77777777" w:rsidR="004D01A6" w:rsidRPr="00243A32" w:rsidRDefault="004D01A6" w:rsidP="004D3E40">
            <w:pPr>
              <w:jc w:val="center"/>
              <w:rPr>
                <w:rFonts w:ascii="Century" w:eastAsiaTheme="minorHAnsi" w:hAnsi="Century"/>
                <w:color w:val="000000" w:themeColor="text1"/>
              </w:rPr>
            </w:pPr>
            <w:r w:rsidRPr="00243A32">
              <w:rPr>
                <w:rFonts w:ascii="Century" w:eastAsiaTheme="minorHAnsi" w:hAnsi="Century"/>
              </w:rPr>
              <w:t>95%CI</w:t>
            </w:r>
          </w:p>
        </w:tc>
      </w:tr>
      <w:tr w:rsidR="004D01A6" w:rsidRPr="00243A32" w14:paraId="2BADB1C9" w14:textId="77777777" w:rsidTr="004D3E40">
        <w:trPr>
          <w:trHeight w:val="445"/>
        </w:trPr>
        <w:tc>
          <w:tcPr>
            <w:tcW w:w="993" w:type="dxa"/>
            <w:tcBorders>
              <w:top w:val="single" w:sz="4" w:space="0" w:color="000000"/>
              <w:left w:val="nil"/>
              <w:bottom w:val="nil"/>
              <w:right w:val="nil"/>
            </w:tcBorders>
            <w:shd w:val="clear" w:color="auto" w:fill="auto"/>
            <w:tcMar>
              <w:top w:w="20" w:type="dxa"/>
              <w:left w:w="20" w:type="dxa"/>
              <w:bottom w:w="0" w:type="dxa"/>
              <w:right w:w="20" w:type="dxa"/>
            </w:tcMar>
            <w:vAlign w:val="center"/>
            <w:hideMark/>
          </w:tcPr>
          <w:p w14:paraId="4D1E99D6" w14:textId="77777777" w:rsidR="004D01A6" w:rsidRPr="00243A32" w:rsidRDefault="004D01A6" w:rsidP="004D3E40">
            <w:pPr>
              <w:jc w:val="center"/>
              <w:rPr>
                <w:rFonts w:ascii="Century" w:eastAsiaTheme="minorHAnsi" w:hAnsi="Century"/>
                <w:color w:val="000000" w:themeColor="text1"/>
              </w:rPr>
            </w:pPr>
            <w:proofErr w:type="spellStart"/>
            <w:r w:rsidRPr="00243A32">
              <w:rPr>
                <w:rFonts w:ascii="Century" w:eastAsiaTheme="minorHAnsi" w:hAnsi="Century"/>
                <w:color w:val="000000" w:themeColor="text1"/>
              </w:rPr>
              <w:t>Lhippo</w:t>
            </w:r>
            <w:proofErr w:type="spellEnd"/>
          </w:p>
        </w:tc>
        <w:tc>
          <w:tcPr>
            <w:tcW w:w="1134" w:type="dxa"/>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14:paraId="2A007D83" w14:textId="77777777" w:rsidR="004D01A6" w:rsidRPr="00243A32" w:rsidRDefault="004D01A6" w:rsidP="004D3E40">
            <w:pPr>
              <w:jc w:val="center"/>
              <w:rPr>
                <w:rFonts w:ascii="Century" w:eastAsiaTheme="minorHAnsi" w:hAnsi="Century"/>
                <w:color w:val="000000" w:themeColor="text1"/>
              </w:rPr>
            </w:pPr>
            <w:r w:rsidRPr="00243A32">
              <w:rPr>
                <w:rFonts w:ascii="Century" w:eastAsiaTheme="minorHAnsi" w:hAnsi="Century"/>
                <w:color w:val="000000" w:themeColor="text1"/>
              </w:rPr>
              <w:t>-0.191</w:t>
            </w:r>
          </w:p>
        </w:tc>
        <w:tc>
          <w:tcPr>
            <w:tcW w:w="1134" w:type="dxa"/>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14:paraId="6FDBD691" w14:textId="77777777" w:rsidR="004D01A6" w:rsidRPr="00243A32" w:rsidRDefault="004D01A6" w:rsidP="004D3E40">
            <w:pPr>
              <w:jc w:val="center"/>
              <w:rPr>
                <w:rFonts w:ascii="Century" w:eastAsiaTheme="minorHAnsi" w:hAnsi="Century"/>
                <w:color w:val="000000" w:themeColor="text1"/>
              </w:rPr>
            </w:pPr>
            <w:r w:rsidRPr="00243A32">
              <w:rPr>
                <w:rFonts w:ascii="Century" w:eastAsiaTheme="minorHAnsi" w:hAnsi="Century"/>
                <w:color w:val="000000" w:themeColor="text1"/>
              </w:rPr>
              <w:t>0.128</w:t>
            </w:r>
          </w:p>
        </w:tc>
        <w:tc>
          <w:tcPr>
            <w:tcW w:w="567" w:type="dxa"/>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14:paraId="5FC3598E"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413.3</w:t>
            </w:r>
          </w:p>
        </w:tc>
        <w:tc>
          <w:tcPr>
            <w:tcW w:w="850" w:type="dxa"/>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14:paraId="644F978B"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-1.5</w:t>
            </w:r>
          </w:p>
        </w:tc>
        <w:tc>
          <w:tcPr>
            <w:tcW w:w="1134" w:type="dxa"/>
            <w:tcBorders>
              <w:top w:val="single" w:sz="4" w:space="0" w:color="000000"/>
              <w:left w:val="nil"/>
              <w:bottom w:val="nil"/>
              <w:right w:val="nil"/>
            </w:tcBorders>
            <w:shd w:val="clear" w:color="auto" w:fill="auto"/>
            <w:tcMar>
              <w:top w:w="20" w:type="dxa"/>
              <w:left w:w="20" w:type="dxa"/>
              <w:bottom w:w="0" w:type="dxa"/>
              <w:right w:w="20" w:type="dxa"/>
            </w:tcMar>
            <w:vAlign w:val="bottom"/>
            <w:hideMark/>
          </w:tcPr>
          <w:p w14:paraId="5C758C1B"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0.14</w:t>
            </w:r>
          </w:p>
        </w:tc>
        <w:tc>
          <w:tcPr>
            <w:tcW w:w="851" w:type="dxa"/>
            <w:tcBorders>
              <w:top w:val="single" w:sz="4" w:space="0" w:color="000000"/>
              <w:left w:val="nil"/>
              <w:bottom w:val="nil"/>
              <w:right w:val="nil"/>
            </w:tcBorders>
            <w:vAlign w:val="bottom"/>
          </w:tcPr>
          <w:p w14:paraId="248CD522"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olor w:val="000000" w:themeColor="text1"/>
              </w:rPr>
            </w:pPr>
            <w:r w:rsidRPr="00243A32">
              <w:rPr>
                <w:rFonts w:ascii="Century" w:eastAsiaTheme="minorHAnsi" w:hAnsi="Century"/>
                <w:color w:val="000000"/>
              </w:rPr>
              <w:t>-0.19</w:t>
            </w:r>
          </w:p>
        </w:tc>
        <w:tc>
          <w:tcPr>
            <w:tcW w:w="1701" w:type="dxa"/>
            <w:tcBorders>
              <w:top w:val="single" w:sz="4" w:space="0" w:color="000000"/>
              <w:left w:val="nil"/>
              <w:bottom w:val="nil"/>
              <w:right w:val="nil"/>
            </w:tcBorders>
            <w:vAlign w:val="bottom"/>
          </w:tcPr>
          <w:p w14:paraId="49D92D5A"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olor w:val="000000" w:themeColor="text1"/>
              </w:rPr>
            </w:pPr>
            <w:r w:rsidRPr="00243A32">
              <w:rPr>
                <w:rFonts w:ascii="Century" w:eastAsiaTheme="minorHAnsi" w:hAnsi="Century"/>
                <w:color w:val="000000"/>
              </w:rPr>
              <w:t>(-0.43 0.05)</w:t>
            </w:r>
          </w:p>
        </w:tc>
      </w:tr>
      <w:tr w:rsidR="004D01A6" w:rsidRPr="00243A32" w14:paraId="0E36E8F2" w14:textId="77777777" w:rsidTr="004D3E40">
        <w:trPr>
          <w:trHeight w:val="469"/>
        </w:trPr>
        <w:tc>
          <w:tcPr>
            <w:tcW w:w="993" w:type="dxa"/>
            <w:tcBorders>
              <w:top w:val="nil"/>
              <w:left w:val="nil"/>
              <w:bottom w:val="nil"/>
              <w:right w:val="nil"/>
            </w:tcBorders>
            <w:shd w:val="clear" w:color="auto" w:fill="auto"/>
            <w:tcMar>
              <w:top w:w="20" w:type="dxa"/>
              <w:left w:w="20" w:type="dxa"/>
              <w:bottom w:w="0" w:type="dxa"/>
              <w:right w:w="20" w:type="dxa"/>
            </w:tcMar>
            <w:vAlign w:val="center"/>
            <w:hideMark/>
          </w:tcPr>
          <w:p w14:paraId="418A2890" w14:textId="77777777" w:rsidR="004D01A6" w:rsidRPr="00243A32" w:rsidRDefault="004D01A6" w:rsidP="004D3E40">
            <w:pPr>
              <w:jc w:val="center"/>
              <w:rPr>
                <w:rFonts w:ascii="Century" w:eastAsiaTheme="minorHAnsi" w:hAnsi="Century"/>
                <w:color w:val="000000" w:themeColor="text1"/>
              </w:rPr>
            </w:pPr>
            <w:proofErr w:type="spellStart"/>
            <w:r w:rsidRPr="00243A32">
              <w:rPr>
                <w:rFonts w:ascii="Century" w:eastAsiaTheme="minorHAnsi" w:hAnsi="Century"/>
                <w:color w:val="000000" w:themeColor="text1"/>
              </w:rPr>
              <w:t>Rhippo</w:t>
            </w:r>
            <w:proofErr w:type="spellEnd"/>
          </w:p>
        </w:tc>
        <w:tc>
          <w:tcPr>
            <w:tcW w:w="1134" w:type="dxa"/>
            <w:tcBorders>
              <w:top w:val="nil"/>
              <w:left w:val="nil"/>
              <w:bottom w:val="nil"/>
              <w:right w:val="nil"/>
            </w:tcBorders>
            <w:shd w:val="clear" w:color="auto" w:fill="auto"/>
            <w:tcMar>
              <w:top w:w="20" w:type="dxa"/>
              <w:left w:w="20" w:type="dxa"/>
              <w:bottom w:w="0" w:type="dxa"/>
              <w:right w:w="20" w:type="dxa"/>
            </w:tcMar>
            <w:vAlign w:val="bottom"/>
            <w:hideMark/>
          </w:tcPr>
          <w:p w14:paraId="6C42ED28" w14:textId="77777777" w:rsidR="004D01A6" w:rsidRPr="00243A32" w:rsidRDefault="004D01A6" w:rsidP="004D3E40">
            <w:pPr>
              <w:jc w:val="center"/>
              <w:rPr>
                <w:rFonts w:ascii="Century" w:eastAsiaTheme="minorHAnsi" w:hAnsi="Century"/>
                <w:color w:val="000000" w:themeColor="text1"/>
              </w:rPr>
            </w:pPr>
            <w:r w:rsidRPr="00243A32">
              <w:rPr>
                <w:rFonts w:ascii="Century" w:eastAsiaTheme="minorHAnsi" w:hAnsi="Century"/>
                <w:color w:val="000000" w:themeColor="text1"/>
              </w:rPr>
              <w:t>-0.212</w:t>
            </w:r>
          </w:p>
        </w:tc>
        <w:tc>
          <w:tcPr>
            <w:tcW w:w="1134" w:type="dxa"/>
            <w:tcBorders>
              <w:top w:val="nil"/>
              <w:left w:val="nil"/>
              <w:bottom w:val="nil"/>
              <w:right w:val="nil"/>
            </w:tcBorders>
            <w:shd w:val="clear" w:color="auto" w:fill="auto"/>
            <w:tcMar>
              <w:top w:w="20" w:type="dxa"/>
              <w:left w:w="20" w:type="dxa"/>
              <w:bottom w:w="0" w:type="dxa"/>
              <w:right w:w="20" w:type="dxa"/>
            </w:tcMar>
            <w:vAlign w:val="bottom"/>
            <w:hideMark/>
          </w:tcPr>
          <w:p w14:paraId="5E91175B" w14:textId="77777777" w:rsidR="004D01A6" w:rsidRPr="00243A32" w:rsidRDefault="004D01A6" w:rsidP="004D3E40">
            <w:pPr>
              <w:jc w:val="center"/>
              <w:rPr>
                <w:rFonts w:ascii="Century" w:eastAsiaTheme="minorHAnsi" w:hAnsi="Century"/>
                <w:color w:val="000000" w:themeColor="text1"/>
              </w:rPr>
            </w:pPr>
            <w:r w:rsidRPr="00243A32">
              <w:rPr>
                <w:rFonts w:ascii="Century" w:eastAsiaTheme="minorHAnsi" w:hAnsi="Century"/>
                <w:color w:val="000000" w:themeColor="text1"/>
              </w:rPr>
              <w:t>0.124</w:t>
            </w:r>
          </w:p>
        </w:tc>
        <w:tc>
          <w:tcPr>
            <w:tcW w:w="567" w:type="dxa"/>
            <w:tcBorders>
              <w:top w:val="nil"/>
              <w:left w:val="nil"/>
              <w:bottom w:val="nil"/>
              <w:right w:val="nil"/>
            </w:tcBorders>
            <w:shd w:val="clear" w:color="auto" w:fill="auto"/>
            <w:tcMar>
              <w:top w:w="20" w:type="dxa"/>
              <w:left w:w="20" w:type="dxa"/>
              <w:bottom w:w="0" w:type="dxa"/>
              <w:right w:w="20" w:type="dxa"/>
            </w:tcMar>
            <w:vAlign w:val="bottom"/>
            <w:hideMark/>
          </w:tcPr>
          <w:p w14:paraId="7F39F9C3"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172.3</w:t>
            </w:r>
          </w:p>
        </w:tc>
        <w:tc>
          <w:tcPr>
            <w:tcW w:w="850" w:type="dxa"/>
            <w:tcBorders>
              <w:top w:val="nil"/>
              <w:left w:val="nil"/>
              <w:bottom w:val="nil"/>
              <w:right w:val="nil"/>
            </w:tcBorders>
            <w:shd w:val="clear" w:color="auto" w:fill="auto"/>
            <w:tcMar>
              <w:top w:w="20" w:type="dxa"/>
              <w:left w:w="20" w:type="dxa"/>
              <w:bottom w:w="0" w:type="dxa"/>
              <w:right w:w="20" w:type="dxa"/>
            </w:tcMar>
            <w:vAlign w:val="bottom"/>
            <w:hideMark/>
          </w:tcPr>
          <w:p w14:paraId="6E2FA9C5"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-1.7</w:t>
            </w:r>
          </w:p>
        </w:tc>
        <w:tc>
          <w:tcPr>
            <w:tcW w:w="1134" w:type="dxa"/>
            <w:tcBorders>
              <w:top w:val="nil"/>
              <w:left w:val="nil"/>
              <w:bottom w:val="nil"/>
              <w:right w:val="nil"/>
            </w:tcBorders>
            <w:shd w:val="clear" w:color="auto" w:fill="auto"/>
            <w:tcMar>
              <w:top w:w="20" w:type="dxa"/>
              <w:left w:w="20" w:type="dxa"/>
              <w:bottom w:w="0" w:type="dxa"/>
              <w:right w:w="20" w:type="dxa"/>
            </w:tcMar>
            <w:vAlign w:val="bottom"/>
            <w:hideMark/>
          </w:tcPr>
          <w:p w14:paraId="3590D531"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0.09</w:t>
            </w:r>
          </w:p>
        </w:tc>
        <w:tc>
          <w:tcPr>
            <w:tcW w:w="851" w:type="dxa"/>
            <w:tcBorders>
              <w:top w:val="nil"/>
              <w:left w:val="nil"/>
              <w:bottom w:val="nil"/>
              <w:right w:val="nil"/>
            </w:tcBorders>
            <w:vAlign w:val="bottom"/>
          </w:tcPr>
          <w:p w14:paraId="104F7E90"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olor w:val="000000" w:themeColor="text1"/>
              </w:rPr>
            </w:pPr>
            <w:r w:rsidRPr="00243A32">
              <w:rPr>
                <w:rFonts w:ascii="Century" w:eastAsiaTheme="minorHAnsi" w:hAnsi="Century"/>
                <w:color w:val="000000"/>
              </w:rPr>
              <w:t>-0.21</w:t>
            </w:r>
          </w:p>
        </w:tc>
        <w:tc>
          <w:tcPr>
            <w:tcW w:w="1701" w:type="dxa"/>
            <w:tcBorders>
              <w:top w:val="nil"/>
              <w:left w:val="nil"/>
              <w:bottom w:val="nil"/>
              <w:right w:val="nil"/>
            </w:tcBorders>
            <w:vAlign w:val="bottom"/>
          </w:tcPr>
          <w:p w14:paraId="54B711E9"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olor w:val="000000" w:themeColor="text1"/>
              </w:rPr>
            </w:pPr>
            <w:r w:rsidRPr="00243A32">
              <w:rPr>
                <w:rFonts w:ascii="Century" w:eastAsiaTheme="minorHAnsi" w:hAnsi="Century"/>
                <w:color w:val="000000"/>
              </w:rPr>
              <w:t>(-0.47 0.02)</w:t>
            </w:r>
          </w:p>
        </w:tc>
      </w:tr>
      <w:tr w:rsidR="004D01A6" w:rsidRPr="00243A32" w14:paraId="6B698F1E" w14:textId="77777777" w:rsidTr="004D3E40">
        <w:trPr>
          <w:trHeight w:val="445"/>
        </w:trPr>
        <w:tc>
          <w:tcPr>
            <w:tcW w:w="993" w:type="dxa"/>
            <w:tcBorders>
              <w:top w:val="nil"/>
              <w:left w:val="nil"/>
              <w:bottom w:val="nil"/>
              <w:right w:val="nil"/>
            </w:tcBorders>
            <w:shd w:val="clear" w:color="auto" w:fill="auto"/>
            <w:tcMar>
              <w:top w:w="20" w:type="dxa"/>
              <w:left w:w="20" w:type="dxa"/>
              <w:bottom w:w="0" w:type="dxa"/>
              <w:right w:w="20" w:type="dxa"/>
            </w:tcMar>
            <w:vAlign w:val="center"/>
            <w:hideMark/>
          </w:tcPr>
          <w:p w14:paraId="6B934276" w14:textId="77777777" w:rsidR="004D01A6" w:rsidRPr="00243A32" w:rsidRDefault="004D01A6" w:rsidP="004D3E40">
            <w:pPr>
              <w:jc w:val="center"/>
              <w:rPr>
                <w:rFonts w:ascii="Century" w:eastAsiaTheme="minorHAnsi" w:hAnsi="Century"/>
                <w:color w:val="000000" w:themeColor="text1"/>
              </w:rPr>
            </w:pPr>
            <w:proofErr w:type="spellStart"/>
            <w:r w:rsidRPr="00243A32">
              <w:rPr>
                <w:rFonts w:ascii="Century" w:eastAsiaTheme="minorHAnsi" w:hAnsi="Century"/>
                <w:color w:val="000000" w:themeColor="text1"/>
              </w:rPr>
              <w:t>Lamyg</w:t>
            </w:r>
            <w:proofErr w:type="spellEnd"/>
          </w:p>
        </w:tc>
        <w:tc>
          <w:tcPr>
            <w:tcW w:w="1134" w:type="dxa"/>
            <w:tcBorders>
              <w:top w:val="nil"/>
              <w:left w:val="nil"/>
              <w:bottom w:val="nil"/>
              <w:right w:val="nil"/>
            </w:tcBorders>
            <w:shd w:val="clear" w:color="auto" w:fill="auto"/>
            <w:tcMar>
              <w:top w:w="20" w:type="dxa"/>
              <w:left w:w="20" w:type="dxa"/>
              <w:bottom w:w="0" w:type="dxa"/>
              <w:right w:w="20" w:type="dxa"/>
            </w:tcMar>
            <w:vAlign w:val="bottom"/>
            <w:hideMark/>
          </w:tcPr>
          <w:p w14:paraId="0B698BB3" w14:textId="77777777" w:rsidR="004D01A6" w:rsidRPr="00243A32" w:rsidRDefault="004D01A6" w:rsidP="004D3E40">
            <w:pPr>
              <w:jc w:val="center"/>
              <w:rPr>
                <w:rFonts w:ascii="Century" w:eastAsiaTheme="minorHAnsi" w:hAnsi="Century"/>
                <w:color w:val="000000" w:themeColor="text1"/>
              </w:rPr>
            </w:pPr>
            <w:r w:rsidRPr="00243A32">
              <w:rPr>
                <w:rFonts w:ascii="Century" w:eastAsiaTheme="minorHAnsi" w:hAnsi="Century"/>
                <w:color w:val="000000" w:themeColor="text1"/>
              </w:rPr>
              <w:t>-0.106</w:t>
            </w:r>
          </w:p>
        </w:tc>
        <w:tc>
          <w:tcPr>
            <w:tcW w:w="1134" w:type="dxa"/>
            <w:tcBorders>
              <w:top w:val="nil"/>
              <w:left w:val="nil"/>
              <w:bottom w:val="nil"/>
              <w:right w:val="nil"/>
            </w:tcBorders>
            <w:shd w:val="clear" w:color="auto" w:fill="auto"/>
            <w:tcMar>
              <w:top w:w="20" w:type="dxa"/>
              <w:left w:w="20" w:type="dxa"/>
              <w:bottom w:w="0" w:type="dxa"/>
              <w:right w:w="20" w:type="dxa"/>
            </w:tcMar>
            <w:vAlign w:val="bottom"/>
            <w:hideMark/>
          </w:tcPr>
          <w:p w14:paraId="6B211BFB" w14:textId="77777777" w:rsidR="004D01A6" w:rsidRPr="00243A32" w:rsidRDefault="004D01A6" w:rsidP="004D3E40">
            <w:pPr>
              <w:jc w:val="center"/>
              <w:rPr>
                <w:rFonts w:ascii="Century" w:eastAsiaTheme="minorHAnsi" w:hAnsi="Century"/>
                <w:color w:val="000000" w:themeColor="text1"/>
              </w:rPr>
            </w:pPr>
            <w:r w:rsidRPr="00243A32">
              <w:rPr>
                <w:rFonts w:ascii="Century" w:eastAsiaTheme="minorHAnsi" w:hAnsi="Century"/>
                <w:color w:val="000000" w:themeColor="text1"/>
              </w:rPr>
              <w:t>0.115</w:t>
            </w:r>
          </w:p>
        </w:tc>
        <w:tc>
          <w:tcPr>
            <w:tcW w:w="567" w:type="dxa"/>
            <w:tcBorders>
              <w:top w:val="nil"/>
              <w:left w:val="nil"/>
              <w:bottom w:val="nil"/>
              <w:right w:val="nil"/>
            </w:tcBorders>
            <w:shd w:val="clear" w:color="auto" w:fill="auto"/>
            <w:tcMar>
              <w:top w:w="20" w:type="dxa"/>
              <w:left w:w="20" w:type="dxa"/>
              <w:bottom w:w="0" w:type="dxa"/>
              <w:right w:w="20" w:type="dxa"/>
            </w:tcMar>
            <w:vAlign w:val="bottom"/>
            <w:hideMark/>
          </w:tcPr>
          <w:p w14:paraId="703B50BC"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427</w:t>
            </w:r>
          </w:p>
        </w:tc>
        <w:tc>
          <w:tcPr>
            <w:tcW w:w="850" w:type="dxa"/>
            <w:tcBorders>
              <w:top w:val="nil"/>
              <w:left w:val="nil"/>
              <w:bottom w:val="nil"/>
              <w:right w:val="nil"/>
            </w:tcBorders>
            <w:shd w:val="clear" w:color="auto" w:fill="auto"/>
            <w:tcMar>
              <w:top w:w="20" w:type="dxa"/>
              <w:left w:w="20" w:type="dxa"/>
              <w:bottom w:w="0" w:type="dxa"/>
              <w:right w:w="20" w:type="dxa"/>
            </w:tcMar>
            <w:vAlign w:val="bottom"/>
            <w:hideMark/>
          </w:tcPr>
          <w:p w14:paraId="2E953382"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-0.9</w:t>
            </w:r>
          </w:p>
        </w:tc>
        <w:tc>
          <w:tcPr>
            <w:tcW w:w="1134" w:type="dxa"/>
            <w:tcBorders>
              <w:top w:val="nil"/>
              <w:left w:val="nil"/>
              <w:bottom w:val="nil"/>
              <w:right w:val="nil"/>
            </w:tcBorders>
            <w:shd w:val="clear" w:color="auto" w:fill="auto"/>
            <w:tcMar>
              <w:top w:w="20" w:type="dxa"/>
              <w:left w:w="20" w:type="dxa"/>
              <w:bottom w:w="0" w:type="dxa"/>
              <w:right w:w="20" w:type="dxa"/>
            </w:tcMar>
            <w:vAlign w:val="bottom"/>
            <w:hideMark/>
          </w:tcPr>
          <w:p w14:paraId="2CE5DBC4"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0.36</w:t>
            </w:r>
          </w:p>
        </w:tc>
        <w:tc>
          <w:tcPr>
            <w:tcW w:w="851" w:type="dxa"/>
            <w:tcBorders>
              <w:top w:val="nil"/>
              <w:left w:val="nil"/>
              <w:bottom w:val="nil"/>
              <w:right w:val="nil"/>
            </w:tcBorders>
            <w:vAlign w:val="bottom"/>
          </w:tcPr>
          <w:p w14:paraId="092CCA5E"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olor w:val="000000" w:themeColor="text1"/>
              </w:rPr>
            </w:pPr>
            <w:r w:rsidRPr="00243A32">
              <w:rPr>
                <w:rFonts w:ascii="Century" w:eastAsiaTheme="minorHAnsi" w:hAnsi="Century"/>
                <w:color w:val="000000"/>
              </w:rPr>
              <w:t>-0.1</w:t>
            </w:r>
          </w:p>
        </w:tc>
        <w:tc>
          <w:tcPr>
            <w:tcW w:w="1701" w:type="dxa"/>
            <w:tcBorders>
              <w:top w:val="nil"/>
              <w:left w:val="nil"/>
              <w:bottom w:val="nil"/>
              <w:right w:val="nil"/>
            </w:tcBorders>
            <w:vAlign w:val="bottom"/>
          </w:tcPr>
          <w:p w14:paraId="165C3BA9"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olor w:val="000000" w:themeColor="text1"/>
              </w:rPr>
            </w:pPr>
            <w:r w:rsidRPr="00243A32">
              <w:rPr>
                <w:rFonts w:ascii="Century" w:eastAsiaTheme="minorHAnsi" w:hAnsi="Century"/>
                <w:color w:val="000000"/>
              </w:rPr>
              <w:t>(-0.33 0.13)</w:t>
            </w:r>
          </w:p>
        </w:tc>
      </w:tr>
      <w:tr w:rsidR="004D01A6" w:rsidRPr="00243A32" w14:paraId="743B49FD" w14:textId="77777777" w:rsidTr="004D3E40">
        <w:trPr>
          <w:trHeight w:val="445"/>
        </w:trPr>
        <w:tc>
          <w:tcPr>
            <w:tcW w:w="993" w:type="dxa"/>
            <w:tcBorders>
              <w:top w:val="nil"/>
              <w:left w:val="nil"/>
              <w:bottom w:val="nil"/>
              <w:right w:val="nil"/>
            </w:tcBorders>
            <w:shd w:val="clear" w:color="auto" w:fill="auto"/>
            <w:tcMar>
              <w:top w:w="20" w:type="dxa"/>
              <w:left w:w="20" w:type="dxa"/>
              <w:bottom w:w="0" w:type="dxa"/>
              <w:right w:w="20" w:type="dxa"/>
            </w:tcMar>
            <w:vAlign w:val="center"/>
            <w:hideMark/>
          </w:tcPr>
          <w:p w14:paraId="4BA4721A" w14:textId="77777777" w:rsidR="004D01A6" w:rsidRPr="00243A32" w:rsidRDefault="004D01A6" w:rsidP="004D3E40">
            <w:pPr>
              <w:jc w:val="center"/>
              <w:rPr>
                <w:rFonts w:ascii="Century" w:eastAsiaTheme="minorHAnsi" w:hAnsi="Century"/>
                <w:color w:val="000000" w:themeColor="text1"/>
              </w:rPr>
            </w:pPr>
            <w:proofErr w:type="spellStart"/>
            <w:r w:rsidRPr="00243A32">
              <w:rPr>
                <w:rFonts w:ascii="Century" w:eastAsiaTheme="minorHAnsi" w:hAnsi="Century"/>
                <w:color w:val="000000" w:themeColor="text1"/>
              </w:rPr>
              <w:t>Ramyg</w:t>
            </w:r>
            <w:proofErr w:type="spellEnd"/>
          </w:p>
        </w:tc>
        <w:tc>
          <w:tcPr>
            <w:tcW w:w="1134" w:type="dxa"/>
            <w:tcBorders>
              <w:top w:val="nil"/>
              <w:left w:val="nil"/>
              <w:bottom w:val="nil"/>
              <w:right w:val="nil"/>
            </w:tcBorders>
            <w:shd w:val="clear" w:color="auto" w:fill="auto"/>
            <w:tcMar>
              <w:top w:w="20" w:type="dxa"/>
              <w:left w:w="20" w:type="dxa"/>
              <w:bottom w:w="0" w:type="dxa"/>
              <w:right w:w="20" w:type="dxa"/>
            </w:tcMar>
            <w:vAlign w:val="bottom"/>
            <w:hideMark/>
          </w:tcPr>
          <w:p w14:paraId="7EBA2130" w14:textId="77777777" w:rsidR="004D01A6" w:rsidRPr="00243A32" w:rsidRDefault="004D01A6" w:rsidP="004D3E40">
            <w:pPr>
              <w:jc w:val="center"/>
              <w:rPr>
                <w:rFonts w:ascii="Century" w:eastAsiaTheme="minorHAnsi" w:hAnsi="Century"/>
                <w:color w:val="000000" w:themeColor="text1"/>
              </w:rPr>
            </w:pPr>
            <w:r w:rsidRPr="00243A32">
              <w:rPr>
                <w:rFonts w:ascii="Century" w:eastAsiaTheme="minorHAnsi" w:hAnsi="Century"/>
                <w:color w:val="000000" w:themeColor="text1"/>
              </w:rPr>
              <w:t>-0.223</w:t>
            </w:r>
          </w:p>
        </w:tc>
        <w:tc>
          <w:tcPr>
            <w:tcW w:w="1134" w:type="dxa"/>
            <w:tcBorders>
              <w:top w:val="nil"/>
              <w:left w:val="nil"/>
              <w:bottom w:val="nil"/>
              <w:right w:val="nil"/>
            </w:tcBorders>
            <w:shd w:val="clear" w:color="auto" w:fill="auto"/>
            <w:tcMar>
              <w:top w:w="20" w:type="dxa"/>
              <w:left w:w="20" w:type="dxa"/>
              <w:bottom w:w="0" w:type="dxa"/>
              <w:right w:w="20" w:type="dxa"/>
            </w:tcMar>
            <w:vAlign w:val="bottom"/>
            <w:hideMark/>
          </w:tcPr>
          <w:p w14:paraId="45983529" w14:textId="77777777" w:rsidR="004D01A6" w:rsidRPr="00243A32" w:rsidRDefault="004D01A6" w:rsidP="004D3E40">
            <w:pPr>
              <w:jc w:val="center"/>
              <w:rPr>
                <w:rFonts w:ascii="Century" w:eastAsiaTheme="minorHAnsi" w:hAnsi="Century"/>
                <w:color w:val="000000" w:themeColor="text1"/>
              </w:rPr>
            </w:pPr>
            <w:r w:rsidRPr="00243A32">
              <w:rPr>
                <w:rFonts w:ascii="Century" w:eastAsiaTheme="minorHAnsi" w:hAnsi="Century"/>
                <w:color w:val="000000" w:themeColor="text1"/>
              </w:rPr>
              <w:t>0.121</w:t>
            </w:r>
          </w:p>
        </w:tc>
        <w:tc>
          <w:tcPr>
            <w:tcW w:w="567" w:type="dxa"/>
            <w:tcBorders>
              <w:top w:val="nil"/>
              <w:left w:val="nil"/>
              <w:bottom w:val="nil"/>
              <w:right w:val="nil"/>
            </w:tcBorders>
            <w:shd w:val="clear" w:color="auto" w:fill="auto"/>
            <w:tcMar>
              <w:top w:w="20" w:type="dxa"/>
              <w:left w:w="20" w:type="dxa"/>
              <w:bottom w:w="0" w:type="dxa"/>
              <w:right w:w="20" w:type="dxa"/>
            </w:tcMar>
            <w:vAlign w:val="bottom"/>
            <w:hideMark/>
          </w:tcPr>
          <w:p w14:paraId="7B3C3025"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438.1</w:t>
            </w:r>
          </w:p>
        </w:tc>
        <w:tc>
          <w:tcPr>
            <w:tcW w:w="850" w:type="dxa"/>
            <w:tcBorders>
              <w:top w:val="nil"/>
              <w:left w:val="nil"/>
              <w:bottom w:val="nil"/>
              <w:right w:val="nil"/>
            </w:tcBorders>
            <w:shd w:val="clear" w:color="auto" w:fill="auto"/>
            <w:tcMar>
              <w:top w:w="20" w:type="dxa"/>
              <w:left w:w="20" w:type="dxa"/>
              <w:bottom w:w="0" w:type="dxa"/>
              <w:right w:w="20" w:type="dxa"/>
            </w:tcMar>
            <w:vAlign w:val="bottom"/>
            <w:hideMark/>
          </w:tcPr>
          <w:p w14:paraId="4F0FFBDE"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-1.8</w:t>
            </w:r>
          </w:p>
        </w:tc>
        <w:tc>
          <w:tcPr>
            <w:tcW w:w="1134" w:type="dxa"/>
            <w:tcBorders>
              <w:top w:val="nil"/>
              <w:left w:val="nil"/>
              <w:bottom w:val="nil"/>
              <w:right w:val="nil"/>
            </w:tcBorders>
            <w:shd w:val="clear" w:color="auto" w:fill="auto"/>
            <w:tcMar>
              <w:top w:w="20" w:type="dxa"/>
              <w:left w:w="20" w:type="dxa"/>
              <w:bottom w:w="0" w:type="dxa"/>
              <w:right w:w="20" w:type="dxa"/>
            </w:tcMar>
            <w:vAlign w:val="bottom"/>
            <w:hideMark/>
          </w:tcPr>
          <w:p w14:paraId="333E5A60"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0.07</w:t>
            </w:r>
          </w:p>
        </w:tc>
        <w:tc>
          <w:tcPr>
            <w:tcW w:w="851" w:type="dxa"/>
            <w:tcBorders>
              <w:top w:val="nil"/>
              <w:left w:val="nil"/>
              <w:bottom w:val="nil"/>
              <w:right w:val="nil"/>
            </w:tcBorders>
            <w:vAlign w:val="bottom"/>
          </w:tcPr>
          <w:p w14:paraId="7A1DEFD6"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olor w:val="000000" w:themeColor="text1"/>
              </w:rPr>
            </w:pPr>
            <w:r w:rsidRPr="00243A32">
              <w:rPr>
                <w:rFonts w:ascii="Century" w:eastAsiaTheme="minorHAnsi" w:hAnsi="Century"/>
                <w:color w:val="000000"/>
              </w:rPr>
              <w:t>-0.22</w:t>
            </w:r>
          </w:p>
        </w:tc>
        <w:tc>
          <w:tcPr>
            <w:tcW w:w="1701" w:type="dxa"/>
            <w:tcBorders>
              <w:top w:val="nil"/>
              <w:left w:val="nil"/>
              <w:bottom w:val="nil"/>
              <w:right w:val="nil"/>
            </w:tcBorders>
            <w:vAlign w:val="bottom"/>
          </w:tcPr>
          <w:p w14:paraId="6986D236"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olor w:val="000000" w:themeColor="text1"/>
              </w:rPr>
            </w:pPr>
            <w:r w:rsidRPr="00243A32">
              <w:rPr>
                <w:rFonts w:ascii="Century" w:eastAsiaTheme="minorHAnsi" w:hAnsi="Century"/>
                <w:color w:val="000000"/>
              </w:rPr>
              <w:t>(-0.45 0.02)</w:t>
            </w:r>
          </w:p>
        </w:tc>
      </w:tr>
      <w:tr w:rsidR="004D01A6" w:rsidRPr="00243A32" w14:paraId="3E51E616" w14:textId="77777777" w:rsidTr="004D3E40">
        <w:trPr>
          <w:trHeight w:val="445"/>
        </w:trPr>
        <w:tc>
          <w:tcPr>
            <w:tcW w:w="993" w:type="dxa"/>
            <w:tcBorders>
              <w:top w:val="nil"/>
              <w:left w:val="nil"/>
              <w:bottom w:val="nil"/>
              <w:right w:val="nil"/>
            </w:tcBorders>
            <w:shd w:val="clear" w:color="auto" w:fill="auto"/>
            <w:tcMar>
              <w:top w:w="20" w:type="dxa"/>
              <w:left w:w="20" w:type="dxa"/>
              <w:bottom w:w="0" w:type="dxa"/>
              <w:right w:w="20" w:type="dxa"/>
            </w:tcMar>
            <w:vAlign w:val="center"/>
            <w:hideMark/>
          </w:tcPr>
          <w:p w14:paraId="21927017" w14:textId="77777777" w:rsidR="004D01A6" w:rsidRPr="00243A32" w:rsidRDefault="004D01A6" w:rsidP="004D3E40">
            <w:pPr>
              <w:jc w:val="center"/>
              <w:rPr>
                <w:rFonts w:ascii="Century" w:eastAsiaTheme="minorHAnsi" w:hAnsi="Century"/>
                <w:color w:val="000000" w:themeColor="text1"/>
              </w:rPr>
            </w:pPr>
            <w:proofErr w:type="spellStart"/>
            <w:r w:rsidRPr="00243A32">
              <w:rPr>
                <w:rFonts w:ascii="Century" w:eastAsiaTheme="minorHAnsi" w:hAnsi="Century"/>
                <w:color w:val="000000" w:themeColor="text1"/>
              </w:rPr>
              <w:t>Lthal</w:t>
            </w:r>
            <w:proofErr w:type="spellEnd"/>
          </w:p>
        </w:tc>
        <w:tc>
          <w:tcPr>
            <w:tcW w:w="1134" w:type="dxa"/>
            <w:tcBorders>
              <w:top w:val="nil"/>
              <w:left w:val="nil"/>
              <w:bottom w:val="nil"/>
              <w:right w:val="nil"/>
            </w:tcBorders>
            <w:shd w:val="clear" w:color="auto" w:fill="auto"/>
            <w:tcMar>
              <w:top w:w="20" w:type="dxa"/>
              <w:left w:w="20" w:type="dxa"/>
              <w:bottom w:w="0" w:type="dxa"/>
              <w:right w:w="20" w:type="dxa"/>
            </w:tcMar>
            <w:vAlign w:val="bottom"/>
            <w:hideMark/>
          </w:tcPr>
          <w:p w14:paraId="09E2DB88" w14:textId="77777777" w:rsidR="004D01A6" w:rsidRPr="00243A32" w:rsidRDefault="004D01A6" w:rsidP="004D3E40">
            <w:pPr>
              <w:jc w:val="center"/>
              <w:rPr>
                <w:rFonts w:ascii="Century" w:eastAsiaTheme="minorHAnsi" w:hAnsi="Century"/>
                <w:color w:val="000000" w:themeColor="text1"/>
              </w:rPr>
            </w:pPr>
            <w:r w:rsidRPr="00243A32">
              <w:rPr>
                <w:rFonts w:ascii="Century" w:eastAsiaTheme="minorHAnsi" w:hAnsi="Century"/>
                <w:color w:val="000000" w:themeColor="text1"/>
              </w:rPr>
              <w:t>0.032</w:t>
            </w:r>
          </w:p>
        </w:tc>
        <w:tc>
          <w:tcPr>
            <w:tcW w:w="1134" w:type="dxa"/>
            <w:tcBorders>
              <w:top w:val="nil"/>
              <w:left w:val="nil"/>
              <w:bottom w:val="nil"/>
              <w:right w:val="nil"/>
            </w:tcBorders>
            <w:shd w:val="clear" w:color="auto" w:fill="auto"/>
            <w:tcMar>
              <w:top w:w="20" w:type="dxa"/>
              <w:left w:w="20" w:type="dxa"/>
              <w:bottom w:w="0" w:type="dxa"/>
              <w:right w:w="20" w:type="dxa"/>
            </w:tcMar>
            <w:vAlign w:val="bottom"/>
            <w:hideMark/>
          </w:tcPr>
          <w:p w14:paraId="5F0C9438" w14:textId="77777777" w:rsidR="004D01A6" w:rsidRPr="00243A32" w:rsidRDefault="004D01A6" w:rsidP="004D3E40">
            <w:pPr>
              <w:jc w:val="center"/>
              <w:rPr>
                <w:rFonts w:ascii="Century" w:eastAsiaTheme="minorHAnsi" w:hAnsi="Century"/>
                <w:color w:val="000000" w:themeColor="text1"/>
              </w:rPr>
            </w:pPr>
            <w:r w:rsidRPr="00243A32">
              <w:rPr>
                <w:rFonts w:ascii="Century" w:eastAsiaTheme="minorHAnsi" w:hAnsi="Century"/>
                <w:color w:val="000000" w:themeColor="text1"/>
              </w:rPr>
              <w:t>0.099</w:t>
            </w:r>
          </w:p>
        </w:tc>
        <w:tc>
          <w:tcPr>
            <w:tcW w:w="567" w:type="dxa"/>
            <w:tcBorders>
              <w:top w:val="nil"/>
              <w:left w:val="nil"/>
              <w:bottom w:val="nil"/>
              <w:right w:val="nil"/>
            </w:tcBorders>
            <w:shd w:val="clear" w:color="auto" w:fill="auto"/>
            <w:tcMar>
              <w:top w:w="20" w:type="dxa"/>
              <w:left w:w="20" w:type="dxa"/>
              <w:bottom w:w="0" w:type="dxa"/>
              <w:right w:w="20" w:type="dxa"/>
            </w:tcMar>
            <w:vAlign w:val="bottom"/>
            <w:hideMark/>
          </w:tcPr>
          <w:p w14:paraId="009F21CF"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62.3</w:t>
            </w:r>
          </w:p>
        </w:tc>
        <w:tc>
          <w:tcPr>
            <w:tcW w:w="850" w:type="dxa"/>
            <w:tcBorders>
              <w:top w:val="nil"/>
              <w:left w:val="nil"/>
              <w:bottom w:val="nil"/>
              <w:right w:val="nil"/>
            </w:tcBorders>
            <w:shd w:val="clear" w:color="auto" w:fill="auto"/>
            <w:tcMar>
              <w:top w:w="20" w:type="dxa"/>
              <w:left w:w="20" w:type="dxa"/>
              <w:bottom w:w="0" w:type="dxa"/>
              <w:right w:w="20" w:type="dxa"/>
            </w:tcMar>
            <w:vAlign w:val="bottom"/>
            <w:hideMark/>
          </w:tcPr>
          <w:p w14:paraId="73E0A02B"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0.3</w:t>
            </w:r>
          </w:p>
        </w:tc>
        <w:tc>
          <w:tcPr>
            <w:tcW w:w="1134" w:type="dxa"/>
            <w:tcBorders>
              <w:top w:val="nil"/>
              <w:left w:val="nil"/>
              <w:bottom w:val="nil"/>
              <w:right w:val="nil"/>
            </w:tcBorders>
            <w:shd w:val="clear" w:color="auto" w:fill="auto"/>
            <w:tcMar>
              <w:top w:w="20" w:type="dxa"/>
              <w:left w:w="20" w:type="dxa"/>
              <w:bottom w:w="0" w:type="dxa"/>
              <w:right w:w="20" w:type="dxa"/>
            </w:tcMar>
            <w:vAlign w:val="bottom"/>
            <w:hideMark/>
          </w:tcPr>
          <w:p w14:paraId="0B6D84A4"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0.75</w:t>
            </w:r>
          </w:p>
        </w:tc>
        <w:tc>
          <w:tcPr>
            <w:tcW w:w="851" w:type="dxa"/>
            <w:tcBorders>
              <w:top w:val="nil"/>
              <w:left w:val="nil"/>
              <w:bottom w:val="nil"/>
              <w:right w:val="nil"/>
            </w:tcBorders>
            <w:vAlign w:val="bottom"/>
          </w:tcPr>
          <w:p w14:paraId="03863FB4"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olor w:val="000000" w:themeColor="text1"/>
              </w:rPr>
            </w:pPr>
            <w:r w:rsidRPr="00243A32">
              <w:rPr>
                <w:rFonts w:ascii="Century" w:eastAsiaTheme="minorHAnsi" w:hAnsi="Century"/>
                <w:color w:val="000000"/>
              </w:rPr>
              <w:t>0.04</w:t>
            </w:r>
          </w:p>
        </w:tc>
        <w:tc>
          <w:tcPr>
            <w:tcW w:w="1701" w:type="dxa"/>
            <w:tcBorders>
              <w:top w:val="nil"/>
              <w:left w:val="nil"/>
              <w:bottom w:val="nil"/>
              <w:right w:val="nil"/>
            </w:tcBorders>
            <w:vAlign w:val="bottom"/>
          </w:tcPr>
          <w:p w14:paraId="504691BD"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olor w:val="000000" w:themeColor="text1"/>
              </w:rPr>
            </w:pPr>
            <w:r w:rsidRPr="00243A32">
              <w:rPr>
                <w:rFonts w:ascii="Century" w:eastAsiaTheme="minorHAnsi" w:hAnsi="Century"/>
                <w:color w:val="000000"/>
              </w:rPr>
              <w:t>(-0.15 0.23)</w:t>
            </w:r>
          </w:p>
        </w:tc>
      </w:tr>
      <w:tr w:rsidR="004D01A6" w:rsidRPr="00243A32" w14:paraId="400AABBD" w14:textId="77777777" w:rsidTr="004D3E40">
        <w:trPr>
          <w:trHeight w:val="445"/>
        </w:trPr>
        <w:tc>
          <w:tcPr>
            <w:tcW w:w="993" w:type="dxa"/>
            <w:tcBorders>
              <w:top w:val="nil"/>
              <w:left w:val="nil"/>
              <w:bottom w:val="nil"/>
              <w:right w:val="nil"/>
            </w:tcBorders>
            <w:shd w:val="clear" w:color="auto" w:fill="auto"/>
            <w:tcMar>
              <w:top w:w="20" w:type="dxa"/>
              <w:left w:w="20" w:type="dxa"/>
              <w:bottom w:w="0" w:type="dxa"/>
              <w:right w:w="20" w:type="dxa"/>
            </w:tcMar>
            <w:vAlign w:val="center"/>
            <w:hideMark/>
          </w:tcPr>
          <w:p w14:paraId="66F4BF71" w14:textId="77777777" w:rsidR="004D01A6" w:rsidRPr="00243A32" w:rsidRDefault="004D01A6" w:rsidP="004D3E40">
            <w:pPr>
              <w:jc w:val="center"/>
              <w:rPr>
                <w:rFonts w:ascii="Century" w:eastAsiaTheme="minorHAnsi" w:hAnsi="Century"/>
                <w:color w:val="000000" w:themeColor="text1"/>
              </w:rPr>
            </w:pPr>
            <w:proofErr w:type="spellStart"/>
            <w:r w:rsidRPr="00243A32">
              <w:rPr>
                <w:rFonts w:ascii="Century" w:eastAsiaTheme="minorHAnsi" w:hAnsi="Century"/>
                <w:color w:val="000000" w:themeColor="text1"/>
              </w:rPr>
              <w:t>Rthal</w:t>
            </w:r>
            <w:proofErr w:type="spellEnd"/>
          </w:p>
        </w:tc>
        <w:tc>
          <w:tcPr>
            <w:tcW w:w="1134" w:type="dxa"/>
            <w:tcBorders>
              <w:top w:val="nil"/>
              <w:left w:val="nil"/>
              <w:bottom w:val="nil"/>
              <w:right w:val="nil"/>
            </w:tcBorders>
            <w:shd w:val="clear" w:color="auto" w:fill="auto"/>
            <w:tcMar>
              <w:top w:w="20" w:type="dxa"/>
              <w:left w:w="20" w:type="dxa"/>
              <w:bottom w:w="0" w:type="dxa"/>
              <w:right w:w="20" w:type="dxa"/>
            </w:tcMar>
            <w:vAlign w:val="bottom"/>
            <w:hideMark/>
          </w:tcPr>
          <w:p w14:paraId="56615001" w14:textId="77777777" w:rsidR="004D01A6" w:rsidRPr="00243A32" w:rsidRDefault="004D01A6" w:rsidP="004D3E40">
            <w:pPr>
              <w:jc w:val="center"/>
              <w:rPr>
                <w:rFonts w:ascii="Century" w:eastAsiaTheme="minorHAnsi" w:hAnsi="Century"/>
                <w:color w:val="000000" w:themeColor="text1"/>
              </w:rPr>
            </w:pPr>
            <w:r w:rsidRPr="00243A32">
              <w:rPr>
                <w:rFonts w:ascii="Century" w:eastAsiaTheme="minorHAnsi" w:hAnsi="Century"/>
                <w:color w:val="000000" w:themeColor="text1"/>
              </w:rPr>
              <w:t>-0.089</w:t>
            </w:r>
          </w:p>
        </w:tc>
        <w:tc>
          <w:tcPr>
            <w:tcW w:w="1134" w:type="dxa"/>
            <w:tcBorders>
              <w:top w:val="nil"/>
              <w:left w:val="nil"/>
              <w:bottom w:val="nil"/>
              <w:right w:val="nil"/>
            </w:tcBorders>
            <w:shd w:val="clear" w:color="auto" w:fill="auto"/>
            <w:tcMar>
              <w:top w:w="20" w:type="dxa"/>
              <w:left w:w="20" w:type="dxa"/>
              <w:bottom w:w="0" w:type="dxa"/>
              <w:right w:w="20" w:type="dxa"/>
            </w:tcMar>
            <w:vAlign w:val="bottom"/>
            <w:hideMark/>
          </w:tcPr>
          <w:p w14:paraId="6E471D2A" w14:textId="77777777" w:rsidR="004D01A6" w:rsidRPr="00243A32" w:rsidRDefault="004D01A6" w:rsidP="004D3E40">
            <w:pPr>
              <w:jc w:val="center"/>
              <w:rPr>
                <w:rFonts w:ascii="Century" w:eastAsiaTheme="minorHAnsi" w:hAnsi="Century"/>
                <w:color w:val="000000" w:themeColor="text1"/>
              </w:rPr>
            </w:pPr>
            <w:r w:rsidRPr="00243A32">
              <w:rPr>
                <w:rFonts w:ascii="Century" w:eastAsiaTheme="minorHAnsi" w:hAnsi="Century"/>
                <w:color w:val="000000" w:themeColor="text1"/>
              </w:rPr>
              <w:t>0.088</w:t>
            </w:r>
          </w:p>
        </w:tc>
        <w:tc>
          <w:tcPr>
            <w:tcW w:w="567" w:type="dxa"/>
            <w:tcBorders>
              <w:top w:val="nil"/>
              <w:left w:val="nil"/>
              <w:bottom w:val="nil"/>
              <w:right w:val="nil"/>
            </w:tcBorders>
            <w:shd w:val="clear" w:color="auto" w:fill="auto"/>
            <w:tcMar>
              <w:top w:w="20" w:type="dxa"/>
              <w:left w:w="20" w:type="dxa"/>
              <w:bottom w:w="0" w:type="dxa"/>
              <w:right w:w="20" w:type="dxa"/>
            </w:tcMar>
            <w:vAlign w:val="bottom"/>
            <w:hideMark/>
          </w:tcPr>
          <w:p w14:paraId="3936B631"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9.2</w:t>
            </w:r>
          </w:p>
        </w:tc>
        <w:tc>
          <w:tcPr>
            <w:tcW w:w="850" w:type="dxa"/>
            <w:tcBorders>
              <w:top w:val="nil"/>
              <w:left w:val="nil"/>
              <w:bottom w:val="nil"/>
              <w:right w:val="nil"/>
            </w:tcBorders>
            <w:shd w:val="clear" w:color="auto" w:fill="auto"/>
            <w:tcMar>
              <w:top w:w="20" w:type="dxa"/>
              <w:left w:w="20" w:type="dxa"/>
              <w:bottom w:w="0" w:type="dxa"/>
              <w:right w:w="20" w:type="dxa"/>
            </w:tcMar>
            <w:vAlign w:val="bottom"/>
            <w:hideMark/>
          </w:tcPr>
          <w:p w14:paraId="02F838DE"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-1</w:t>
            </w:r>
          </w:p>
        </w:tc>
        <w:tc>
          <w:tcPr>
            <w:tcW w:w="1134" w:type="dxa"/>
            <w:tcBorders>
              <w:top w:val="nil"/>
              <w:left w:val="nil"/>
              <w:bottom w:val="nil"/>
              <w:right w:val="nil"/>
            </w:tcBorders>
            <w:shd w:val="clear" w:color="auto" w:fill="auto"/>
            <w:tcMar>
              <w:top w:w="20" w:type="dxa"/>
              <w:left w:w="20" w:type="dxa"/>
              <w:bottom w:w="0" w:type="dxa"/>
              <w:right w:w="20" w:type="dxa"/>
            </w:tcMar>
            <w:vAlign w:val="bottom"/>
            <w:hideMark/>
          </w:tcPr>
          <w:p w14:paraId="07AA3F92"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0.34</w:t>
            </w:r>
          </w:p>
        </w:tc>
        <w:tc>
          <w:tcPr>
            <w:tcW w:w="851" w:type="dxa"/>
            <w:tcBorders>
              <w:top w:val="nil"/>
              <w:left w:val="nil"/>
              <w:bottom w:val="nil"/>
              <w:right w:val="nil"/>
            </w:tcBorders>
            <w:vAlign w:val="bottom"/>
          </w:tcPr>
          <w:p w14:paraId="295569E2"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olor w:val="000000" w:themeColor="text1"/>
              </w:rPr>
            </w:pPr>
            <w:r w:rsidRPr="00243A32">
              <w:rPr>
                <w:rFonts w:ascii="Century" w:eastAsiaTheme="minorHAnsi" w:hAnsi="Century"/>
                <w:color w:val="000000"/>
              </w:rPr>
              <w:t>-0.09</w:t>
            </w:r>
          </w:p>
        </w:tc>
        <w:tc>
          <w:tcPr>
            <w:tcW w:w="1701" w:type="dxa"/>
            <w:tcBorders>
              <w:top w:val="nil"/>
              <w:left w:val="nil"/>
              <w:bottom w:val="nil"/>
              <w:right w:val="nil"/>
            </w:tcBorders>
            <w:vAlign w:val="bottom"/>
          </w:tcPr>
          <w:p w14:paraId="4CCBC328"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olor w:val="000000" w:themeColor="text1"/>
              </w:rPr>
            </w:pPr>
            <w:r w:rsidRPr="00243A32">
              <w:rPr>
                <w:rFonts w:ascii="Century" w:eastAsiaTheme="minorHAnsi" w:hAnsi="Century"/>
                <w:color w:val="000000"/>
              </w:rPr>
              <w:t>(-0.25 0.09)</w:t>
            </w:r>
          </w:p>
        </w:tc>
      </w:tr>
      <w:tr w:rsidR="004D01A6" w:rsidRPr="00243A32" w14:paraId="7EEA540E" w14:textId="77777777" w:rsidTr="004D3E40">
        <w:trPr>
          <w:trHeight w:val="445"/>
        </w:trPr>
        <w:tc>
          <w:tcPr>
            <w:tcW w:w="993" w:type="dxa"/>
            <w:tcBorders>
              <w:top w:val="nil"/>
              <w:left w:val="nil"/>
              <w:bottom w:val="nil"/>
              <w:right w:val="nil"/>
            </w:tcBorders>
            <w:shd w:val="clear" w:color="auto" w:fill="auto"/>
            <w:tcMar>
              <w:top w:w="20" w:type="dxa"/>
              <w:left w:w="20" w:type="dxa"/>
              <w:bottom w:w="0" w:type="dxa"/>
              <w:right w:w="20" w:type="dxa"/>
            </w:tcMar>
            <w:vAlign w:val="center"/>
            <w:hideMark/>
          </w:tcPr>
          <w:p w14:paraId="746B377E" w14:textId="77777777" w:rsidR="004D01A6" w:rsidRPr="00243A32" w:rsidRDefault="004D01A6" w:rsidP="004D3E40">
            <w:pPr>
              <w:jc w:val="center"/>
              <w:rPr>
                <w:rFonts w:ascii="Century" w:eastAsiaTheme="minorHAnsi" w:hAnsi="Century"/>
                <w:color w:val="000000" w:themeColor="text1"/>
              </w:rPr>
            </w:pPr>
            <w:proofErr w:type="spellStart"/>
            <w:r w:rsidRPr="00243A32">
              <w:rPr>
                <w:rFonts w:ascii="Century" w:eastAsiaTheme="minorHAnsi" w:hAnsi="Century"/>
                <w:color w:val="000000" w:themeColor="text1"/>
              </w:rPr>
              <w:t>Laccumb</w:t>
            </w:r>
            <w:proofErr w:type="spellEnd"/>
          </w:p>
        </w:tc>
        <w:tc>
          <w:tcPr>
            <w:tcW w:w="1134" w:type="dxa"/>
            <w:tcBorders>
              <w:top w:val="nil"/>
              <w:left w:val="nil"/>
              <w:bottom w:val="nil"/>
              <w:right w:val="nil"/>
            </w:tcBorders>
            <w:shd w:val="clear" w:color="auto" w:fill="auto"/>
            <w:tcMar>
              <w:top w:w="20" w:type="dxa"/>
              <w:left w:w="20" w:type="dxa"/>
              <w:bottom w:w="0" w:type="dxa"/>
              <w:right w:w="20" w:type="dxa"/>
            </w:tcMar>
            <w:vAlign w:val="bottom"/>
            <w:hideMark/>
          </w:tcPr>
          <w:p w14:paraId="503CC1B4" w14:textId="77777777" w:rsidR="004D01A6" w:rsidRPr="00243A32" w:rsidRDefault="004D01A6" w:rsidP="004D3E40">
            <w:pPr>
              <w:jc w:val="center"/>
              <w:rPr>
                <w:rFonts w:ascii="Century" w:eastAsiaTheme="minorHAnsi" w:hAnsi="Century"/>
                <w:color w:val="000000" w:themeColor="text1"/>
              </w:rPr>
            </w:pPr>
            <w:r w:rsidRPr="00243A32">
              <w:rPr>
                <w:rFonts w:ascii="Century" w:eastAsiaTheme="minorHAnsi" w:hAnsi="Century"/>
                <w:color w:val="000000" w:themeColor="text1"/>
              </w:rPr>
              <w:t>-0.046</w:t>
            </w:r>
          </w:p>
        </w:tc>
        <w:tc>
          <w:tcPr>
            <w:tcW w:w="1134" w:type="dxa"/>
            <w:tcBorders>
              <w:top w:val="nil"/>
              <w:left w:val="nil"/>
              <w:bottom w:val="nil"/>
              <w:right w:val="nil"/>
            </w:tcBorders>
            <w:shd w:val="clear" w:color="auto" w:fill="auto"/>
            <w:tcMar>
              <w:top w:w="20" w:type="dxa"/>
              <w:left w:w="20" w:type="dxa"/>
              <w:bottom w:w="0" w:type="dxa"/>
              <w:right w:w="20" w:type="dxa"/>
            </w:tcMar>
            <w:vAlign w:val="bottom"/>
            <w:hideMark/>
          </w:tcPr>
          <w:p w14:paraId="45DFE3A4" w14:textId="77777777" w:rsidR="004D01A6" w:rsidRPr="00243A32" w:rsidRDefault="004D01A6" w:rsidP="004D3E40">
            <w:pPr>
              <w:jc w:val="center"/>
              <w:rPr>
                <w:rFonts w:ascii="Century" w:eastAsiaTheme="minorHAnsi" w:hAnsi="Century"/>
                <w:color w:val="000000" w:themeColor="text1"/>
              </w:rPr>
            </w:pPr>
            <w:r w:rsidRPr="00243A32">
              <w:rPr>
                <w:rFonts w:ascii="Century" w:eastAsiaTheme="minorHAnsi" w:hAnsi="Century"/>
                <w:color w:val="000000" w:themeColor="text1"/>
              </w:rPr>
              <w:t>0.108</w:t>
            </w:r>
          </w:p>
        </w:tc>
        <w:tc>
          <w:tcPr>
            <w:tcW w:w="567" w:type="dxa"/>
            <w:tcBorders>
              <w:top w:val="nil"/>
              <w:left w:val="nil"/>
              <w:bottom w:val="nil"/>
              <w:right w:val="nil"/>
            </w:tcBorders>
            <w:shd w:val="clear" w:color="auto" w:fill="auto"/>
            <w:tcMar>
              <w:top w:w="20" w:type="dxa"/>
              <w:left w:w="20" w:type="dxa"/>
              <w:bottom w:w="0" w:type="dxa"/>
              <w:right w:w="20" w:type="dxa"/>
            </w:tcMar>
            <w:vAlign w:val="bottom"/>
            <w:hideMark/>
          </w:tcPr>
          <w:p w14:paraId="392CEED5"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3.7</w:t>
            </w:r>
          </w:p>
        </w:tc>
        <w:tc>
          <w:tcPr>
            <w:tcW w:w="850" w:type="dxa"/>
            <w:tcBorders>
              <w:top w:val="nil"/>
              <w:left w:val="nil"/>
              <w:bottom w:val="nil"/>
              <w:right w:val="nil"/>
            </w:tcBorders>
            <w:shd w:val="clear" w:color="auto" w:fill="auto"/>
            <w:tcMar>
              <w:top w:w="20" w:type="dxa"/>
              <w:left w:w="20" w:type="dxa"/>
              <w:bottom w:w="0" w:type="dxa"/>
              <w:right w:w="20" w:type="dxa"/>
            </w:tcMar>
            <w:vAlign w:val="bottom"/>
            <w:hideMark/>
          </w:tcPr>
          <w:p w14:paraId="0BD33C92"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-0.4</w:t>
            </w:r>
          </w:p>
        </w:tc>
        <w:tc>
          <w:tcPr>
            <w:tcW w:w="1134" w:type="dxa"/>
            <w:tcBorders>
              <w:top w:val="nil"/>
              <w:left w:val="nil"/>
              <w:bottom w:val="nil"/>
              <w:right w:val="nil"/>
            </w:tcBorders>
            <w:shd w:val="clear" w:color="auto" w:fill="auto"/>
            <w:tcMar>
              <w:top w:w="20" w:type="dxa"/>
              <w:left w:w="20" w:type="dxa"/>
              <w:bottom w:w="0" w:type="dxa"/>
              <w:right w:w="20" w:type="dxa"/>
            </w:tcMar>
            <w:vAlign w:val="bottom"/>
            <w:hideMark/>
          </w:tcPr>
          <w:p w14:paraId="41C762B0"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0.7</w:t>
            </w:r>
          </w:p>
        </w:tc>
        <w:tc>
          <w:tcPr>
            <w:tcW w:w="851" w:type="dxa"/>
            <w:tcBorders>
              <w:top w:val="nil"/>
              <w:left w:val="nil"/>
              <w:bottom w:val="nil"/>
              <w:right w:val="nil"/>
            </w:tcBorders>
            <w:vAlign w:val="bottom"/>
          </w:tcPr>
          <w:p w14:paraId="1921D5E1"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olor w:val="000000" w:themeColor="text1"/>
              </w:rPr>
            </w:pPr>
            <w:r w:rsidRPr="00243A32">
              <w:rPr>
                <w:rFonts w:ascii="Century" w:eastAsiaTheme="minorHAnsi" w:hAnsi="Century"/>
                <w:color w:val="000000"/>
              </w:rPr>
              <w:t>-0.04</w:t>
            </w:r>
          </w:p>
        </w:tc>
        <w:tc>
          <w:tcPr>
            <w:tcW w:w="1701" w:type="dxa"/>
            <w:tcBorders>
              <w:top w:val="nil"/>
              <w:left w:val="nil"/>
              <w:bottom w:val="nil"/>
              <w:right w:val="nil"/>
            </w:tcBorders>
            <w:vAlign w:val="bottom"/>
          </w:tcPr>
          <w:p w14:paraId="4216C758"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olor w:val="000000" w:themeColor="text1"/>
              </w:rPr>
            </w:pPr>
            <w:r w:rsidRPr="00243A32">
              <w:rPr>
                <w:rFonts w:ascii="Century" w:eastAsiaTheme="minorHAnsi" w:hAnsi="Century"/>
                <w:color w:val="000000"/>
              </w:rPr>
              <w:t>(-0.25 0.17)</w:t>
            </w:r>
          </w:p>
        </w:tc>
      </w:tr>
      <w:tr w:rsidR="004D01A6" w:rsidRPr="00243A32" w14:paraId="7CEEAC0E" w14:textId="77777777" w:rsidTr="004D3E40">
        <w:trPr>
          <w:trHeight w:val="445"/>
        </w:trPr>
        <w:tc>
          <w:tcPr>
            <w:tcW w:w="993" w:type="dxa"/>
            <w:tcBorders>
              <w:top w:val="nil"/>
              <w:left w:val="nil"/>
              <w:bottom w:val="nil"/>
              <w:right w:val="nil"/>
            </w:tcBorders>
            <w:shd w:val="clear" w:color="auto" w:fill="auto"/>
            <w:tcMar>
              <w:top w:w="20" w:type="dxa"/>
              <w:left w:w="20" w:type="dxa"/>
              <w:bottom w:w="0" w:type="dxa"/>
              <w:right w:w="20" w:type="dxa"/>
            </w:tcMar>
            <w:vAlign w:val="center"/>
            <w:hideMark/>
          </w:tcPr>
          <w:p w14:paraId="7EA79C29" w14:textId="77777777" w:rsidR="004D01A6" w:rsidRPr="00243A32" w:rsidRDefault="004D01A6" w:rsidP="004D3E40">
            <w:pPr>
              <w:jc w:val="center"/>
              <w:rPr>
                <w:rFonts w:ascii="Century" w:eastAsiaTheme="minorHAnsi" w:hAnsi="Century"/>
                <w:color w:val="000000" w:themeColor="text1"/>
              </w:rPr>
            </w:pPr>
            <w:proofErr w:type="spellStart"/>
            <w:r w:rsidRPr="00243A32">
              <w:rPr>
                <w:rFonts w:ascii="Century" w:eastAsiaTheme="minorHAnsi" w:hAnsi="Century"/>
                <w:color w:val="000000" w:themeColor="text1"/>
              </w:rPr>
              <w:t>Raccumb</w:t>
            </w:r>
            <w:proofErr w:type="spellEnd"/>
          </w:p>
        </w:tc>
        <w:tc>
          <w:tcPr>
            <w:tcW w:w="1134" w:type="dxa"/>
            <w:tcBorders>
              <w:top w:val="nil"/>
              <w:left w:val="nil"/>
              <w:bottom w:val="nil"/>
              <w:right w:val="nil"/>
            </w:tcBorders>
            <w:shd w:val="clear" w:color="auto" w:fill="auto"/>
            <w:tcMar>
              <w:top w:w="20" w:type="dxa"/>
              <w:left w:w="20" w:type="dxa"/>
              <w:bottom w:w="0" w:type="dxa"/>
              <w:right w:w="20" w:type="dxa"/>
            </w:tcMar>
            <w:vAlign w:val="bottom"/>
            <w:hideMark/>
          </w:tcPr>
          <w:p w14:paraId="7F1ED37E" w14:textId="77777777" w:rsidR="004D01A6" w:rsidRPr="00243A32" w:rsidRDefault="004D01A6" w:rsidP="004D3E40">
            <w:pPr>
              <w:jc w:val="center"/>
              <w:rPr>
                <w:rFonts w:ascii="Century" w:eastAsiaTheme="minorHAnsi" w:hAnsi="Century"/>
                <w:color w:val="000000" w:themeColor="text1"/>
              </w:rPr>
            </w:pPr>
            <w:r w:rsidRPr="00243A32">
              <w:rPr>
                <w:rFonts w:ascii="Century" w:eastAsiaTheme="minorHAnsi" w:hAnsi="Century"/>
                <w:color w:val="000000" w:themeColor="text1"/>
              </w:rPr>
              <w:t>-0.034</w:t>
            </w:r>
          </w:p>
        </w:tc>
        <w:tc>
          <w:tcPr>
            <w:tcW w:w="1134" w:type="dxa"/>
            <w:tcBorders>
              <w:top w:val="nil"/>
              <w:left w:val="nil"/>
              <w:bottom w:val="nil"/>
              <w:right w:val="nil"/>
            </w:tcBorders>
            <w:shd w:val="clear" w:color="auto" w:fill="auto"/>
            <w:tcMar>
              <w:top w:w="20" w:type="dxa"/>
              <w:left w:w="20" w:type="dxa"/>
              <w:bottom w:w="0" w:type="dxa"/>
              <w:right w:w="20" w:type="dxa"/>
            </w:tcMar>
            <w:vAlign w:val="bottom"/>
            <w:hideMark/>
          </w:tcPr>
          <w:p w14:paraId="5CA479B0" w14:textId="77777777" w:rsidR="004D01A6" w:rsidRPr="00243A32" w:rsidRDefault="004D01A6" w:rsidP="004D3E40">
            <w:pPr>
              <w:jc w:val="center"/>
              <w:rPr>
                <w:rFonts w:ascii="Century" w:eastAsiaTheme="minorHAnsi" w:hAnsi="Century"/>
                <w:color w:val="000000" w:themeColor="text1"/>
              </w:rPr>
            </w:pPr>
            <w:r w:rsidRPr="00243A32">
              <w:rPr>
                <w:rFonts w:ascii="Century" w:eastAsiaTheme="minorHAnsi" w:hAnsi="Century"/>
                <w:color w:val="000000" w:themeColor="text1"/>
              </w:rPr>
              <w:t>0.114</w:t>
            </w:r>
          </w:p>
        </w:tc>
        <w:tc>
          <w:tcPr>
            <w:tcW w:w="567" w:type="dxa"/>
            <w:tcBorders>
              <w:top w:val="nil"/>
              <w:left w:val="nil"/>
              <w:bottom w:val="nil"/>
              <w:right w:val="nil"/>
            </w:tcBorders>
            <w:shd w:val="clear" w:color="auto" w:fill="auto"/>
            <w:tcMar>
              <w:top w:w="20" w:type="dxa"/>
              <w:left w:w="20" w:type="dxa"/>
              <w:bottom w:w="0" w:type="dxa"/>
              <w:right w:w="20" w:type="dxa"/>
            </w:tcMar>
            <w:vAlign w:val="bottom"/>
            <w:hideMark/>
          </w:tcPr>
          <w:p w14:paraId="2CDD4AF3"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4.5</w:t>
            </w:r>
          </w:p>
        </w:tc>
        <w:tc>
          <w:tcPr>
            <w:tcW w:w="850" w:type="dxa"/>
            <w:tcBorders>
              <w:top w:val="nil"/>
              <w:left w:val="nil"/>
              <w:bottom w:val="nil"/>
              <w:right w:val="nil"/>
            </w:tcBorders>
            <w:shd w:val="clear" w:color="auto" w:fill="auto"/>
            <w:tcMar>
              <w:top w:w="20" w:type="dxa"/>
              <w:left w:w="20" w:type="dxa"/>
              <w:bottom w:w="0" w:type="dxa"/>
              <w:right w:w="20" w:type="dxa"/>
            </w:tcMar>
            <w:vAlign w:val="bottom"/>
            <w:hideMark/>
          </w:tcPr>
          <w:p w14:paraId="40912957"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-0.3</w:t>
            </w:r>
          </w:p>
        </w:tc>
        <w:tc>
          <w:tcPr>
            <w:tcW w:w="1134" w:type="dxa"/>
            <w:tcBorders>
              <w:top w:val="nil"/>
              <w:left w:val="nil"/>
              <w:bottom w:val="nil"/>
              <w:right w:val="nil"/>
            </w:tcBorders>
            <w:shd w:val="clear" w:color="auto" w:fill="auto"/>
            <w:tcMar>
              <w:top w:w="20" w:type="dxa"/>
              <w:left w:w="20" w:type="dxa"/>
              <w:bottom w:w="0" w:type="dxa"/>
              <w:right w:w="20" w:type="dxa"/>
            </w:tcMar>
            <w:vAlign w:val="bottom"/>
            <w:hideMark/>
          </w:tcPr>
          <w:p w14:paraId="1BEBB903"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0.78</w:t>
            </w:r>
          </w:p>
        </w:tc>
        <w:tc>
          <w:tcPr>
            <w:tcW w:w="851" w:type="dxa"/>
            <w:tcBorders>
              <w:top w:val="nil"/>
              <w:left w:val="nil"/>
              <w:bottom w:val="nil"/>
              <w:right w:val="nil"/>
            </w:tcBorders>
            <w:vAlign w:val="bottom"/>
          </w:tcPr>
          <w:p w14:paraId="3D2569BA"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olor w:val="000000" w:themeColor="text1"/>
              </w:rPr>
            </w:pPr>
            <w:r w:rsidRPr="00243A32">
              <w:rPr>
                <w:rFonts w:ascii="Century" w:eastAsiaTheme="minorHAnsi" w:hAnsi="Century"/>
                <w:color w:val="000000"/>
              </w:rPr>
              <w:t>-0.02</w:t>
            </w:r>
          </w:p>
        </w:tc>
        <w:tc>
          <w:tcPr>
            <w:tcW w:w="1701" w:type="dxa"/>
            <w:tcBorders>
              <w:top w:val="nil"/>
              <w:left w:val="nil"/>
              <w:bottom w:val="nil"/>
              <w:right w:val="nil"/>
            </w:tcBorders>
            <w:vAlign w:val="bottom"/>
          </w:tcPr>
          <w:p w14:paraId="5F55E2E7"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olor w:val="000000" w:themeColor="text1"/>
              </w:rPr>
            </w:pPr>
            <w:r w:rsidRPr="00243A32">
              <w:rPr>
                <w:rFonts w:ascii="Century" w:eastAsiaTheme="minorHAnsi" w:hAnsi="Century"/>
                <w:color w:val="000000"/>
              </w:rPr>
              <w:t>(-0.25 0.2)</w:t>
            </w:r>
          </w:p>
        </w:tc>
      </w:tr>
      <w:tr w:rsidR="004D01A6" w:rsidRPr="00243A32" w14:paraId="0C7E785A" w14:textId="77777777" w:rsidTr="004D3E40">
        <w:trPr>
          <w:trHeight w:val="445"/>
        </w:trPr>
        <w:tc>
          <w:tcPr>
            <w:tcW w:w="993" w:type="dxa"/>
            <w:tcBorders>
              <w:top w:val="nil"/>
              <w:left w:val="nil"/>
              <w:bottom w:val="nil"/>
              <w:right w:val="nil"/>
            </w:tcBorders>
            <w:shd w:val="clear" w:color="auto" w:fill="auto"/>
            <w:tcMar>
              <w:top w:w="20" w:type="dxa"/>
              <w:left w:w="20" w:type="dxa"/>
              <w:bottom w:w="0" w:type="dxa"/>
              <w:right w:w="20" w:type="dxa"/>
            </w:tcMar>
            <w:vAlign w:val="center"/>
            <w:hideMark/>
          </w:tcPr>
          <w:p w14:paraId="6B4B83C1" w14:textId="77777777" w:rsidR="004D01A6" w:rsidRPr="00243A32" w:rsidRDefault="004D01A6" w:rsidP="004D3E40">
            <w:pPr>
              <w:jc w:val="center"/>
              <w:rPr>
                <w:rFonts w:ascii="Century" w:eastAsiaTheme="minorHAnsi" w:hAnsi="Century"/>
                <w:color w:val="000000" w:themeColor="text1"/>
              </w:rPr>
            </w:pPr>
            <w:r w:rsidRPr="00243A32">
              <w:rPr>
                <w:rFonts w:ascii="Century" w:eastAsiaTheme="minorHAnsi" w:hAnsi="Century"/>
                <w:color w:val="000000" w:themeColor="text1"/>
              </w:rPr>
              <w:t>ICV</w:t>
            </w:r>
          </w:p>
        </w:tc>
        <w:tc>
          <w:tcPr>
            <w:tcW w:w="1134" w:type="dxa"/>
            <w:tcBorders>
              <w:top w:val="nil"/>
              <w:left w:val="nil"/>
              <w:bottom w:val="nil"/>
              <w:right w:val="nil"/>
            </w:tcBorders>
            <w:shd w:val="clear" w:color="auto" w:fill="auto"/>
            <w:tcMar>
              <w:top w:w="20" w:type="dxa"/>
              <w:left w:w="20" w:type="dxa"/>
              <w:bottom w:w="0" w:type="dxa"/>
              <w:right w:w="20" w:type="dxa"/>
            </w:tcMar>
            <w:vAlign w:val="bottom"/>
            <w:hideMark/>
          </w:tcPr>
          <w:p w14:paraId="4B0A67E4" w14:textId="77777777" w:rsidR="004D01A6" w:rsidRPr="00243A32" w:rsidRDefault="004D01A6" w:rsidP="004D3E40">
            <w:pPr>
              <w:jc w:val="center"/>
              <w:rPr>
                <w:rFonts w:ascii="Century" w:eastAsiaTheme="minorHAnsi" w:hAnsi="Century"/>
                <w:color w:val="000000" w:themeColor="text1"/>
              </w:rPr>
            </w:pPr>
            <w:r w:rsidRPr="00243A32">
              <w:rPr>
                <w:rFonts w:ascii="Century" w:eastAsiaTheme="minorHAnsi" w:hAnsi="Century"/>
                <w:color w:val="000000" w:themeColor="text1"/>
              </w:rPr>
              <w:t>0.018</w:t>
            </w:r>
          </w:p>
        </w:tc>
        <w:tc>
          <w:tcPr>
            <w:tcW w:w="1134" w:type="dxa"/>
            <w:tcBorders>
              <w:top w:val="nil"/>
              <w:left w:val="nil"/>
              <w:bottom w:val="nil"/>
              <w:right w:val="nil"/>
            </w:tcBorders>
            <w:shd w:val="clear" w:color="auto" w:fill="auto"/>
            <w:tcMar>
              <w:top w:w="20" w:type="dxa"/>
              <w:left w:w="20" w:type="dxa"/>
              <w:bottom w:w="0" w:type="dxa"/>
              <w:right w:w="20" w:type="dxa"/>
            </w:tcMar>
            <w:vAlign w:val="bottom"/>
            <w:hideMark/>
          </w:tcPr>
          <w:p w14:paraId="69407B81" w14:textId="77777777" w:rsidR="004D01A6" w:rsidRPr="00243A32" w:rsidRDefault="004D01A6" w:rsidP="004D3E40">
            <w:pPr>
              <w:jc w:val="center"/>
              <w:rPr>
                <w:rFonts w:ascii="Century" w:eastAsiaTheme="minorHAnsi" w:hAnsi="Century"/>
                <w:color w:val="000000" w:themeColor="text1"/>
              </w:rPr>
            </w:pPr>
            <w:r w:rsidRPr="00243A32">
              <w:rPr>
                <w:rFonts w:ascii="Century" w:eastAsiaTheme="minorHAnsi" w:hAnsi="Century"/>
                <w:color w:val="000000" w:themeColor="text1"/>
              </w:rPr>
              <w:t>0.116</w:t>
            </w:r>
          </w:p>
        </w:tc>
        <w:tc>
          <w:tcPr>
            <w:tcW w:w="567" w:type="dxa"/>
            <w:tcBorders>
              <w:top w:val="nil"/>
              <w:left w:val="nil"/>
              <w:bottom w:val="nil"/>
              <w:right w:val="nil"/>
            </w:tcBorders>
            <w:shd w:val="clear" w:color="auto" w:fill="auto"/>
            <w:tcMar>
              <w:top w:w="20" w:type="dxa"/>
              <w:left w:w="20" w:type="dxa"/>
              <w:bottom w:w="0" w:type="dxa"/>
              <w:right w:w="20" w:type="dxa"/>
            </w:tcMar>
            <w:vAlign w:val="bottom"/>
            <w:hideMark/>
          </w:tcPr>
          <w:p w14:paraId="69CEF05B"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298</w:t>
            </w:r>
          </w:p>
        </w:tc>
        <w:tc>
          <w:tcPr>
            <w:tcW w:w="850" w:type="dxa"/>
            <w:tcBorders>
              <w:top w:val="nil"/>
              <w:left w:val="nil"/>
              <w:bottom w:val="nil"/>
              <w:right w:val="nil"/>
            </w:tcBorders>
            <w:shd w:val="clear" w:color="auto" w:fill="auto"/>
            <w:tcMar>
              <w:top w:w="20" w:type="dxa"/>
              <w:left w:w="20" w:type="dxa"/>
              <w:bottom w:w="0" w:type="dxa"/>
              <w:right w:w="20" w:type="dxa"/>
            </w:tcMar>
            <w:vAlign w:val="bottom"/>
            <w:hideMark/>
          </w:tcPr>
          <w:p w14:paraId="42E7D3DC"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0.2</w:t>
            </w:r>
          </w:p>
        </w:tc>
        <w:tc>
          <w:tcPr>
            <w:tcW w:w="1134" w:type="dxa"/>
            <w:tcBorders>
              <w:top w:val="nil"/>
              <w:left w:val="nil"/>
              <w:bottom w:val="nil"/>
              <w:right w:val="nil"/>
            </w:tcBorders>
            <w:shd w:val="clear" w:color="auto" w:fill="auto"/>
            <w:tcMar>
              <w:top w:w="20" w:type="dxa"/>
              <w:left w:w="20" w:type="dxa"/>
              <w:bottom w:w="0" w:type="dxa"/>
              <w:right w:w="20" w:type="dxa"/>
            </w:tcMar>
            <w:vAlign w:val="bottom"/>
            <w:hideMark/>
          </w:tcPr>
          <w:p w14:paraId="52B781FA"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0.88</w:t>
            </w:r>
          </w:p>
        </w:tc>
        <w:tc>
          <w:tcPr>
            <w:tcW w:w="851" w:type="dxa"/>
            <w:tcBorders>
              <w:top w:val="nil"/>
              <w:left w:val="nil"/>
              <w:bottom w:val="nil"/>
              <w:right w:val="nil"/>
            </w:tcBorders>
            <w:vAlign w:val="bottom"/>
          </w:tcPr>
          <w:p w14:paraId="6502329A"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olor w:val="000000" w:themeColor="text1"/>
              </w:rPr>
            </w:pPr>
            <w:r w:rsidRPr="00243A32">
              <w:rPr>
                <w:rFonts w:ascii="Century" w:eastAsiaTheme="minorHAnsi" w:hAnsi="Century"/>
                <w:color w:val="000000"/>
              </w:rPr>
              <w:t>0.02</w:t>
            </w:r>
          </w:p>
        </w:tc>
        <w:tc>
          <w:tcPr>
            <w:tcW w:w="1701" w:type="dxa"/>
            <w:tcBorders>
              <w:top w:val="nil"/>
              <w:left w:val="nil"/>
              <w:bottom w:val="nil"/>
              <w:right w:val="nil"/>
            </w:tcBorders>
            <w:vAlign w:val="bottom"/>
          </w:tcPr>
          <w:p w14:paraId="205C3588"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olor w:val="000000" w:themeColor="text1"/>
              </w:rPr>
            </w:pPr>
            <w:r w:rsidRPr="00243A32">
              <w:rPr>
                <w:rFonts w:ascii="Century" w:eastAsiaTheme="minorHAnsi" w:hAnsi="Century"/>
                <w:color w:val="000000"/>
              </w:rPr>
              <w:t>(-0.21 0.26)</w:t>
            </w:r>
          </w:p>
        </w:tc>
      </w:tr>
      <w:tr w:rsidR="004D01A6" w:rsidRPr="00243A32" w14:paraId="12A038D6" w14:textId="77777777" w:rsidTr="004D3E40">
        <w:trPr>
          <w:trHeight w:val="445"/>
        </w:trPr>
        <w:tc>
          <w:tcPr>
            <w:tcW w:w="993" w:type="dxa"/>
            <w:tcBorders>
              <w:top w:val="nil"/>
              <w:left w:val="nil"/>
              <w:bottom w:val="nil"/>
              <w:right w:val="nil"/>
            </w:tcBorders>
            <w:shd w:val="clear" w:color="auto" w:fill="auto"/>
            <w:tcMar>
              <w:top w:w="20" w:type="dxa"/>
              <w:left w:w="20" w:type="dxa"/>
              <w:bottom w:w="0" w:type="dxa"/>
              <w:right w:w="20" w:type="dxa"/>
            </w:tcMar>
            <w:vAlign w:val="center"/>
            <w:hideMark/>
          </w:tcPr>
          <w:p w14:paraId="6ADBD548" w14:textId="77777777" w:rsidR="004D01A6" w:rsidRPr="00243A32" w:rsidRDefault="004D01A6" w:rsidP="004D3E40">
            <w:pPr>
              <w:jc w:val="center"/>
              <w:rPr>
                <w:rFonts w:ascii="Century" w:eastAsiaTheme="minorHAnsi" w:hAnsi="Century"/>
                <w:color w:val="000000" w:themeColor="text1"/>
              </w:rPr>
            </w:pPr>
            <w:proofErr w:type="spellStart"/>
            <w:r w:rsidRPr="00243A32">
              <w:rPr>
                <w:rFonts w:ascii="Century" w:eastAsiaTheme="minorHAnsi" w:hAnsi="Century"/>
                <w:color w:val="000000" w:themeColor="text1"/>
              </w:rPr>
              <w:t>Lcaud</w:t>
            </w:r>
            <w:proofErr w:type="spellEnd"/>
          </w:p>
        </w:tc>
        <w:tc>
          <w:tcPr>
            <w:tcW w:w="1134" w:type="dxa"/>
            <w:tcBorders>
              <w:top w:val="nil"/>
              <w:left w:val="nil"/>
              <w:bottom w:val="nil"/>
              <w:right w:val="nil"/>
            </w:tcBorders>
            <w:shd w:val="clear" w:color="auto" w:fill="auto"/>
            <w:tcMar>
              <w:top w:w="20" w:type="dxa"/>
              <w:left w:w="20" w:type="dxa"/>
              <w:bottom w:w="0" w:type="dxa"/>
              <w:right w:w="20" w:type="dxa"/>
            </w:tcMar>
            <w:vAlign w:val="bottom"/>
            <w:hideMark/>
          </w:tcPr>
          <w:p w14:paraId="0E921B07" w14:textId="77777777" w:rsidR="004D01A6" w:rsidRPr="00243A32" w:rsidRDefault="004D01A6" w:rsidP="004D3E40">
            <w:pPr>
              <w:jc w:val="center"/>
              <w:rPr>
                <w:rFonts w:ascii="Century" w:eastAsiaTheme="minorHAnsi" w:hAnsi="Century"/>
                <w:color w:val="000000" w:themeColor="text1"/>
              </w:rPr>
            </w:pPr>
            <w:r w:rsidRPr="00243A32">
              <w:rPr>
                <w:rFonts w:ascii="Century" w:eastAsiaTheme="minorHAnsi" w:hAnsi="Century"/>
                <w:color w:val="000000" w:themeColor="text1"/>
              </w:rPr>
              <w:t>0.299</w:t>
            </w:r>
          </w:p>
        </w:tc>
        <w:tc>
          <w:tcPr>
            <w:tcW w:w="1134" w:type="dxa"/>
            <w:tcBorders>
              <w:top w:val="nil"/>
              <w:left w:val="nil"/>
              <w:bottom w:val="nil"/>
              <w:right w:val="nil"/>
            </w:tcBorders>
            <w:shd w:val="clear" w:color="auto" w:fill="auto"/>
            <w:tcMar>
              <w:top w:w="20" w:type="dxa"/>
              <w:left w:w="20" w:type="dxa"/>
              <w:bottom w:w="0" w:type="dxa"/>
              <w:right w:w="20" w:type="dxa"/>
            </w:tcMar>
            <w:vAlign w:val="bottom"/>
            <w:hideMark/>
          </w:tcPr>
          <w:p w14:paraId="1623965D" w14:textId="77777777" w:rsidR="004D01A6" w:rsidRPr="00243A32" w:rsidRDefault="004D01A6" w:rsidP="004D3E40">
            <w:pPr>
              <w:jc w:val="center"/>
              <w:rPr>
                <w:rFonts w:ascii="Century" w:eastAsiaTheme="minorHAnsi" w:hAnsi="Century"/>
                <w:color w:val="000000" w:themeColor="text1"/>
              </w:rPr>
            </w:pPr>
            <w:r w:rsidRPr="00243A32">
              <w:rPr>
                <w:rFonts w:ascii="Century" w:eastAsiaTheme="minorHAnsi" w:hAnsi="Century"/>
                <w:color w:val="000000" w:themeColor="text1"/>
              </w:rPr>
              <w:t>0.113</w:t>
            </w:r>
          </w:p>
        </w:tc>
        <w:tc>
          <w:tcPr>
            <w:tcW w:w="567" w:type="dxa"/>
            <w:tcBorders>
              <w:top w:val="nil"/>
              <w:left w:val="nil"/>
              <w:bottom w:val="nil"/>
              <w:right w:val="nil"/>
            </w:tcBorders>
            <w:shd w:val="clear" w:color="auto" w:fill="auto"/>
            <w:tcMar>
              <w:top w:w="20" w:type="dxa"/>
              <w:left w:w="20" w:type="dxa"/>
              <w:bottom w:w="0" w:type="dxa"/>
              <w:right w:w="20" w:type="dxa"/>
            </w:tcMar>
            <w:vAlign w:val="bottom"/>
            <w:hideMark/>
          </w:tcPr>
          <w:p w14:paraId="6E4C37D0"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238.3</w:t>
            </w:r>
          </w:p>
        </w:tc>
        <w:tc>
          <w:tcPr>
            <w:tcW w:w="850" w:type="dxa"/>
            <w:tcBorders>
              <w:top w:val="nil"/>
              <w:left w:val="nil"/>
              <w:bottom w:val="nil"/>
              <w:right w:val="nil"/>
            </w:tcBorders>
            <w:shd w:val="clear" w:color="auto" w:fill="auto"/>
            <w:tcMar>
              <w:top w:w="20" w:type="dxa"/>
              <w:left w:w="20" w:type="dxa"/>
              <w:bottom w:w="0" w:type="dxa"/>
              <w:right w:w="20" w:type="dxa"/>
            </w:tcMar>
            <w:vAlign w:val="bottom"/>
            <w:hideMark/>
          </w:tcPr>
          <w:p w14:paraId="7D061215"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2.6</w:t>
            </w:r>
          </w:p>
        </w:tc>
        <w:tc>
          <w:tcPr>
            <w:tcW w:w="1134" w:type="dxa"/>
            <w:tcBorders>
              <w:top w:val="nil"/>
              <w:left w:val="nil"/>
              <w:bottom w:val="nil"/>
              <w:right w:val="nil"/>
            </w:tcBorders>
            <w:shd w:val="clear" w:color="auto" w:fill="auto"/>
            <w:tcMar>
              <w:top w:w="20" w:type="dxa"/>
              <w:left w:w="20" w:type="dxa"/>
              <w:bottom w:w="0" w:type="dxa"/>
              <w:right w:w="20" w:type="dxa"/>
            </w:tcMar>
            <w:vAlign w:val="center"/>
            <w:hideMark/>
          </w:tcPr>
          <w:p w14:paraId="6CF0A2A4"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8.7x10</w:t>
            </w:r>
            <w:r w:rsidRPr="00243A32">
              <w:rPr>
                <w:rFonts w:ascii="Century" w:eastAsiaTheme="minorHAnsi" w:hAnsi="Century"/>
                <w:color w:val="000000" w:themeColor="text1"/>
                <w:vertAlign w:val="superscript"/>
              </w:rPr>
              <w:t>-3</w:t>
            </w:r>
            <w:r w:rsidRPr="00243A32">
              <w:rPr>
                <w:rFonts w:ascii="Century" w:eastAsiaTheme="minorHAnsi" w:hAnsi="Century"/>
                <w:color w:val="000000" w:themeColor="text1"/>
              </w:rPr>
              <w:t>**</w:t>
            </w:r>
          </w:p>
        </w:tc>
        <w:tc>
          <w:tcPr>
            <w:tcW w:w="851" w:type="dxa"/>
            <w:tcBorders>
              <w:top w:val="nil"/>
              <w:left w:val="nil"/>
              <w:bottom w:val="nil"/>
              <w:right w:val="nil"/>
            </w:tcBorders>
            <w:vAlign w:val="bottom"/>
          </w:tcPr>
          <w:p w14:paraId="669C66E3"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olor w:val="000000" w:themeColor="text1"/>
              </w:rPr>
            </w:pPr>
            <w:r w:rsidRPr="00243A32">
              <w:rPr>
                <w:rFonts w:ascii="Century" w:eastAsiaTheme="minorHAnsi" w:hAnsi="Century"/>
                <w:color w:val="000000"/>
              </w:rPr>
              <w:t>0.3</w:t>
            </w:r>
          </w:p>
        </w:tc>
        <w:tc>
          <w:tcPr>
            <w:tcW w:w="1701" w:type="dxa"/>
            <w:tcBorders>
              <w:top w:val="nil"/>
              <w:left w:val="nil"/>
              <w:bottom w:val="nil"/>
              <w:right w:val="nil"/>
            </w:tcBorders>
            <w:vAlign w:val="bottom"/>
          </w:tcPr>
          <w:p w14:paraId="1923EF4E"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olor w:val="000000" w:themeColor="text1"/>
              </w:rPr>
            </w:pPr>
            <w:r w:rsidRPr="00243A32">
              <w:rPr>
                <w:rFonts w:ascii="Century" w:eastAsiaTheme="minorHAnsi" w:hAnsi="Century"/>
                <w:color w:val="000000"/>
              </w:rPr>
              <w:t>(0.09 0.52)</w:t>
            </w:r>
          </w:p>
        </w:tc>
      </w:tr>
      <w:tr w:rsidR="004D01A6" w:rsidRPr="00243A32" w14:paraId="76032939" w14:textId="77777777" w:rsidTr="004D3E40">
        <w:trPr>
          <w:trHeight w:val="445"/>
        </w:trPr>
        <w:tc>
          <w:tcPr>
            <w:tcW w:w="993" w:type="dxa"/>
            <w:tcBorders>
              <w:top w:val="nil"/>
              <w:left w:val="nil"/>
              <w:bottom w:val="nil"/>
              <w:right w:val="nil"/>
            </w:tcBorders>
            <w:shd w:val="clear" w:color="auto" w:fill="auto"/>
            <w:tcMar>
              <w:top w:w="20" w:type="dxa"/>
              <w:left w:w="20" w:type="dxa"/>
              <w:bottom w:w="0" w:type="dxa"/>
              <w:right w:w="20" w:type="dxa"/>
            </w:tcMar>
            <w:vAlign w:val="center"/>
            <w:hideMark/>
          </w:tcPr>
          <w:p w14:paraId="27B137BF" w14:textId="77777777" w:rsidR="004D01A6" w:rsidRPr="00243A32" w:rsidRDefault="004D01A6" w:rsidP="004D3E40">
            <w:pPr>
              <w:jc w:val="center"/>
              <w:rPr>
                <w:rFonts w:ascii="Century" w:eastAsiaTheme="minorHAnsi" w:hAnsi="Century"/>
                <w:color w:val="000000" w:themeColor="text1"/>
              </w:rPr>
            </w:pPr>
            <w:proofErr w:type="spellStart"/>
            <w:r w:rsidRPr="00243A32">
              <w:rPr>
                <w:rFonts w:ascii="Century" w:eastAsiaTheme="minorHAnsi" w:hAnsi="Century"/>
                <w:color w:val="000000" w:themeColor="text1"/>
              </w:rPr>
              <w:t>Rcaud</w:t>
            </w:r>
            <w:proofErr w:type="spellEnd"/>
          </w:p>
        </w:tc>
        <w:tc>
          <w:tcPr>
            <w:tcW w:w="1134" w:type="dxa"/>
            <w:tcBorders>
              <w:top w:val="nil"/>
              <w:left w:val="nil"/>
              <w:bottom w:val="nil"/>
              <w:right w:val="nil"/>
            </w:tcBorders>
            <w:shd w:val="clear" w:color="auto" w:fill="auto"/>
            <w:tcMar>
              <w:top w:w="20" w:type="dxa"/>
              <w:left w:w="20" w:type="dxa"/>
              <w:bottom w:w="0" w:type="dxa"/>
              <w:right w:w="20" w:type="dxa"/>
            </w:tcMar>
            <w:vAlign w:val="bottom"/>
            <w:hideMark/>
          </w:tcPr>
          <w:p w14:paraId="54B4513C" w14:textId="77777777" w:rsidR="004D01A6" w:rsidRPr="00243A32" w:rsidRDefault="004D01A6" w:rsidP="004D3E40">
            <w:pPr>
              <w:jc w:val="center"/>
              <w:rPr>
                <w:rFonts w:ascii="Century" w:eastAsiaTheme="minorHAnsi" w:hAnsi="Century"/>
                <w:color w:val="000000" w:themeColor="text1"/>
              </w:rPr>
            </w:pPr>
            <w:r w:rsidRPr="00243A32">
              <w:rPr>
                <w:rFonts w:ascii="Century" w:eastAsiaTheme="minorHAnsi" w:hAnsi="Century"/>
                <w:color w:val="000000" w:themeColor="text1"/>
              </w:rPr>
              <w:t>0.309</w:t>
            </w:r>
          </w:p>
        </w:tc>
        <w:tc>
          <w:tcPr>
            <w:tcW w:w="1134" w:type="dxa"/>
            <w:tcBorders>
              <w:top w:val="nil"/>
              <w:left w:val="nil"/>
              <w:bottom w:val="nil"/>
              <w:right w:val="nil"/>
            </w:tcBorders>
            <w:shd w:val="clear" w:color="auto" w:fill="auto"/>
            <w:tcMar>
              <w:top w:w="20" w:type="dxa"/>
              <w:left w:w="20" w:type="dxa"/>
              <w:bottom w:w="0" w:type="dxa"/>
              <w:right w:w="20" w:type="dxa"/>
            </w:tcMar>
            <w:vAlign w:val="bottom"/>
            <w:hideMark/>
          </w:tcPr>
          <w:p w14:paraId="249D4324" w14:textId="77777777" w:rsidR="004D01A6" w:rsidRPr="00243A32" w:rsidRDefault="004D01A6" w:rsidP="004D3E40">
            <w:pPr>
              <w:jc w:val="center"/>
              <w:rPr>
                <w:rFonts w:ascii="Century" w:eastAsiaTheme="minorHAnsi" w:hAnsi="Century"/>
                <w:color w:val="000000" w:themeColor="text1"/>
              </w:rPr>
            </w:pPr>
            <w:r w:rsidRPr="00243A32">
              <w:rPr>
                <w:rFonts w:ascii="Century" w:eastAsiaTheme="minorHAnsi" w:hAnsi="Century"/>
                <w:color w:val="000000" w:themeColor="text1"/>
              </w:rPr>
              <w:t>0.115</w:t>
            </w:r>
          </w:p>
        </w:tc>
        <w:tc>
          <w:tcPr>
            <w:tcW w:w="567" w:type="dxa"/>
            <w:tcBorders>
              <w:top w:val="nil"/>
              <w:left w:val="nil"/>
              <w:bottom w:val="nil"/>
              <w:right w:val="nil"/>
            </w:tcBorders>
            <w:shd w:val="clear" w:color="auto" w:fill="auto"/>
            <w:tcMar>
              <w:top w:w="20" w:type="dxa"/>
              <w:left w:w="20" w:type="dxa"/>
              <w:bottom w:w="0" w:type="dxa"/>
              <w:right w:w="20" w:type="dxa"/>
            </w:tcMar>
            <w:vAlign w:val="bottom"/>
            <w:hideMark/>
          </w:tcPr>
          <w:p w14:paraId="40257579"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338.8</w:t>
            </w:r>
          </w:p>
        </w:tc>
        <w:tc>
          <w:tcPr>
            <w:tcW w:w="850" w:type="dxa"/>
            <w:tcBorders>
              <w:top w:val="nil"/>
              <w:left w:val="nil"/>
              <w:bottom w:val="nil"/>
              <w:right w:val="nil"/>
            </w:tcBorders>
            <w:shd w:val="clear" w:color="auto" w:fill="auto"/>
            <w:tcMar>
              <w:top w:w="20" w:type="dxa"/>
              <w:left w:w="20" w:type="dxa"/>
              <w:bottom w:w="0" w:type="dxa"/>
              <w:right w:w="20" w:type="dxa"/>
            </w:tcMar>
            <w:vAlign w:val="bottom"/>
            <w:hideMark/>
          </w:tcPr>
          <w:p w14:paraId="7818820A"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2.7</w:t>
            </w:r>
          </w:p>
        </w:tc>
        <w:tc>
          <w:tcPr>
            <w:tcW w:w="1134" w:type="dxa"/>
            <w:tcBorders>
              <w:top w:val="nil"/>
              <w:left w:val="nil"/>
              <w:bottom w:val="nil"/>
              <w:right w:val="nil"/>
            </w:tcBorders>
            <w:shd w:val="clear" w:color="auto" w:fill="auto"/>
            <w:tcMar>
              <w:top w:w="20" w:type="dxa"/>
              <w:left w:w="20" w:type="dxa"/>
              <w:bottom w:w="0" w:type="dxa"/>
              <w:right w:w="20" w:type="dxa"/>
            </w:tcMar>
            <w:vAlign w:val="center"/>
            <w:hideMark/>
          </w:tcPr>
          <w:p w14:paraId="5F41A6BA"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7.3x10</w:t>
            </w:r>
            <w:r w:rsidRPr="00243A32">
              <w:rPr>
                <w:rFonts w:ascii="Century" w:eastAsiaTheme="minorHAnsi" w:hAnsi="Century"/>
                <w:color w:val="000000" w:themeColor="text1"/>
                <w:vertAlign w:val="superscript"/>
              </w:rPr>
              <w:t>-3</w:t>
            </w:r>
            <w:r w:rsidRPr="00243A32">
              <w:rPr>
                <w:rFonts w:ascii="Century" w:eastAsiaTheme="minorHAnsi" w:hAnsi="Century"/>
                <w:color w:val="000000" w:themeColor="text1"/>
              </w:rPr>
              <w:t>**</w:t>
            </w:r>
          </w:p>
        </w:tc>
        <w:tc>
          <w:tcPr>
            <w:tcW w:w="851" w:type="dxa"/>
            <w:tcBorders>
              <w:top w:val="nil"/>
              <w:left w:val="nil"/>
              <w:bottom w:val="nil"/>
              <w:right w:val="nil"/>
            </w:tcBorders>
            <w:vAlign w:val="bottom"/>
          </w:tcPr>
          <w:p w14:paraId="74A61964"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olor w:val="000000" w:themeColor="text1"/>
              </w:rPr>
            </w:pPr>
            <w:r w:rsidRPr="00243A32">
              <w:rPr>
                <w:rFonts w:ascii="Century" w:eastAsiaTheme="minorHAnsi" w:hAnsi="Century"/>
                <w:color w:val="000000"/>
              </w:rPr>
              <w:t>0.31</w:t>
            </w:r>
          </w:p>
        </w:tc>
        <w:tc>
          <w:tcPr>
            <w:tcW w:w="1701" w:type="dxa"/>
            <w:tcBorders>
              <w:top w:val="nil"/>
              <w:left w:val="nil"/>
              <w:bottom w:val="nil"/>
              <w:right w:val="nil"/>
            </w:tcBorders>
            <w:vAlign w:val="bottom"/>
          </w:tcPr>
          <w:p w14:paraId="2328F9C8"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olor w:val="000000" w:themeColor="text1"/>
              </w:rPr>
            </w:pPr>
            <w:r w:rsidRPr="00243A32">
              <w:rPr>
                <w:rFonts w:ascii="Century" w:eastAsiaTheme="minorHAnsi" w:hAnsi="Century"/>
                <w:color w:val="000000"/>
              </w:rPr>
              <w:t>(0.08 0.54)</w:t>
            </w:r>
          </w:p>
        </w:tc>
      </w:tr>
      <w:tr w:rsidR="004D01A6" w:rsidRPr="00243A32" w14:paraId="33360FA0" w14:textId="77777777" w:rsidTr="004D3E40">
        <w:trPr>
          <w:trHeight w:val="445"/>
        </w:trPr>
        <w:tc>
          <w:tcPr>
            <w:tcW w:w="993" w:type="dxa"/>
            <w:tcBorders>
              <w:top w:val="nil"/>
              <w:left w:val="nil"/>
              <w:bottom w:val="nil"/>
              <w:right w:val="nil"/>
            </w:tcBorders>
            <w:shd w:val="clear" w:color="auto" w:fill="auto"/>
            <w:tcMar>
              <w:top w:w="20" w:type="dxa"/>
              <w:left w:w="20" w:type="dxa"/>
              <w:bottom w:w="0" w:type="dxa"/>
              <w:right w:w="20" w:type="dxa"/>
            </w:tcMar>
            <w:vAlign w:val="center"/>
            <w:hideMark/>
          </w:tcPr>
          <w:p w14:paraId="7251590E" w14:textId="77777777" w:rsidR="004D01A6" w:rsidRPr="00243A32" w:rsidRDefault="004D01A6" w:rsidP="004D3E40">
            <w:pPr>
              <w:jc w:val="center"/>
              <w:rPr>
                <w:rFonts w:ascii="Century" w:eastAsiaTheme="minorHAnsi" w:hAnsi="Century"/>
                <w:color w:val="000000" w:themeColor="text1"/>
              </w:rPr>
            </w:pPr>
            <w:proofErr w:type="spellStart"/>
            <w:r w:rsidRPr="00243A32">
              <w:rPr>
                <w:rFonts w:ascii="Century" w:eastAsiaTheme="minorHAnsi" w:hAnsi="Century"/>
                <w:color w:val="000000" w:themeColor="text1"/>
              </w:rPr>
              <w:t>Lput</w:t>
            </w:r>
            <w:proofErr w:type="spellEnd"/>
          </w:p>
        </w:tc>
        <w:tc>
          <w:tcPr>
            <w:tcW w:w="1134" w:type="dxa"/>
            <w:tcBorders>
              <w:top w:val="nil"/>
              <w:left w:val="nil"/>
              <w:bottom w:val="nil"/>
              <w:right w:val="nil"/>
            </w:tcBorders>
            <w:shd w:val="clear" w:color="auto" w:fill="auto"/>
            <w:tcMar>
              <w:top w:w="20" w:type="dxa"/>
              <w:left w:w="20" w:type="dxa"/>
              <w:bottom w:w="0" w:type="dxa"/>
              <w:right w:w="20" w:type="dxa"/>
            </w:tcMar>
            <w:vAlign w:val="bottom"/>
            <w:hideMark/>
          </w:tcPr>
          <w:p w14:paraId="35D256E9" w14:textId="77777777" w:rsidR="004D01A6" w:rsidRPr="00243A32" w:rsidRDefault="004D01A6" w:rsidP="004D3E40">
            <w:pPr>
              <w:jc w:val="center"/>
              <w:rPr>
                <w:rFonts w:ascii="Century" w:eastAsiaTheme="minorHAnsi" w:hAnsi="Century"/>
                <w:color w:val="000000" w:themeColor="text1"/>
              </w:rPr>
            </w:pPr>
            <w:r w:rsidRPr="00243A32">
              <w:rPr>
                <w:rFonts w:ascii="Century" w:eastAsiaTheme="minorHAnsi" w:hAnsi="Century"/>
                <w:color w:val="000000" w:themeColor="text1"/>
              </w:rPr>
              <w:t>0.128</w:t>
            </w:r>
          </w:p>
        </w:tc>
        <w:tc>
          <w:tcPr>
            <w:tcW w:w="1134" w:type="dxa"/>
            <w:tcBorders>
              <w:top w:val="nil"/>
              <w:left w:val="nil"/>
              <w:bottom w:val="nil"/>
              <w:right w:val="nil"/>
            </w:tcBorders>
            <w:shd w:val="clear" w:color="auto" w:fill="auto"/>
            <w:tcMar>
              <w:top w:w="20" w:type="dxa"/>
              <w:left w:w="20" w:type="dxa"/>
              <w:bottom w:w="0" w:type="dxa"/>
              <w:right w:w="20" w:type="dxa"/>
            </w:tcMar>
            <w:vAlign w:val="bottom"/>
            <w:hideMark/>
          </w:tcPr>
          <w:p w14:paraId="615D06FA" w14:textId="77777777" w:rsidR="004D01A6" w:rsidRPr="00243A32" w:rsidRDefault="004D01A6" w:rsidP="004D3E40">
            <w:pPr>
              <w:jc w:val="center"/>
              <w:rPr>
                <w:rFonts w:ascii="Century" w:eastAsiaTheme="minorHAnsi" w:hAnsi="Century"/>
                <w:color w:val="000000" w:themeColor="text1"/>
              </w:rPr>
            </w:pPr>
            <w:r w:rsidRPr="00243A32">
              <w:rPr>
                <w:rFonts w:ascii="Century" w:eastAsiaTheme="minorHAnsi" w:hAnsi="Century"/>
                <w:color w:val="000000" w:themeColor="text1"/>
              </w:rPr>
              <w:t>0.113</w:t>
            </w:r>
          </w:p>
        </w:tc>
        <w:tc>
          <w:tcPr>
            <w:tcW w:w="567" w:type="dxa"/>
            <w:tcBorders>
              <w:top w:val="nil"/>
              <w:left w:val="nil"/>
              <w:bottom w:val="nil"/>
              <w:right w:val="nil"/>
            </w:tcBorders>
            <w:shd w:val="clear" w:color="auto" w:fill="auto"/>
            <w:tcMar>
              <w:top w:w="20" w:type="dxa"/>
              <w:left w:w="20" w:type="dxa"/>
              <w:bottom w:w="0" w:type="dxa"/>
              <w:right w:w="20" w:type="dxa"/>
            </w:tcMar>
            <w:vAlign w:val="bottom"/>
            <w:hideMark/>
          </w:tcPr>
          <w:p w14:paraId="48E198F5"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439</w:t>
            </w:r>
          </w:p>
        </w:tc>
        <w:tc>
          <w:tcPr>
            <w:tcW w:w="850" w:type="dxa"/>
            <w:tcBorders>
              <w:top w:val="nil"/>
              <w:left w:val="nil"/>
              <w:bottom w:val="nil"/>
              <w:right w:val="nil"/>
            </w:tcBorders>
            <w:shd w:val="clear" w:color="auto" w:fill="auto"/>
            <w:tcMar>
              <w:top w:w="20" w:type="dxa"/>
              <w:left w:w="20" w:type="dxa"/>
              <w:bottom w:w="0" w:type="dxa"/>
              <w:right w:w="20" w:type="dxa"/>
            </w:tcMar>
            <w:vAlign w:val="bottom"/>
            <w:hideMark/>
          </w:tcPr>
          <w:p w14:paraId="11B5DDAD"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1.1</w:t>
            </w:r>
          </w:p>
        </w:tc>
        <w:tc>
          <w:tcPr>
            <w:tcW w:w="1134" w:type="dxa"/>
            <w:tcBorders>
              <w:top w:val="nil"/>
              <w:left w:val="nil"/>
              <w:bottom w:val="nil"/>
              <w:right w:val="nil"/>
            </w:tcBorders>
            <w:shd w:val="clear" w:color="auto" w:fill="auto"/>
            <w:tcMar>
              <w:top w:w="20" w:type="dxa"/>
              <w:left w:w="20" w:type="dxa"/>
              <w:bottom w:w="0" w:type="dxa"/>
              <w:right w:w="20" w:type="dxa"/>
            </w:tcMar>
            <w:vAlign w:val="bottom"/>
            <w:hideMark/>
          </w:tcPr>
          <w:p w14:paraId="0905F431"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0.26</w:t>
            </w:r>
          </w:p>
        </w:tc>
        <w:tc>
          <w:tcPr>
            <w:tcW w:w="851" w:type="dxa"/>
            <w:tcBorders>
              <w:top w:val="nil"/>
              <w:left w:val="nil"/>
              <w:bottom w:val="nil"/>
              <w:right w:val="nil"/>
            </w:tcBorders>
            <w:vAlign w:val="bottom"/>
          </w:tcPr>
          <w:p w14:paraId="4475B412"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olor w:val="000000" w:themeColor="text1"/>
              </w:rPr>
            </w:pPr>
            <w:r w:rsidRPr="00243A32">
              <w:rPr>
                <w:rFonts w:ascii="Century" w:eastAsiaTheme="minorHAnsi" w:hAnsi="Century"/>
                <w:color w:val="000000"/>
              </w:rPr>
              <w:t>0.12</w:t>
            </w:r>
          </w:p>
        </w:tc>
        <w:tc>
          <w:tcPr>
            <w:tcW w:w="1701" w:type="dxa"/>
            <w:tcBorders>
              <w:top w:val="nil"/>
              <w:left w:val="nil"/>
              <w:bottom w:val="nil"/>
              <w:right w:val="nil"/>
            </w:tcBorders>
            <w:vAlign w:val="bottom"/>
          </w:tcPr>
          <w:p w14:paraId="728A002F"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olor w:val="000000" w:themeColor="text1"/>
              </w:rPr>
            </w:pPr>
            <w:r w:rsidRPr="00243A32">
              <w:rPr>
                <w:rFonts w:ascii="Century" w:eastAsiaTheme="minorHAnsi" w:hAnsi="Century"/>
                <w:color w:val="000000"/>
              </w:rPr>
              <w:t>(-0.08 0.33)</w:t>
            </w:r>
          </w:p>
        </w:tc>
      </w:tr>
      <w:tr w:rsidR="004D01A6" w:rsidRPr="00243A32" w14:paraId="3EAA37B7" w14:textId="77777777" w:rsidTr="004D3E40">
        <w:trPr>
          <w:trHeight w:val="445"/>
        </w:trPr>
        <w:tc>
          <w:tcPr>
            <w:tcW w:w="993" w:type="dxa"/>
            <w:tcBorders>
              <w:top w:val="nil"/>
              <w:left w:val="nil"/>
              <w:bottom w:val="nil"/>
              <w:right w:val="nil"/>
            </w:tcBorders>
            <w:shd w:val="clear" w:color="auto" w:fill="auto"/>
            <w:tcMar>
              <w:top w:w="20" w:type="dxa"/>
              <w:left w:w="20" w:type="dxa"/>
              <w:bottom w:w="0" w:type="dxa"/>
              <w:right w:w="20" w:type="dxa"/>
            </w:tcMar>
            <w:vAlign w:val="center"/>
            <w:hideMark/>
          </w:tcPr>
          <w:p w14:paraId="3C022D0A" w14:textId="77777777" w:rsidR="004D01A6" w:rsidRPr="00243A32" w:rsidRDefault="004D01A6" w:rsidP="004D3E40">
            <w:pPr>
              <w:jc w:val="center"/>
              <w:rPr>
                <w:rFonts w:ascii="Century" w:eastAsiaTheme="minorHAnsi" w:hAnsi="Century"/>
                <w:color w:val="000000" w:themeColor="text1"/>
              </w:rPr>
            </w:pPr>
            <w:proofErr w:type="spellStart"/>
            <w:r w:rsidRPr="00243A32">
              <w:rPr>
                <w:rFonts w:ascii="Century" w:eastAsiaTheme="minorHAnsi" w:hAnsi="Century"/>
                <w:color w:val="000000" w:themeColor="text1"/>
              </w:rPr>
              <w:t>Rput</w:t>
            </w:r>
            <w:proofErr w:type="spellEnd"/>
          </w:p>
        </w:tc>
        <w:tc>
          <w:tcPr>
            <w:tcW w:w="1134" w:type="dxa"/>
            <w:tcBorders>
              <w:top w:val="nil"/>
              <w:left w:val="nil"/>
              <w:bottom w:val="nil"/>
              <w:right w:val="nil"/>
            </w:tcBorders>
            <w:shd w:val="clear" w:color="auto" w:fill="auto"/>
            <w:tcMar>
              <w:top w:w="20" w:type="dxa"/>
              <w:left w:w="20" w:type="dxa"/>
              <w:bottom w:w="0" w:type="dxa"/>
              <w:right w:w="20" w:type="dxa"/>
            </w:tcMar>
            <w:vAlign w:val="bottom"/>
            <w:hideMark/>
          </w:tcPr>
          <w:p w14:paraId="3A86B026" w14:textId="77777777" w:rsidR="004D01A6" w:rsidRPr="00243A32" w:rsidRDefault="004D01A6" w:rsidP="004D3E40">
            <w:pPr>
              <w:jc w:val="center"/>
              <w:rPr>
                <w:rFonts w:ascii="Century" w:eastAsiaTheme="minorHAnsi" w:hAnsi="Century"/>
                <w:color w:val="000000" w:themeColor="text1"/>
              </w:rPr>
            </w:pPr>
            <w:r w:rsidRPr="00243A32">
              <w:rPr>
                <w:rFonts w:ascii="Century" w:eastAsiaTheme="minorHAnsi" w:hAnsi="Century"/>
                <w:color w:val="000000" w:themeColor="text1"/>
              </w:rPr>
              <w:t>0.133</w:t>
            </w:r>
          </w:p>
        </w:tc>
        <w:tc>
          <w:tcPr>
            <w:tcW w:w="1134" w:type="dxa"/>
            <w:tcBorders>
              <w:top w:val="nil"/>
              <w:left w:val="nil"/>
              <w:bottom w:val="nil"/>
              <w:right w:val="nil"/>
            </w:tcBorders>
            <w:shd w:val="clear" w:color="auto" w:fill="auto"/>
            <w:tcMar>
              <w:top w:w="20" w:type="dxa"/>
              <w:left w:w="20" w:type="dxa"/>
              <w:bottom w:w="0" w:type="dxa"/>
              <w:right w:w="20" w:type="dxa"/>
            </w:tcMar>
            <w:vAlign w:val="bottom"/>
            <w:hideMark/>
          </w:tcPr>
          <w:p w14:paraId="5C2081A3" w14:textId="77777777" w:rsidR="004D01A6" w:rsidRPr="00243A32" w:rsidRDefault="004D01A6" w:rsidP="004D3E40">
            <w:pPr>
              <w:jc w:val="center"/>
              <w:rPr>
                <w:rFonts w:ascii="Century" w:eastAsiaTheme="minorHAnsi" w:hAnsi="Century"/>
                <w:color w:val="000000" w:themeColor="text1"/>
              </w:rPr>
            </w:pPr>
            <w:r w:rsidRPr="00243A32">
              <w:rPr>
                <w:rFonts w:ascii="Century" w:eastAsiaTheme="minorHAnsi" w:hAnsi="Century"/>
                <w:color w:val="000000" w:themeColor="text1"/>
              </w:rPr>
              <w:t>0.105</w:t>
            </w:r>
          </w:p>
        </w:tc>
        <w:tc>
          <w:tcPr>
            <w:tcW w:w="567" w:type="dxa"/>
            <w:tcBorders>
              <w:top w:val="nil"/>
              <w:left w:val="nil"/>
              <w:bottom w:val="nil"/>
              <w:right w:val="nil"/>
            </w:tcBorders>
            <w:shd w:val="clear" w:color="auto" w:fill="auto"/>
            <w:tcMar>
              <w:top w:w="20" w:type="dxa"/>
              <w:left w:w="20" w:type="dxa"/>
              <w:bottom w:w="0" w:type="dxa"/>
              <w:right w:w="20" w:type="dxa"/>
            </w:tcMar>
            <w:vAlign w:val="bottom"/>
            <w:hideMark/>
          </w:tcPr>
          <w:p w14:paraId="661A3044"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432.4</w:t>
            </w:r>
          </w:p>
        </w:tc>
        <w:tc>
          <w:tcPr>
            <w:tcW w:w="850" w:type="dxa"/>
            <w:tcBorders>
              <w:top w:val="nil"/>
              <w:left w:val="nil"/>
              <w:bottom w:val="nil"/>
              <w:right w:val="nil"/>
            </w:tcBorders>
            <w:shd w:val="clear" w:color="auto" w:fill="auto"/>
            <w:tcMar>
              <w:top w:w="20" w:type="dxa"/>
              <w:left w:w="20" w:type="dxa"/>
              <w:bottom w:w="0" w:type="dxa"/>
              <w:right w:w="20" w:type="dxa"/>
            </w:tcMar>
            <w:vAlign w:val="bottom"/>
            <w:hideMark/>
          </w:tcPr>
          <w:p w14:paraId="15BA89AE"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1.3</w:t>
            </w:r>
          </w:p>
        </w:tc>
        <w:tc>
          <w:tcPr>
            <w:tcW w:w="1134" w:type="dxa"/>
            <w:tcBorders>
              <w:top w:val="nil"/>
              <w:left w:val="nil"/>
              <w:bottom w:val="nil"/>
              <w:right w:val="nil"/>
            </w:tcBorders>
            <w:shd w:val="clear" w:color="auto" w:fill="auto"/>
            <w:tcMar>
              <w:top w:w="20" w:type="dxa"/>
              <w:left w:w="20" w:type="dxa"/>
              <w:bottom w:w="0" w:type="dxa"/>
              <w:right w:w="20" w:type="dxa"/>
            </w:tcMar>
            <w:vAlign w:val="bottom"/>
            <w:hideMark/>
          </w:tcPr>
          <w:p w14:paraId="30409E0C"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0.21</w:t>
            </w:r>
          </w:p>
        </w:tc>
        <w:tc>
          <w:tcPr>
            <w:tcW w:w="851" w:type="dxa"/>
            <w:tcBorders>
              <w:top w:val="nil"/>
              <w:left w:val="nil"/>
              <w:bottom w:val="nil"/>
              <w:right w:val="nil"/>
            </w:tcBorders>
            <w:vAlign w:val="bottom"/>
          </w:tcPr>
          <w:p w14:paraId="39FBF0ED"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olor w:val="000000" w:themeColor="text1"/>
              </w:rPr>
            </w:pPr>
            <w:r w:rsidRPr="00243A32">
              <w:rPr>
                <w:rFonts w:ascii="Century" w:eastAsiaTheme="minorHAnsi" w:hAnsi="Century"/>
                <w:color w:val="000000"/>
              </w:rPr>
              <w:t>0.14</w:t>
            </w:r>
          </w:p>
        </w:tc>
        <w:tc>
          <w:tcPr>
            <w:tcW w:w="1701" w:type="dxa"/>
            <w:tcBorders>
              <w:top w:val="nil"/>
              <w:left w:val="nil"/>
              <w:bottom w:val="nil"/>
              <w:right w:val="nil"/>
            </w:tcBorders>
            <w:vAlign w:val="bottom"/>
          </w:tcPr>
          <w:p w14:paraId="11568147"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olor w:val="000000" w:themeColor="text1"/>
              </w:rPr>
            </w:pPr>
            <w:r w:rsidRPr="00243A32">
              <w:rPr>
                <w:rFonts w:ascii="Century" w:eastAsiaTheme="minorHAnsi" w:hAnsi="Century"/>
                <w:color w:val="000000"/>
              </w:rPr>
              <w:t>(-0.05 0.34)</w:t>
            </w:r>
          </w:p>
        </w:tc>
      </w:tr>
      <w:tr w:rsidR="004D01A6" w:rsidRPr="00243A32" w14:paraId="1E19679C" w14:textId="77777777" w:rsidTr="004D3E40">
        <w:trPr>
          <w:trHeight w:val="445"/>
        </w:trPr>
        <w:tc>
          <w:tcPr>
            <w:tcW w:w="993" w:type="dxa"/>
            <w:tcBorders>
              <w:top w:val="nil"/>
              <w:left w:val="nil"/>
              <w:bottom w:val="nil"/>
              <w:right w:val="nil"/>
            </w:tcBorders>
            <w:shd w:val="clear" w:color="auto" w:fill="auto"/>
            <w:tcMar>
              <w:top w:w="20" w:type="dxa"/>
              <w:left w:w="20" w:type="dxa"/>
              <w:bottom w:w="0" w:type="dxa"/>
              <w:right w:w="20" w:type="dxa"/>
            </w:tcMar>
            <w:vAlign w:val="center"/>
            <w:hideMark/>
          </w:tcPr>
          <w:p w14:paraId="232846CB" w14:textId="77777777" w:rsidR="004D01A6" w:rsidRPr="00243A32" w:rsidRDefault="004D01A6" w:rsidP="004D3E40">
            <w:pPr>
              <w:jc w:val="center"/>
              <w:rPr>
                <w:rFonts w:ascii="Century" w:eastAsiaTheme="minorHAnsi" w:hAnsi="Century"/>
                <w:color w:val="000000" w:themeColor="text1"/>
              </w:rPr>
            </w:pPr>
            <w:proofErr w:type="spellStart"/>
            <w:r w:rsidRPr="00243A32">
              <w:rPr>
                <w:rFonts w:ascii="Century" w:eastAsiaTheme="minorHAnsi" w:hAnsi="Century"/>
                <w:color w:val="000000" w:themeColor="text1"/>
              </w:rPr>
              <w:t>Lpal</w:t>
            </w:r>
            <w:proofErr w:type="spellEnd"/>
          </w:p>
        </w:tc>
        <w:tc>
          <w:tcPr>
            <w:tcW w:w="1134" w:type="dxa"/>
            <w:tcBorders>
              <w:top w:val="nil"/>
              <w:left w:val="nil"/>
              <w:bottom w:val="nil"/>
              <w:right w:val="nil"/>
            </w:tcBorders>
            <w:shd w:val="clear" w:color="auto" w:fill="auto"/>
            <w:tcMar>
              <w:top w:w="20" w:type="dxa"/>
              <w:left w:w="20" w:type="dxa"/>
              <w:bottom w:w="0" w:type="dxa"/>
              <w:right w:w="20" w:type="dxa"/>
            </w:tcMar>
            <w:vAlign w:val="bottom"/>
            <w:hideMark/>
          </w:tcPr>
          <w:p w14:paraId="5B308F05" w14:textId="77777777" w:rsidR="004D01A6" w:rsidRPr="00243A32" w:rsidRDefault="004D01A6" w:rsidP="004D3E40">
            <w:pPr>
              <w:jc w:val="center"/>
              <w:rPr>
                <w:rFonts w:ascii="Century" w:eastAsiaTheme="minorHAnsi" w:hAnsi="Century"/>
                <w:color w:val="000000" w:themeColor="text1"/>
              </w:rPr>
            </w:pPr>
            <w:r w:rsidRPr="00243A32">
              <w:rPr>
                <w:rFonts w:ascii="Century" w:eastAsiaTheme="minorHAnsi" w:hAnsi="Century"/>
                <w:color w:val="000000" w:themeColor="text1"/>
              </w:rPr>
              <w:t>0.182</w:t>
            </w:r>
          </w:p>
        </w:tc>
        <w:tc>
          <w:tcPr>
            <w:tcW w:w="1134" w:type="dxa"/>
            <w:tcBorders>
              <w:top w:val="nil"/>
              <w:left w:val="nil"/>
              <w:bottom w:val="nil"/>
              <w:right w:val="nil"/>
            </w:tcBorders>
            <w:shd w:val="clear" w:color="auto" w:fill="auto"/>
            <w:tcMar>
              <w:top w:w="20" w:type="dxa"/>
              <w:left w:w="20" w:type="dxa"/>
              <w:bottom w:w="0" w:type="dxa"/>
              <w:right w:w="20" w:type="dxa"/>
            </w:tcMar>
            <w:vAlign w:val="bottom"/>
            <w:hideMark/>
          </w:tcPr>
          <w:p w14:paraId="70EB9246" w14:textId="77777777" w:rsidR="004D01A6" w:rsidRPr="00243A32" w:rsidRDefault="004D01A6" w:rsidP="004D3E40">
            <w:pPr>
              <w:jc w:val="center"/>
              <w:rPr>
                <w:rFonts w:ascii="Century" w:eastAsiaTheme="minorHAnsi" w:hAnsi="Century"/>
                <w:color w:val="000000" w:themeColor="text1"/>
              </w:rPr>
            </w:pPr>
            <w:r w:rsidRPr="00243A32">
              <w:rPr>
                <w:rFonts w:ascii="Century" w:eastAsiaTheme="minorHAnsi" w:hAnsi="Century"/>
                <w:color w:val="000000" w:themeColor="text1"/>
              </w:rPr>
              <w:t>0.125</w:t>
            </w:r>
          </w:p>
        </w:tc>
        <w:tc>
          <w:tcPr>
            <w:tcW w:w="567" w:type="dxa"/>
            <w:tcBorders>
              <w:top w:val="nil"/>
              <w:left w:val="nil"/>
              <w:bottom w:val="nil"/>
              <w:right w:val="nil"/>
            </w:tcBorders>
            <w:shd w:val="clear" w:color="auto" w:fill="auto"/>
            <w:tcMar>
              <w:top w:w="20" w:type="dxa"/>
              <w:left w:w="20" w:type="dxa"/>
              <w:bottom w:w="0" w:type="dxa"/>
              <w:right w:w="20" w:type="dxa"/>
            </w:tcMar>
            <w:vAlign w:val="bottom"/>
            <w:hideMark/>
          </w:tcPr>
          <w:p w14:paraId="18577102"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387.2</w:t>
            </w:r>
          </w:p>
        </w:tc>
        <w:tc>
          <w:tcPr>
            <w:tcW w:w="850" w:type="dxa"/>
            <w:tcBorders>
              <w:top w:val="nil"/>
              <w:left w:val="nil"/>
              <w:bottom w:val="nil"/>
              <w:right w:val="nil"/>
            </w:tcBorders>
            <w:shd w:val="clear" w:color="auto" w:fill="auto"/>
            <w:tcMar>
              <w:top w:w="20" w:type="dxa"/>
              <w:left w:w="20" w:type="dxa"/>
              <w:bottom w:w="0" w:type="dxa"/>
              <w:right w:w="20" w:type="dxa"/>
            </w:tcMar>
            <w:vAlign w:val="bottom"/>
            <w:hideMark/>
          </w:tcPr>
          <w:p w14:paraId="6D970AA7"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1.5</w:t>
            </w:r>
          </w:p>
        </w:tc>
        <w:tc>
          <w:tcPr>
            <w:tcW w:w="1134" w:type="dxa"/>
            <w:tcBorders>
              <w:top w:val="nil"/>
              <w:left w:val="nil"/>
              <w:bottom w:val="nil"/>
              <w:right w:val="nil"/>
            </w:tcBorders>
            <w:shd w:val="clear" w:color="auto" w:fill="auto"/>
            <w:tcMar>
              <w:top w:w="20" w:type="dxa"/>
              <w:left w:w="20" w:type="dxa"/>
              <w:bottom w:w="0" w:type="dxa"/>
              <w:right w:w="20" w:type="dxa"/>
            </w:tcMar>
            <w:vAlign w:val="bottom"/>
            <w:hideMark/>
          </w:tcPr>
          <w:p w14:paraId="568099F5"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0.15</w:t>
            </w:r>
          </w:p>
        </w:tc>
        <w:tc>
          <w:tcPr>
            <w:tcW w:w="851" w:type="dxa"/>
            <w:tcBorders>
              <w:top w:val="nil"/>
              <w:left w:val="nil"/>
              <w:bottom w:val="nil"/>
              <w:right w:val="nil"/>
            </w:tcBorders>
            <w:vAlign w:val="bottom"/>
          </w:tcPr>
          <w:p w14:paraId="1E9F3E6C"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olor w:val="000000" w:themeColor="text1"/>
              </w:rPr>
            </w:pPr>
            <w:r w:rsidRPr="00243A32">
              <w:rPr>
                <w:rFonts w:ascii="Century" w:eastAsiaTheme="minorHAnsi" w:hAnsi="Century"/>
                <w:color w:val="000000"/>
              </w:rPr>
              <w:t>0.18</w:t>
            </w:r>
          </w:p>
        </w:tc>
        <w:tc>
          <w:tcPr>
            <w:tcW w:w="1701" w:type="dxa"/>
            <w:tcBorders>
              <w:top w:val="nil"/>
              <w:left w:val="nil"/>
              <w:bottom w:val="nil"/>
              <w:right w:val="nil"/>
            </w:tcBorders>
            <w:vAlign w:val="bottom"/>
          </w:tcPr>
          <w:p w14:paraId="5E2A76B8"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olor w:val="000000" w:themeColor="text1"/>
              </w:rPr>
            </w:pPr>
            <w:r w:rsidRPr="00243A32">
              <w:rPr>
                <w:rFonts w:ascii="Century" w:eastAsiaTheme="minorHAnsi" w:hAnsi="Century"/>
                <w:color w:val="000000"/>
              </w:rPr>
              <w:t>(-0.06 0.43)</w:t>
            </w:r>
          </w:p>
        </w:tc>
      </w:tr>
      <w:tr w:rsidR="004D01A6" w:rsidRPr="00243A32" w14:paraId="2604C360" w14:textId="77777777" w:rsidTr="004D3E40">
        <w:trPr>
          <w:trHeight w:val="445"/>
        </w:trPr>
        <w:tc>
          <w:tcPr>
            <w:tcW w:w="993" w:type="dxa"/>
            <w:tcBorders>
              <w:top w:val="nil"/>
              <w:left w:val="nil"/>
              <w:bottom w:val="nil"/>
              <w:right w:val="nil"/>
            </w:tcBorders>
            <w:shd w:val="clear" w:color="auto" w:fill="auto"/>
            <w:tcMar>
              <w:top w:w="20" w:type="dxa"/>
              <w:left w:w="20" w:type="dxa"/>
              <w:bottom w:w="0" w:type="dxa"/>
              <w:right w:w="20" w:type="dxa"/>
            </w:tcMar>
            <w:vAlign w:val="center"/>
            <w:hideMark/>
          </w:tcPr>
          <w:p w14:paraId="4FA87B53" w14:textId="77777777" w:rsidR="004D01A6" w:rsidRPr="00243A32" w:rsidRDefault="004D01A6" w:rsidP="004D3E40">
            <w:pPr>
              <w:jc w:val="center"/>
              <w:rPr>
                <w:rFonts w:ascii="Century" w:eastAsiaTheme="minorHAnsi" w:hAnsi="Century"/>
                <w:color w:val="000000" w:themeColor="text1"/>
              </w:rPr>
            </w:pPr>
            <w:proofErr w:type="spellStart"/>
            <w:r w:rsidRPr="00243A32">
              <w:rPr>
                <w:rFonts w:ascii="Century" w:eastAsiaTheme="minorHAnsi" w:hAnsi="Century"/>
                <w:color w:val="000000" w:themeColor="text1"/>
              </w:rPr>
              <w:t>Rpal</w:t>
            </w:r>
            <w:proofErr w:type="spellEnd"/>
          </w:p>
        </w:tc>
        <w:tc>
          <w:tcPr>
            <w:tcW w:w="1134" w:type="dxa"/>
            <w:tcBorders>
              <w:top w:val="nil"/>
              <w:left w:val="nil"/>
              <w:bottom w:val="nil"/>
              <w:right w:val="nil"/>
            </w:tcBorders>
            <w:shd w:val="clear" w:color="auto" w:fill="auto"/>
            <w:tcMar>
              <w:top w:w="20" w:type="dxa"/>
              <w:left w:w="20" w:type="dxa"/>
              <w:bottom w:w="0" w:type="dxa"/>
              <w:right w:w="20" w:type="dxa"/>
            </w:tcMar>
            <w:vAlign w:val="bottom"/>
            <w:hideMark/>
          </w:tcPr>
          <w:p w14:paraId="0D900D13" w14:textId="77777777" w:rsidR="004D01A6" w:rsidRPr="00243A32" w:rsidRDefault="004D01A6" w:rsidP="004D3E40">
            <w:pPr>
              <w:jc w:val="center"/>
              <w:rPr>
                <w:rFonts w:ascii="Century" w:eastAsiaTheme="minorHAnsi" w:hAnsi="Century"/>
                <w:color w:val="000000" w:themeColor="text1"/>
              </w:rPr>
            </w:pPr>
            <w:r w:rsidRPr="00243A32">
              <w:rPr>
                <w:rFonts w:ascii="Century" w:eastAsiaTheme="minorHAnsi" w:hAnsi="Century"/>
                <w:color w:val="000000" w:themeColor="text1"/>
              </w:rPr>
              <w:t>0.249</w:t>
            </w:r>
          </w:p>
        </w:tc>
        <w:tc>
          <w:tcPr>
            <w:tcW w:w="1134" w:type="dxa"/>
            <w:tcBorders>
              <w:top w:val="nil"/>
              <w:left w:val="nil"/>
              <w:bottom w:val="nil"/>
              <w:right w:val="nil"/>
            </w:tcBorders>
            <w:shd w:val="clear" w:color="auto" w:fill="auto"/>
            <w:tcMar>
              <w:top w:w="20" w:type="dxa"/>
              <w:left w:w="20" w:type="dxa"/>
              <w:bottom w:w="0" w:type="dxa"/>
              <w:right w:w="20" w:type="dxa"/>
            </w:tcMar>
            <w:vAlign w:val="bottom"/>
            <w:hideMark/>
          </w:tcPr>
          <w:p w14:paraId="6A525749" w14:textId="77777777" w:rsidR="004D01A6" w:rsidRPr="00243A32" w:rsidRDefault="004D01A6" w:rsidP="004D3E40">
            <w:pPr>
              <w:jc w:val="center"/>
              <w:rPr>
                <w:rFonts w:ascii="Century" w:eastAsiaTheme="minorHAnsi" w:hAnsi="Century"/>
                <w:color w:val="000000" w:themeColor="text1"/>
              </w:rPr>
            </w:pPr>
            <w:r w:rsidRPr="00243A32">
              <w:rPr>
                <w:rFonts w:ascii="Century" w:eastAsiaTheme="minorHAnsi" w:hAnsi="Century"/>
                <w:color w:val="000000" w:themeColor="text1"/>
              </w:rPr>
              <w:t>0.123</w:t>
            </w:r>
          </w:p>
        </w:tc>
        <w:tc>
          <w:tcPr>
            <w:tcW w:w="567" w:type="dxa"/>
            <w:tcBorders>
              <w:top w:val="nil"/>
              <w:left w:val="nil"/>
              <w:bottom w:val="nil"/>
              <w:right w:val="nil"/>
            </w:tcBorders>
            <w:shd w:val="clear" w:color="auto" w:fill="auto"/>
            <w:tcMar>
              <w:top w:w="20" w:type="dxa"/>
              <w:left w:w="20" w:type="dxa"/>
              <w:bottom w:w="0" w:type="dxa"/>
              <w:right w:w="20" w:type="dxa"/>
            </w:tcMar>
            <w:vAlign w:val="bottom"/>
            <w:hideMark/>
          </w:tcPr>
          <w:p w14:paraId="73EB6D00"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328.5</w:t>
            </w:r>
          </w:p>
        </w:tc>
        <w:tc>
          <w:tcPr>
            <w:tcW w:w="850" w:type="dxa"/>
            <w:tcBorders>
              <w:top w:val="nil"/>
              <w:left w:val="nil"/>
              <w:bottom w:val="nil"/>
              <w:right w:val="nil"/>
            </w:tcBorders>
            <w:shd w:val="clear" w:color="auto" w:fill="auto"/>
            <w:tcMar>
              <w:top w:w="20" w:type="dxa"/>
              <w:left w:w="20" w:type="dxa"/>
              <w:bottom w:w="0" w:type="dxa"/>
              <w:right w:w="20" w:type="dxa"/>
            </w:tcMar>
            <w:vAlign w:val="bottom"/>
            <w:hideMark/>
          </w:tcPr>
          <w:p w14:paraId="29C17EE7"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2</w:t>
            </w:r>
          </w:p>
        </w:tc>
        <w:tc>
          <w:tcPr>
            <w:tcW w:w="1134" w:type="dxa"/>
            <w:tcBorders>
              <w:top w:val="nil"/>
              <w:left w:val="nil"/>
              <w:bottom w:val="nil"/>
              <w:right w:val="nil"/>
            </w:tcBorders>
            <w:shd w:val="clear" w:color="auto" w:fill="auto"/>
            <w:tcMar>
              <w:top w:w="20" w:type="dxa"/>
              <w:left w:w="20" w:type="dxa"/>
              <w:bottom w:w="0" w:type="dxa"/>
              <w:right w:w="20" w:type="dxa"/>
            </w:tcMar>
            <w:vAlign w:val="bottom"/>
            <w:hideMark/>
          </w:tcPr>
          <w:p w14:paraId="7F2E3EF4"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0.04*</w:t>
            </w:r>
          </w:p>
        </w:tc>
        <w:tc>
          <w:tcPr>
            <w:tcW w:w="851" w:type="dxa"/>
            <w:tcBorders>
              <w:top w:val="nil"/>
              <w:left w:val="nil"/>
              <w:bottom w:val="nil"/>
              <w:right w:val="nil"/>
            </w:tcBorders>
            <w:vAlign w:val="bottom"/>
          </w:tcPr>
          <w:p w14:paraId="2C320B15"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olor w:val="000000" w:themeColor="text1"/>
              </w:rPr>
            </w:pPr>
            <w:r w:rsidRPr="00243A32">
              <w:rPr>
                <w:rFonts w:ascii="Century" w:eastAsiaTheme="minorHAnsi" w:hAnsi="Century"/>
                <w:color w:val="000000"/>
              </w:rPr>
              <w:t>0.25</w:t>
            </w:r>
          </w:p>
        </w:tc>
        <w:tc>
          <w:tcPr>
            <w:tcW w:w="1701" w:type="dxa"/>
            <w:tcBorders>
              <w:top w:val="nil"/>
              <w:left w:val="nil"/>
              <w:bottom w:val="nil"/>
              <w:right w:val="nil"/>
            </w:tcBorders>
            <w:vAlign w:val="bottom"/>
          </w:tcPr>
          <w:p w14:paraId="16DFE299"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olor w:val="000000" w:themeColor="text1"/>
              </w:rPr>
            </w:pPr>
            <w:r w:rsidRPr="00243A32">
              <w:rPr>
                <w:rFonts w:ascii="Century" w:eastAsiaTheme="minorHAnsi" w:hAnsi="Century"/>
                <w:color w:val="000000"/>
              </w:rPr>
              <w:t>(0.02 0.49)</w:t>
            </w:r>
          </w:p>
        </w:tc>
      </w:tr>
      <w:tr w:rsidR="004D01A6" w:rsidRPr="00243A32" w14:paraId="45B13BC5" w14:textId="77777777" w:rsidTr="004D3E40">
        <w:trPr>
          <w:trHeight w:val="445"/>
        </w:trPr>
        <w:tc>
          <w:tcPr>
            <w:tcW w:w="993" w:type="dxa"/>
            <w:tcBorders>
              <w:top w:val="nil"/>
              <w:left w:val="nil"/>
              <w:bottom w:val="nil"/>
              <w:right w:val="nil"/>
            </w:tcBorders>
            <w:shd w:val="clear" w:color="auto" w:fill="auto"/>
            <w:tcMar>
              <w:top w:w="20" w:type="dxa"/>
              <w:left w:w="20" w:type="dxa"/>
              <w:bottom w:w="0" w:type="dxa"/>
              <w:right w:w="20" w:type="dxa"/>
            </w:tcMar>
            <w:vAlign w:val="center"/>
            <w:hideMark/>
          </w:tcPr>
          <w:p w14:paraId="1FC811C5" w14:textId="77777777" w:rsidR="004D01A6" w:rsidRPr="00243A32" w:rsidRDefault="004D01A6" w:rsidP="004D3E40">
            <w:pPr>
              <w:jc w:val="center"/>
              <w:rPr>
                <w:rFonts w:ascii="Century" w:eastAsiaTheme="minorHAnsi" w:hAnsi="Century"/>
                <w:color w:val="000000" w:themeColor="text1"/>
              </w:rPr>
            </w:pPr>
            <w:proofErr w:type="spellStart"/>
            <w:r w:rsidRPr="00243A32">
              <w:rPr>
                <w:rFonts w:ascii="Century" w:eastAsiaTheme="minorHAnsi" w:hAnsi="Century"/>
                <w:color w:val="000000" w:themeColor="text1"/>
              </w:rPr>
              <w:t>LLatVent</w:t>
            </w:r>
            <w:proofErr w:type="spellEnd"/>
          </w:p>
        </w:tc>
        <w:tc>
          <w:tcPr>
            <w:tcW w:w="1134" w:type="dxa"/>
            <w:tcBorders>
              <w:top w:val="nil"/>
              <w:left w:val="nil"/>
              <w:bottom w:val="nil"/>
              <w:right w:val="nil"/>
            </w:tcBorders>
            <w:shd w:val="clear" w:color="auto" w:fill="auto"/>
            <w:tcMar>
              <w:top w:w="20" w:type="dxa"/>
              <w:left w:w="20" w:type="dxa"/>
              <w:bottom w:w="0" w:type="dxa"/>
              <w:right w:w="20" w:type="dxa"/>
            </w:tcMar>
            <w:vAlign w:val="bottom"/>
            <w:hideMark/>
          </w:tcPr>
          <w:p w14:paraId="595E6883" w14:textId="77777777" w:rsidR="004D01A6" w:rsidRPr="00243A32" w:rsidRDefault="004D01A6" w:rsidP="004D3E40">
            <w:pPr>
              <w:jc w:val="center"/>
              <w:rPr>
                <w:rFonts w:ascii="Century" w:eastAsiaTheme="minorHAnsi" w:hAnsi="Century"/>
                <w:color w:val="000000" w:themeColor="text1"/>
              </w:rPr>
            </w:pPr>
            <w:r w:rsidRPr="00243A32">
              <w:rPr>
                <w:rFonts w:ascii="Century" w:eastAsiaTheme="minorHAnsi" w:hAnsi="Century"/>
                <w:color w:val="000000" w:themeColor="text1"/>
              </w:rPr>
              <w:t>0.223</w:t>
            </w:r>
          </w:p>
        </w:tc>
        <w:tc>
          <w:tcPr>
            <w:tcW w:w="1134" w:type="dxa"/>
            <w:tcBorders>
              <w:top w:val="nil"/>
              <w:left w:val="nil"/>
              <w:bottom w:val="nil"/>
              <w:right w:val="nil"/>
            </w:tcBorders>
            <w:shd w:val="clear" w:color="auto" w:fill="auto"/>
            <w:tcMar>
              <w:top w:w="20" w:type="dxa"/>
              <w:left w:w="20" w:type="dxa"/>
              <w:bottom w:w="0" w:type="dxa"/>
              <w:right w:w="20" w:type="dxa"/>
            </w:tcMar>
            <w:vAlign w:val="bottom"/>
            <w:hideMark/>
          </w:tcPr>
          <w:p w14:paraId="15DC6167" w14:textId="77777777" w:rsidR="004D01A6" w:rsidRPr="00243A32" w:rsidRDefault="004D01A6" w:rsidP="004D3E40">
            <w:pPr>
              <w:jc w:val="center"/>
              <w:rPr>
                <w:rFonts w:ascii="Century" w:eastAsiaTheme="minorHAnsi" w:hAnsi="Century"/>
                <w:color w:val="000000" w:themeColor="text1"/>
              </w:rPr>
            </w:pPr>
            <w:r w:rsidRPr="00243A32">
              <w:rPr>
                <w:rFonts w:ascii="Century" w:eastAsiaTheme="minorHAnsi" w:hAnsi="Century"/>
                <w:color w:val="000000" w:themeColor="text1"/>
              </w:rPr>
              <w:t>0.128</w:t>
            </w:r>
          </w:p>
        </w:tc>
        <w:tc>
          <w:tcPr>
            <w:tcW w:w="567" w:type="dxa"/>
            <w:tcBorders>
              <w:top w:val="nil"/>
              <w:left w:val="nil"/>
              <w:bottom w:val="nil"/>
              <w:right w:val="nil"/>
            </w:tcBorders>
            <w:shd w:val="clear" w:color="auto" w:fill="auto"/>
            <w:tcMar>
              <w:top w:w="20" w:type="dxa"/>
              <w:left w:w="20" w:type="dxa"/>
              <w:bottom w:w="0" w:type="dxa"/>
              <w:right w:w="20" w:type="dxa"/>
            </w:tcMar>
            <w:vAlign w:val="bottom"/>
            <w:hideMark/>
          </w:tcPr>
          <w:p w14:paraId="429170E7"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247.3</w:t>
            </w:r>
          </w:p>
        </w:tc>
        <w:tc>
          <w:tcPr>
            <w:tcW w:w="850" w:type="dxa"/>
            <w:tcBorders>
              <w:top w:val="nil"/>
              <w:left w:val="nil"/>
              <w:bottom w:val="nil"/>
              <w:right w:val="nil"/>
            </w:tcBorders>
            <w:shd w:val="clear" w:color="auto" w:fill="auto"/>
            <w:tcMar>
              <w:top w:w="20" w:type="dxa"/>
              <w:left w:w="20" w:type="dxa"/>
              <w:bottom w:w="0" w:type="dxa"/>
              <w:right w:w="20" w:type="dxa"/>
            </w:tcMar>
            <w:vAlign w:val="bottom"/>
            <w:hideMark/>
          </w:tcPr>
          <w:p w14:paraId="60A52881"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1.8</w:t>
            </w:r>
          </w:p>
        </w:tc>
        <w:tc>
          <w:tcPr>
            <w:tcW w:w="1134" w:type="dxa"/>
            <w:tcBorders>
              <w:top w:val="nil"/>
              <w:left w:val="nil"/>
              <w:bottom w:val="nil"/>
              <w:right w:val="nil"/>
            </w:tcBorders>
            <w:shd w:val="clear" w:color="auto" w:fill="auto"/>
            <w:tcMar>
              <w:top w:w="20" w:type="dxa"/>
              <w:left w:w="20" w:type="dxa"/>
              <w:bottom w:w="0" w:type="dxa"/>
              <w:right w:w="20" w:type="dxa"/>
            </w:tcMar>
            <w:vAlign w:val="bottom"/>
            <w:hideMark/>
          </w:tcPr>
          <w:p w14:paraId="3B0FCDDB"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0.07</w:t>
            </w:r>
          </w:p>
        </w:tc>
        <w:tc>
          <w:tcPr>
            <w:tcW w:w="851" w:type="dxa"/>
            <w:tcBorders>
              <w:top w:val="nil"/>
              <w:left w:val="nil"/>
              <w:bottom w:val="nil"/>
              <w:right w:val="nil"/>
            </w:tcBorders>
            <w:vAlign w:val="bottom"/>
          </w:tcPr>
          <w:p w14:paraId="68592119"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olor w:val="000000" w:themeColor="text1"/>
              </w:rPr>
            </w:pPr>
            <w:r w:rsidRPr="00243A32">
              <w:rPr>
                <w:rFonts w:ascii="Century" w:eastAsiaTheme="minorHAnsi" w:hAnsi="Century"/>
                <w:color w:val="000000"/>
              </w:rPr>
              <w:t>0.24</w:t>
            </w:r>
          </w:p>
        </w:tc>
        <w:tc>
          <w:tcPr>
            <w:tcW w:w="1701" w:type="dxa"/>
            <w:tcBorders>
              <w:top w:val="nil"/>
              <w:left w:val="nil"/>
              <w:bottom w:val="nil"/>
              <w:right w:val="nil"/>
            </w:tcBorders>
            <w:vAlign w:val="bottom"/>
          </w:tcPr>
          <w:p w14:paraId="3E57B46B"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olor w:val="000000" w:themeColor="text1"/>
              </w:rPr>
            </w:pPr>
            <w:r w:rsidRPr="00243A32">
              <w:rPr>
                <w:rFonts w:ascii="Century" w:eastAsiaTheme="minorHAnsi" w:hAnsi="Century"/>
                <w:color w:val="000000"/>
              </w:rPr>
              <w:t>(-0.02 0.47)</w:t>
            </w:r>
          </w:p>
        </w:tc>
      </w:tr>
      <w:tr w:rsidR="004D01A6" w:rsidRPr="00243A32" w14:paraId="1CA14E36" w14:textId="77777777" w:rsidTr="004D3E40">
        <w:trPr>
          <w:trHeight w:val="78"/>
        </w:trPr>
        <w:tc>
          <w:tcPr>
            <w:tcW w:w="993" w:type="dxa"/>
            <w:tcBorders>
              <w:top w:val="nil"/>
              <w:left w:val="nil"/>
              <w:bottom w:val="single" w:sz="8" w:space="0" w:color="000000"/>
              <w:right w:val="nil"/>
            </w:tcBorders>
            <w:shd w:val="clear" w:color="auto" w:fill="auto"/>
            <w:tcMar>
              <w:top w:w="20" w:type="dxa"/>
              <w:left w:w="20" w:type="dxa"/>
              <w:bottom w:w="0" w:type="dxa"/>
              <w:right w:w="20" w:type="dxa"/>
            </w:tcMar>
            <w:vAlign w:val="center"/>
            <w:hideMark/>
          </w:tcPr>
          <w:p w14:paraId="3B4ED8AC" w14:textId="77777777" w:rsidR="004D01A6" w:rsidRPr="00243A32" w:rsidRDefault="004D01A6" w:rsidP="004D3E40">
            <w:pPr>
              <w:jc w:val="center"/>
              <w:rPr>
                <w:rFonts w:ascii="Century" w:eastAsiaTheme="minorHAnsi" w:hAnsi="Century"/>
                <w:color w:val="000000" w:themeColor="text1"/>
              </w:rPr>
            </w:pPr>
            <w:proofErr w:type="spellStart"/>
            <w:r w:rsidRPr="00243A32">
              <w:rPr>
                <w:rFonts w:ascii="Century" w:eastAsiaTheme="minorHAnsi" w:hAnsi="Century"/>
                <w:color w:val="000000" w:themeColor="text1"/>
              </w:rPr>
              <w:t>RLatVent</w:t>
            </w:r>
            <w:proofErr w:type="spellEnd"/>
          </w:p>
        </w:tc>
        <w:tc>
          <w:tcPr>
            <w:tcW w:w="1134" w:type="dxa"/>
            <w:tcBorders>
              <w:top w:val="nil"/>
              <w:left w:val="nil"/>
              <w:bottom w:val="single" w:sz="8" w:space="0" w:color="000000"/>
              <w:right w:val="nil"/>
            </w:tcBorders>
            <w:shd w:val="clear" w:color="auto" w:fill="auto"/>
            <w:tcMar>
              <w:top w:w="20" w:type="dxa"/>
              <w:left w:w="20" w:type="dxa"/>
              <w:bottom w:w="0" w:type="dxa"/>
              <w:right w:w="20" w:type="dxa"/>
            </w:tcMar>
            <w:vAlign w:val="bottom"/>
            <w:hideMark/>
          </w:tcPr>
          <w:p w14:paraId="5ADB0BBC" w14:textId="77777777" w:rsidR="004D01A6" w:rsidRPr="00243A32" w:rsidRDefault="004D01A6" w:rsidP="004D3E40">
            <w:pPr>
              <w:jc w:val="center"/>
              <w:rPr>
                <w:rFonts w:ascii="Century" w:eastAsiaTheme="minorHAnsi" w:hAnsi="Century"/>
                <w:color w:val="000000" w:themeColor="text1"/>
              </w:rPr>
            </w:pPr>
            <w:r w:rsidRPr="00243A32">
              <w:rPr>
                <w:rFonts w:ascii="Century" w:eastAsiaTheme="minorHAnsi" w:hAnsi="Century"/>
                <w:color w:val="000000" w:themeColor="text1"/>
              </w:rPr>
              <w:t>0.242</w:t>
            </w:r>
          </w:p>
        </w:tc>
        <w:tc>
          <w:tcPr>
            <w:tcW w:w="1134" w:type="dxa"/>
            <w:tcBorders>
              <w:top w:val="nil"/>
              <w:left w:val="nil"/>
              <w:bottom w:val="single" w:sz="8" w:space="0" w:color="000000"/>
              <w:right w:val="nil"/>
            </w:tcBorders>
            <w:shd w:val="clear" w:color="auto" w:fill="auto"/>
            <w:tcMar>
              <w:top w:w="20" w:type="dxa"/>
              <w:left w:w="20" w:type="dxa"/>
              <w:bottom w:w="0" w:type="dxa"/>
              <w:right w:w="20" w:type="dxa"/>
            </w:tcMar>
            <w:vAlign w:val="bottom"/>
            <w:hideMark/>
          </w:tcPr>
          <w:p w14:paraId="205E0F8E" w14:textId="77777777" w:rsidR="004D01A6" w:rsidRPr="00243A32" w:rsidRDefault="004D01A6" w:rsidP="004D3E40">
            <w:pPr>
              <w:jc w:val="center"/>
              <w:rPr>
                <w:rFonts w:ascii="Century" w:eastAsiaTheme="minorHAnsi" w:hAnsi="Century"/>
                <w:color w:val="000000" w:themeColor="text1"/>
              </w:rPr>
            </w:pPr>
            <w:r w:rsidRPr="00243A32">
              <w:rPr>
                <w:rFonts w:ascii="Century" w:eastAsiaTheme="minorHAnsi" w:hAnsi="Century"/>
                <w:color w:val="000000" w:themeColor="text1"/>
              </w:rPr>
              <w:t>0.134</w:t>
            </w:r>
          </w:p>
        </w:tc>
        <w:tc>
          <w:tcPr>
            <w:tcW w:w="567" w:type="dxa"/>
            <w:tcBorders>
              <w:top w:val="nil"/>
              <w:left w:val="nil"/>
              <w:bottom w:val="single" w:sz="8" w:space="0" w:color="000000"/>
              <w:right w:val="nil"/>
            </w:tcBorders>
            <w:shd w:val="clear" w:color="auto" w:fill="auto"/>
            <w:tcMar>
              <w:top w:w="20" w:type="dxa"/>
              <w:left w:w="20" w:type="dxa"/>
              <w:bottom w:w="0" w:type="dxa"/>
              <w:right w:w="20" w:type="dxa"/>
            </w:tcMar>
            <w:vAlign w:val="bottom"/>
            <w:hideMark/>
          </w:tcPr>
          <w:p w14:paraId="53876F69"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338.2</w:t>
            </w:r>
          </w:p>
        </w:tc>
        <w:tc>
          <w:tcPr>
            <w:tcW w:w="850" w:type="dxa"/>
            <w:tcBorders>
              <w:top w:val="nil"/>
              <w:left w:val="nil"/>
              <w:bottom w:val="single" w:sz="8" w:space="0" w:color="000000"/>
              <w:right w:val="nil"/>
            </w:tcBorders>
            <w:shd w:val="clear" w:color="auto" w:fill="auto"/>
            <w:tcMar>
              <w:top w:w="20" w:type="dxa"/>
              <w:left w:w="20" w:type="dxa"/>
              <w:bottom w:w="0" w:type="dxa"/>
              <w:right w:w="20" w:type="dxa"/>
            </w:tcMar>
            <w:vAlign w:val="bottom"/>
            <w:hideMark/>
          </w:tcPr>
          <w:p w14:paraId="0DC9EB29"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1.8</w:t>
            </w:r>
          </w:p>
        </w:tc>
        <w:tc>
          <w:tcPr>
            <w:tcW w:w="1134" w:type="dxa"/>
            <w:tcBorders>
              <w:top w:val="nil"/>
              <w:left w:val="nil"/>
              <w:bottom w:val="single" w:sz="8" w:space="0" w:color="000000"/>
              <w:right w:val="nil"/>
            </w:tcBorders>
            <w:shd w:val="clear" w:color="auto" w:fill="auto"/>
            <w:tcMar>
              <w:top w:w="20" w:type="dxa"/>
              <w:left w:w="20" w:type="dxa"/>
              <w:bottom w:w="0" w:type="dxa"/>
              <w:right w:w="20" w:type="dxa"/>
            </w:tcMar>
            <w:vAlign w:val="bottom"/>
            <w:hideMark/>
          </w:tcPr>
          <w:p w14:paraId="164F3979"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s="Arial"/>
                <w:color w:val="000000" w:themeColor="text1"/>
              </w:rPr>
            </w:pPr>
            <w:r w:rsidRPr="00243A32">
              <w:rPr>
                <w:rFonts w:ascii="Century" w:eastAsiaTheme="minorHAnsi" w:hAnsi="Century"/>
                <w:color w:val="000000" w:themeColor="text1"/>
              </w:rPr>
              <w:t>0.07</w:t>
            </w:r>
          </w:p>
        </w:tc>
        <w:tc>
          <w:tcPr>
            <w:tcW w:w="851" w:type="dxa"/>
            <w:tcBorders>
              <w:top w:val="nil"/>
              <w:left w:val="nil"/>
              <w:bottom w:val="single" w:sz="8" w:space="0" w:color="000000"/>
              <w:right w:val="nil"/>
            </w:tcBorders>
            <w:vAlign w:val="bottom"/>
          </w:tcPr>
          <w:p w14:paraId="785C858F"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olor w:val="000000" w:themeColor="text1"/>
              </w:rPr>
            </w:pPr>
            <w:r w:rsidRPr="00243A32">
              <w:rPr>
                <w:rFonts w:ascii="Century" w:eastAsiaTheme="minorHAnsi" w:hAnsi="Century"/>
                <w:color w:val="000000"/>
              </w:rPr>
              <w:t>0.25</w:t>
            </w:r>
          </w:p>
        </w:tc>
        <w:tc>
          <w:tcPr>
            <w:tcW w:w="1701" w:type="dxa"/>
            <w:tcBorders>
              <w:top w:val="nil"/>
              <w:left w:val="nil"/>
              <w:bottom w:val="single" w:sz="8" w:space="0" w:color="000000"/>
              <w:right w:val="nil"/>
            </w:tcBorders>
            <w:vAlign w:val="bottom"/>
          </w:tcPr>
          <w:p w14:paraId="107CBE68" w14:textId="77777777" w:rsidR="004D01A6" w:rsidRPr="00243A32" w:rsidRDefault="004D01A6" w:rsidP="004D3E40">
            <w:pPr>
              <w:pStyle w:val="NormalWeb"/>
              <w:spacing w:before="0" w:beforeAutospacing="0" w:after="0" w:afterAutospacing="0"/>
              <w:jc w:val="center"/>
              <w:textAlignment w:val="center"/>
              <w:rPr>
                <w:rFonts w:ascii="Century" w:eastAsiaTheme="minorHAnsi" w:hAnsi="Century"/>
                <w:color w:val="000000" w:themeColor="text1"/>
              </w:rPr>
            </w:pPr>
            <w:r w:rsidRPr="00243A32">
              <w:rPr>
                <w:rFonts w:ascii="Century" w:eastAsiaTheme="minorHAnsi" w:hAnsi="Century"/>
                <w:color w:val="000000"/>
              </w:rPr>
              <w:t>(0 0.5)</w:t>
            </w:r>
          </w:p>
        </w:tc>
      </w:tr>
    </w:tbl>
    <w:p w14:paraId="73422A75" w14:textId="77777777" w:rsidR="004D01A6" w:rsidRDefault="004D01A6" w:rsidP="004D01A6">
      <w:pPr>
        <w:rPr>
          <w:rFonts w:ascii="Century" w:hAnsi="Century"/>
          <w:color w:val="000000" w:themeColor="text1"/>
        </w:rPr>
      </w:pPr>
      <w:proofErr w:type="spellStart"/>
      <w:r w:rsidRPr="00243A32">
        <w:rPr>
          <w:rFonts w:ascii="Century" w:hAnsi="Century"/>
          <w:color w:val="000000" w:themeColor="text1"/>
        </w:rPr>
        <w:t>Abbreviations:Lhippo</w:t>
      </w:r>
      <w:proofErr w:type="spellEnd"/>
      <w:r w:rsidRPr="00243A32">
        <w:rPr>
          <w:rFonts w:ascii="Century" w:hAnsi="Century"/>
          <w:color w:val="000000" w:themeColor="text1"/>
        </w:rPr>
        <w:t xml:space="preserve">, left hippocampus; </w:t>
      </w:r>
      <w:proofErr w:type="spellStart"/>
      <w:r w:rsidRPr="00243A32">
        <w:rPr>
          <w:rFonts w:ascii="Century" w:hAnsi="Century"/>
          <w:color w:val="000000" w:themeColor="text1"/>
        </w:rPr>
        <w:t>Rhippo</w:t>
      </w:r>
      <w:proofErr w:type="spellEnd"/>
      <w:r w:rsidRPr="00243A32">
        <w:rPr>
          <w:rFonts w:ascii="Century" w:hAnsi="Century"/>
          <w:color w:val="000000" w:themeColor="text1"/>
        </w:rPr>
        <w:t xml:space="preserve">, right hippocampus; </w:t>
      </w:r>
      <w:proofErr w:type="spellStart"/>
      <w:r w:rsidRPr="00243A32">
        <w:rPr>
          <w:rFonts w:ascii="Century" w:hAnsi="Century"/>
          <w:color w:val="000000" w:themeColor="text1"/>
        </w:rPr>
        <w:t>Lamyg</w:t>
      </w:r>
      <w:proofErr w:type="spellEnd"/>
      <w:r w:rsidRPr="00243A32">
        <w:rPr>
          <w:rFonts w:ascii="Century" w:hAnsi="Century"/>
          <w:color w:val="000000" w:themeColor="text1"/>
        </w:rPr>
        <w:t xml:space="preserve">, left amygdala; </w:t>
      </w:r>
      <w:proofErr w:type="spellStart"/>
      <w:r w:rsidRPr="00243A32">
        <w:rPr>
          <w:rFonts w:ascii="Century" w:hAnsi="Century"/>
          <w:color w:val="000000" w:themeColor="text1"/>
        </w:rPr>
        <w:t>Ramyg</w:t>
      </w:r>
      <w:proofErr w:type="spellEnd"/>
      <w:r w:rsidRPr="00243A32">
        <w:rPr>
          <w:rFonts w:ascii="Century" w:hAnsi="Century"/>
          <w:color w:val="000000" w:themeColor="text1"/>
        </w:rPr>
        <w:t xml:space="preserve">, right amygdala; </w:t>
      </w:r>
      <w:proofErr w:type="spellStart"/>
      <w:r w:rsidRPr="00243A32">
        <w:rPr>
          <w:rFonts w:ascii="Century" w:hAnsi="Century"/>
          <w:color w:val="000000" w:themeColor="text1"/>
        </w:rPr>
        <w:t>Lthal</w:t>
      </w:r>
      <w:proofErr w:type="spellEnd"/>
      <w:r w:rsidRPr="00243A32">
        <w:rPr>
          <w:rFonts w:ascii="Century" w:hAnsi="Century"/>
          <w:color w:val="000000" w:themeColor="text1"/>
        </w:rPr>
        <w:t xml:space="preserve">, left thalamus; </w:t>
      </w:r>
      <w:proofErr w:type="spellStart"/>
      <w:r w:rsidRPr="00243A32">
        <w:rPr>
          <w:rFonts w:ascii="Century" w:hAnsi="Century"/>
          <w:color w:val="000000" w:themeColor="text1"/>
        </w:rPr>
        <w:t>Rthal</w:t>
      </w:r>
      <w:proofErr w:type="spellEnd"/>
      <w:r w:rsidRPr="00243A32">
        <w:rPr>
          <w:rFonts w:ascii="Century" w:hAnsi="Century"/>
          <w:color w:val="000000" w:themeColor="text1"/>
        </w:rPr>
        <w:t xml:space="preserve">, right thalamus; </w:t>
      </w:r>
      <w:proofErr w:type="spellStart"/>
      <w:r w:rsidRPr="00243A32">
        <w:rPr>
          <w:rFonts w:ascii="Century" w:hAnsi="Century"/>
          <w:color w:val="000000" w:themeColor="text1"/>
        </w:rPr>
        <w:t>Laccumb</w:t>
      </w:r>
      <w:proofErr w:type="spellEnd"/>
      <w:r w:rsidRPr="00243A32">
        <w:rPr>
          <w:rFonts w:ascii="Century" w:hAnsi="Century"/>
          <w:color w:val="000000" w:themeColor="text1"/>
        </w:rPr>
        <w:t xml:space="preserve">, left </w:t>
      </w:r>
      <w:proofErr w:type="spellStart"/>
      <w:r w:rsidRPr="00243A32">
        <w:rPr>
          <w:rFonts w:ascii="Century" w:hAnsi="Century"/>
          <w:color w:val="000000" w:themeColor="text1"/>
        </w:rPr>
        <w:t>accumbens</w:t>
      </w:r>
      <w:proofErr w:type="spellEnd"/>
      <w:r w:rsidRPr="00243A32">
        <w:rPr>
          <w:rFonts w:ascii="Century" w:hAnsi="Century"/>
          <w:color w:val="000000" w:themeColor="text1"/>
        </w:rPr>
        <w:t xml:space="preserve">; </w:t>
      </w:r>
      <w:proofErr w:type="spellStart"/>
      <w:r w:rsidRPr="00243A32">
        <w:rPr>
          <w:rFonts w:ascii="Century" w:hAnsi="Century"/>
          <w:color w:val="000000" w:themeColor="text1"/>
        </w:rPr>
        <w:t>Raccumb</w:t>
      </w:r>
      <w:proofErr w:type="spellEnd"/>
      <w:r w:rsidRPr="00243A32">
        <w:rPr>
          <w:rFonts w:ascii="Century" w:hAnsi="Century"/>
          <w:color w:val="000000" w:themeColor="text1"/>
        </w:rPr>
        <w:t xml:space="preserve">, right </w:t>
      </w:r>
      <w:proofErr w:type="spellStart"/>
      <w:r w:rsidRPr="00243A32">
        <w:rPr>
          <w:rFonts w:ascii="Century" w:hAnsi="Century"/>
          <w:color w:val="000000" w:themeColor="text1"/>
        </w:rPr>
        <w:t>accumbens</w:t>
      </w:r>
      <w:proofErr w:type="spellEnd"/>
      <w:r w:rsidRPr="00243A32">
        <w:rPr>
          <w:rFonts w:ascii="Century" w:hAnsi="Century"/>
          <w:color w:val="000000" w:themeColor="text1"/>
        </w:rPr>
        <w:t xml:space="preserve">; ICV, intracranial volume; </w:t>
      </w:r>
      <w:proofErr w:type="spellStart"/>
      <w:r w:rsidRPr="00243A32">
        <w:rPr>
          <w:rFonts w:ascii="Century" w:hAnsi="Century"/>
          <w:color w:val="000000" w:themeColor="text1"/>
        </w:rPr>
        <w:t>Lcaud</w:t>
      </w:r>
      <w:proofErr w:type="spellEnd"/>
      <w:r w:rsidRPr="00243A32">
        <w:rPr>
          <w:rFonts w:ascii="Century" w:hAnsi="Century"/>
          <w:color w:val="000000" w:themeColor="text1"/>
        </w:rPr>
        <w:t xml:space="preserve">, left caudate; </w:t>
      </w:r>
      <w:proofErr w:type="spellStart"/>
      <w:r w:rsidRPr="00243A32">
        <w:rPr>
          <w:rFonts w:ascii="Century" w:hAnsi="Century"/>
          <w:color w:val="000000" w:themeColor="text1"/>
        </w:rPr>
        <w:t>Rcaud</w:t>
      </w:r>
      <w:proofErr w:type="spellEnd"/>
      <w:r w:rsidRPr="00243A32">
        <w:rPr>
          <w:rFonts w:ascii="Century" w:hAnsi="Century"/>
          <w:color w:val="000000" w:themeColor="text1"/>
        </w:rPr>
        <w:t xml:space="preserve">, right caudate; </w:t>
      </w:r>
      <w:proofErr w:type="spellStart"/>
      <w:r w:rsidRPr="00243A32">
        <w:rPr>
          <w:rFonts w:ascii="Century" w:hAnsi="Century"/>
          <w:color w:val="000000" w:themeColor="text1"/>
        </w:rPr>
        <w:t>Lput</w:t>
      </w:r>
      <w:proofErr w:type="spellEnd"/>
      <w:r w:rsidRPr="00243A32">
        <w:rPr>
          <w:rFonts w:ascii="Century" w:hAnsi="Century"/>
          <w:color w:val="000000" w:themeColor="text1"/>
        </w:rPr>
        <w:t xml:space="preserve">, left putamen; </w:t>
      </w:r>
      <w:proofErr w:type="spellStart"/>
      <w:r w:rsidRPr="00243A32">
        <w:rPr>
          <w:rFonts w:ascii="Century" w:hAnsi="Century"/>
          <w:color w:val="000000" w:themeColor="text1"/>
        </w:rPr>
        <w:t>Rput</w:t>
      </w:r>
      <w:proofErr w:type="spellEnd"/>
      <w:r w:rsidRPr="00243A32">
        <w:rPr>
          <w:rFonts w:ascii="Century" w:hAnsi="Century"/>
          <w:color w:val="000000" w:themeColor="text1"/>
        </w:rPr>
        <w:t xml:space="preserve">, right putamen; </w:t>
      </w:r>
      <w:proofErr w:type="spellStart"/>
      <w:r w:rsidRPr="00243A32">
        <w:rPr>
          <w:rFonts w:ascii="Century" w:hAnsi="Century"/>
          <w:color w:val="000000" w:themeColor="text1"/>
        </w:rPr>
        <w:t>Lpal</w:t>
      </w:r>
      <w:proofErr w:type="spellEnd"/>
      <w:r w:rsidRPr="00243A32">
        <w:rPr>
          <w:rFonts w:ascii="Century" w:hAnsi="Century"/>
          <w:color w:val="000000" w:themeColor="text1"/>
        </w:rPr>
        <w:t xml:space="preserve">, left </w:t>
      </w:r>
      <w:proofErr w:type="spellStart"/>
      <w:r w:rsidRPr="00243A32">
        <w:rPr>
          <w:rFonts w:ascii="Century" w:hAnsi="Century"/>
          <w:color w:val="000000" w:themeColor="text1"/>
        </w:rPr>
        <w:t>globus</w:t>
      </w:r>
      <w:proofErr w:type="spellEnd"/>
      <w:r w:rsidRPr="00243A32">
        <w:rPr>
          <w:rFonts w:ascii="Century" w:hAnsi="Century"/>
          <w:color w:val="000000" w:themeColor="text1"/>
        </w:rPr>
        <w:t xml:space="preserve"> pallidus; </w:t>
      </w:r>
      <w:proofErr w:type="spellStart"/>
      <w:r w:rsidRPr="00243A32">
        <w:rPr>
          <w:rFonts w:ascii="Century" w:hAnsi="Century"/>
          <w:color w:val="000000" w:themeColor="text1"/>
        </w:rPr>
        <w:t>Rpal</w:t>
      </w:r>
      <w:proofErr w:type="spellEnd"/>
      <w:r w:rsidRPr="00243A32">
        <w:rPr>
          <w:rFonts w:ascii="Century" w:hAnsi="Century"/>
          <w:color w:val="000000" w:themeColor="text1"/>
        </w:rPr>
        <w:t xml:space="preserve">, right </w:t>
      </w:r>
      <w:proofErr w:type="spellStart"/>
      <w:r w:rsidRPr="00243A32">
        <w:rPr>
          <w:rFonts w:ascii="Century" w:hAnsi="Century"/>
          <w:color w:val="000000" w:themeColor="text1"/>
        </w:rPr>
        <w:t>globus</w:t>
      </w:r>
      <w:proofErr w:type="spellEnd"/>
      <w:r w:rsidRPr="00243A32">
        <w:rPr>
          <w:rFonts w:ascii="Century" w:hAnsi="Century"/>
          <w:color w:val="000000" w:themeColor="text1"/>
        </w:rPr>
        <w:t xml:space="preserve"> pallidus; </w:t>
      </w:r>
      <w:proofErr w:type="spellStart"/>
      <w:r w:rsidRPr="00243A32">
        <w:rPr>
          <w:rFonts w:ascii="Century" w:hAnsi="Century"/>
          <w:color w:val="000000" w:themeColor="text1"/>
        </w:rPr>
        <w:t>LLatVent</w:t>
      </w:r>
      <w:proofErr w:type="spellEnd"/>
      <w:r w:rsidRPr="00243A32">
        <w:rPr>
          <w:rFonts w:ascii="Century" w:hAnsi="Century"/>
          <w:color w:val="000000" w:themeColor="text1"/>
        </w:rPr>
        <w:t xml:space="preserve">, left lateral ventricle; </w:t>
      </w:r>
      <w:proofErr w:type="spellStart"/>
      <w:r w:rsidRPr="00243A32">
        <w:rPr>
          <w:rFonts w:ascii="Century" w:hAnsi="Century"/>
          <w:color w:val="000000" w:themeColor="text1"/>
        </w:rPr>
        <w:t>RLatVent</w:t>
      </w:r>
      <w:proofErr w:type="spellEnd"/>
      <w:r w:rsidRPr="00243A32">
        <w:rPr>
          <w:rFonts w:ascii="Century" w:hAnsi="Century"/>
          <w:color w:val="000000" w:themeColor="text1"/>
        </w:rPr>
        <w:t xml:space="preserve">, right lateral ventricle; </w:t>
      </w:r>
      <w:r w:rsidRPr="00243A32">
        <w:rPr>
          <w:rFonts w:ascii="Century" w:hAnsi="Century"/>
        </w:rPr>
        <w:t>95% CI, 95% confidence interval</w:t>
      </w:r>
      <w:r w:rsidRPr="00243A32">
        <w:rPr>
          <w:rFonts w:ascii="Century" w:hAnsi="Century"/>
          <w:color w:val="000000" w:themeColor="text1"/>
        </w:rPr>
        <w:t>; *1, the Satterthwaite approximated degree of freedom; *2, *, 0.0029≤p&lt;0.05; **, p&lt;0.0029</w:t>
      </w:r>
    </w:p>
    <w:p w14:paraId="155A6BFA" w14:textId="77777777" w:rsidR="004D01A6" w:rsidRPr="004D01A6" w:rsidRDefault="004D01A6" w:rsidP="00051034">
      <w:pPr>
        <w:rPr>
          <w:rFonts w:asciiTheme="minorHAnsi" w:hAnsiTheme="minorHAnsi"/>
        </w:rPr>
      </w:pPr>
    </w:p>
    <w:sectPr w:rsidR="004D01A6" w:rsidRPr="004D01A6" w:rsidSect="002372A8">
      <w:footerReference w:type="even" r:id="rId35"/>
      <w:footerReference w:type="default" r:id="rId36"/>
      <w:pgSz w:w="11900" w:h="16840"/>
      <w:pgMar w:top="1985" w:right="1701" w:bottom="1701" w:left="1701" w:header="851" w:footer="992" w:gutter="0"/>
      <w:cols w:space="425"/>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B84865" w14:textId="77777777" w:rsidR="00313C0E" w:rsidRDefault="00313C0E" w:rsidP="00462C1E">
      <w:r>
        <w:separator/>
      </w:r>
    </w:p>
  </w:endnote>
  <w:endnote w:type="continuationSeparator" w:id="0">
    <w:p w14:paraId="2EDA3A9C" w14:textId="77777777" w:rsidR="00313C0E" w:rsidRDefault="00313C0E" w:rsidP="00462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ヒラギノ角ゴ ProN W3">
    <w:altName w:val="MS Mincho"/>
    <w:charset w:val="80"/>
    <w:family w:val="auto"/>
    <w:pitch w:val="variable"/>
    <w:sig w:usb0="00000000" w:usb1="7AC7FFFF" w:usb2="00000012" w:usb3="00000000" w:csb0="0002000D"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dvT118">
    <w:altName w:val="MS Mincho"/>
    <w:panose1 w:val="00000000000000000000"/>
    <w:charset w:val="80"/>
    <w:family w:val="auto"/>
    <w:notTrueType/>
    <w:pitch w:val="default"/>
    <w:sig w:usb0="00000000" w:usb1="08070000" w:usb2="00000010" w:usb3="00000000" w:csb0="00020000" w:csb1="00000000"/>
  </w:font>
  <w:font w:name="MS PGothic">
    <w:panose1 w:val="020B0600070205080204"/>
    <w:charset w:val="80"/>
    <w:family w:val="swiss"/>
    <w:pitch w:val="variable"/>
    <w:sig w:usb0="E00002FF" w:usb1="6AC7FDFB" w:usb2="00000012" w:usb3="00000000" w:csb0="0002009F" w:csb1="00000000"/>
  </w:font>
  <w:font w:name="Yu Gothic">
    <w:altName w:val="MS Gothic"/>
    <w:charset w:val="80"/>
    <w:family w:val="auto"/>
    <w:pitch w:val="variable"/>
    <w:sig w:usb0="00000000" w:usb1="2AC7FDFF" w:usb2="00000016"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C91F6" w14:textId="77777777" w:rsidR="004D3E40" w:rsidRDefault="004D3E40" w:rsidP="009460F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7608B4C" w14:textId="77777777" w:rsidR="004D3E40" w:rsidRDefault="004D3E4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CFEBF" w14:textId="77777777" w:rsidR="004D3E40" w:rsidRDefault="004D3E40" w:rsidP="009460F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43A32">
      <w:rPr>
        <w:rStyle w:val="PageNumber"/>
        <w:noProof/>
      </w:rPr>
      <w:t>1</w:t>
    </w:r>
    <w:r>
      <w:rPr>
        <w:rStyle w:val="PageNumber"/>
      </w:rPr>
      <w:fldChar w:fldCharType="end"/>
    </w:r>
  </w:p>
  <w:p w14:paraId="4D8DE23C" w14:textId="77777777" w:rsidR="004D3E40" w:rsidRDefault="004D3E4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30AB0" w14:textId="77777777" w:rsidR="004D3E40" w:rsidRDefault="004D3E40" w:rsidP="005B159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F3DC239" w14:textId="77777777" w:rsidR="004D3E40" w:rsidRDefault="004D3E4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55FA7A" w14:textId="77777777" w:rsidR="004D3E40" w:rsidRPr="001B5B12" w:rsidRDefault="004D3E40" w:rsidP="005B1594">
    <w:pPr>
      <w:pStyle w:val="Footer"/>
      <w:framePr w:wrap="around" w:vAnchor="text" w:hAnchor="margin" w:xAlign="center" w:y="1"/>
      <w:rPr>
        <w:rStyle w:val="PageNumber"/>
        <w:rFonts w:ascii="Times New Roman" w:hAnsi="Times New Roman"/>
        <w:sz w:val="24"/>
        <w:szCs w:val="24"/>
      </w:rPr>
    </w:pPr>
    <w:r w:rsidRPr="001B5B12">
      <w:rPr>
        <w:rStyle w:val="PageNumber"/>
        <w:rFonts w:ascii="Times New Roman" w:hAnsi="Times New Roman"/>
        <w:sz w:val="24"/>
        <w:szCs w:val="24"/>
      </w:rPr>
      <w:fldChar w:fldCharType="begin"/>
    </w:r>
    <w:r w:rsidRPr="001B5B12">
      <w:rPr>
        <w:rStyle w:val="PageNumber"/>
        <w:rFonts w:ascii="Times New Roman" w:hAnsi="Times New Roman"/>
        <w:sz w:val="24"/>
        <w:szCs w:val="24"/>
      </w:rPr>
      <w:instrText xml:space="preserve">PAGE  </w:instrText>
    </w:r>
    <w:r w:rsidRPr="001B5B12">
      <w:rPr>
        <w:rStyle w:val="PageNumber"/>
        <w:rFonts w:ascii="Times New Roman" w:hAnsi="Times New Roman"/>
        <w:sz w:val="24"/>
        <w:szCs w:val="24"/>
      </w:rPr>
      <w:fldChar w:fldCharType="separate"/>
    </w:r>
    <w:r w:rsidR="00243A32">
      <w:rPr>
        <w:rStyle w:val="PageNumber"/>
        <w:rFonts w:ascii="Times New Roman" w:hAnsi="Times New Roman"/>
        <w:noProof/>
        <w:sz w:val="24"/>
        <w:szCs w:val="24"/>
      </w:rPr>
      <w:t>62</w:t>
    </w:r>
    <w:r w:rsidRPr="001B5B12">
      <w:rPr>
        <w:rStyle w:val="PageNumber"/>
        <w:rFonts w:ascii="Times New Roman" w:hAnsi="Times New Roman"/>
        <w:sz w:val="24"/>
        <w:szCs w:val="24"/>
      </w:rPr>
      <w:fldChar w:fldCharType="end"/>
    </w:r>
  </w:p>
  <w:p w14:paraId="3A77094A" w14:textId="77777777" w:rsidR="004D3E40" w:rsidRDefault="004D3E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5D3494" w14:textId="77777777" w:rsidR="00313C0E" w:rsidRDefault="00313C0E" w:rsidP="00462C1E">
      <w:r>
        <w:separator/>
      </w:r>
    </w:p>
  </w:footnote>
  <w:footnote w:type="continuationSeparator" w:id="0">
    <w:p w14:paraId="726882C6" w14:textId="77777777" w:rsidR="00313C0E" w:rsidRDefault="00313C0E" w:rsidP="00462C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53498C4"/>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7C717D3"/>
    <w:multiLevelType w:val="hybridMultilevel"/>
    <w:tmpl w:val="1A10522A"/>
    <w:lvl w:ilvl="0" w:tplc="95F43F2C">
      <w:start w:val="1"/>
      <w:numFmt w:val="decimal"/>
      <w:lvlText w:val="%1"/>
      <w:lvlJc w:val="left"/>
      <w:pPr>
        <w:ind w:left="720" w:hanging="360"/>
      </w:pPr>
      <w:rPr>
        <w:rFonts w:ascii="Times New Roman" w:eastAsia="Arial"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D0B7F7E"/>
    <w:multiLevelType w:val="hybridMultilevel"/>
    <w:tmpl w:val="3E582530"/>
    <w:lvl w:ilvl="0" w:tplc="B8C623F2">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en-US" w:vendorID="64" w:dllVersion="0" w:nlCheck="1" w:checkStyle="0"/>
  <w:activeWritingStyle w:appName="MSWord" w:lang="ja-JP" w:vendorID="64" w:dllVersion="0" w:nlCheck="1" w:checkStyle="1"/>
  <w:activeWritingStyle w:appName="MSWord" w:lang="en-US" w:vendorID="64" w:dllVersion="131078" w:nlCheck="1" w:checkStyle="1"/>
  <w:proofState w:spelling="clean" w:grammar="clean"/>
  <w:defaultTabStop w:val="960"/>
  <w:drawingGridHorizontalSpacing w:val="100"/>
  <w:drawingGridVerticalSpacing w:val="20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Biological Psychiatry&lt;/Style&gt;&lt;LeftDelim&gt;{&lt;/LeftDelim&gt;&lt;RightDelim&gt;}&lt;/RightDelim&gt;&lt;FontName&gt;Times&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e0p9rxpqrszpaewssw5ex9tzsdvpzat2r2a&quot;&gt;literature-Saved-Saved&lt;record-ids&gt;&lt;item&gt;6427&lt;/item&gt;&lt;/record-ids&gt;&lt;/item&gt;&lt;/Libraries&gt;"/>
  </w:docVars>
  <w:rsids>
    <w:rsidRoot w:val="005963EA"/>
    <w:rsid w:val="0000686A"/>
    <w:rsid w:val="000153FA"/>
    <w:rsid w:val="0002619C"/>
    <w:rsid w:val="0003683A"/>
    <w:rsid w:val="00036CA0"/>
    <w:rsid w:val="00037B26"/>
    <w:rsid w:val="00041DD4"/>
    <w:rsid w:val="0004519D"/>
    <w:rsid w:val="00051034"/>
    <w:rsid w:val="00055E89"/>
    <w:rsid w:val="00060554"/>
    <w:rsid w:val="0006302F"/>
    <w:rsid w:val="00064B49"/>
    <w:rsid w:val="00065D2A"/>
    <w:rsid w:val="0006790D"/>
    <w:rsid w:val="00085409"/>
    <w:rsid w:val="000905E3"/>
    <w:rsid w:val="0009299F"/>
    <w:rsid w:val="000932A5"/>
    <w:rsid w:val="00094A15"/>
    <w:rsid w:val="000A3D4E"/>
    <w:rsid w:val="000B110D"/>
    <w:rsid w:val="000B4622"/>
    <w:rsid w:val="000C34B1"/>
    <w:rsid w:val="000C7390"/>
    <w:rsid w:val="000C7FF5"/>
    <w:rsid w:val="000E2F0F"/>
    <w:rsid w:val="000E4D30"/>
    <w:rsid w:val="000F1B58"/>
    <w:rsid w:val="000F79AB"/>
    <w:rsid w:val="00104B46"/>
    <w:rsid w:val="00110550"/>
    <w:rsid w:val="00111FA3"/>
    <w:rsid w:val="00115819"/>
    <w:rsid w:val="00120274"/>
    <w:rsid w:val="00121D21"/>
    <w:rsid w:val="00132B1B"/>
    <w:rsid w:val="0015038B"/>
    <w:rsid w:val="00150F2C"/>
    <w:rsid w:val="00167A08"/>
    <w:rsid w:val="00173172"/>
    <w:rsid w:val="00176FB3"/>
    <w:rsid w:val="001778C4"/>
    <w:rsid w:val="00177ED5"/>
    <w:rsid w:val="00182787"/>
    <w:rsid w:val="0018749B"/>
    <w:rsid w:val="001A07E5"/>
    <w:rsid w:val="001A46A5"/>
    <w:rsid w:val="001A76E2"/>
    <w:rsid w:val="001B5B12"/>
    <w:rsid w:val="001D7C61"/>
    <w:rsid w:val="001E3430"/>
    <w:rsid w:val="002031BB"/>
    <w:rsid w:val="00204F5E"/>
    <w:rsid w:val="0021444B"/>
    <w:rsid w:val="0022053D"/>
    <w:rsid w:val="00221208"/>
    <w:rsid w:val="002372A8"/>
    <w:rsid w:val="00243A32"/>
    <w:rsid w:val="00246614"/>
    <w:rsid w:val="00246D0F"/>
    <w:rsid w:val="00260D5B"/>
    <w:rsid w:val="002664DB"/>
    <w:rsid w:val="0026670C"/>
    <w:rsid w:val="00281A68"/>
    <w:rsid w:val="00285FD7"/>
    <w:rsid w:val="002A0937"/>
    <w:rsid w:val="002A3BAD"/>
    <w:rsid w:val="002B0B12"/>
    <w:rsid w:val="002B0D4A"/>
    <w:rsid w:val="002B3C8B"/>
    <w:rsid w:val="002B680D"/>
    <w:rsid w:val="002D2283"/>
    <w:rsid w:val="002D3A83"/>
    <w:rsid w:val="002E7787"/>
    <w:rsid w:val="002F751F"/>
    <w:rsid w:val="00304DAF"/>
    <w:rsid w:val="00313C0E"/>
    <w:rsid w:val="00314581"/>
    <w:rsid w:val="00321E6E"/>
    <w:rsid w:val="003270A8"/>
    <w:rsid w:val="0032728A"/>
    <w:rsid w:val="003336D8"/>
    <w:rsid w:val="00334BA1"/>
    <w:rsid w:val="00334D35"/>
    <w:rsid w:val="00336232"/>
    <w:rsid w:val="003460DC"/>
    <w:rsid w:val="003A4D0F"/>
    <w:rsid w:val="003A5479"/>
    <w:rsid w:val="003C076C"/>
    <w:rsid w:val="003C1564"/>
    <w:rsid w:val="003C46D6"/>
    <w:rsid w:val="003D0BC6"/>
    <w:rsid w:val="003D1CEA"/>
    <w:rsid w:val="003D2AE1"/>
    <w:rsid w:val="003D34A0"/>
    <w:rsid w:val="003D7D71"/>
    <w:rsid w:val="003E0DF0"/>
    <w:rsid w:val="003E3D79"/>
    <w:rsid w:val="003E512F"/>
    <w:rsid w:val="003E7D14"/>
    <w:rsid w:val="003F7464"/>
    <w:rsid w:val="0040071B"/>
    <w:rsid w:val="00402FBB"/>
    <w:rsid w:val="00412FA2"/>
    <w:rsid w:val="0042437C"/>
    <w:rsid w:val="00431985"/>
    <w:rsid w:val="004334E3"/>
    <w:rsid w:val="00436005"/>
    <w:rsid w:val="00445441"/>
    <w:rsid w:val="00445EC5"/>
    <w:rsid w:val="00446549"/>
    <w:rsid w:val="004522B4"/>
    <w:rsid w:val="004555C7"/>
    <w:rsid w:val="00457A86"/>
    <w:rsid w:val="00462C1E"/>
    <w:rsid w:val="00472CE4"/>
    <w:rsid w:val="00475CE0"/>
    <w:rsid w:val="00480EC6"/>
    <w:rsid w:val="00485F7F"/>
    <w:rsid w:val="00493003"/>
    <w:rsid w:val="004A70E2"/>
    <w:rsid w:val="004D01A6"/>
    <w:rsid w:val="004D2088"/>
    <w:rsid w:val="004D3E40"/>
    <w:rsid w:val="004D592E"/>
    <w:rsid w:val="004D6073"/>
    <w:rsid w:val="004E3627"/>
    <w:rsid w:val="0050025B"/>
    <w:rsid w:val="00517F63"/>
    <w:rsid w:val="005267E2"/>
    <w:rsid w:val="00526B8D"/>
    <w:rsid w:val="00537E63"/>
    <w:rsid w:val="005656CC"/>
    <w:rsid w:val="00585C21"/>
    <w:rsid w:val="00587225"/>
    <w:rsid w:val="00594008"/>
    <w:rsid w:val="005963EA"/>
    <w:rsid w:val="00597D08"/>
    <w:rsid w:val="005A468B"/>
    <w:rsid w:val="005B1594"/>
    <w:rsid w:val="005B273F"/>
    <w:rsid w:val="005B28F5"/>
    <w:rsid w:val="005B44DB"/>
    <w:rsid w:val="005B5405"/>
    <w:rsid w:val="005B5765"/>
    <w:rsid w:val="005C6899"/>
    <w:rsid w:val="005C7BAB"/>
    <w:rsid w:val="005D5F49"/>
    <w:rsid w:val="005E1F0D"/>
    <w:rsid w:val="005E521F"/>
    <w:rsid w:val="005F58FE"/>
    <w:rsid w:val="006033D2"/>
    <w:rsid w:val="00620A7A"/>
    <w:rsid w:val="00626751"/>
    <w:rsid w:val="006321BE"/>
    <w:rsid w:val="00641903"/>
    <w:rsid w:val="0065288F"/>
    <w:rsid w:val="00670FD4"/>
    <w:rsid w:val="00671F51"/>
    <w:rsid w:val="006747B8"/>
    <w:rsid w:val="0067622E"/>
    <w:rsid w:val="00676A35"/>
    <w:rsid w:val="00692F5C"/>
    <w:rsid w:val="006A2379"/>
    <w:rsid w:val="006A4125"/>
    <w:rsid w:val="006A42F0"/>
    <w:rsid w:val="006C7CCA"/>
    <w:rsid w:val="006D4C89"/>
    <w:rsid w:val="006E0AE1"/>
    <w:rsid w:val="006E42D0"/>
    <w:rsid w:val="006E4A9D"/>
    <w:rsid w:val="006F6819"/>
    <w:rsid w:val="007164E0"/>
    <w:rsid w:val="00717720"/>
    <w:rsid w:val="007223CF"/>
    <w:rsid w:val="0072374D"/>
    <w:rsid w:val="007323A5"/>
    <w:rsid w:val="00735B6B"/>
    <w:rsid w:val="007375A9"/>
    <w:rsid w:val="00750CAF"/>
    <w:rsid w:val="00757609"/>
    <w:rsid w:val="007612FF"/>
    <w:rsid w:val="007638F6"/>
    <w:rsid w:val="0077443B"/>
    <w:rsid w:val="007A53ED"/>
    <w:rsid w:val="007C015F"/>
    <w:rsid w:val="007E2276"/>
    <w:rsid w:val="007F3019"/>
    <w:rsid w:val="008029D1"/>
    <w:rsid w:val="008072A9"/>
    <w:rsid w:val="00814051"/>
    <w:rsid w:val="0082177B"/>
    <w:rsid w:val="00824096"/>
    <w:rsid w:val="00864407"/>
    <w:rsid w:val="00880728"/>
    <w:rsid w:val="00893640"/>
    <w:rsid w:val="0089383D"/>
    <w:rsid w:val="00894109"/>
    <w:rsid w:val="0089489D"/>
    <w:rsid w:val="00895F67"/>
    <w:rsid w:val="00896D5A"/>
    <w:rsid w:val="008A037B"/>
    <w:rsid w:val="008B052B"/>
    <w:rsid w:val="008B087D"/>
    <w:rsid w:val="008B750C"/>
    <w:rsid w:val="008E30E8"/>
    <w:rsid w:val="008F5226"/>
    <w:rsid w:val="00904563"/>
    <w:rsid w:val="00905684"/>
    <w:rsid w:val="00907FFB"/>
    <w:rsid w:val="00926653"/>
    <w:rsid w:val="00930CA7"/>
    <w:rsid w:val="00944306"/>
    <w:rsid w:val="009460F1"/>
    <w:rsid w:val="00960A01"/>
    <w:rsid w:val="00960CA7"/>
    <w:rsid w:val="009808CE"/>
    <w:rsid w:val="0099524A"/>
    <w:rsid w:val="009A34F8"/>
    <w:rsid w:val="009A3995"/>
    <w:rsid w:val="009A4334"/>
    <w:rsid w:val="009A681E"/>
    <w:rsid w:val="009B42D3"/>
    <w:rsid w:val="009B4555"/>
    <w:rsid w:val="009C7712"/>
    <w:rsid w:val="009D4A03"/>
    <w:rsid w:val="009E05E4"/>
    <w:rsid w:val="009E4188"/>
    <w:rsid w:val="009F3784"/>
    <w:rsid w:val="009F757E"/>
    <w:rsid w:val="009F75BC"/>
    <w:rsid w:val="00A10F52"/>
    <w:rsid w:val="00A1330F"/>
    <w:rsid w:val="00A14992"/>
    <w:rsid w:val="00A161CC"/>
    <w:rsid w:val="00A365A2"/>
    <w:rsid w:val="00A41D7D"/>
    <w:rsid w:val="00A46071"/>
    <w:rsid w:val="00A61F93"/>
    <w:rsid w:val="00A701D7"/>
    <w:rsid w:val="00A7740B"/>
    <w:rsid w:val="00A81D2B"/>
    <w:rsid w:val="00A934BA"/>
    <w:rsid w:val="00A941E3"/>
    <w:rsid w:val="00AA5B45"/>
    <w:rsid w:val="00AA73A8"/>
    <w:rsid w:val="00AC1D33"/>
    <w:rsid w:val="00AC28B7"/>
    <w:rsid w:val="00AC2AA7"/>
    <w:rsid w:val="00AC5075"/>
    <w:rsid w:val="00AC51A2"/>
    <w:rsid w:val="00AC56D6"/>
    <w:rsid w:val="00AC7C7C"/>
    <w:rsid w:val="00AD2CDB"/>
    <w:rsid w:val="00AE54C8"/>
    <w:rsid w:val="00AE7FCC"/>
    <w:rsid w:val="00AF5D3E"/>
    <w:rsid w:val="00AF67C9"/>
    <w:rsid w:val="00B03AEB"/>
    <w:rsid w:val="00B132C0"/>
    <w:rsid w:val="00B21C4A"/>
    <w:rsid w:val="00B33F20"/>
    <w:rsid w:val="00B34DF2"/>
    <w:rsid w:val="00B64062"/>
    <w:rsid w:val="00B6440E"/>
    <w:rsid w:val="00B705D3"/>
    <w:rsid w:val="00B76053"/>
    <w:rsid w:val="00B81C60"/>
    <w:rsid w:val="00BA1757"/>
    <w:rsid w:val="00BB2532"/>
    <w:rsid w:val="00BB5EEF"/>
    <w:rsid w:val="00BC20FF"/>
    <w:rsid w:val="00BC55EC"/>
    <w:rsid w:val="00BC614D"/>
    <w:rsid w:val="00BD212B"/>
    <w:rsid w:val="00BD4F83"/>
    <w:rsid w:val="00BF1882"/>
    <w:rsid w:val="00C003C0"/>
    <w:rsid w:val="00C03CFF"/>
    <w:rsid w:val="00C13664"/>
    <w:rsid w:val="00C318B8"/>
    <w:rsid w:val="00C36035"/>
    <w:rsid w:val="00C5489B"/>
    <w:rsid w:val="00C832BD"/>
    <w:rsid w:val="00C8407E"/>
    <w:rsid w:val="00C91FD0"/>
    <w:rsid w:val="00C926D2"/>
    <w:rsid w:val="00C951BE"/>
    <w:rsid w:val="00C972DB"/>
    <w:rsid w:val="00C973AD"/>
    <w:rsid w:val="00CA1E05"/>
    <w:rsid w:val="00CA44B2"/>
    <w:rsid w:val="00CC15BB"/>
    <w:rsid w:val="00CC5B2F"/>
    <w:rsid w:val="00CD3B7E"/>
    <w:rsid w:val="00CD58AC"/>
    <w:rsid w:val="00D03233"/>
    <w:rsid w:val="00D21D69"/>
    <w:rsid w:val="00D24D0A"/>
    <w:rsid w:val="00D27A50"/>
    <w:rsid w:val="00D32B62"/>
    <w:rsid w:val="00D40A43"/>
    <w:rsid w:val="00D41551"/>
    <w:rsid w:val="00D47A88"/>
    <w:rsid w:val="00D56E46"/>
    <w:rsid w:val="00D6056E"/>
    <w:rsid w:val="00D6244E"/>
    <w:rsid w:val="00D63DE8"/>
    <w:rsid w:val="00D73799"/>
    <w:rsid w:val="00DA11C0"/>
    <w:rsid w:val="00DA7509"/>
    <w:rsid w:val="00DC6192"/>
    <w:rsid w:val="00DC687D"/>
    <w:rsid w:val="00DD4A1C"/>
    <w:rsid w:val="00DD4DFF"/>
    <w:rsid w:val="00DD5A22"/>
    <w:rsid w:val="00DE694B"/>
    <w:rsid w:val="00E2273D"/>
    <w:rsid w:val="00E23B9F"/>
    <w:rsid w:val="00E242CA"/>
    <w:rsid w:val="00E24858"/>
    <w:rsid w:val="00E3607D"/>
    <w:rsid w:val="00E7278D"/>
    <w:rsid w:val="00E8497A"/>
    <w:rsid w:val="00E9674B"/>
    <w:rsid w:val="00EB0144"/>
    <w:rsid w:val="00EB66EF"/>
    <w:rsid w:val="00EB7133"/>
    <w:rsid w:val="00EC00AF"/>
    <w:rsid w:val="00ED7A7B"/>
    <w:rsid w:val="00EE73CD"/>
    <w:rsid w:val="00EF0ED4"/>
    <w:rsid w:val="00F03E16"/>
    <w:rsid w:val="00F1483E"/>
    <w:rsid w:val="00F51AF1"/>
    <w:rsid w:val="00F5391D"/>
    <w:rsid w:val="00F72309"/>
    <w:rsid w:val="00F76A04"/>
    <w:rsid w:val="00F77ECA"/>
    <w:rsid w:val="00F8626F"/>
    <w:rsid w:val="00FA166F"/>
    <w:rsid w:val="00FA256D"/>
    <w:rsid w:val="00FA6302"/>
    <w:rsid w:val="00FA6D03"/>
    <w:rsid w:val="00FA7491"/>
    <w:rsid w:val="00FB0044"/>
    <w:rsid w:val="00FC6BA3"/>
    <w:rsid w:val="00FE4BB5"/>
    <w:rsid w:val="00FE60B6"/>
    <w:rsid w:val="00FF52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767B613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563"/>
    <w:rPr>
      <w:rFonts w:ascii="Times" w:hAnsi="Tim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5963EA"/>
    <w:pPr>
      <w:spacing w:line="276" w:lineRule="auto"/>
      <w:contextualSpacing/>
    </w:pPr>
    <w:rPr>
      <w:rFonts w:ascii="Arial" w:eastAsia="Arial" w:hAnsi="Arial" w:cs="Arial"/>
      <w:color w:val="000000"/>
      <w:sz w:val="22"/>
      <w:szCs w:val="22"/>
      <w:lang w:eastAsia="en-US"/>
    </w:rPr>
  </w:style>
  <w:style w:type="paragraph" w:styleId="BalloonText">
    <w:name w:val="Balloon Text"/>
    <w:basedOn w:val="Normal"/>
    <w:link w:val="BalloonTextChar"/>
    <w:uiPriority w:val="99"/>
    <w:semiHidden/>
    <w:unhideWhenUsed/>
    <w:rsid w:val="00D63DE8"/>
    <w:pPr>
      <w:widowControl w:val="0"/>
      <w:jc w:val="both"/>
    </w:pPr>
    <w:rPr>
      <w:rFonts w:ascii="ヒラギノ角ゴ ProN W3" w:eastAsia="ヒラギノ角ゴ ProN W3" w:hAnsi="Calibri"/>
      <w:kern w:val="2"/>
      <w:sz w:val="18"/>
      <w:szCs w:val="18"/>
      <w:lang w:eastAsia="zh-CN"/>
    </w:rPr>
  </w:style>
  <w:style w:type="character" w:customStyle="1" w:styleId="BalloonTextChar">
    <w:name w:val="Balloon Text Char"/>
    <w:link w:val="BalloonText"/>
    <w:uiPriority w:val="99"/>
    <w:semiHidden/>
    <w:rsid w:val="00D63DE8"/>
    <w:rPr>
      <w:rFonts w:ascii="ヒラギノ角ゴ ProN W3" w:eastAsia="ヒラギノ角ゴ ProN W3" w:hAnsi="Calibri" w:cs="Times New Roman"/>
      <w:sz w:val="18"/>
      <w:szCs w:val="18"/>
      <w:lang w:eastAsia="zh-CN"/>
    </w:rPr>
  </w:style>
  <w:style w:type="paragraph" w:styleId="Footer">
    <w:name w:val="footer"/>
    <w:basedOn w:val="Normal"/>
    <w:link w:val="FooterChar"/>
    <w:uiPriority w:val="99"/>
    <w:unhideWhenUsed/>
    <w:rsid w:val="00462C1E"/>
    <w:pPr>
      <w:widowControl w:val="0"/>
      <w:tabs>
        <w:tab w:val="center" w:pos="4252"/>
        <w:tab w:val="right" w:pos="8504"/>
      </w:tabs>
      <w:snapToGrid w:val="0"/>
      <w:jc w:val="both"/>
    </w:pPr>
    <w:rPr>
      <w:rFonts w:ascii="Calibri" w:eastAsia="SimSun" w:hAnsi="Calibri"/>
      <w:kern w:val="2"/>
      <w:sz w:val="21"/>
      <w:szCs w:val="22"/>
      <w:lang w:eastAsia="zh-CN"/>
    </w:rPr>
  </w:style>
  <w:style w:type="character" w:customStyle="1" w:styleId="FooterChar">
    <w:name w:val="Footer Char"/>
    <w:link w:val="Footer"/>
    <w:uiPriority w:val="99"/>
    <w:rsid w:val="00462C1E"/>
    <w:rPr>
      <w:rFonts w:ascii="Calibri" w:eastAsia="SimSun" w:hAnsi="Calibri" w:cs="Times New Roman"/>
      <w:sz w:val="21"/>
      <w:szCs w:val="22"/>
      <w:lang w:eastAsia="zh-CN"/>
    </w:rPr>
  </w:style>
  <w:style w:type="character" w:styleId="PageNumber">
    <w:name w:val="page number"/>
    <w:basedOn w:val="DefaultParagraphFont"/>
    <w:uiPriority w:val="99"/>
    <w:semiHidden/>
    <w:unhideWhenUsed/>
    <w:rsid w:val="00462C1E"/>
  </w:style>
  <w:style w:type="paragraph" w:styleId="Header">
    <w:name w:val="header"/>
    <w:basedOn w:val="Normal"/>
    <w:link w:val="HeaderChar"/>
    <w:uiPriority w:val="99"/>
    <w:unhideWhenUsed/>
    <w:rsid w:val="00462C1E"/>
    <w:pPr>
      <w:widowControl w:val="0"/>
      <w:tabs>
        <w:tab w:val="center" w:pos="4252"/>
        <w:tab w:val="right" w:pos="8504"/>
      </w:tabs>
      <w:snapToGrid w:val="0"/>
      <w:jc w:val="both"/>
    </w:pPr>
    <w:rPr>
      <w:rFonts w:ascii="Calibri" w:eastAsia="SimSun" w:hAnsi="Calibri"/>
      <w:kern w:val="2"/>
      <w:sz w:val="21"/>
      <w:szCs w:val="22"/>
      <w:lang w:eastAsia="zh-CN"/>
    </w:rPr>
  </w:style>
  <w:style w:type="character" w:customStyle="1" w:styleId="HeaderChar">
    <w:name w:val="Header Char"/>
    <w:link w:val="Header"/>
    <w:uiPriority w:val="99"/>
    <w:rsid w:val="00462C1E"/>
    <w:rPr>
      <w:rFonts w:ascii="Calibri" w:eastAsia="SimSun" w:hAnsi="Calibri" w:cs="Times New Roman"/>
      <w:sz w:val="21"/>
      <w:szCs w:val="22"/>
      <w:lang w:eastAsia="zh-CN"/>
    </w:rPr>
  </w:style>
  <w:style w:type="paragraph" w:customStyle="1" w:styleId="EndNoteBibliography">
    <w:name w:val="EndNote Bibliography"/>
    <w:basedOn w:val="Normal"/>
    <w:rsid w:val="00CD58AC"/>
    <w:pPr>
      <w:widowControl w:val="0"/>
      <w:jc w:val="both"/>
    </w:pPr>
    <w:rPr>
      <w:kern w:val="2"/>
      <w:szCs w:val="22"/>
    </w:rPr>
  </w:style>
  <w:style w:type="character" w:styleId="Hyperlink">
    <w:name w:val="Hyperlink"/>
    <w:uiPriority w:val="99"/>
    <w:unhideWhenUsed/>
    <w:rsid w:val="00641903"/>
    <w:rPr>
      <w:color w:val="0000FF"/>
      <w:u w:val="single"/>
    </w:rPr>
  </w:style>
  <w:style w:type="paragraph" w:styleId="NormalWeb">
    <w:name w:val="Normal (Web)"/>
    <w:basedOn w:val="Normal"/>
    <w:uiPriority w:val="99"/>
    <w:unhideWhenUsed/>
    <w:rsid w:val="006033D2"/>
    <w:pPr>
      <w:spacing w:before="100" w:beforeAutospacing="1" w:after="100" w:afterAutospacing="1"/>
    </w:pPr>
  </w:style>
  <w:style w:type="paragraph" w:customStyle="1" w:styleId="EndNoteBibliographyTitle">
    <w:name w:val="EndNote Bibliography Title"/>
    <w:basedOn w:val="Normal"/>
    <w:rsid w:val="001778C4"/>
    <w:pPr>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563"/>
    <w:rPr>
      <w:rFonts w:ascii="Times" w:hAnsi="Tim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5963EA"/>
    <w:pPr>
      <w:spacing w:line="276" w:lineRule="auto"/>
      <w:contextualSpacing/>
    </w:pPr>
    <w:rPr>
      <w:rFonts w:ascii="Arial" w:eastAsia="Arial" w:hAnsi="Arial" w:cs="Arial"/>
      <w:color w:val="000000"/>
      <w:sz w:val="22"/>
      <w:szCs w:val="22"/>
      <w:lang w:eastAsia="en-US"/>
    </w:rPr>
  </w:style>
  <w:style w:type="paragraph" w:styleId="BalloonText">
    <w:name w:val="Balloon Text"/>
    <w:basedOn w:val="Normal"/>
    <w:link w:val="BalloonTextChar"/>
    <w:uiPriority w:val="99"/>
    <w:semiHidden/>
    <w:unhideWhenUsed/>
    <w:rsid w:val="00D63DE8"/>
    <w:pPr>
      <w:widowControl w:val="0"/>
      <w:jc w:val="both"/>
    </w:pPr>
    <w:rPr>
      <w:rFonts w:ascii="ヒラギノ角ゴ ProN W3" w:eastAsia="ヒラギノ角ゴ ProN W3" w:hAnsi="Calibri"/>
      <w:kern w:val="2"/>
      <w:sz w:val="18"/>
      <w:szCs w:val="18"/>
      <w:lang w:eastAsia="zh-CN"/>
    </w:rPr>
  </w:style>
  <w:style w:type="character" w:customStyle="1" w:styleId="BalloonTextChar">
    <w:name w:val="Balloon Text Char"/>
    <w:link w:val="BalloonText"/>
    <w:uiPriority w:val="99"/>
    <w:semiHidden/>
    <w:rsid w:val="00D63DE8"/>
    <w:rPr>
      <w:rFonts w:ascii="ヒラギノ角ゴ ProN W3" w:eastAsia="ヒラギノ角ゴ ProN W3" w:hAnsi="Calibri" w:cs="Times New Roman"/>
      <w:sz w:val="18"/>
      <w:szCs w:val="18"/>
      <w:lang w:eastAsia="zh-CN"/>
    </w:rPr>
  </w:style>
  <w:style w:type="paragraph" w:styleId="Footer">
    <w:name w:val="footer"/>
    <w:basedOn w:val="Normal"/>
    <w:link w:val="FooterChar"/>
    <w:uiPriority w:val="99"/>
    <w:unhideWhenUsed/>
    <w:rsid w:val="00462C1E"/>
    <w:pPr>
      <w:widowControl w:val="0"/>
      <w:tabs>
        <w:tab w:val="center" w:pos="4252"/>
        <w:tab w:val="right" w:pos="8504"/>
      </w:tabs>
      <w:snapToGrid w:val="0"/>
      <w:jc w:val="both"/>
    </w:pPr>
    <w:rPr>
      <w:rFonts w:ascii="Calibri" w:eastAsia="SimSun" w:hAnsi="Calibri"/>
      <w:kern w:val="2"/>
      <w:sz w:val="21"/>
      <w:szCs w:val="22"/>
      <w:lang w:eastAsia="zh-CN"/>
    </w:rPr>
  </w:style>
  <w:style w:type="character" w:customStyle="1" w:styleId="FooterChar">
    <w:name w:val="Footer Char"/>
    <w:link w:val="Footer"/>
    <w:uiPriority w:val="99"/>
    <w:rsid w:val="00462C1E"/>
    <w:rPr>
      <w:rFonts w:ascii="Calibri" w:eastAsia="SimSun" w:hAnsi="Calibri" w:cs="Times New Roman"/>
      <w:sz w:val="21"/>
      <w:szCs w:val="22"/>
      <w:lang w:eastAsia="zh-CN"/>
    </w:rPr>
  </w:style>
  <w:style w:type="character" w:styleId="PageNumber">
    <w:name w:val="page number"/>
    <w:basedOn w:val="DefaultParagraphFont"/>
    <w:uiPriority w:val="99"/>
    <w:semiHidden/>
    <w:unhideWhenUsed/>
    <w:rsid w:val="00462C1E"/>
  </w:style>
  <w:style w:type="paragraph" w:styleId="Header">
    <w:name w:val="header"/>
    <w:basedOn w:val="Normal"/>
    <w:link w:val="HeaderChar"/>
    <w:uiPriority w:val="99"/>
    <w:unhideWhenUsed/>
    <w:rsid w:val="00462C1E"/>
    <w:pPr>
      <w:widowControl w:val="0"/>
      <w:tabs>
        <w:tab w:val="center" w:pos="4252"/>
        <w:tab w:val="right" w:pos="8504"/>
      </w:tabs>
      <w:snapToGrid w:val="0"/>
      <w:jc w:val="both"/>
    </w:pPr>
    <w:rPr>
      <w:rFonts w:ascii="Calibri" w:eastAsia="SimSun" w:hAnsi="Calibri"/>
      <w:kern w:val="2"/>
      <w:sz w:val="21"/>
      <w:szCs w:val="22"/>
      <w:lang w:eastAsia="zh-CN"/>
    </w:rPr>
  </w:style>
  <w:style w:type="character" w:customStyle="1" w:styleId="HeaderChar">
    <w:name w:val="Header Char"/>
    <w:link w:val="Header"/>
    <w:uiPriority w:val="99"/>
    <w:rsid w:val="00462C1E"/>
    <w:rPr>
      <w:rFonts w:ascii="Calibri" w:eastAsia="SimSun" w:hAnsi="Calibri" w:cs="Times New Roman"/>
      <w:sz w:val="21"/>
      <w:szCs w:val="22"/>
      <w:lang w:eastAsia="zh-CN"/>
    </w:rPr>
  </w:style>
  <w:style w:type="paragraph" w:customStyle="1" w:styleId="EndNoteBibliography">
    <w:name w:val="EndNote Bibliography"/>
    <w:basedOn w:val="Normal"/>
    <w:rsid w:val="00CD58AC"/>
    <w:pPr>
      <w:widowControl w:val="0"/>
      <w:jc w:val="both"/>
    </w:pPr>
    <w:rPr>
      <w:kern w:val="2"/>
      <w:szCs w:val="22"/>
    </w:rPr>
  </w:style>
  <w:style w:type="character" w:styleId="Hyperlink">
    <w:name w:val="Hyperlink"/>
    <w:uiPriority w:val="99"/>
    <w:unhideWhenUsed/>
    <w:rsid w:val="00641903"/>
    <w:rPr>
      <w:color w:val="0000FF"/>
      <w:u w:val="single"/>
    </w:rPr>
  </w:style>
  <w:style w:type="paragraph" w:styleId="NormalWeb">
    <w:name w:val="Normal (Web)"/>
    <w:basedOn w:val="Normal"/>
    <w:uiPriority w:val="99"/>
    <w:unhideWhenUsed/>
    <w:rsid w:val="006033D2"/>
    <w:pPr>
      <w:spacing w:before="100" w:beforeAutospacing="1" w:after="100" w:afterAutospacing="1"/>
    </w:pPr>
  </w:style>
  <w:style w:type="paragraph" w:customStyle="1" w:styleId="EndNoteBibliographyTitle">
    <w:name w:val="EndNote Bibliography Title"/>
    <w:basedOn w:val="Normal"/>
    <w:rsid w:val="001778C4"/>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6811">
      <w:bodyDiv w:val="1"/>
      <w:marLeft w:val="0"/>
      <w:marRight w:val="0"/>
      <w:marTop w:val="0"/>
      <w:marBottom w:val="0"/>
      <w:divBdr>
        <w:top w:val="none" w:sz="0" w:space="0" w:color="auto"/>
        <w:left w:val="none" w:sz="0" w:space="0" w:color="auto"/>
        <w:bottom w:val="none" w:sz="0" w:space="0" w:color="auto"/>
        <w:right w:val="none" w:sz="0" w:space="0" w:color="auto"/>
      </w:divBdr>
    </w:div>
    <w:div w:id="43605991">
      <w:bodyDiv w:val="1"/>
      <w:marLeft w:val="0"/>
      <w:marRight w:val="0"/>
      <w:marTop w:val="0"/>
      <w:marBottom w:val="0"/>
      <w:divBdr>
        <w:top w:val="none" w:sz="0" w:space="0" w:color="auto"/>
        <w:left w:val="none" w:sz="0" w:space="0" w:color="auto"/>
        <w:bottom w:val="none" w:sz="0" w:space="0" w:color="auto"/>
        <w:right w:val="none" w:sz="0" w:space="0" w:color="auto"/>
      </w:divBdr>
    </w:div>
    <w:div w:id="51661827">
      <w:bodyDiv w:val="1"/>
      <w:marLeft w:val="0"/>
      <w:marRight w:val="0"/>
      <w:marTop w:val="0"/>
      <w:marBottom w:val="0"/>
      <w:divBdr>
        <w:top w:val="none" w:sz="0" w:space="0" w:color="auto"/>
        <w:left w:val="none" w:sz="0" w:space="0" w:color="auto"/>
        <w:bottom w:val="none" w:sz="0" w:space="0" w:color="auto"/>
        <w:right w:val="none" w:sz="0" w:space="0" w:color="auto"/>
      </w:divBdr>
    </w:div>
    <w:div w:id="55326447">
      <w:bodyDiv w:val="1"/>
      <w:marLeft w:val="0"/>
      <w:marRight w:val="0"/>
      <w:marTop w:val="0"/>
      <w:marBottom w:val="0"/>
      <w:divBdr>
        <w:top w:val="none" w:sz="0" w:space="0" w:color="auto"/>
        <w:left w:val="none" w:sz="0" w:space="0" w:color="auto"/>
        <w:bottom w:val="none" w:sz="0" w:space="0" w:color="auto"/>
        <w:right w:val="none" w:sz="0" w:space="0" w:color="auto"/>
      </w:divBdr>
    </w:div>
    <w:div w:id="68232093">
      <w:bodyDiv w:val="1"/>
      <w:marLeft w:val="0"/>
      <w:marRight w:val="0"/>
      <w:marTop w:val="0"/>
      <w:marBottom w:val="0"/>
      <w:divBdr>
        <w:top w:val="none" w:sz="0" w:space="0" w:color="auto"/>
        <w:left w:val="none" w:sz="0" w:space="0" w:color="auto"/>
        <w:bottom w:val="none" w:sz="0" w:space="0" w:color="auto"/>
        <w:right w:val="none" w:sz="0" w:space="0" w:color="auto"/>
      </w:divBdr>
    </w:div>
    <w:div w:id="95371607">
      <w:bodyDiv w:val="1"/>
      <w:marLeft w:val="0"/>
      <w:marRight w:val="0"/>
      <w:marTop w:val="0"/>
      <w:marBottom w:val="0"/>
      <w:divBdr>
        <w:top w:val="none" w:sz="0" w:space="0" w:color="auto"/>
        <w:left w:val="none" w:sz="0" w:space="0" w:color="auto"/>
        <w:bottom w:val="none" w:sz="0" w:space="0" w:color="auto"/>
        <w:right w:val="none" w:sz="0" w:space="0" w:color="auto"/>
      </w:divBdr>
    </w:div>
    <w:div w:id="136345455">
      <w:bodyDiv w:val="1"/>
      <w:marLeft w:val="0"/>
      <w:marRight w:val="0"/>
      <w:marTop w:val="0"/>
      <w:marBottom w:val="0"/>
      <w:divBdr>
        <w:top w:val="none" w:sz="0" w:space="0" w:color="auto"/>
        <w:left w:val="none" w:sz="0" w:space="0" w:color="auto"/>
        <w:bottom w:val="none" w:sz="0" w:space="0" w:color="auto"/>
        <w:right w:val="none" w:sz="0" w:space="0" w:color="auto"/>
      </w:divBdr>
    </w:div>
    <w:div w:id="174197304">
      <w:bodyDiv w:val="1"/>
      <w:marLeft w:val="0"/>
      <w:marRight w:val="0"/>
      <w:marTop w:val="0"/>
      <w:marBottom w:val="0"/>
      <w:divBdr>
        <w:top w:val="none" w:sz="0" w:space="0" w:color="auto"/>
        <w:left w:val="none" w:sz="0" w:space="0" w:color="auto"/>
        <w:bottom w:val="none" w:sz="0" w:space="0" w:color="auto"/>
        <w:right w:val="none" w:sz="0" w:space="0" w:color="auto"/>
      </w:divBdr>
    </w:div>
    <w:div w:id="246311201">
      <w:bodyDiv w:val="1"/>
      <w:marLeft w:val="0"/>
      <w:marRight w:val="0"/>
      <w:marTop w:val="0"/>
      <w:marBottom w:val="0"/>
      <w:divBdr>
        <w:top w:val="none" w:sz="0" w:space="0" w:color="auto"/>
        <w:left w:val="none" w:sz="0" w:space="0" w:color="auto"/>
        <w:bottom w:val="none" w:sz="0" w:space="0" w:color="auto"/>
        <w:right w:val="none" w:sz="0" w:space="0" w:color="auto"/>
      </w:divBdr>
    </w:div>
    <w:div w:id="246615647">
      <w:bodyDiv w:val="1"/>
      <w:marLeft w:val="0"/>
      <w:marRight w:val="0"/>
      <w:marTop w:val="0"/>
      <w:marBottom w:val="0"/>
      <w:divBdr>
        <w:top w:val="none" w:sz="0" w:space="0" w:color="auto"/>
        <w:left w:val="none" w:sz="0" w:space="0" w:color="auto"/>
        <w:bottom w:val="none" w:sz="0" w:space="0" w:color="auto"/>
        <w:right w:val="none" w:sz="0" w:space="0" w:color="auto"/>
      </w:divBdr>
    </w:div>
    <w:div w:id="273220226">
      <w:bodyDiv w:val="1"/>
      <w:marLeft w:val="0"/>
      <w:marRight w:val="0"/>
      <w:marTop w:val="0"/>
      <w:marBottom w:val="0"/>
      <w:divBdr>
        <w:top w:val="none" w:sz="0" w:space="0" w:color="auto"/>
        <w:left w:val="none" w:sz="0" w:space="0" w:color="auto"/>
        <w:bottom w:val="none" w:sz="0" w:space="0" w:color="auto"/>
        <w:right w:val="none" w:sz="0" w:space="0" w:color="auto"/>
      </w:divBdr>
    </w:div>
    <w:div w:id="282462729">
      <w:bodyDiv w:val="1"/>
      <w:marLeft w:val="0"/>
      <w:marRight w:val="0"/>
      <w:marTop w:val="0"/>
      <w:marBottom w:val="0"/>
      <w:divBdr>
        <w:top w:val="none" w:sz="0" w:space="0" w:color="auto"/>
        <w:left w:val="none" w:sz="0" w:space="0" w:color="auto"/>
        <w:bottom w:val="none" w:sz="0" w:space="0" w:color="auto"/>
        <w:right w:val="none" w:sz="0" w:space="0" w:color="auto"/>
      </w:divBdr>
    </w:div>
    <w:div w:id="315574035">
      <w:bodyDiv w:val="1"/>
      <w:marLeft w:val="0"/>
      <w:marRight w:val="0"/>
      <w:marTop w:val="0"/>
      <w:marBottom w:val="0"/>
      <w:divBdr>
        <w:top w:val="none" w:sz="0" w:space="0" w:color="auto"/>
        <w:left w:val="none" w:sz="0" w:space="0" w:color="auto"/>
        <w:bottom w:val="none" w:sz="0" w:space="0" w:color="auto"/>
        <w:right w:val="none" w:sz="0" w:space="0" w:color="auto"/>
      </w:divBdr>
    </w:div>
    <w:div w:id="337082862">
      <w:bodyDiv w:val="1"/>
      <w:marLeft w:val="0"/>
      <w:marRight w:val="0"/>
      <w:marTop w:val="0"/>
      <w:marBottom w:val="0"/>
      <w:divBdr>
        <w:top w:val="none" w:sz="0" w:space="0" w:color="auto"/>
        <w:left w:val="none" w:sz="0" w:space="0" w:color="auto"/>
        <w:bottom w:val="none" w:sz="0" w:space="0" w:color="auto"/>
        <w:right w:val="none" w:sz="0" w:space="0" w:color="auto"/>
      </w:divBdr>
    </w:div>
    <w:div w:id="389884244">
      <w:bodyDiv w:val="1"/>
      <w:marLeft w:val="0"/>
      <w:marRight w:val="0"/>
      <w:marTop w:val="0"/>
      <w:marBottom w:val="0"/>
      <w:divBdr>
        <w:top w:val="none" w:sz="0" w:space="0" w:color="auto"/>
        <w:left w:val="none" w:sz="0" w:space="0" w:color="auto"/>
        <w:bottom w:val="none" w:sz="0" w:space="0" w:color="auto"/>
        <w:right w:val="none" w:sz="0" w:space="0" w:color="auto"/>
      </w:divBdr>
    </w:div>
    <w:div w:id="394355067">
      <w:bodyDiv w:val="1"/>
      <w:marLeft w:val="0"/>
      <w:marRight w:val="0"/>
      <w:marTop w:val="0"/>
      <w:marBottom w:val="0"/>
      <w:divBdr>
        <w:top w:val="none" w:sz="0" w:space="0" w:color="auto"/>
        <w:left w:val="none" w:sz="0" w:space="0" w:color="auto"/>
        <w:bottom w:val="none" w:sz="0" w:space="0" w:color="auto"/>
        <w:right w:val="none" w:sz="0" w:space="0" w:color="auto"/>
      </w:divBdr>
    </w:div>
    <w:div w:id="404767128">
      <w:bodyDiv w:val="1"/>
      <w:marLeft w:val="0"/>
      <w:marRight w:val="0"/>
      <w:marTop w:val="0"/>
      <w:marBottom w:val="0"/>
      <w:divBdr>
        <w:top w:val="none" w:sz="0" w:space="0" w:color="auto"/>
        <w:left w:val="none" w:sz="0" w:space="0" w:color="auto"/>
        <w:bottom w:val="none" w:sz="0" w:space="0" w:color="auto"/>
        <w:right w:val="none" w:sz="0" w:space="0" w:color="auto"/>
      </w:divBdr>
    </w:div>
    <w:div w:id="475100868">
      <w:bodyDiv w:val="1"/>
      <w:marLeft w:val="0"/>
      <w:marRight w:val="0"/>
      <w:marTop w:val="0"/>
      <w:marBottom w:val="0"/>
      <w:divBdr>
        <w:top w:val="none" w:sz="0" w:space="0" w:color="auto"/>
        <w:left w:val="none" w:sz="0" w:space="0" w:color="auto"/>
        <w:bottom w:val="none" w:sz="0" w:space="0" w:color="auto"/>
        <w:right w:val="none" w:sz="0" w:space="0" w:color="auto"/>
      </w:divBdr>
    </w:div>
    <w:div w:id="487326345">
      <w:bodyDiv w:val="1"/>
      <w:marLeft w:val="0"/>
      <w:marRight w:val="0"/>
      <w:marTop w:val="0"/>
      <w:marBottom w:val="0"/>
      <w:divBdr>
        <w:top w:val="none" w:sz="0" w:space="0" w:color="auto"/>
        <w:left w:val="none" w:sz="0" w:space="0" w:color="auto"/>
        <w:bottom w:val="none" w:sz="0" w:space="0" w:color="auto"/>
        <w:right w:val="none" w:sz="0" w:space="0" w:color="auto"/>
      </w:divBdr>
    </w:div>
    <w:div w:id="503086071">
      <w:bodyDiv w:val="1"/>
      <w:marLeft w:val="0"/>
      <w:marRight w:val="0"/>
      <w:marTop w:val="0"/>
      <w:marBottom w:val="0"/>
      <w:divBdr>
        <w:top w:val="none" w:sz="0" w:space="0" w:color="auto"/>
        <w:left w:val="none" w:sz="0" w:space="0" w:color="auto"/>
        <w:bottom w:val="none" w:sz="0" w:space="0" w:color="auto"/>
        <w:right w:val="none" w:sz="0" w:space="0" w:color="auto"/>
      </w:divBdr>
    </w:div>
    <w:div w:id="518158474">
      <w:bodyDiv w:val="1"/>
      <w:marLeft w:val="0"/>
      <w:marRight w:val="0"/>
      <w:marTop w:val="0"/>
      <w:marBottom w:val="0"/>
      <w:divBdr>
        <w:top w:val="none" w:sz="0" w:space="0" w:color="auto"/>
        <w:left w:val="none" w:sz="0" w:space="0" w:color="auto"/>
        <w:bottom w:val="none" w:sz="0" w:space="0" w:color="auto"/>
        <w:right w:val="none" w:sz="0" w:space="0" w:color="auto"/>
      </w:divBdr>
    </w:div>
    <w:div w:id="561139043">
      <w:bodyDiv w:val="1"/>
      <w:marLeft w:val="0"/>
      <w:marRight w:val="0"/>
      <w:marTop w:val="0"/>
      <w:marBottom w:val="0"/>
      <w:divBdr>
        <w:top w:val="none" w:sz="0" w:space="0" w:color="auto"/>
        <w:left w:val="none" w:sz="0" w:space="0" w:color="auto"/>
        <w:bottom w:val="none" w:sz="0" w:space="0" w:color="auto"/>
        <w:right w:val="none" w:sz="0" w:space="0" w:color="auto"/>
      </w:divBdr>
    </w:div>
    <w:div w:id="575089166">
      <w:bodyDiv w:val="1"/>
      <w:marLeft w:val="0"/>
      <w:marRight w:val="0"/>
      <w:marTop w:val="0"/>
      <w:marBottom w:val="0"/>
      <w:divBdr>
        <w:top w:val="none" w:sz="0" w:space="0" w:color="auto"/>
        <w:left w:val="none" w:sz="0" w:space="0" w:color="auto"/>
        <w:bottom w:val="none" w:sz="0" w:space="0" w:color="auto"/>
        <w:right w:val="none" w:sz="0" w:space="0" w:color="auto"/>
      </w:divBdr>
    </w:div>
    <w:div w:id="705526337">
      <w:bodyDiv w:val="1"/>
      <w:marLeft w:val="0"/>
      <w:marRight w:val="0"/>
      <w:marTop w:val="0"/>
      <w:marBottom w:val="0"/>
      <w:divBdr>
        <w:top w:val="none" w:sz="0" w:space="0" w:color="auto"/>
        <w:left w:val="none" w:sz="0" w:space="0" w:color="auto"/>
        <w:bottom w:val="none" w:sz="0" w:space="0" w:color="auto"/>
        <w:right w:val="none" w:sz="0" w:space="0" w:color="auto"/>
      </w:divBdr>
    </w:div>
    <w:div w:id="774716727">
      <w:bodyDiv w:val="1"/>
      <w:marLeft w:val="0"/>
      <w:marRight w:val="0"/>
      <w:marTop w:val="0"/>
      <w:marBottom w:val="0"/>
      <w:divBdr>
        <w:top w:val="none" w:sz="0" w:space="0" w:color="auto"/>
        <w:left w:val="none" w:sz="0" w:space="0" w:color="auto"/>
        <w:bottom w:val="none" w:sz="0" w:space="0" w:color="auto"/>
        <w:right w:val="none" w:sz="0" w:space="0" w:color="auto"/>
      </w:divBdr>
    </w:div>
    <w:div w:id="821042452">
      <w:bodyDiv w:val="1"/>
      <w:marLeft w:val="0"/>
      <w:marRight w:val="0"/>
      <w:marTop w:val="0"/>
      <w:marBottom w:val="0"/>
      <w:divBdr>
        <w:top w:val="none" w:sz="0" w:space="0" w:color="auto"/>
        <w:left w:val="none" w:sz="0" w:space="0" w:color="auto"/>
        <w:bottom w:val="none" w:sz="0" w:space="0" w:color="auto"/>
        <w:right w:val="none" w:sz="0" w:space="0" w:color="auto"/>
      </w:divBdr>
    </w:div>
    <w:div w:id="823937533">
      <w:bodyDiv w:val="1"/>
      <w:marLeft w:val="0"/>
      <w:marRight w:val="0"/>
      <w:marTop w:val="0"/>
      <w:marBottom w:val="0"/>
      <w:divBdr>
        <w:top w:val="none" w:sz="0" w:space="0" w:color="auto"/>
        <w:left w:val="none" w:sz="0" w:space="0" w:color="auto"/>
        <w:bottom w:val="none" w:sz="0" w:space="0" w:color="auto"/>
        <w:right w:val="none" w:sz="0" w:space="0" w:color="auto"/>
      </w:divBdr>
    </w:div>
    <w:div w:id="825633598">
      <w:bodyDiv w:val="1"/>
      <w:marLeft w:val="0"/>
      <w:marRight w:val="0"/>
      <w:marTop w:val="0"/>
      <w:marBottom w:val="0"/>
      <w:divBdr>
        <w:top w:val="none" w:sz="0" w:space="0" w:color="auto"/>
        <w:left w:val="none" w:sz="0" w:space="0" w:color="auto"/>
        <w:bottom w:val="none" w:sz="0" w:space="0" w:color="auto"/>
        <w:right w:val="none" w:sz="0" w:space="0" w:color="auto"/>
      </w:divBdr>
    </w:div>
    <w:div w:id="829055111">
      <w:bodyDiv w:val="1"/>
      <w:marLeft w:val="0"/>
      <w:marRight w:val="0"/>
      <w:marTop w:val="0"/>
      <w:marBottom w:val="0"/>
      <w:divBdr>
        <w:top w:val="none" w:sz="0" w:space="0" w:color="auto"/>
        <w:left w:val="none" w:sz="0" w:space="0" w:color="auto"/>
        <w:bottom w:val="none" w:sz="0" w:space="0" w:color="auto"/>
        <w:right w:val="none" w:sz="0" w:space="0" w:color="auto"/>
      </w:divBdr>
    </w:div>
    <w:div w:id="830411906">
      <w:bodyDiv w:val="1"/>
      <w:marLeft w:val="0"/>
      <w:marRight w:val="0"/>
      <w:marTop w:val="0"/>
      <w:marBottom w:val="0"/>
      <w:divBdr>
        <w:top w:val="none" w:sz="0" w:space="0" w:color="auto"/>
        <w:left w:val="none" w:sz="0" w:space="0" w:color="auto"/>
        <w:bottom w:val="none" w:sz="0" w:space="0" w:color="auto"/>
        <w:right w:val="none" w:sz="0" w:space="0" w:color="auto"/>
      </w:divBdr>
    </w:div>
    <w:div w:id="857886461">
      <w:bodyDiv w:val="1"/>
      <w:marLeft w:val="0"/>
      <w:marRight w:val="0"/>
      <w:marTop w:val="0"/>
      <w:marBottom w:val="0"/>
      <w:divBdr>
        <w:top w:val="none" w:sz="0" w:space="0" w:color="auto"/>
        <w:left w:val="none" w:sz="0" w:space="0" w:color="auto"/>
        <w:bottom w:val="none" w:sz="0" w:space="0" w:color="auto"/>
        <w:right w:val="none" w:sz="0" w:space="0" w:color="auto"/>
      </w:divBdr>
    </w:div>
    <w:div w:id="931743851">
      <w:bodyDiv w:val="1"/>
      <w:marLeft w:val="0"/>
      <w:marRight w:val="0"/>
      <w:marTop w:val="0"/>
      <w:marBottom w:val="0"/>
      <w:divBdr>
        <w:top w:val="none" w:sz="0" w:space="0" w:color="auto"/>
        <w:left w:val="none" w:sz="0" w:space="0" w:color="auto"/>
        <w:bottom w:val="none" w:sz="0" w:space="0" w:color="auto"/>
        <w:right w:val="none" w:sz="0" w:space="0" w:color="auto"/>
      </w:divBdr>
    </w:div>
    <w:div w:id="977077971">
      <w:bodyDiv w:val="1"/>
      <w:marLeft w:val="0"/>
      <w:marRight w:val="0"/>
      <w:marTop w:val="0"/>
      <w:marBottom w:val="0"/>
      <w:divBdr>
        <w:top w:val="none" w:sz="0" w:space="0" w:color="auto"/>
        <w:left w:val="none" w:sz="0" w:space="0" w:color="auto"/>
        <w:bottom w:val="none" w:sz="0" w:space="0" w:color="auto"/>
        <w:right w:val="none" w:sz="0" w:space="0" w:color="auto"/>
      </w:divBdr>
    </w:div>
    <w:div w:id="1063866694">
      <w:bodyDiv w:val="1"/>
      <w:marLeft w:val="0"/>
      <w:marRight w:val="0"/>
      <w:marTop w:val="0"/>
      <w:marBottom w:val="0"/>
      <w:divBdr>
        <w:top w:val="none" w:sz="0" w:space="0" w:color="auto"/>
        <w:left w:val="none" w:sz="0" w:space="0" w:color="auto"/>
        <w:bottom w:val="none" w:sz="0" w:space="0" w:color="auto"/>
        <w:right w:val="none" w:sz="0" w:space="0" w:color="auto"/>
      </w:divBdr>
    </w:div>
    <w:div w:id="1077283767">
      <w:bodyDiv w:val="1"/>
      <w:marLeft w:val="0"/>
      <w:marRight w:val="0"/>
      <w:marTop w:val="0"/>
      <w:marBottom w:val="0"/>
      <w:divBdr>
        <w:top w:val="none" w:sz="0" w:space="0" w:color="auto"/>
        <w:left w:val="none" w:sz="0" w:space="0" w:color="auto"/>
        <w:bottom w:val="none" w:sz="0" w:space="0" w:color="auto"/>
        <w:right w:val="none" w:sz="0" w:space="0" w:color="auto"/>
      </w:divBdr>
    </w:div>
    <w:div w:id="1185905830">
      <w:bodyDiv w:val="1"/>
      <w:marLeft w:val="0"/>
      <w:marRight w:val="0"/>
      <w:marTop w:val="0"/>
      <w:marBottom w:val="0"/>
      <w:divBdr>
        <w:top w:val="none" w:sz="0" w:space="0" w:color="auto"/>
        <w:left w:val="none" w:sz="0" w:space="0" w:color="auto"/>
        <w:bottom w:val="none" w:sz="0" w:space="0" w:color="auto"/>
        <w:right w:val="none" w:sz="0" w:space="0" w:color="auto"/>
      </w:divBdr>
    </w:div>
    <w:div w:id="1194005278">
      <w:bodyDiv w:val="1"/>
      <w:marLeft w:val="0"/>
      <w:marRight w:val="0"/>
      <w:marTop w:val="0"/>
      <w:marBottom w:val="0"/>
      <w:divBdr>
        <w:top w:val="none" w:sz="0" w:space="0" w:color="auto"/>
        <w:left w:val="none" w:sz="0" w:space="0" w:color="auto"/>
        <w:bottom w:val="none" w:sz="0" w:space="0" w:color="auto"/>
        <w:right w:val="none" w:sz="0" w:space="0" w:color="auto"/>
      </w:divBdr>
    </w:div>
    <w:div w:id="1255045278">
      <w:bodyDiv w:val="1"/>
      <w:marLeft w:val="0"/>
      <w:marRight w:val="0"/>
      <w:marTop w:val="0"/>
      <w:marBottom w:val="0"/>
      <w:divBdr>
        <w:top w:val="none" w:sz="0" w:space="0" w:color="auto"/>
        <w:left w:val="none" w:sz="0" w:space="0" w:color="auto"/>
        <w:bottom w:val="none" w:sz="0" w:space="0" w:color="auto"/>
        <w:right w:val="none" w:sz="0" w:space="0" w:color="auto"/>
      </w:divBdr>
    </w:div>
    <w:div w:id="1279487001">
      <w:bodyDiv w:val="1"/>
      <w:marLeft w:val="0"/>
      <w:marRight w:val="0"/>
      <w:marTop w:val="0"/>
      <w:marBottom w:val="0"/>
      <w:divBdr>
        <w:top w:val="none" w:sz="0" w:space="0" w:color="auto"/>
        <w:left w:val="none" w:sz="0" w:space="0" w:color="auto"/>
        <w:bottom w:val="none" w:sz="0" w:space="0" w:color="auto"/>
        <w:right w:val="none" w:sz="0" w:space="0" w:color="auto"/>
      </w:divBdr>
    </w:div>
    <w:div w:id="1289697588">
      <w:bodyDiv w:val="1"/>
      <w:marLeft w:val="0"/>
      <w:marRight w:val="0"/>
      <w:marTop w:val="0"/>
      <w:marBottom w:val="0"/>
      <w:divBdr>
        <w:top w:val="none" w:sz="0" w:space="0" w:color="auto"/>
        <w:left w:val="none" w:sz="0" w:space="0" w:color="auto"/>
        <w:bottom w:val="none" w:sz="0" w:space="0" w:color="auto"/>
        <w:right w:val="none" w:sz="0" w:space="0" w:color="auto"/>
      </w:divBdr>
    </w:div>
    <w:div w:id="1292248640">
      <w:bodyDiv w:val="1"/>
      <w:marLeft w:val="0"/>
      <w:marRight w:val="0"/>
      <w:marTop w:val="0"/>
      <w:marBottom w:val="0"/>
      <w:divBdr>
        <w:top w:val="none" w:sz="0" w:space="0" w:color="auto"/>
        <w:left w:val="none" w:sz="0" w:space="0" w:color="auto"/>
        <w:bottom w:val="none" w:sz="0" w:space="0" w:color="auto"/>
        <w:right w:val="none" w:sz="0" w:space="0" w:color="auto"/>
      </w:divBdr>
    </w:div>
    <w:div w:id="1343048142">
      <w:bodyDiv w:val="1"/>
      <w:marLeft w:val="0"/>
      <w:marRight w:val="0"/>
      <w:marTop w:val="0"/>
      <w:marBottom w:val="0"/>
      <w:divBdr>
        <w:top w:val="none" w:sz="0" w:space="0" w:color="auto"/>
        <w:left w:val="none" w:sz="0" w:space="0" w:color="auto"/>
        <w:bottom w:val="none" w:sz="0" w:space="0" w:color="auto"/>
        <w:right w:val="none" w:sz="0" w:space="0" w:color="auto"/>
      </w:divBdr>
    </w:div>
    <w:div w:id="1397050650">
      <w:bodyDiv w:val="1"/>
      <w:marLeft w:val="0"/>
      <w:marRight w:val="0"/>
      <w:marTop w:val="0"/>
      <w:marBottom w:val="0"/>
      <w:divBdr>
        <w:top w:val="none" w:sz="0" w:space="0" w:color="auto"/>
        <w:left w:val="none" w:sz="0" w:space="0" w:color="auto"/>
        <w:bottom w:val="none" w:sz="0" w:space="0" w:color="auto"/>
        <w:right w:val="none" w:sz="0" w:space="0" w:color="auto"/>
      </w:divBdr>
    </w:div>
    <w:div w:id="1397892613">
      <w:bodyDiv w:val="1"/>
      <w:marLeft w:val="0"/>
      <w:marRight w:val="0"/>
      <w:marTop w:val="0"/>
      <w:marBottom w:val="0"/>
      <w:divBdr>
        <w:top w:val="none" w:sz="0" w:space="0" w:color="auto"/>
        <w:left w:val="none" w:sz="0" w:space="0" w:color="auto"/>
        <w:bottom w:val="none" w:sz="0" w:space="0" w:color="auto"/>
        <w:right w:val="none" w:sz="0" w:space="0" w:color="auto"/>
      </w:divBdr>
    </w:div>
    <w:div w:id="1474328221">
      <w:bodyDiv w:val="1"/>
      <w:marLeft w:val="0"/>
      <w:marRight w:val="0"/>
      <w:marTop w:val="0"/>
      <w:marBottom w:val="0"/>
      <w:divBdr>
        <w:top w:val="none" w:sz="0" w:space="0" w:color="auto"/>
        <w:left w:val="none" w:sz="0" w:space="0" w:color="auto"/>
        <w:bottom w:val="none" w:sz="0" w:space="0" w:color="auto"/>
        <w:right w:val="none" w:sz="0" w:space="0" w:color="auto"/>
      </w:divBdr>
    </w:div>
    <w:div w:id="1568803052">
      <w:bodyDiv w:val="1"/>
      <w:marLeft w:val="0"/>
      <w:marRight w:val="0"/>
      <w:marTop w:val="0"/>
      <w:marBottom w:val="0"/>
      <w:divBdr>
        <w:top w:val="none" w:sz="0" w:space="0" w:color="auto"/>
        <w:left w:val="none" w:sz="0" w:space="0" w:color="auto"/>
        <w:bottom w:val="none" w:sz="0" w:space="0" w:color="auto"/>
        <w:right w:val="none" w:sz="0" w:space="0" w:color="auto"/>
      </w:divBdr>
    </w:div>
    <w:div w:id="1588538580">
      <w:bodyDiv w:val="1"/>
      <w:marLeft w:val="0"/>
      <w:marRight w:val="0"/>
      <w:marTop w:val="0"/>
      <w:marBottom w:val="0"/>
      <w:divBdr>
        <w:top w:val="none" w:sz="0" w:space="0" w:color="auto"/>
        <w:left w:val="none" w:sz="0" w:space="0" w:color="auto"/>
        <w:bottom w:val="none" w:sz="0" w:space="0" w:color="auto"/>
        <w:right w:val="none" w:sz="0" w:space="0" w:color="auto"/>
      </w:divBdr>
    </w:div>
    <w:div w:id="1610891381">
      <w:bodyDiv w:val="1"/>
      <w:marLeft w:val="0"/>
      <w:marRight w:val="0"/>
      <w:marTop w:val="0"/>
      <w:marBottom w:val="0"/>
      <w:divBdr>
        <w:top w:val="none" w:sz="0" w:space="0" w:color="auto"/>
        <w:left w:val="none" w:sz="0" w:space="0" w:color="auto"/>
        <w:bottom w:val="none" w:sz="0" w:space="0" w:color="auto"/>
        <w:right w:val="none" w:sz="0" w:space="0" w:color="auto"/>
      </w:divBdr>
    </w:div>
    <w:div w:id="1642805126">
      <w:bodyDiv w:val="1"/>
      <w:marLeft w:val="0"/>
      <w:marRight w:val="0"/>
      <w:marTop w:val="0"/>
      <w:marBottom w:val="0"/>
      <w:divBdr>
        <w:top w:val="none" w:sz="0" w:space="0" w:color="auto"/>
        <w:left w:val="none" w:sz="0" w:space="0" w:color="auto"/>
        <w:bottom w:val="none" w:sz="0" w:space="0" w:color="auto"/>
        <w:right w:val="none" w:sz="0" w:space="0" w:color="auto"/>
      </w:divBdr>
    </w:div>
    <w:div w:id="1690136380">
      <w:bodyDiv w:val="1"/>
      <w:marLeft w:val="0"/>
      <w:marRight w:val="0"/>
      <w:marTop w:val="0"/>
      <w:marBottom w:val="0"/>
      <w:divBdr>
        <w:top w:val="none" w:sz="0" w:space="0" w:color="auto"/>
        <w:left w:val="none" w:sz="0" w:space="0" w:color="auto"/>
        <w:bottom w:val="none" w:sz="0" w:space="0" w:color="auto"/>
        <w:right w:val="none" w:sz="0" w:space="0" w:color="auto"/>
      </w:divBdr>
    </w:div>
    <w:div w:id="1773086821">
      <w:bodyDiv w:val="1"/>
      <w:marLeft w:val="0"/>
      <w:marRight w:val="0"/>
      <w:marTop w:val="0"/>
      <w:marBottom w:val="0"/>
      <w:divBdr>
        <w:top w:val="none" w:sz="0" w:space="0" w:color="auto"/>
        <w:left w:val="none" w:sz="0" w:space="0" w:color="auto"/>
        <w:bottom w:val="none" w:sz="0" w:space="0" w:color="auto"/>
        <w:right w:val="none" w:sz="0" w:space="0" w:color="auto"/>
      </w:divBdr>
    </w:div>
    <w:div w:id="1793474016">
      <w:bodyDiv w:val="1"/>
      <w:marLeft w:val="0"/>
      <w:marRight w:val="0"/>
      <w:marTop w:val="0"/>
      <w:marBottom w:val="0"/>
      <w:divBdr>
        <w:top w:val="none" w:sz="0" w:space="0" w:color="auto"/>
        <w:left w:val="none" w:sz="0" w:space="0" w:color="auto"/>
        <w:bottom w:val="none" w:sz="0" w:space="0" w:color="auto"/>
        <w:right w:val="none" w:sz="0" w:space="0" w:color="auto"/>
      </w:divBdr>
    </w:div>
    <w:div w:id="1796219146">
      <w:bodyDiv w:val="1"/>
      <w:marLeft w:val="0"/>
      <w:marRight w:val="0"/>
      <w:marTop w:val="0"/>
      <w:marBottom w:val="0"/>
      <w:divBdr>
        <w:top w:val="none" w:sz="0" w:space="0" w:color="auto"/>
        <w:left w:val="none" w:sz="0" w:space="0" w:color="auto"/>
        <w:bottom w:val="none" w:sz="0" w:space="0" w:color="auto"/>
        <w:right w:val="none" w:sz="0" w:space="0" w:color="auto"/>
      </w:divBdr>
    </w:div>
    <w:div w:id="1812018375">
      <w:bodyDiv w:val="1"/>
      <w:marLeft w:val="0"/>
      <w:marRight w:val="0"/>
      <w:marTop w:val="0"/>
      <w:marBottom w:val="0"/>
      <w:divBdr>
        <w:top w:val="none" w:sz="0" w:space="0" w:color="auto"/>
        <w:left w:val="none" w:sz="0" w:space="0" w:color="auto"/>
        <w:bottom w:val="none" w:sz="0" w:space="0" w:color="auto"/>
        <w:right w:val="none" w:sz="0" w:space="0" w:color="auto"/>
      </w:divBdr>
    </w:div>
    <w:div w:id="1844582901">
      <w:bodyDiv w:val="1"/>
      <w:marLeft w:val="0"/>
      <w:marRight w:val="0"/>
      <w:marTop w:val="0"/>
      <w:marBottom w:val="0"/>
      <w:divBdr>
        <w:top w:val="none" w:sz="0" w:space="0" w:color="auto"/>
        <w:left w:val="none" w:sz="0" w:space="0" w:color="auto"/>
        <w:bottom w:val="none" w:sz="0" w:space="0" w:color="auto"/>
        <w:right w:val="none" w:sz="0" w:space="0" w:color="auto"/>
      </w:divBdr>
    </w:div>
    <w:div w:id="1889876972">
      <w:bodyDiv w:val="1"/>
      <w:marLeft w:val="0"/>
      <w:marRight w:val="0"/>
      <w:marTop w:val="0"/>
      <w:marBottom w:val="0"/>
      <w:divBdr>
        <w:top w:val="none" w:sz="0" w:space="0" w:color="auto"/>
        <w:left w:val="none" w:sz="0" w:space="0" w:color="auto"/>
        <w:bottom w:val="none" w:sz="0" w:space="0" w:color="auto"/>
        <w:right w:val="none" w:sz="0" w:space="0" w:color="auto"/>
      </w:divBdr>
    </w:div>
    <w:div w:id="2039424065">
      <w:bodyDiv w:val="1"/>
      <w:marLeft w:val="0"/>
      <w:marRight w:val="0"/>
      <w:marTop w:val="0"/>
      <w:marBottom w:val="0"/>
      <w:divBdr>
        <w:top w:val="none" w:sz="0" w:space="0" w:color="auto"/>
        <w:left w:val="none" w:sz="0" w:space="0" w:color="auto"/>
        <w:bottom w:val="none" w:sz="0" w:space="0" w:color="auto"/>
        <w:right w:val="none" w:sz="0" w:space="0" w:color="auto"/>
      </w:divBdr>
    </w:div>
    <w:div w:id="2123305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3.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76E60-7E29-4A1B-945A-0C50F6089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65</Pages>
  <Words>6954</Words>
  <Characters>39916</Characters>
  <Application>Microsoft Office Word</Application>
  <DocSecurity>0</DocSecurity>
  <Lines>712</Lines>
  <Paragraphs>330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okada naohiro</dc:creator>
  <cp:keywords/>
  <dc:description/>
  <cp:lastModifiedBy>RDINGCONG</cp:lastModifiedBy>
  <cp:revision>16</cp:revision>
  <cp:lastPrinted>2016-10-25T23:52:00Z</cp:lastPrinted>
  <dcterms:created xsi:type="dcterms:W3CDTF">2016-12-31T03:28:00Z</dcterms:created>
  <dcterms:modified xsi:type="dcterms:W3CDTF">2017-11-07T07:47:00Z</dcterms:modified>
</cp:coreProperties>
</file>