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E4" w:rsidRPr="001B4C4F" w:rsidRDefault="007360A4">
      <w:pPr>
        <w:rPr>
          <w:rFonts w:ascii="Times New Roman" w:hAnsi="Times New Roman" w:cs="Times New Roman"/>
          <w:sz w:val="24"/>
          <w:szCs w:val="24"/>
        </w:rPr>
      </w:pPr>
      <w:r w:rsidRPr="001B4C4F">
        <w:rPr>
          <w:rFonts w:ascii="Times New Roman" w:hAnsi="Times New Roman" w:cs="Times New Roman"/>
          <w:sz w:val="24"/>
          <w:szCs w:val="24"/>
        </w:rPr>
        <w:t>Supplementary Material</w:t>
      </w:r>
    </w:p>
    <w:p w:rsidR="007360A4" w:rsidRPr="001B4C4F" w:rsidRDefault="006145E4" w:rsidP="001B4C4F">
      <w:pPr>
        <w:spacing w:line="480" w:lineRule="auto"/>
        <w:contextualSpacing/>
        <w:rPr>
          <w:rFonts w:ascii="Times New Roman" w:hAnsi="Times New Roman" w:cs="Times New Roman"/>
          <w:b/>
          <w:sz w:val="24"/>
          <w:szCs w:val="24"/>
        </w:rPr>
      </w:pPr>
      <w:r w:rsidRPr="00371A36">
        <w:rPr>
          <w:rFonts w:ascii="Times New Roman" w:hAnsi="Times New Roman" w:cs="Times New Roman"/>
          <w:b/>
          <w:sz w:val="24"/>
          <w:szCs w:val="24"/>
        </w:rPr>
        <w:t>Validity and reliability of the Cognitive Complaints in Bipolar Disorder Rating Assessment</w:t>
      </w:r>
      <w:r w:rsidRPr="00371A36" w:rsidDel="002C0FF9">
        <w:rPr>
          <w:rFonts w:ascii="Times New Roman" w:hAnsi="Times New Roman" w:cs="Times New Roman"/>
          <w:b/>
          <w:sz w:val="24"/>
          <w:szCs w:val="24"/>
        </w:rPr>
        <w:t xml:space="preserve"> </w:t>
      </w:r>
      <w:r w:rsidRPr="00371A36">
        <w:rPr>
          <w:rFonts w:ascii="Times New Roman" w:hAnsi="Times New Roman" w:cs="Times New Roman"/>
          <w:b/>
          <w:sz w:val="24"/>
          <w:szCs w:val="24"/>
        </w:rPr>
        <w:t>(COBRA) in Japanese patients with bipolar disorder</w:t>
      </w:r>
      <w:r w:rsidR="007360A4">
        <w:br w:type="page"/>
      </w:r>
    </w:p>
    <w:p w:rsidR="007360A4" w:rsidRPr="001B4C4F" w:rsidRDefault="007360A4" w:rsidP="007360A4">
      <w:pPr>
        <w:spacing w:line="480" w:lineRule="auto"/>
        <w:rPr>
          <w:rFonts w:ascii="Times New Roman" w:hAnsi="Times New Roman"/>
          <w:b/>
          <w:iCs/>
          <w:sz w:val="24"/>
          <w:szCs w:val="24"/>
        </w:rPr>
      </w:pPr>
      <w:r w:rsidRPr="003A00A1">
        <w:rPr>
          <w:rFonts w:ascii="Times New Roman" w:hAnsi="Times New Roman"/>
          <w:b/>
          <w:sz w:val="24"/>
          <w:szCs w:val="24"/>
        </w:rPr>
        <w:lastRenderedPageBreak/>
        <w:t>Appendix A.</w:t>
      </w:r>
      <w:r w:rsidR="003717B7">
        <w:rPr>
          <w:rFonts w:ascii="Times New Roman" w:hAnsi="Times New Roman"/>
          <w:i/>
          <w:iCs/>
          <w:sz w:val="24"/>
          <w:szCs w:val="24"/>
        </w:rPr>
        <w:t xml:space="preserve"> </w:t>
      </w:r>
      <w:r w:rsidRPr="001B4C4F">
        <w:rPr>
          <w:rFonts w:ascii="Times New Roman" w:hAnsi="Times New Roman"/>
          <w:b/>
          <w:iCs/>
          <w:sz w:val="24"/>
          <w:szCs w:val="24"/>
        </w:rPr>
        <w:t>English version of COBRA</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Cognitive Complaints in Bipolar Disorder Rating Assessment (COBRA)</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 Do you have difficulty remembering peoples' names?</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2. Do you have difficulty finding objects of daily use (keys, glasses, wristwatch…)?</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3. Do you find it difficult to remember situations that were important to you?</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4. Is it hard for you to place important events in time?</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5. Do you find it hard to concentrate when reading a book or a newspaper?</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6. Do you have problems recalling what you have read or have been told recently?</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7. Do you have the feeling that you do not finish what you begin?</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8. Does it take you longer than normal to complete your daily tasks?</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9. Have you ever felt disoriented in the street?</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10. When people remind you of a conversation or a comment you heard, do you get the impression that it is the first time you hear it?</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11. Is it sometimes difficult for you to find the words to express your ideas?</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12. Are you easily distracted?</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lastRenderedPageBreak/>
        <w:t>13. Do you find it hard to do simple mental calculations?</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14. Do you get the impression that you cannot follow a conversation?</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15. Have you noticed that you find it difficult to learn new information?</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16. Do you struggle to keep focused on a particular task for a long time?</w:t>
      </w:r>
    </w:p>
    <w:p w:rsidR="007360A4" w:rsidRPr="003A00A1" w:rsidRDefault="007360A4" w:rsidP="007360A4">
      <w:pPr>
        <w:spacing w:line="480" w:lineRule="auto"/>
        <w:rPr>
          <w:rFonts w:ascii="Times New Roman" w:hAnsi="Times New Roman"/>
          <w:i/>
          <w:iCs/>
          <w:sz w:val="24"/>
          <w:szCs w:val="24"/>
        </w:rPr>
      </w:pP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0. Never</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1. Sometimes</w:t>
      </w:r>
    </w:p>
    <w:p w:rsidR="007360A4" w:rsidRPr="003A00A1" w:rsidRDefault="007360A4" w:rsidP="007360A4">
      <w:pPr>
        <w:spacing w:line="480" w:lineRule="auto"/>
        <w:rPr>
          <w:rFonts w:ascii="Times New Roman" w:hAnsi="Times New Roman"/>
          <w:i/>
          <w:iCs/>
          <w:sz w:val="24"/>
          <w:szCs w:val="24"/>
        </w:rPr>
      </w:pPr>
      <w:r w:rsidRPr="003A00A1">
        <w:rPr>
          <w:rFonts w:ascii="Times New Roman" w:hAnsi="Times New Roman"/>
          <w:i/>
          <w:iCs/>
          <w:sz w:val="24"/>
          <w:szCs w:val="24"/>
        </w:rPr>
        <w:t>2. Often</w:t>
      </w:r>
    </w:p>
    <w:p w:rsidR="003717B7" w:rsidRDefault="007360A4" w:rsidP="001B4C4F">
      <w:pPr>
        <w:spacing w:line="480" w:lineRule="auto"/>
        <w:rPr>
          <w:rFonts w:ascii="Times New Roman" w:hAnsi="Times New Roman"/>
          <w:b/>
          <w:sz w:val="24"/>
          <w:szCs w:val="24"/>
        </w:rPr>
      </w:pPr>
      <w:r w:rsidRPr="003A00A1">
        <w:rPr>
          <w:rFonts w:ascii="Times New Roman" w:hAnsi="Times New Roman"/>
          <w:i/>
          <w:iCs/>
          <w:sz w:val="24"/>
          <w:szCs w:val="24"/>
        </w:rPr>
        <w:t>3. Always</w:t>
      </w:r>
      <w:r w:rsidR="003717B7">
        <w:rPr>
          <w:rFonts w:ascii="Times New Roman" w:hAnsi="Times New Roman"/>
          <w:b/>
          <w:sz w:val="24"/>
          <w:szCs w:val="24"/>
        </w:rPr>
        <w:br w:type="page"/>
      </w:r>
    </w:p>
    <w:p w:rsidR="007360A4" w:rsidRPr="003A00A1" w:rsidRDefault="007360A4" w:rsidP="007360A4">
      <w:pPr>
        <w:spacing w:line="480" w:lineRule="auto"/>
        <w:rPr>
          <w:rFonts w:ascii="Times New Roman" w:hAnsi="Times New Roman"/>
          <w:b/>
          <w:sz w:val="24"/>
          <w:szCs w:val="24"/>
        </w:rPr>
      </w:pPr>
      <w:r>
        <w:rPr>
          <w:rFonts w:ascii="Times New Roman" w:hAnsi="Times New Roman"/>
          <w:b/>
          <w:sz w:val="24"/>
          <w:szCs w:val="24"/>
        </w:rPr>
        <w:lastRenderedPageBreak/>
        <w:t>Appendix B</w:t>
      </w:r>
      <w:r w:rsidRPr="003A00A1">
        <w:rPr>
          <w:rFonts w:ascii="Times New Roman" w:hAnsi="Times New Roman"/>
          <w:b/>
          <w:sz w:val="24"/>
          <w:szCs w:val="24"/>
        </w:rPr>
        <w:t>.</w:t>
      </w:r>
      <w:r w:rsidR="003717B7">
        <w:rPr>
          <w:rFonts w:ascii="Times New Roman" w:hAnsi="Times New Roman"/>
          <w:b/>
          <w:sz w:val="24"/>
          <w:szCs w:val="24"/>
        </w:rPr>
        <w:t xml:space="preserve"> Japanese version of </w:t>
      </w:r>
      <w:r w:rsidR="001F3147">
        <w:rPr>
          <w:rFonts w:ascii="Times New Roman" w:hAnsi="Times New Roman"/>
          <w:b/>
          <w:sz w:val="24"/>
          <w:szCs w:val="24"/>
        </w:rPr>
        <w:t>COBRA</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人の名前を思い出すのが難しいですか？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日常的に使用するもの（鍵、メガネ、時計等）の置き場所を思い出すのが難しいですか？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自分にとって重要な状況について思い出すのが難しいですか？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自分にとって重要な出来事がいつ起こったのかを思い出すのが難しいですか？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本や新聞を集中して読むのが難しいですか？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最近読んだものや言われたことを思い出すのが難しいですか？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やり始めたことを最後まで終えられないと感じることがありますか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日課をこなすのに普段より時間がかかりますか？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道に迷うことがありますか？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以前聞いた会話や説明を思い出すよう言われたとき、初めて聞くような気がしますか？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自分の考えを表現する際に言葉がみつからないことがありますか？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注意が散漫になりやすいですか？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簡単な暗算がなかなかできないことがありますか？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会話についていけないと感じますか？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新しいことを記憶するのが難しいと気付いたことがありますか？</w:t>
      </w:r>
    </w:p>
    <w:p w:rsidR="007360A4" w:rsidRPr="00B56A7B" w:rsidRDefault="007360A4" w:rsidP="007360A4">
      <w:pPr>
        <w:pStyle w:val="a7"/>
        <w:widowControl/>
        <w:numPr>
          <w:ilvl w:val="0"/>
          <w:numId w:val="1"/>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lastRenderedPageBreak/>
        <w:t>長時間特定の作業に集中するのが難しいですか？</w:t>
      </w:r>
    </w:p>
    <w:p w:rsidR="007360A4" w:rsidRPr="00B56A7B" w:rsidRDefault="007360A4" w:rsidP="007360A4">
      <w:pPr>
        <w:pStyle w:val="a7"/>
        <w:widowControl/>
        <w:spacing w:line="480" w:lineRule="auto"/>
        <w:ind w:left="0"/>
        <w:jc w:val="left"/>
        <w:rPr>
          <w:rStyle w:val="HTML"/>
          <w:rFonts w:ascii="Times New Roman" w:hAnsi="Times New Roman"/>
          <w:sz w:val="24"/>
          <w:szCs w:val="24"/>
        </w:rPr>
      </w:pPr>
    </w:p>
    <w:p w:rsidR="007360A4" w:rsidRPr="00B56A7B" w:rsidRDefault="007360A4" w:rsidP="007360A4">
      <w:pPr>
        <w:pStyle w:val="a7"/>
        <w:widowControl/>
        <w:numPr>
          <w:ilvl w:val="0"/>
          <w:numId w:val="2"/>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全くそうではない</w:t>
      </w:r>
    </w:p>
    <w:p w:rsidR="007360A4" w:rsidRPr="00B56A7B" w:rsidRDefault="007360A4" w:rsidP="007360A4">
      <w:pPr>
        <w:pStyle w:val="a7"/>
        <w:widowControl/>
        <w:numPr>
          <w:ilvl w:val="0"/>
          <w:numId w:val="2"/>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時々そうである</w:t>
      </w:r>
    </w:p>
    <w:p w:rsidR="007360A4" w:rsidRPr="00B56A7B" w:rsidRDefault="007360A4" w:rsidP="007360A4">
      <w:pPr>
        <w:pStyle w:val="a7"/>
        <w:widowControl/>
        <w:numPr>
          <w:ilvl w:val="0"/>
          <w:numId w:val="2"/>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頻繁にそうである</w:t>
      </w:r>
    </w:p>
    <w:p w:rsidR="007360A4" w:rsidRPr="006145E4" w:rsidRDefault="007360A4" w:rsidP="001B4C4F">
      <w:pPr>
        <w:pStyle w:val="a7"/>
        <w:widowControl/>
        <w:numPr>
          <w:ilvl w:val="0"/>
          <w:numId w:val="2"/>
        </w:numPr>
        <w:spacing w:line="480" w:lineRule="auto"/>
        <w:ind w:left="0" w:firstLine="0"/>
        <w:jc w:val="left"/>
        <w:rPr>
          <w:rStyle w:val="HTML"/>
          <w:rFonts w:ascii="Times New Roman" w:hAnsi="Times New Roman"/>
          <w:sz w:val="24"/>
          <w:szCs w:val="24"/>
        </w:rPr>
      </w:pPr>
      <w:r w:rsidRPr="00B56A7B">
        <w:rPr>
          <w:rStyle w:val="HTML"/>
          <w:rFonts w:ascii="Times New Roman" w:hAnsi="Times New Roman" w:hint="eastAsia"/>
          <w:sz w:val="24"/>
          <w:szCs w:val="24"/>
        </w:rPr>
        <w:t>常にそうである</w:t>
      </w:r>
      <w:r w:rsidRPr="006145E4">
        <w:rPr>
          <w:rStyle w:val="HTML"/>
          <w:rFonts w:ascii="Times New Roman" w:hAnsi="Times New Roman"/>
          <w:sz w:val="24"/>
          <w:szCs w:val="24"/>
        </w:rPr>
        <w:br w:type="page"/>
      </w:r>
    </w:p>
    <w:p w:rsidR="007360A4" w:rsidRDefault="007360A4" w:rsidP="007360A4">
      <w:pPr>
        <w:spacing w:line="480" w:lineRule="auto"/>
        <w:rPr>
          <w:rStyle w:val="HTML"/>
          <w:rFonts w:ascii="Times New Roman" w:hAnsi="Times New Roman"/>
          <w:color w:val="FF0000"/>
          <w:sz w:val="24"/>
          <w:szCs w:val="24"/>
        </w:rPr>
        <w:sectPr w:rsidR="007360A4" w:rsidSect="005C1C23">
          <w:footerReference w:type="default" r:id="rId8"/>
          <w:pgSz w:w="11906" w:h="16838"/>
          <w:pgMar w:top="1440" w:right="1440" w:bottom="1440" w:left="1440" w:header="850" w:footer="994" w:gutter="0"/>
          <w:cols w:space="425"/>
          <w:docGrid w:type="lines" w:linePitch="360"/>
        </w:sectPr>
      </w:pPr>
    </w:p>
    <w:p w:rsidR="007360A4" w:rsidRPr="002469CC" w:rsidRDefault="007360A4" w:rsidP="007360A4">
      <w:pPr>
        <w:spacing w:line="480" w:lineRule="auto"/>
        <w:rPr>
          <w:rStyle w:val="HTML"/>
          <w:rFonts w:ascii="Times New Roman" w:hAnsi="Times New Roman"/>
          <w:i w:val="0"/>
          <w:color w:val="000000" w:themeColor="text1"/>
          <w:sz w:val="24"/>
          <w:szCs w:val="24"/>
        </w:rPr>
      </w:pPr>
      <w:r w:rsidRPr="002469CC">
        <w:rPr>
          <w:rStyle w:val="HTML"/>
          <w:rFonts w:ascii="Times New Roman" w:hAnsi="Times New Roman"/>
          <w:b/>
          <w:color w:val="000000" w:themeColor="text1"/>
          <w:sz w:val="24"/>
          <w:szCs w:val="24"/>
        </w:rPr>
        <w:lastRenderedPageBreak/>
        <w:t>Appendix C</w:t>
      </w:r>
      <w:r>
        <w:rPr>
          <w:rStyle w:val="HTML"/>
          <w:rFonts w:ascii="Times New Roman" w:hAnsi="Times New Roman"/>
          <w:b/>
          <w:color w:val="000000" w:themeColor="text1"/>
          <w:sz w:val="24"/>
          <w:szCs w:val="24"/>
        </w:rPr>
        <w:t>.</w:t>
      </w:r>
      <w:r w:rsidRPr="002469CC">
        <w:rPr>
          <w:rStyle w:val="HTML"/>
          <w:rFonts w:ascii="Times New Roman" w:hAnsi="Times New Roman"/>
          <w:color w:val="000000" w:themeColor="text1"/>
          <w:sz w:val="24"/>
          <w:szCs w:val="24"/>
        </w:rPr>
        <w:t xml:space="preserve"> </w:t>
      </w:r>
      <w:r w:rsidRPr="002469CC">
        <w:rPr>
          <w:rStyle w:val="HTML"/>
          <w:rFonts w:ascii="Times New Roman" w:hAnsi="Times New Roman"/>
          <w:b/>
          <w:color w:val="000000" w:themeColor="text1"/>
          <w:sz w:val="24"/>
          <w:szCs w:val="24"/>
        </w:rPr>
        <w:t>Spearman's correlation matrix COBRA and neuropsychological measures</w:t>
      </w:r>
      <w:r w:rsidRPr="002469CC">
        <w:rPr>
          <w:rStyle w:val="HTML"/>
          <w:rFonts w:ascii="Times New Roman" w:hAnsi="Times New Roman"/>
          <w:color w:val="000000" w:themeColor="text1"/>
          <w:sz w:val="24"/>
          <w:szCs w:val="24"/>
        </w:rPr>
        <w:t xml:space="preserve"> </w:t>
      </w:r>
    </w:p>
    <w:tbl>
      <w:tblPr>
        <w:tblW w:w="11885" w:type="dxa"/>
        <w:tblInd w:w="93" w:type="dxa"/>
        <w:tblLook w:val="04A0" w:firstRow="1" w:lastRow="0" w:firstColumn="1" w:lastColumn="0" w:noHBand="0" w:noVBand="1"/>
      </w:tblPr>
      <w:tblGrid>
        <w:gridCol w:w="1039"/>
        <w:gridCol w:w="1126"/>
        <w:gridCol w:w="1116"/>
        <w:gridCol w:w="837"/>
        <w:gridCol w:w="810"/>
        <w:gridCol w:w="900"/>
        <w:gridCol w:w="1096"/>
        <w:gridCol w:w="1126"/>
        <w:gridCol w:w="711"/>
        <w:gridCol w:w="1006"/>
        <w:gridCol w:w="976"/>
        <w:gridCol w:w="711"/>
        <w:gridCol w:w="720"/>
        <w:gridCol w:w="976"/>
        <w:gridCol w:w="816"/>
      </w:tblGrid>
      <w:tr w:rsidR="00E64F95" w:rsidRPr="001B4C4F" w:rsidTr="001B4C4F">
        <w:trPr>
          <w:trHeight w:val="288"/>
        </w:trPr>
        <w:tc>
          <w:tcPr>
            <w:tcW w:w="831"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Correlation</w:t>
            </w:r>
          </w:p>
        </w:tc>
        <w:tc>
          <w:tcPr>
            <w:tcW w:w="881"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4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693"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1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90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35"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54"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576"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975"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758"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592"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72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1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1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r>
      <w:tr w:rsidR="00E64F95" w:rsidRPr="001B4C4F" w:rsidTr="001B4C4F">
        <w:trPr>
          <w:trHeight w:val="288"/>
        </w:trPr>
        <w:tc>
          <w:tcPr>
            <w:tcW w:w="831"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693"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COBRA</w:t>
            </w:r>
          </w:p>
        </w:tc>
        <w:tc>
          <w:tcPr>
            <w:tcW w:w="81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WCST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CA</w:t>
            </w:r>
          </w:p>
        </w:tc>
        <w:tc>
          <w:tcPr>
            <w:tcW w:w="90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WCST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PEM</w:t>
            </w:r>
          </w:p>
        </w:tc>
        <w:tc>
          <w:tcPr>
            <w:tcW w:w="835"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CPTnumber</w:t>
            </w:r>
            <w:proofErr w:type="spellEnd"/>
            <w:r w:rsidRPr="001B4C4F">
              <w:rPr>
                <w:rFonts w:ascii="Times New Roman" w:eastAsia="Times New Roman" w:hAnsi="Times New Roman" w:cs="Times New Roman"/>
                <w:color w:val="000000"/>
                <w:sz w:val="18"/>
                <w:szCs w:val="18"/>
                <w:lang w:val="en-GB" w:eastAsia="en-GB"/>
              </w:rPr>
              <w:t xml:space="preserve"> of errors</w:t>
            </w:r>
          </w:p>
        </w:tc>
        <w:tc>
          <w:tcPr>
            <w:tcW w:w="854"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CPTreaction</w:t>
            </w:r>
            <w:proofErr w:type="spellEnd"/>
            <w:r w:rsidRPr="001B4C4F">
              <w:rPr>
                <w:rFonts w:ascii="Times New Roman" w:eastAsia="Times New Roman" w:hAnsi="Times New Roman" w:cs="Times New Roman"/>
                <w:color w:val="000000"/>
                <w:sz w:val="18"/>
                <w:szCs w:val="18"/>
                <w:lang w:val="en-GB" w:eastAsia="en-GB"/>
              </w:rPr>
              <w:t xml:space="preserve"> time</w:t>
            </w:r>
          </w:p>
        </w:tc>
        <w:tc>
          <w:tcPr>
            <w:tcW w:w="576"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WFT</w:t>
            </w:r>
          </w:p>
        </w:tc>
        <w:tc>
          <w:tcPr>
            <w:tcW w:w="975"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STreaction</w:t>
            </w:r>
            <w:proofErr w:type="spellEnd"/>
            <w:r w:rsidRPr="001B4C4F">
              <w:rPr>
                <w:rFonts w:ascii="Times New Roman" w:eastAsia="Times New Roman" w:hAnsi="Times New Roman" w:cs="Times New Roman"/>
                <w:color w:val="000000"/>
                <w:sz w:val="18"/>
                <w:szCs w:val="18"/>
                <w:lang w:val="en-GB" w:eastAsia="en-GB"/>
              </w:rPr>
              <w:t xml:space="preserve"> time</w:t>
            </w:r>
          </w:p>
        </w:tc>
        <w:tc>
          <w:tcPr>
            <w:tcW w:w="758"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STnumber</w:t>
            </w:r>
            <w:proofErr w:type="spellEnd"/>
            <w:r w:rsidRPr="001B4C4F">
              <w:rPr>
                <w:rFonts w:ascii="Times New Roman" w:eastAsia="Times New Roman" w:hAnsi="Times New Roman" w:cs="Times New Roman"/>
                <w:color w:val="000000"/>
                <w:sz w:val="18"/>
                <w:szCs w:val="18"/>
                <w:lang w:val="en-GB" w:eastAsia="en-GB"/>
              </w:rPr>
              <w:t xml:space="preserve"> of errors</w:t>
            </w:r>
          </w:p>
        </w:tc>
        <w:tc>
          <w:tcPr>
            <w:tcW w:w="592"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TMT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A</w:t>
            </w:r>
          </w:p>
        </w:tc>
        <w:tc>
          <w:tcPr>
            <w:tcW w:w="72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TMT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B</w:t>
            </w:r>
          </w:p>
        </w:tc>
        <w:tc>
          <w:tcPr>
            <w:tcW w:w="81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AVLT immediate memory</w:t>
            </w:r>
          </w:p>
        </w:tc>
        <w:tc>
          <w:tcPr>
            <w:tcW w:w="81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AVLT recent memory</w:t>
            </w:r>
          </w:p>
        </w:tc>
      </w:tr>
      <w:tr w:rsidR="00E64F95" w:rsidRPr="001B4C4F" w:rsidTr="001B4C4F">
        <w:trPr>
          <w:trHeight w:val="288"/>
        </w:trPr>
        <w:tc>
          <w:tcPr>
            <w:tcW w:w="831" w:type="dxa"/>
            <w:tcBorders>
              <w:top w:val="single" w:sz="4" w:space="0" w:color="auto"/>
            </w:tcBorders>
            <w:shd w:val="clear" w:color="auto" w:fill="auto"/>
            <w:noWrap/>
            <w:vAlign w:val="center"/>
            <w:hideMark/>
          </w:tcPr>
          <w:p w:rsidR="00E64F95" w:rsidRPr="001B4C4F" w:rsidRDefault="00E64F95" w:rsidP="00233BD5">
            <w:pPr>
              <w:rPr>
                <w:rFonts w:ascii="Times New Roman" w:hAnsi="Times New Roman" w:cs="Times New Roman"/>
                <w:color w:val="000000"/>
                <w:sz w:val="18"/>
                <w:szCs w:val="18"/>
              </w:rPr>
            </w:pPr>
            <w:r w:rsidRPr="001B4C4F">
              <w:rPr>
                <w:rFonts w:ascii="Times New Roman" w:hAnsi="Times New Roman" w:cs="Times New Roman"/>
                <w:color w:val="000000"/>
                <w:sz w:val="18"/>
                <w:szCs w:val="18"/>
              </w:rPr>
              <w:t>Spearman's rho</w:t>
            </w:r>
          </w:p>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81"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COBRA</w:t>
            </w:r>
          </w:p>
        </w:tc>
        <w:tc>
          <w:tcPr>
            <w:tcW w:w="840"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810"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-0.126</w:t>
            </w:r>
          </w:p>
        </w:tc>
        <w:tc>
          <w:tcPr>
            <w:tcW w:w="900"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0.219</w:t>
            </w:r>
          </w:p>
        </w:tc>
        <w:tc>
          <w:tcPr>
            <w:tcW w:w="835"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0.223</w:t>
            </w:r>
          </w:p>
        </w:tc>
        <w:tc>
          <w:tcPr>
            <w:tcW w:w="854"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0.034</w:t>
            </w:r>
          </w:p>
        </w:tc>
        <w:tc>
          <w:tcPr>
            <w:tcW w:w="576"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-0.119</w:t>
            </w:r>
          </w:p>
        </w:tc>
        <w:tc>
          <w:tcPr>
            <w:tcW w:w="975"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0.217</w:t>
            </w:r>
          </w:p>
        </w:tc>
        <w:tc>
          <w:tcPr>
            <w:tcW w:w="758"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-0.082</w:t>
            </w:r>
          </w:p>
        </w:tc>
        <w:tc>
          <w:tcPr>
            <w:tcW w:w="592" w:type="dxa"/>
            <w:tcBorders>
              <w:top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.356*</w:t>
            </w:r>
          </w:p>
        </w:tc>
        <w:tc>
          <w:tcPr>
            <w:tcW w:w="720"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0.205</w:t>
            </w:r>
          </w:p>
        </w:tc>
        <w:tc>
          <w:tcPr>
            <w:tcW w:w="810"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-0.118</w:t>
            </w:r>
          </w:p>
        </w:tc>
        <w:tc>
          <w:tcPr>
            <w:tcW w:w="810" w:type="dxa"/>
            <w:tcBorders>
              <w:top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-0.065</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0.433</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0.169</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0.161</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0.833</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0.46</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0.173</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0.611</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0.022</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0.198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0.461</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0.685</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WCST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CA</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-0.126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90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-.653**</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-0.297</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-0.105</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-0.135</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-0.155</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0.223</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-0.105</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0.277</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.338*</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0.433</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0.515</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0.402</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0.332</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0.162</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0.514</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0.318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WCST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PEM</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0.219</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-.653**</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83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.342*</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0.099</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0.068</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0.161</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-0.149</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0.157</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0.079</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-0.114</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-0.078</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0.169</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90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0.028</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0.538</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0.672</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0.315</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0.354</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0.328</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0.623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0.479</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0.626</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CPTnumber</w:t>
            </w:r>
            <w:proofErr w:type="spellEnd"/>
            <w:r w:rsidRPr="001B4C4F">
              <w:rPr>
                <w:rFonts w:ascii="Times New Roman" w:eastAsia="Times New Roman" w:hAnsi="Times New Roman" w:cs="Times New Roman"/>
                <w:color w:val="000000"/>
                <w:sz w:val="18"/>
                <w:szCs w:val="18"/>
                <w:lang w:val="en-GB" w:eastAsia="en-GB"/>
              </w:rPr>
              <w:t xml:space="preserve"> of errors</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0.223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-0.297</w:t>
            </w:r>
          </w:p>
        </w:tc>
        <w:tc>
          <w:tcPr>
            <w:tcW w:w="90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.342*</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-0.129</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0.031</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0.053</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-0.057</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0.253</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0.065</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-.334*</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-0.197</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lastRenderedPageBreak/>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0.161</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0.028</w:t>
            </w:r>
          </w:p>
        </w:tc>
        <w:tc>
          <w:tcPr>
            <w:tcW w:w="83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0.421</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0.849</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0.742</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0.722</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0.111</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0.684</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0.218</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CPTreaction</w:t>
            </w:r>
            <w:proofErr w:type="spellEnd"/>
            <w:r w:rsidRPr="001B4C4F">
              <w:rPr>
                <w:rFonts w:ascii="Times New Roman" w:eastAsia="Times New Roman" w:hAnsi="Times New Roman" w:cs="Times New Roman"/>
                <w:color w:val="000000"/>
                <w:sz w:val="18"/>
                <w:szCs w:val="18"/>
                <w:lang w:val="en-GB" w:eastAsia="en-GB"/>
              </w:rPr>
              <w:t xml:space="preserve"> time</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0.034</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-0.105</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0.099</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-0.129</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-0.227</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.453**</w:t>
            </w:r>
          </w:p>
        </w:tc>
        <w:tc>
          <w:tcPr>
            <w:tcW w:w="758"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.340*</w:t>
            </w:r>
          </w:p>
        </w:tc>
        <w:tc>
          <w:tcPr>
            <w:tcW w:w="592"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.560**</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.579**</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-0.186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-0.184</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0.833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0.515</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0.538</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0.421</w:t>
            </w:r>
          </w:p>
        </w:tc>
        <w:tc>
          <w:tcPr>
            <w:tcW w:w="854"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0.153</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0.003</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0.243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0.25</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WFT</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-0.119</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-0.135</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0.068</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0.031</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-0.227</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-.509**</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-0.144</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-0.265</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-.389*</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0.274</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0.146</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0.402</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0.672</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0.849</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0.153</w:t>
            </w:r>
          </w:p>
        </w:tc>
        <w:tc>
          <w:tcPr>
            <w:tcW w:w="576"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0.371</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0.094</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0.012</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0.363</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STreaction</w:t>
            </w:r>
            <w:proofErr w:type="spellEnd"/>
            <w:r w:rsidRPr="001B4C4F">
              <w:rPr>
                <w:rFonts w:ascii="Times New Roman" w:eastAsia="Times New Roman" w:hAnsi="Times New Roman" w:cs="Times New Roman"/>
                <w:color w:val="000000"/>
                <w:sz w:val="18"/>
                <w:szCs w:val="18"/>
                <w:lang w:val="en-GB" w:eastAsia="en-GB"/>
              </w:rPr>
              <w:t xml:space="preserve"> time</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0.217</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-0.155</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0.161</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0.053</w:t>
            </w:r>
          </w:p>
        </w:tc>
        <w:tc>
          <w:tcPr>
            <w:tcW w:w="854"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.453**</w:t>
            </w:r>
          </w:p>
        </w:tc>
        <w:tc>
          <w:tcPr>
            <w:tcW w:w="576"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-.509**</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758"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.484**</w:t>
            </w:r>
          </w:p>
        </w:tc>
        <w:tc>
          <w:tcPr>
            <w:tcW w:w="592"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.520**</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.637**</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-.335*</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-.327*</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0.173</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0.332</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0.315</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0.742</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0.003</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0.032</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0.037</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452A42">
            <w:pPr>
              <w:rPr>
                <w:rFonts w:ascii="Times New Roman" w:eastAsia="Times New Roman" w:hAnsi="Times New Roman" w:cs="Times New Roman"/>
                <w:color w:val="000000"/>
                <w:sz w:val="18"/>
                <w:szCs w:val="18"/>
                <w:lang w:val="en-GB" w:eastAsia="en-GB"/>
              </w:rPr>
            </w:pPr>
            <w:proofErr w:type="spellStart"/>
            <w:r w:rsidRPr="001B4C4F">
              <w:rPr>
                <w:rFonts w:ascii="Times New Roman" w:eastAsia="Times New Roman" w:hAnsi="Times New Roman" w:cs="Times New Roman"/>
                <w:color w:val="000000"/>
                <w:sz w:val="18"/>
                <w:szCs w:val="18"/>
                <w:lang w:val="en-GB" w:eastAsia="en-GB"/>
              </w:rPr>
              <w:t>STnumber</w:t>
            </w:r>
            <w:proofErr w:type="spellEnd"/>
            <w:r w:rsidRPr="001B4C4F">
              <w:rPr>
                <w:rFonts w:ascii="Times New Roman" w:eastAsia="Times New Roman" w:hAnsi="Times New Roman" w:cs="Times New Roman"/>
                <w:color w:val="000000"/>
                <w:sz w:val="18"/>
                <w:szCs w:val="18"/>
                <w:lang w:val="en-GB" w:eastAsia="en-GB"/>
              </w:rPr>
              <w:t xml:space="preserve"> of errors</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-0.082</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0.223</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-0.149</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-0.057</w:t>
            </w:r>
          </w:p>
        </w:tc>
        <w:tc>
          <w:tcPr>
            <w:tcW w:w="854"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.340*</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-0.144</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.484**</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0.163</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.480**</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0.054</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-0.004</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0.611</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0.162</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0.354</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0.722</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0.371</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758"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0.307</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0.736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0.98</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TMT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A</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 xml:space="preserve">Coefficient of </w:t>
            </w:r>
            <w:r w:rsidRPr="001B4C4F">
              <w:rPr>
                <w:rFonts w:ascii="Times New Roman" w:hAnsi="Times New Roman" w:cs="Times New Roman"/>
                <w:color w:val="000000"/>
                <w:sz w:val="18"/>
                <w:szCs w:val="18"/>
              </w:rPr>
              <w:lastRenderedPageBreak/>
              <w:t>correlation</w:t>
            </w:r>
          </w:p>
        </w:tc>
        <w:tc>
          <w:tcPr>
            <w:tcW w:w="693"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lastRenderedPageBreak/>
              <w:t>.356*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-0.105</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0.157</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0.253</w:t>
            </w:r>
          </w:p>
        </w:tc>
        <w:tc>
          <w:tcPr>
            <w:tcW w:w="854"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.560**</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-0.265</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.520**</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0.163</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.688**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-0.272</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-0.256</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lastRenderedPageBreak/>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0.022</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0.514</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0.328</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0.111</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0.094</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0.307</w:t>
            </w:r>
          </w:p>
        </w:tc>
        <w:tc>
          <w:tcPr>
            <w:tcW w:w="592"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0.086</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0.107</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TMT</w:t>
            </w:r>
            <w:r w:rsidRPr="001B4C4F">
              <w:rPr>
                <w:rFonts w:ascii="Times New Roman" w:eastAsia="ＭＳ ゴシック" w:hAnsi="Times New Roman" w:cs="Times New Roman"/>
                <w:color w:val="000000"/>
                <w:sz w:val="18"/>
                <w:szCs w:val="18"/>
                <w:lang w:val="en-GB" w:eastAsia="en-GB"/>
              </w:rPr>
              <w:t>－</w:t>
            </w:r>
            <w:r w:rsidRPr="001B4C4F">
              <w:rPr>
                <w:rFonts w:ascii="Times New Roman" w:eastAsia="Times New Roman" w:hAnsi="Times New Roman" w:cs="Times New Roman"/>
                <w:color w:val="000000"/>
                <w:sz w:val="18"/>
                <w:szCs w:val="18"/>
                <w:lang w:val="en-GB" w:eastAsia="en-GB"/>
              </w:rPr>
              <w:t>B</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0.205</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-0.16</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0.079</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0.065</w:t>
            </w:r>
          </w:p>
        </w:tc>
        <w:tc>
          <w:tcPr>
            <w:tcW w:w="854"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.579**</w:t>
            </w:r>
          </w:p>
        </w:tc>
        <w:tc>
          <w:tcPr>
            <w:tcW w:w="576"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-.389*</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.637**</w:t>
            </w:r>
          </w:p>
        </w:tc>
        <w:tc>
          <w:tcPr>
            <w:tcW w:w="758"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.480**</w:t>
            </w:r>
          </w:p>
        </w:tc>
        <w:tc>
          <w:tcPr>
            <w:tcW w:w="592"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.688**</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-.395*</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-.513**</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0.198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0.318</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0.623</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0.684</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0.012</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0.011</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AVLT immediate memory</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0.277</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-0.114</w:t>
            </w:r>
          </w:p>
        </w:tc>
        <w:tc>
          <w:tcPr>
            <w:tcW w:w="83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-.334*</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-0.186</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0.274</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-.335*</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0.054</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-0.272</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-.395*</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.718**</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0.461</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0.479</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0.033</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0.243</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0.083</w:t>
            </w:r>
          </w:p>
        </w:tc>
        <w:tc>
          <w:tcPr>
            <w:tcW w:w="97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0.032</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0.736</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0.086</w:t>
            </w:r>
          </w:p>
        </w:tc>
        <w:tc>
          <w:tcPr>
            <w:tcW w:w="72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0.011</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r>
      <w:tr w:rsidR="00E64F95" w:rsidRPr="001B4C4F" w:rsidTr="001B4C4F">
        <w:trPr>
          <w:trHeight w:val="288"/>
        </w:trPr>
        <w:tc>
          <w:tcPr>
            <w:tcW w:w="83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AVLT recent memory</w:t>
            </w:r>
          </w:p>
        </w:tc>
        <w:tc>
          <w:tcPr>
            <w:tcW w:w="84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Coefficient of correlation</w:t>
            </w:r>
          </w:p>
        </w:tc>
        <w:tc>
          <w:tcPr>
            <w:tcW w:w="693"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-0.065</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.338*</w:t>
            </w:r>
          </w:p>
        </w:tc>
        <w:tc>
          <w:tcPr>
            <w:tcW w:w="90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-0.078</w:t>
            </w:r>
          </w:p>
        </w:tc>
        <w:tc>
          <w:tcPr>
            <w:tcW w:w="835"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-0.197</w:t>
            </w:r>
          </w:p>
        </w:tc>
        <w:tc>
          <w:tcPr>
            <w:tcW w:w="854"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-0.184</w:t>
            </w:r>
          </w:p>
        </w:tc>
        <w:tc>
          <w:tcPr>
            <w:tcW w:w="576"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0.146</w:t>
            </w:r>
          </w:p>
        </w:tc>
        <w:tc>
          <w:tcPr>
            <w:tcW w:w="975"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-.327*</w:t>
            </w:r>
          </w:p>
        </w:tc>
        <w:tc>
          <w:tcPr>
            <w:tcW w:w="758"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-0.004</w:t>
            </w:r>
          </w:p>
        </w:tc>
        <w:tc>
          <w:tcPr>
            <w:tcW w:w="592"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-0.256</w:t>
            </w:r>
          </w:p>
        </w:tc>
        <w:tc>
          <w:tcPr>
            <w:tcW w:w="72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-.513**</w:t>
            </w:r>
          </w:p>
        </w:tc>
        <w:tc>
          <w:tcPr>
            <w:tcW w:w="810" w:type="dxa"/>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.718**</w:t>
            </w:r>
          </w:p>
        </w:tc>
        <w:tc>
          <w:tcPr>
            <w:tcW w:w="810" w:type="dxa"/>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1</w:t>
            </w:r>
          </w:p>
        </w:tc>
      </w:tr>
      <w:tr w:rsidR="00E64F95" w:rsidRPr="001B4C4F" w:rsidTr="001B4C4F">
        <w:trPr>
          <w:trHeight w:val="288"/>
        </w:trPr>
        <w:tc>
          <w:tcPr>
            <w:tcW w:w="831"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 </w:t>
            </w:r>
          </w:p>
        </w:tc>
        <w:tc>
          <w:tcPr>
            <w:tcW w:w="881"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p>
        </w:tc>
        <w:tc>
          <w:tcPr>
            <w:tcW w:w="84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hAnsi="Times New Roman" w:cs="Times New Roman"/>
                <w:color w:val="000000"/>
                <w:sz w:val="18"/>
                <w:szCs w:val="18"/>
              </w:rPr>
              <w:t>Significance probability (both sides)</w:t>
            </w:r>
          </w:p>
        </w:tc>
        <w:tc>
          <w:tcPr>
            <w:tcW w:w="693"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0.685</w:t>
            </w:r>
          </w:p>
        </w:tc>
        <w:tc>
          <w:tcPr>
            <w:tcW w:w="810"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w:t>
            </w:r>
          </w:p>
        </w:tc>
        <w:tc>
          <w:tcPr>
            <w:tcW w:w="900"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0.626</w:t>
            </w:r>
          </w:p>
        </w:tc>
        <w:tc>
          <w:tcPr>
            <w:tcW w:w="835"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0.218</w:t>
            </w:r>
          </w:p>
        </w:tc>
        <w:tc>
          <w:tcPr>
            <w:tcW w:w="854"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0.25</w:t>
            </w:r>
          </w:p>
        </w:tc>
        <w:tc>
          <w:tcPr>
            <w:tcW w:w="576"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0.363</w:t>
            </w:r>
          </w:p>
        </w:tc>
        <w:tc>
          <w:tcPr>
            <w:tcW w:w="975"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0.037</w:t>
            </w:r>
          </w:p>
        </w:tc>
        <w:tc>
          <w:tcPr>
            <w:tcW w:w="758"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0.98</w:t>
            </w:r>
          </w:p>
        </w:tc>
        <w:tc>
          <w:tcPr>
            <w:tcW w:w="592"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0.107</w:t>
            </w:r>
          </w:p>
        </w:tc>
        <w:tc>
          <w:tcPr>
            <w:tcW w:w="720"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0.001</w:t>
            </w:r>
          </w:p>
        </w:tc>
        <w:tc>
          <w:tcPr>
            <w:tcW w:w="810" w:type="dxa"/>
            <w:tcBorders>
              <w:bottom w:val="single" w:sz="4" w:space="0" w:color="auto"/>
            </w:tcBorders>
            <w:shd w:val="clear" w:color="auto" w:fill="auto"/>
            <w:noWrap/>
            <w:vAlign w:val="center"/>
            <w:hideMark/>
          </w:tcPr>
          <w:p w:rsidR="00E64F95" w:rsidRPr="001B4C4F" w:rsidRDefault="00E64F95" w:rsidP="00233BD5">
            <w:pPr>
              <w:jc w:val="right"/>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0</w:t>
            </w:r>
          </w:p>
        </w:tc>
        <w:tc>
          <w:tcPr>
            <w:tcW w:w="810" w:type="dxa"/>
            <w:tcBorders>
              <w:bottom w:val="single" w:sz="4" w:space="0" w:color="auto"/>
            </w:tcBorders>
            <w:shd w:val="clear" w:color="auto" w:fill="auto"/>
            <w:noWrap/>
            <w:vAlign w:val="center"/>
            <w:hideMark/>
          </w:tcPr>
          <w:p w:rsidR="00E64F95" w:rsidRPr="001B4C4F" w:rsidRDefault="00E64F95" w:rsidP="00233BD5">
            <w:pPr>
              <w:rPr>
                <w:rFonts w:ascii="Times New Roman" w:eastAsia="Times New Roman" w:hAnsi="Times New Roman" w:cs="Times New Roman"/>
                <w:color w:val="000000"/>
                <w:sz w:val="18"/>
                <w:szCs w:val="18"/>
                <w:lang w:val="en-GB" w:eastAsia="en-GB"/>
              </w:rPr>
            </w:pPr>
            <w:r w:rsidRPr="001B4C4F">
              <w:rPr>
                <w:rFonts w:ascii="Times New Roman" w:eastAsia="Times New Roman" w:hAnsi="Times New Roman" w:cs="Times New Roman"/>
                <w:color w:val="000000"/>
                <w:sz w:val="18"/>
                <w:szCs w:val="18"/>
                <w:lang w:val="en-GB" w:eastAsia="en-GB"/>
              </w:rPr>
              <w:t>.</w:t>
            </w:r>
          </w:p>
        </w:tc>
      </w:tr>
    </w:tbl>
    <w:p w:rsidR="00D50940" w:rsidRPr="001B4C4F" w:rsidRDefault="00D50940" w:rsidP="00D50940">
      <w:pPr>
        <w:rPr>
          <w:rFonts w:ascii="Times New Roman" w:hAnsi="Times New Roman" w:cs="Times New Roman"/>
          <w:color w:val="000000"/>
          <w:sz w:val="24"/>
          <w:szCs w:val="24"/>
        </w:rPr>
      </w:pPr>
      <w:r w:rsidRPr="001B4C4F">
        <w:rPr>
          <w:rFonts w:ascii="Times New Roman" w:hAnsi="Times New Roman" w:cs="Times New Roman"/>
          <w:color w:val="000000"/>
          <w:sz w:val="24"/>
          <w:szCs w:val="24"/>
        </w:rPr>
        <w:t>*coefficient of correlation has a significance of 5% (both sides)</w:t>
      </w:r>
    </w:p>
    <w:p w:rsidR="007360A4" w:rsidRDefault="00D50940" w:rsidP="00956A61">
      <w:r w:rsidRPr="001B4C4F">
        <w:rPr>
          <w:rFonts w:ascii="Times New Roman" w:hAnsi="Times New Roman" w:cs="Times New Roman"/>
          <w:color w:val="000000"/>
          <w:sz w:val="24"/>
          <w:szCs w:val="24"/>
        </w:rPr>
        <w:t>**coefficient of correlation has a significance of 1% (both sides)</w:t>
      </w:r>
      <w:bookmarkStart w:id="0" w:name="_GoBack"/>
      <w:bookmarkEnd w:id="0"/>
    </w:p>
    <w:sectPr w:rsidR="007360A4" w:rsidSect="0048553F">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1A" w:rsidRDefault="00E17E1A">
      <w:pPr>
        <w:spacing w:after="0" w:line="240" w:lineRule="auto"/>
      </w:pPr>
      <w:r>
        <w:separator/>
      </w:r>
    </w:p>
  </w:endnote>
  <w:endnote w:type="continuationSeparator" w:id="0">
    <w:p w:rsidR="00E17E1A" w:rsidRDefault="00E1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D5" w:rsidRDefault="00233BD5">
    <w:pPr>
      <w:pStyle w:val="a5"/>
      <w:jc w:val="right"/>
    </w:pPr>
    <w:r>
      <w:fldChar w:fldCharType="begin"/>
    </w:r>
    <w:r>
      <w:instrText xml:space="preserve"> PAGE   \* MERGEFORMAT </w:instrText>
    </w:r>
    <w:r>
      <w:fldChar w:fldCharType="separate"/>
    </w:r>
    <w:r w:rsidR="005C1C23">
      <w:rPr>
        <w:noProof/>
      </w:rPr>
      <w:t>8</w:t>
    </w:r>
    <w:r>
      <w:rPr>
        <w:noProof/>
      </w:rPr>
      <w:fldChar w:fldCharType="end"/>
    </w:r>
  </w:p>
  <w:p w:rsidR="00233BD5" w:rsidRDefault="00233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1A" w:rsidRDefault="00E17E1A">
      <w:pPr>
        <w:spacing w:after="0" w:line="240" w:lineRule="auto"/>
      </w:pPr>
      <w:r>
        <w:separator/>
      </w:r>
    </w:p>
  </w:footnote>
  <w:footnote w:type="continuationSeparator" w:id="0">
    <w:p w:rsidR="00E17E1A" w:rsidRDefault="00E17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15DA"/>
    <w:multiLevelType w:val="hybridMultilevel"/>
    <w:tmpl w:val="C9181E16"/>
    <w:lvl w:ilvl="0" w:tplc="0010DF7A">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40E18A5"/>
    <w:multiLevelType w:val="hybridMultilevel"/>
    <w:tmpl w:val="29A4FF2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A4"/>
    <w:rsid w:val="000B6318"/>
    <w:rsid w:val="0011534D"/>
    <w:rsid w:val="00150FB2"/>
    <w:rsid w:val="00154A3C"/>
    <w:rsid w:val="001B4C4F"/>
    <w:rsid w:val="001F3147"/>
    <w:rsid w:val="0020770C"/>
    <w:rsid w:val="00233BD5"/>
    <w:rsid w:val="00311F8E"/>
    <w:rsid w:val="003717B7"/>
    <w:rsid w:val="003B1CFE"/>
    <w:rsid w:val="00452A42"/>
    <w:rsid w:val="0048553F"/>
    <w:rsid w:val="00506DAD"/>
    <w:rsid w:val="005C1C23"/>
    <w:rsid w:val="006145E4"/>
    <w:rsid w:val="007360A4"/>
    <w:rsid w:val="00863176"/>
    <w:rsid w:val="009012A2"/>
    <w:rsid w:val="00956A61"/>
    <w:rsid w:val="00BC60F8"/>
    <w:rsid w:val="00D50940"/>
    <w:rsid w:val="00E17E1A"/>
    <w:rsid w:val="00E64F95"/>
    <w:rsid w:val="00FD21E2"/>
    <w:rsid w:val="00FD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0A4"/>
    <w:pPr>
      <w:widowControl w:val="0"/>
      <w:tabs>
        <w:tab w:val="center" w:pos="4252"/>
        <w:tab w:val="right" w:pos="8504"/>
      </w:tabs>
      <w:snapToGrid w:val="0"/>
      <w:spacing w:after="0" w:line="240" w:lineRule="auto"/>
      <w:jc w:val="both"/>
    </w:pPr>
    <w:rPr>
      <w:rFonts w:ascii="Calibri" w:eastAsia="ＭＳ 明朝" w:hAnsi="Calibri" w:cs="Times New Roman"/>
      <w:kern w:val="2"/>
      <w:sz w:val="21"/>
      <w:lang w:eastAsia="ja-JP"/>
    </w:rPr>
  </w:style>
  <w:style w:type="character" w:customStyle="1" w:styleId="a4">
    <w:name w:val="ヘッダー (文字)"/>
    <w:basedOn w:val="a0"/>
    <w:link w:val="a3"/>
    <w:uiPriority w:val="99"/>
    <w:rsid w:val="007360A4"/>
    <w:rPr>
      <w:rFonts w:ascii="Calibri" w:eastAsia="ＭＳ 明朝" w:hAnsi="Calibri" w:cs="Times New Roman"/>
      <w:kern w:val="2"/>
      <w:sz w:val="21"/>
      <w:lang w:eastAsia="ja-JP"/>
    </w:rPr>
  </w:style>
  <w:style w:type="paragraph" w:styleId="a5">
    <w:name w:val="footer"/>
    <w:basedOn w:val="a"/>
    <w:link w:val="a6"/>
    <w:uiPriority w:val="99"/>
    <w:unhideWhenUsed/>
    <w:rsid w:val="007360A4"/>
    <w:pPr>
      <w:widowControl w:val="0"/>
      <w:tabs>
        <w:tab w:val="center" w:pos="4252"/>
        <w:tab w:val="right" w:pos="8504"/>
      </w:tabs>
      <w:snapToGrid w:val="0"/>
      <w:spacing w:after="0" w:line="240" w:lineRule="auto"/>
      <w:jc w:val="both"/>
    </w:pPr>
    <w:rPr>
      <w:rFonts w:ascii="Calibri" w:eastAsia="ＭＳ 明朝" w:hAnsi="Calibri" w:cs="Times New Roman"/>
      <w:kern w:val="2"/>
      <w:sz w:val="21"/>
      <w:lang w:eastAsia="ja-JP"/>
    </w:rPr>
  </w:style>
  <w:style w:type="character" w:customStyle="1" w:styleId="a6">
    <w:name w:val="フッター (文字)"/>
    <w:basedOn w:val="a0"/>
    <w:link w:val="a5"/>
    <w:uiPriority w:val="99"/>
    <w:rsid w:val="007360A4"/>
    <w:rPr>
      <w:rFonts w:ascii="Calibri" w:eastAsia="ＭＳ 明朝" w:hAnsi="Calibri" w:cs="Times New Roman"/>
      <w:kern w:val="2"/>
      <w:sz w:val="21"/>
      <w:lang w:eastAsia="ja-JP"/>
    </w:rPr>
  </w:style>
  <w:style w:type="paragraph" w:styleId="a7">
    <w:name w:val="List Paragraph"/>
    <w:basedOn w:val="a"/>
    <w:uiPriority w:val="34"/>
    <w:qFormat/>
    <w:rsid w:val="007360A4"/>
    <w:pPr>
      <w:widowControl w:val="0"/>
      <w:spacing w:after="0" w:line="240" w:lineRule="auto"/>
      <w:ind w:left="720"/>
      <w:contextualSpacing/>
      <w:jc w:val="both"/>
    </w:pPr>
    <w:rPr>
      <w:rFonts w:ascii="Calibri" w:eastAsia="ＭＳ 明朝" w:hAnsi="Calibri" w:cs="Times New Roman"/>
      <w:kern w:val="2"/>
      <w:sz w:val="21"/>
      <w:lang w:eastAsia="ja-JP"/>
    </w:rPr>
  </w:style>
  <w:style w:type="character" w:styleId="HTML">
    <w:name w:val="HTML Cite"/>
    <w:uiPriority w:val="99"/>
    <w:semiHidden/>
    <w:unhideWhenUsed/>
    <w:rsid w:val="007360A4"/>
    <w:rPr>
      <w:i/>
      <w:iCs/>
    </w:rPr>
  </w:style>
  <w:style w:type="character" w:styleId="a8">
    <w:name w:val="line number"/>
    <w:basedOn w:val="a0"/>
    <w:uiPriority w:val="99"/>
    <w:semiHidden/>
    <w:unhideWhenUsed/>
    <w:rsid w:val="007360A4"/>
  </w:style>
  <w:style w:type="paragraph" w:styleId="a9">
    <w:name w:val="Balloon Text"/>
    <w:basedOn w:val="a"/>
    <w:link w:val="aa"/>
    <w:uiPriority w:val="99"/>
    <w:semiHidden/>
    <w:unhideWhenUsed/>
    <w:rsid w:val="00233BD5"/>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23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0A4"/>
    <w:pPr>
      <w:widowControl w:val="0"/>
      <w:tabs>
        <w:tab w:val="center" w:pos="4252"/>
        <w:tab w:val="right" w:pos="8504"/>
      </w:tabs>
      <w:snapToGrid w:val="0"/>
      <w:spacing w:after="0" w:line="240" w:lineRule="auto"/>
      <w:jc w:val="both"/>
    </w:pPr>
    <w:rPr>
      <w:rFonts w:ascii="Calibri" w:eastAsia="ＭＳ 明朝" w:hAnsi="Calibri" w:cs="Times New Roman"/>
      <w:kern w:val="2"/>
      <w:sz w:val="21"/>
      <w:lang w:eastAsia="ja-JP"/>
    </w:rPr>
  </w:style>
  <w:style w:type="character" w:customStyle="1" w:styleId="a4">
    <w:name w:val="ヘッダー (文字)"/>
    <w:basedOn w:val="a0"/>
    <w:link w:val="a3"/>
    <w:uiPriority w:val="99"/>
    <w:rsid w:val="007360A4"/>
    <w:rPr>
      <w:rFonts w:ascii="Calibri" w:eastAsia="ＭＳ 明朝" w:hAnsi="Calibri" w:cs="Times New Roman"/>
      <w:kern w:val="2"/>
      <w:sz w:val="21"/>
      <w:lang w:eastAsia="ja-JP"/>
    </w:rPr>
  </w:style>
  <w:style w:type="paragraph" w:styleId="a5">
    <w:name w:val="footer"/>
    <w:basedOn w:val="a"/>
    <w:link w:val="a6"/>
    <w:uiPriority w:val="99"/>
    <w:unhideWhenUsed/>
    <w:rsid w:val="007360A4"/>
    <w:pPr>
      <w:widowControl w:val="0"/>
      <w:tabs>
        <w:tab w:val="center" w:pos="4252"/>
        <w:tab w:val="right" w:pos="8504"/>
      </w:tabs>
      <w:snapToGrid w:val="0"/>
      <w:spacing w:after="0" w:line="240" w:lineRule="auto"/>
      <w:jc w:val="both"/>
    </w:pPr>
    <w:rPr>
      <w:rFonts w:ascii="Calibri" w:eastAsia="ＭＳ 明朝" w:hAnsi="Calibri" w:cs="Times New Roman"/>
      <w:kern w:val="2"/>
      <w:sz w:val="21"/>
      <w:lang w:eastAsia="ja-JP"/>
    </w:rPr>
  </w:style>
  <w:style w:type="character" w:customStyle="1" w:styleId="a6">
    <w:name w:val="フッター (文字)"/>
    <w:basedOn w:val="a0"/>
    <w:link w:val="a5"/>
    <w:uiPriority w:val="99"/>
    <w:rsid w:val="007360A4"/>
    <w:rPr>
      <w:rFonts w:ascii="Calibri" w:eastAsia="ＭＳ 明朝" w:hAnsi="Calibri" w:cs="Times New Roman"/>
      <w:kern w:val="2"/>
      <w:sz w:val="21"/>
      <w:lang w:eastAsia="ja-JP"/>
    </w:rPr>
  </w:style>
  <w:style w:type="paragraph" w:styleId="a7">
    <w:name w:val="List Paragraph"/>
    <w:basedOn w:val="a"/>
    <w:uiPriority w:val="34"/>
    <w:qFormat/>
    <w:rsid w:val="007360A4"/>
    <w:pPr>
      <w:widowControl w:val="0"/>
      <w:spacing w:after="0" w:line="240" w:lineRule="auto"/>
      <w:ind w:left="720"/>
      <w:contextualSpacing/>
      <w:jc w:val="both"/>
    </w:pPr>
    <w:rPr>
      <w:rFonts w:ascii="Calibri" w:eastAsia="ＭＳ 明朝" w:hAnsi="Calibri" w:cs="Times New Roman"/>
      <w:kern w:val="2"/>
      <w:sz w:val="21"/>
      <w:lang w:eastAsia="ja-JP"/>
    </w:rPr>
  </w:style>
  <w:style w:type="character" w:styleId="HTML">
    <w:name w:val="HTML Cite"/>
    <w:uiPriority w:val="99"/>
    <w:semiHidden/>
    <w:unhideWhenUsed/>
    <w:rsid w:val="007360A4"/>
    <w:rPr>
      <w:i/>
      <w:iCs/>
    </w:rPr>
  </w:style>
  <w:style w:type="character" w:styleId="a8">
    <w:name w:val="line number"/>
    <w:basedOn w:val="a0"/>
    <w:uiPriority w:val="99"/>
    <w:semiHidden/>
    <w:unhideWhenUsed/>
    <w:rsid w:val="007360A4"/>
  </w:style>
  <w:style w:type="paragraph" w:styleId="a9">
    <w:name w:val="Balloon Text"/>
    <w:basedOn w:val="a"/>
    <w:link w:val="aa"/>
    <w:uiPriority w:val="99"/>
    <w:semiHidden/>
    <w:unhideWhenUsed/>
    <w:rsid w:val="00233BD5"/>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23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CCPL</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staff</cp:lastModifiedBy>
  <cp:revision>3</cp:revision>
  <dcterms:created xsi:type="dcterms:W3CDTF">2017-02-23T03:51:00Z</dcterms:created>
  <dcterms:modified xsi:type="dcterms:W3CDTF">2018-03-22T06:34:00Z</dcterms:modified>
</cp:coreProperties>
</file>