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0349" w14:textId="77777777" w:rsidR="008603A6" w:rsidRPr="00504548" w:rsidRDefault="008603A6" w:rsidP="00504548">
      <w:pPr>
        <w:rPr>
          <w:rFonts w:ascii="Times New Roman" w:hAnsi="Times New Roman" w:cs="Times New Roman"/>
          <w:sz w:val="20"/>
          <w:szCs w:val="20"/>
        </w:rPr>
      </w:pPr>
      <w:r w:rsidRPr="00504548">
        <w:rPr>
          <w:rFonts w:ascii="Times New Roman" w:hAnsi="Times New Roman" w:cs="Times New Roman"/>
          <w:sz w:val="20"/>
          <w:szCs w:val="20"/>
        </w:rPr>
        <w:t xml:space="preserve">Table 6. Antimicrobial resistance pattern of </w:t>
      </w:r>
      <w:r w:rsidRPr="00504548">
        <w:rPr>
          <w:rFonts w:ascii="Times New Roman" w:hAnsi="Times New Roman" w:cs="Times New Roman"/>
          <w:i/>
          <w:iCs/>
          <w:sz w:val="20"/>
          <w:szCs w:val="20"/>
        </w:rPr>
        <w:t>qnrS</w:t>
      </w:r>
      <w:r w:rsidRPr="00504548">
        <w:rPr>
          <w:rFonts w:ascii="Times New Roman" w:hAnsi="Times New Roman" w:cs="Times New Roman"/>
          <w:sz w:val="20"/>
          <w:szCs w:val="20"/>
        </w:rPr>
        <w:t xml:space="preserve"> positive </w:t>
      </w:r>
      <w:r w:rsidRPr="00504548">
        <w:rPr>
          <w:rFonts w:ascii="Times New Roman" w:hAnsi="Times New Roman" w:cs="Times New Roman"/>
          <w:i/>
          <w:iCs/>
          <w:sz w:val="20"/>
          <w:szCs w:val="20"/>
        </w:rPr>
        <w:t>Salmonella</w:t>
      </w:r>
      <w:r w:rsidRPr="00504548">
        <w:rPr>
          <w:rFonts w:ascii="Times New Roman" w:hAnsi="Times New Roman" w:cs="Times New Roman"/>
          <w:sz w:val="20"/>
          <w:szCs w:val="20"/>
        </w:rPr>
        <w:t xml:space="preserve"> isolates and their transconjugants.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425"/>
        <w:gridCol w:w="1605"/>
        <w:gridCol w:w="960"/>
        <w:gridCol w:w="270"/>
        <w:gridCol w:w="1559"/>
        <w:gridCol w:w="1417"/>
        <w:gridCol w:w="236"/>
        <w:gridCol w:w="898"/>
        <w:gridCol w:w="851"/>
      </w:tblGrid>
      <w:tr w:rsidR="008603A6" w:rsidRPr="00504548" w14:paraId="25B4BE91" w14:textId="77777777" w:rsidTr="008E1EDB">
        <w:tc>
          <w:tcPr>
            <w:tcW w:w="2235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E3DBE3" w14:textId="77777777" w:rsidR="008603A6" w:rsidRPr="00504548" w:rsidRDefault="008603A6" w:rsidP="0050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48">
              <w:rPr>
                <w:rFonts w:ascii="Times New Roman" w:hAnsi="Times New Roman" w:cs="Times New Roman"/>
                <w:sz w:val="20"/>
                <w:szCs w:val="20"/>
              </w:rPr>
              <w:t>Strains</w:t>
            </w:r>
          </w:p>
        </w:tc>
        <w:tc>
          <w:tcPr>
            <w:tcW w:w="16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778189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TSI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B13817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Indol</w:t>
            </w:r>
          </w:p>
        </w:tc>
        <w:tc>
          <w:tcPr>
            <w:tcW w:w="27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C1A399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ADE4DF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48">
              <w:rPr>
                <w:rFonts w:ascii="Times New Roman" w:hAnsi="Times New Roman" w:cs="Times New Roman"/>
                <w:sz w:val="20"/>
                <w:szCs w:val="20"/>
              </w:rPr>
              <w:t>Zone size of disk diffusion (mm)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321302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0FFEF4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 (mg/L)</w:t>
            </w:r>
          </w:p>
        </w:tc>
      </w:tr>
      <w:tr w:rsidR="008603A6" w:rsidRPr="00504548" w14:paraId="5701CB70" w14:textId="77777777" w:rsidTr="008E1EDB">
        <w:tc>
          <w:tcPr>
            <w:tcW w:w="2235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FF980B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78AFE4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00AC1F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D8097D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F0CD49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48">
              <w:rPr>
                <w:rFonts w:ascii="Times New Roman" w:hAnsi="Times New Roman" w:cs="Times New Roman"/>
                <w:sz w:val="20"/>
                <w:szCs w:val="20"/>
              </w:rPr>
              <w:t>NAL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00514C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48"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3B9A0A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914BC6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14B21D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</w:t>
            </w:r>
          </w:p>
        </w:tc>
      </w:tr>
      <w:tr w:rsidR="008603A6" w:rsidRPr="00504548" w14:paraId="04D43DE5" w14:textId="77777777" w:rsidTr="008E1EDB">
        <w:tc>
          <w:tcPr>
            <w:tcW w:w="8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E67DC5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48">
              <w:rPr>
                <w:rFonts w:ascii="Times New Roman" w:hAnsi="Times New Roman" w:cs="Times New Roman"/>
                <w:sz w:val="20"/>
                <w:szCs w:val="20"/>
              </w:rPr>
              <w:t>Exp-1</w:t>
            </w:r>
          </w:p>
        </w:tc>
        <w:tc>
          <w:tcPr>
            <w:tcW w:w="1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73F8F5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48">
              <w:rPr>
                <w:rFonts w:ascii="Times New Roman" w:hAnsi="Times New Roman" w:cs="Times New Roman"/>
                <w:sz w:val="20"/>
                <w:szCs w:val="20"/>
              </w:rPr>
              <w:t>SE-50</w:t>
            </w:r>
          </w:p>
        </w:tc>
        <w:tc>
          <w:tcPr>
            <w:tcW w:w="16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22BBBA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K/A, H</w:t>
            </w:r>
            <w:r w:rsidRPr="008E1ED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E1E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8897A0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2DB2C8" w14:textId="77777777" w:rsidR="008603A6" w:rsidRPr="00504548" w:rsidRDefault="008603A6" w:rsidP="008E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30A4CE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F604E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8E78B6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9B8EE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F861FE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8603A6" w:rsidRPr="00504548" w14:paraId="46ACE7CE" w14:textId="77777777" w:rsidTr="008E1EDB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572DE4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886A67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E. coli </w:t>
            </w:r>
            <w:r w:rsidRPr="00504548">
              <w:rPr>
                <w:rFonts w:ascii="Times New Roman" w:hAnsi="Times New Roman" w:cs="Times New Roman"/>
                <w:sz w:val="20"/>
                <w:szCs w:val="20"/>
              </w:rPr>
              <w:t>Top 10</w:t>
            </w:r>
          </w:p>
        </w:tc>
        <w:tc>
          <w:tcPr>
            <w:tcW w:w="1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6E4CF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K/A, H</w:t>
            </w:r>
            <w:r w:rsidRPr="008E1ED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4A88C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A2EA6A" w14:textId="77777777" w:rsidR="008603A6" w:rsidRPr="00504548" w:rsidRDefault="008603A6" w:rsidP="008E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07992F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C6E27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6A8BFB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916C5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3B3D56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&lt;0.016</w:t>
            </w:r>
          </w:p>
        </w:tc>
      </w:tr>
      <w:tr w:rsidR="008603A6" w:rsidRPr="00504548" w14:paraId="3F5CFCFA" w14:textId="77777777" w:rsidTr="008E1EDB">
        <w:trPr>
          <w:trHeight w:val="360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45A253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7137D8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48">
              <w:rPr>
                <w:rFonts w:ascii="Times New Roman" w:hAnsi="Times New Roman" w:cs="Times New Roman"/>
                <w:sz w:val="20"/>
                <w:szCs w:val="20"/>
              </w:rPr>
              <w:t>Conjugant</w:t>
            </w:r>
          </w:p>
        </w:tc>
        <w:tc>
          <w:tcPr>
            <w:tcW w:w="16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7856AD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K/A, H</w:t>
            </w:r>
            <w:r w:rsidRPr="008E1ED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A1F268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D4529" w14:textId="77777777" w:rsidR="008603A6" w:rsidRPr="00504548" w:rsidRDefault="008603A6" w:rsidP="008E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B33DBD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5461A4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328C3A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3A30A9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69A7F4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8603A6" w:rsidRPr="0095517E" w14:paraId="45B6DC41" w14:textId="77777777" w:rsidTr="008E1EDB">
        <w:tc>
          <w:tcPr>
            <w:tcW w:w="8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61EBA4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48">
              <w:rPr>
                <w:rFonts w:ascii="Times New Roman" w:hAnsi="Times New Roman" w:cs="Times New Roman"/>
                <w:sz w:val="20"/>
                <w:szCs w:val="20"/>
              </w:rPr>
              <w:t>Exp-2</w:t>
            </w:r>
          </w:p>
        </w:tc>
        <w:tc>
          <w:tcPr>
            <w:tcW w:w="1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99F733" w14:textId="77777777" w:rsidR="008603A6" w:rsidRPr="00504548" w:rsidRDefault="008603A6" w:rsidP="006F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48">
              <w:rPr>
                <w:rFonts w:ascii="Times New Roman" w:hAnsi="Times New Roman" w:cs="Times New Roman"/>
                <w:sz w:val="20"/>
                <w:szCs w:val="20"/>
              </w:rPr>
              <w:t>SE-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AD4CDA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K/A, H</w:t>
            </w:r>
            <w:r w:rsidRPr="008E1ED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E1E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69FB32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D68941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5C3F27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EFB261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9B0CC8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460A74" w14:textId="77777777" w:rsidR="008603A6" w:rsidRPr="00D44837" w:rsidRDefault="008603A6" w:rsidP="0095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37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0BEE03" w14:textId="77777777" w:rsidR="008603A6" w:rsidRPr="00D44837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3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8603A6" w:rsidRPr="00504548" w14:paraId="3133A6FD" w14:textId="77777777" w:rsidTr="008E1EDB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2C8A6C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C71EC9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C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E. coli </w:t>
            </w:r>
            <w:r w:rsidRPr="006F0C31">
              <w:rPr>
                <w:rFonts w:ascii="Times New Roman" w:hAnsi="Times New Roman" w:cs="Times New Roman"/>
                <w:sz w:val="20"/>
                <w:szCs w:val="20"/>
              </w:rPr>
              <w:t>DH5</w:t>
            </w:r>
            <w:r w:rsidRPr="006F0C31">
              <w:rPr>
                <w:rFonts w:ascii="Times New Roman" w:hAnsi="Times New Roman" w:cs="Times New Roman"/>
                <w:sz w:val="20"/>
                <w:szCs w:val="20"/>
              </w:rPr>
              <w:sym w:font="Symbol" w:char="0061"/>
            </w:r>
          </w:p>
        </w:tc>
        <w:tc>
          <w:tcPr>
            <w:tcW w:w="1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F4DEC9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K/A, H</w:t>
            </w:r>
            <w:r w:rsidRPr="008E1ED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138FB8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7D89B8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1925B1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C7ECF1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D993C5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06CB94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BCAC88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</w:tr>
      <w:tr w:rsidR="008603A6" w:rsidRPr="00504548" w14:paraId="39C48B68" w14:textId="77777777" w:rsidTr="008E1EDB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99F9A0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0A2E11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48">
              <w:rPr>
                <w:rFonts w:ascii="Times New Roman" w:hAnsi="Times New Roman" w:cs="Times New Roman"/>
                <w:sz w:val="20"/>
                <w:szCs w:val="20"/>
              </w:rPr>
              <w:t>Conjugant</w:t>
            </w:r>
          </w:p>
        </w:tc>
        <w:tc>
          <w:tcPr>
            <w:tcW w:w="16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960BD4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K/A, H</w:t>
            </w:r>
            <w:r w:rsidRPr="008E1ED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50B30F" w14:textId="77777777" w:rsidR="008603A6" w:rsidRPr="00504548" w:rsidRDefault="008603A6" w:rsidP="008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F227A2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E73BF5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F3F221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9CCACF" w14:textId="77777777" w:rsidR="008603A6" w:rsidRPr="00504548" w:rsidRDefault="008603A6" w:rsidP="0050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1D338D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4F8595" w14:textId="77777777" w:rsidR="008603A6" w:rsidRPr="00504548" w:rsidRDefault="008603A6" w:rsidP="006F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4424EC4C" w14:textId="77777777" w:rsidR="008603A6" w:rsidRDefault="008603A6">
      <w:pPr>
        <w:rPr>
          <w:rFonts w:ascii="Times New Roman" w:hAnsi="Times New Roman" w:cs="Times New Roman"/>
        </w:rPr>
        <w:sectPr w:rsidR="008603A6" w:rsidSect="00504548">
          <w:pgSz w:w="16840" w:h="11900" w:orient="landscape"/>
          <w:pgMar w:top="1701" w:right="1701" w:bottom="1701" w:left="1985" w:header="851" w:footer="992" w:gutter="0"/>
          <w:cols w:space="425"/>
          <w:docGrid w:type="lines" w:linePitch="400"/>
        </w:sectPr>
      </w:pPr>
    </w:p>
    <w:p w14:paraId="42420A70" w14:textId="77777777" w:rsidR="005E1220" w:rsidRPr="00504548" w:rsidRDefault="005E1220">
      <w:pPr>
        <w:rPr>
          <w:rFonts w:ascii="Times New Roman" w:hAnsi="Times New Roman" w:cs="Times New Roman"/>
        </w:rPr>
      </w:pPr>
    </w:p>
    <w:sectPr w:rsidR="005E1220" w:rsidRPr="00504548" w:rsidSect="00504548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947F" w14:textId="77777777" w:rsidR="00781A67" w:rsidRDefault="00781A67" w:rsidP="00D44837">
      <w:r>
        <w:separator/>
      </w:r>
    </w:p>
  </w:endnote>
  <w:endnote w:type="continuationSeparator" w:id="0">
    <w:p w14:paraId="41097DE4" w14:textId="77777777" w:rsidR="00781A67" w:rsidRDefault="00781A67" w:rsidP="00D4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4E0D6" w14:textId="77777777" w:rsidR="00781A67" w:rsidRDefault="00781A67" w:rsidP="00D44837">
      <w:r>
        <w:separator/>
      </w:r>
    </w:p>
  </w:footnote>
  <w:footnote w:type="continuationSeparator" w:id="0">
    <w:p w14:paraId="294C7D94" w14:textId="77777777" w:rsidR="00781A67" w:rsidRDefault="00781A67" w:rsidP="00D4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548"/>
    <w:rsid w:val="001E4153"/>
    <w:rsid w:val="00426401"/>
    <w:rsid w:val="00504548"/>
    <w:rsid w:val="005E1220"/>
    <w:rsid w:val="006F0C31"/>
    <w:rsid w:val="00737D13"/>
    <w:rsid w:val="00781A67"/>
    <w:rsid w:val="008603A6"/>
    <w:rsid w:val="00864C82"/>
    <w:rsid w:val="008E1EDB"/>
    <w:rsid w:val="0095517E"/>
    <w:rsid w:val="00D4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07E64"/>
  <w14:defaultImageDpi w14:val="300"/>
  <w15:docId w15:val="{0EF73A80-0F4F-4949-9EB1-2800AD4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454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50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837"/>
  </w:style>
  <w:style w:type="paragraph" w:styleId="a6">
    <w:name w:val="footer"/>
    <w:basedOn w:val="a"/>
    <w:link w:val="a7"/>
    <w:uiPriority w:val="99"/>
    <w:unhideWhenUsed/>
    <w:rsid w:val="00D44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 University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定彦</dc:creator>
  <cp:keywords/>
  <dc:description/>
  <cp:lastModifiedBy>中筋知恵</cp:lastModifiedBy>
  <cp:revision>5</cp:revision>
  <dcterms:created xsi:type="dcterms:W3CDTF">2016-02-28T04:52:00Z</dcterms:created>
  <dcterms:modified xsi:type="dcterms:W3CDTF">2018-10-02T03:14:00Z</dcterms:modified>
</cp:coreProperties>
</file>