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41EA6" w14:textId="27469300" w:rsidR="008E7B19" w:rsidRPr="003D49BF" w:rsidRDefault="008E7B19" w:rsidP="008E7B19">
      <w:pPr>
        <w:tabs>
          <w:tab w:val="left" w:pos="709"/>
        </w:tabs>
        <w:autoSpaceDE w:val="0"/>
        <w:autoSpaceDN w:val="0"/>
        <w:adjustRightInd w:val="0"/>
        <w:jc w:val="left"/>
        <w:rPr>
          <w:rFonts w:ascii="Times New Roman" w:hAnsi="Times New Roman"/>
          <w:sz w:val="22"/>
        </w:rPr>
      </w:pPr>
      <w:bookmarkStart w:id="0" w:name="RANGE!A1:H24"/>
      <w:r w:rsidRPr="003D49BF">
        <w:rPr>
          <w:rFonts w:ascii="Times New Roman" w:eastAsia="ＭＳ Ｐゴシック" w:hAnsi="Times New Roman"/>
          <w:b/>
          <w:bCs/>
          <w:kern w:val="0"/>
          <w:sz w:val="22"/>
        </w:rPr>
        <w:t xml:space="preserve">Supplemental Table 1. </w:t>
      </w:r>
      <w:r w:rsidRPr="003D49BF">
        <w:rPr>
          <w:rFonts w:ascii="Times New Roman" w:eastAsia="ＭＳ Ｐゴシック" w:hAnsi="Times New Roman"/>
          <w:bCs/>
          <w:kern w:val="0"/>
          <w:sz w:val="22"/>
        </w:rPr>
        <w:t>Mother and infant</w:t>
      </w:r>
      <w:bookmarkEnd w:id="0"/>
      <w:r w:rsidRPr="003D49BF">
        <w:rPr>
          <w:rFonts w:ascii="Times New Roman" w:eastAsia="ＭＳ Ｐゴシック" w:hAnsi="Times New Roman"/>
          <w:bCs/>
          <w:kern w:val="0"/>
          <w:sz w:val="22"/>
        </w:rPr>
        <w:t xml:space="preserve"> characteristics</w:t>
      </w:r>
    </w:p>
    <w:tbl>
      <w:tblPr>
        <w:tblW w:w="1049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4602"/>
        <w:gridCol w:w="2311"/>
        <w:gridCol w:w="1195"/>
        <w:gridCol w:w="2164"/>
      </w:tblGrid>
      <w:tr w:rsidR="003D49BF" w:rsidRPr="003D49BF" w14:paraId="285CDD4B" w14:textId="77777777" w:rsidTr="008E7B19">
        <w:trPr>
          <w:trHeight w:val="36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8BD5E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Characteristics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358AC1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center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proofErr w:type="gramStart"/>
            <w:r w:rsidRPr="003D49BF">
              <w:rPr>
                <w:rFonts w:ascii="Times New Roman" w:eastAsia="ＭＳ Ｐゴシック" w:hAnsi="Times New Roman"/>
                <w:bCs/>
                <w:i/>
                <w:kern w:val="0"/>
                <w:sz w:val="22"/>
              </w:rPr>
              <w:t>n</w:t>
            </w:r>
            <w:proofErr w:type="gramEnd"/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 xml:space="preserve"> (%)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18CC27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center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Mean ± SD</w:t>
            </w:r>
          </w:p>
        </w:tc>
      </w:tr>
      <w:tr w:rsidR="003D49BF" w:rsidRPr="003D49BF" w14:paraId="2466EB9C" w14:textId="77777777" w:rsidTr="008E7B19">
        <w:trPr>
          <w:trHeight w:val="360"/>
        </w:trPr>
        <w:tc>
          <w:tcPr>
            <w:tcW w:w="7131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A25A05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642824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64BB01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</w:tr>
      <w:tr w:rsidR="003D49BF" w:rsidRPr="003D49BF" w14:paraId="64F32270" w14:textId="77777777" w:rsidTr="008E7B19">
        <w:trPr>
          <w:trHeight w:val="300"/>
        </w:trPr>
        <w:tc>
          <w:tcPr>
            <w:tcW w:w="7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975C6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Maternal characteristics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7E5F3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D7DE1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</w:tr>
      <w:tr w:rsidR="003D49BF" w:rsidRPr="003D49BF" w14:paraId="2211617D" w14:textId="77777777" w:rsidTr="008E7B19">
        <w:trPr>
          <w:trHeight w:val="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D0CB6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D7CC7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Age at delivery (years)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8D640" w14:textId="77777777" w:rsidR="008E7B19" w:rsidRPr="003D49BF" w:rsidRDefault="008E7B19" w:rsidP="001F529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</w:rPr>
            </w:pPr>
            <w:r w:rsidRPr="003D49BF">
              <w:rPr>
                <w:rFonts w:ascii="Times New Roman" w:hAnsi="Times New Roman"/>
                <w:sz w:val="22"/>
              </w:rPr>
              <w:t>202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04E1D" w14:textId="0BE9F63D" w:rsidR="008E7B19" w:rsidRPr="003D49BF" w:rsidRDefault="008E7B19" w:rsidP="001F529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</w:rPr>
            </w:pPr>
            <w:r w:rsidRPr="003D49BF">
              <w:rPr>
                <w:rFonts w:ascii="Times New Roman" w:hAnsi="Times New Roman"/>
                <w:sz w:val="22"/>
              </w:rPr>
              <w:t>29.8</w:t>
            </w:r>
            <w:r w:rsidR="00573518" w:rsidRPr="003D49BF">
              <w:rPr>
                <w:rFonts w:ascii="Times New Roman" w:hAnsi="Times New Roman"/>
                <w:sz w:val="22"/>
              </w:rPr>
              <w:t xml:space="preserve"> </w:t>
            </w:r>
            <w:r w:rsidRPr="003D49BF">
              <w:rPr>
                <w:rFonts w:ascii="Times New Roman" w:hAnsi="Times New Roman"/>
                <w:sz w:val="22"/>
              </w:rPr>
              <w:t>±</w:t>
            </w:r>
            <w:r w:rsidR="00573518" w:rsidRPr="003D49BF">
              <w:rPr>
                <w:rFonts w:ascii="Times New Roman" w:hAnsi="Times New Roman"/>
                <w:sz w:val="22"/>
              </w:rPr>
              <w:t xml:space="preserve"> </w:t>
            </w:r>
            <w:r w:rsidRPr="003D49BF">
              <w:rPr>
                <w:rFonts w:ascii="Times New Roman" w:hAnsi="Times New Roman"/>
                <w:sz w:val="22"/>
              </w:rPr>
              <w:t>4.9</w:t>
            </w:r>
          </w:p>
        </w:tc>
      </w:tr>
      <w:tr w:rsidR="003D49BF" w:rsidRPr="003D49BF" w14:paraId="11AC1171" w14:textId="77777777" w:rsidTr="008E7B19">
        <w:trPr>
          <w:trHeight w:val="3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5BFAC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6D2FF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Pre-pregnancy BMI (kg/m</w:t>
            </w: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  <w:vertAlign w:val="superscript"/>
              </w:rPr>
              <w:t>2</w:t>
            </w: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94C3D" w14:textId="77777777" w:rsidR="008E7B19" w:rsidRPr="003D49BF" w:rsidRDefault="008E7B19" w:rsidP="001F529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</w:rPr>
            </w:pPr>
            <w:r w:rsidRPr="003D49BF">
              <w:rPr>
                <w:rFonts w:ascii="Times New Roman" w:hAnsi="Times New Roman"/>
                <w:sz w:val="22"/>
              </w:rPr>
              <w:t>202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EA490" w14:textId="4D041A45" w:rsidR="008E7B19" w:rsidRPr="003D49BF" w:rsidRDefault="008E7B19" w:rsidP="001F529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</w:rPr>
            </w:pPr>
            <w:r w:rsidRPr="003D49BF">
              <w:rPr>
                <w:rFonts w:ascii="Times New Roman" w:hAnsi="Times New Roman"/>
                <w:sz w:val="22"/>
              </w:rPr>
              <w:t>21.1</w:t>
            </w:r>
            <w:r w:rsidR="00573518" w:rsidRPr="003D49BF">
              <w:rPr>
                <w:rFonts w:ascii="Times New Roman" w:hAnsi="Times New Roman"/>
                <w:sz w:val="22"/>
              </w:rPr>
              <w:t xml:space="preserve"> </w:t>
            </w:r>
            <w:r w:rsidRPr="003D49BF">
              <w:rPr>
                <w:rFonts w:ascii="Times New Roman" w:hAnsi="Times New Roman"/>
                <w:sz w:val="22"/>
              </w:rPr>
              <w:t>±</w:t>
            </w:r>
            <w:r w:rsidR="00573518" w:rsidRPr="003D49BF">
              <w:rPr>
                <w:rFonts w:ascii="Times New Roman" w:hAnsi="Times New Roman"/>
                <w:sz w:val="22"/>
              </w:rPr>
              <w:t xml:space="preserve"> </w:t>
            </w:r>
            <w:r w:rsidRPr="003D49BF">
              <w:rPr>
                <w:rFonts w:ascii="Times New Roman" w:hAnsi="Times New Roman"/>
                <w:sz w:val="22"/>
              </w:rPr>
              <w:t>3.1</w:t>
            </w:r>
          </w:p>
        </w:tc>
      </w:tr>
      <w:tr w:rsidR="003D49BF" w:rsidRPr="003D49BF" w14:paraId="6E2B0D90" w14:textId="77777777" w:rsidTr="008E7B19">
        <w:trPr>
          <w:trHeight w:val="3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5C976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46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E6A30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Parity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CA7BA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proofErr w:type="spellStart"/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Primiparous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B60D1" w14:textId="77777777" w:rsidR="008E7B19" w:rsidRPr="003D49BF" w:rsidRDefault="008E7B19" w:rsidP="001F529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</w:rPr>
            </w:pPr>
            <w:r w:rsidRPr="003D49BF">
              <w:rPr>
                <w:rFonts w:ascii="Times New Roman" w:hAnsi="Times New Roman"/>
                <w:sz w:val="22"/>
              </w:rPr>
              <w:t>110 (54.5)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DE807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center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</w:tr>
      <w:tr w:rsidR="003D49BF" w:rsidRPr="003D49BF" w14:paraId="1F236C2A" w14:textId="77777777" w:rsidTr="008E7B19">
        <w:trPr>
          <w:trHeight w:val="3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42FEC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46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F25B6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67AB3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Multiparous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E1F16" w14:textId="77777777" w:rsidR="008E7B19" w:rsidRPr="003D49BF" w:rsidRDefault="008E7B19" w:rsidP="001F529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</w:rPr>
            </w:pPr>
            <w:r w:rsidRPr="003D49BF">
              <w:rPr>
                <w:rFonts w:ascii="Times New Roman" w:hAnsi="Times New Roman"/>
                <w:sz w:val="22"/>
              </w:rPr>
              <w:t>92 (45.5)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B64B6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center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</w:tr>
      <w:tr w:rsidR="003D49BF" w:rsidRPr="003D49BF" w14:paraId="7E5B5B1B" w14:textId="77777777" w:rsidTr="008E7B19">
        <w:trPr>
          <w:trHeight w:val="3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95D21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46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6749B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Annual household income (million yen per year)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4524C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&lt;5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60E58" w14:textId="77777777" w:rsidR="008E7B19" w:rsidRPr="003D49BF" w:rsidRDefault="008E7B19" w:rsidP="001F529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</w:rPr>
            </w:pPr>
            <w:r w:rsidRPr="003D49BF">
              <w:rPr>
                <w:rFonts w:ascii="Times New Roman" w:hAnsi="Times New Roman"/>
                <w:sz w:val="22"/>
              </w:rPr>
              <w:t>142 (71.0)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10C8D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center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</w:tr>
      <w:tr w:rsidR="003D49BF" w:rsidRPr="003D49BF" w14:paraId="2E9E8972" w14:textId="77777777" w:rsidTr="008E7B19">
        <w:trPr>
          <w:trHeight w:val="3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30B81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46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D0E89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359DC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Arial Unicode MS" w:hAnsi="Times New Roman"/>
                <w:bCs/>
                <w:kern w:val="0"/>
                <w:sz w:val="22"/>
              </w:rPr>
              <w:t>≥</w:t>
            </w: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B40B0" w14:textId="77777777" w:rsidR="008E7B19" w:rsidRPr="003D49BF" w:rsidRDefault="008E7B19" w:rsidP="001F529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</w:rPr>
            </w:pPr>
            <w:r w:rsidRPr="003D49BF">
              <w:rPr>
                <w:rFonts w:ascii="Times New Roman" w:hAnsi="Times New Roman"/>
                <w:sz w:val="22"/>
              </w:rPr>
              <w:t>58 (29.0)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D82C4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center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</w:tr>
      <w:tr w:rsidR="003D49BF" w:rsidRPr="003D49BF" w14:paraId="51852851" w14:textId="77777777" w:rsidTr="008E7B19">
        <w:trPr>
          <w:trHeight w:val="3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BB827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46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46C8F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Education level (years)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5933A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left"/>
              <w:rPr>
                <w:rFonts w:asciiTheme="majorBidi" w:eastAsia="ＭＳ Ｐゴシック" w:hAnsiTheme="majorBidi" w:cstheme="majorBidi"/>
                <w:bCs/>
                <w:kern w:val="0"/>
                <w:sz w:val="22"/>
              </w:rPr>
            </w:pPr>
            <w:r w:rsidRPr="003D49BF">
              <w:rPr>
                <w:rFonts w:asciiTheme="majorBidi" w:hAnsiTheme="majorBidi" w:cstheme="majorBidi"/>
                <w:bCs/>
                <w:kern w:val="0"/>
                <w:sz w:val="22"/>
              </w:rPr>
              <w:t>≤</w:t>
            </w:r>
            <w:r w:rsidRPr="003D49BF">
              <w:rPr>
                <w:rFonts w:asciiTheme="majorBidi" w:eastAsia="ＭＳ Ｐゴシック" w:hAnsiTheme="majorBidi" w:cstheme="majorBidi"/>
                <w:bCs/>
                <w:kern w:val="0"/>
                <w:sz w:val="22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DD36A" w14:textId="77777777" w:rsidR="008E7B19" w:rsidRPr="003D49BF" w:rsidRDefault="008E7B19" w:rsidP="001F529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</w:rPr>
            </w:pPr>
            <w:r w:rsidRPr="003D49BF">
              <w:rPr>
                <w:rFonts w:ascii="Times New Roman" w:hAnsi="Times New Roman"/>
                <w:sz w:val="22"/>
              </w:rPr>
              <w:t>91 (45.0)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45DF3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center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</w:tr>
      <w:tr w:rsidR="003D49BF" w:rsidRPr="003D49BF" w14:paraId="12E14E77" w14:textId="77777777" w:rsidTr="008E7B19">
        <w:trPr>
          <w:trHeight w:val="3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87AC5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46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AE57B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27AB9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left"/>
              <w:rPr>
                <w:rFonts w:asciiTheme="majorBidi" w:eastAsia="ＭＳ Ｐゴシック" w:hAnsiTheme="majorBidi" w:cstheme="majorBidi"/>
                <w:bCs/>
                <w:kern w:val="0"/>
                <w:sz w:val="22"/>
              </w:rPr>
            </w:pPr>
            <w:r w:rsidRPr="003D49BF">
              <w:rPr>
                <w:rFonts w:asciiTheme="majorBidi" w:hAnsiTheme="majorBidi" w:cstheme="majorBidi"/>
                <w:bCs/>
                <w:kern w:val="0"/>
                <w:sz w:val="22"/>
              </w:rPr>
              <w:t>≥</w:t>
            </w:r>
            <w:r w:rsidRPr="003D49BF">
              <w:rPr>
                <w:rFonts w:asciiTheme="majorBidi" w:eastAsia="ＭＳ Ｐゴシック" w:hAnsiTheme="majorBidi" w:cstheme="majorBidi"/>
                <w:bCs/>
                <w:kern w:val="0"/>
                <w:sz w:val="22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AD949" w14:textId="77777777" w:rsidR="008E7B19" w:rsidRPr="003D49BF" w:rsidRDefault="008E7B19" w:rsidP="001F529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</w:rPr>
            </w:pPr>
            <w:r w:rsidRPr="003D49BF">
              <w:rPr>
                <w:rFonts w:ascii="Times New Roman" w:hAnsi="Times New Roman"/>
                <w:sz w:val="22"/>
              </w:rPr>
              <w:t>111 (55.0)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E8356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center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</w:tr>
      <w:tr w:rsidR="003D49BF" w:rsidRPr="003D49BF" w14:paraId="73FA02B6" w14:textId="77777777" w:rsidTr="008E7B19">
        <w:trPr>
          <w:trHeight w:val="161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BE4FF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46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D0C90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Smoking during pregnancy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C8CE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Nonsmoker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F4E2B" w14:textId="77777777" w:rsidR="008E7B19" w:rsidRPr="003D49BF" w:rsidRDefault="008E7B19" w:rsidP="001F529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</w:rPr>
            </w:pPr>
            <w:r w:rsidRPr="003D49BF">
              <w:rPr>
                <w:rFonts w:ascii="Times New Roman" w:hAnsi="Times New Roman"/>
                <w:sz w:val="22"/>
              </w:rPr>
              <w:t>158 (78.2)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69E77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center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</w:tr>
      <w:tr w:rsidR="003D49BF" w:rsidRPr="003D49BF" w14:paraId="367CA888" w14:textId="77777777" w:rsidTr="008E7B19">
        <w:trPr>
          <w:trHeight w:val="3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6E4E5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46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80ADF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5D326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Smoker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20CE1" w14:textId="77777777" w:rsidR="008E7B19" w:rsidRPr="003D49BF" w:rsidRDefault="008E7B19" w:rsidP="001F529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</w:rPr>
            </w:pPr>
            <w:r w:rsidRPr="003D49BF">
              <w:rPr>
                <w:rFonts w:ascii="Times New Roman" w:hAnsi="Times New Roman"/>
                <w:sz w:val="22"/>
              </w:rPr>
              <w:t>44 (21.8)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4F6CC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center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</w:tr>
      <w:tr w:rsidR="003D49BF" w:rsidRPr="003D49BF" w14:paraId="7956E348" w14:textId="77777777" w:rsidTr="008E7B19">
        <w:trPr>
          <w:trHeight w:val="3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A3AA1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46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813E6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Alcohol consumption during pregnancy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0171F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Nondrinker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405C9" w14:textId="77777777" w:rsidR="008E7B19" w:rsidRPr="003D49BF" w:rsidRDefault="008E7B19" w:rsidP="001F529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</w:rPr>
            </w:pPr>
            <w:r w:rsidRPr="003D49BF">
              <w:rPr>
                <w:rFonts w:ascii="Times New Roman" w:hAnsi="Times New Roman"/>
                <w:sz w:val="22"/>
              </w:rPr>
              <w:t>132 (65.3)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EBDDF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center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</w:tr>
      <w:tr w:rsidR="003D49BF" w:rsidRPr="003D49BF" w14:paraId="2D066420" w14:textId="77777777" w:rsidTr="008E7B19">
        <w:trPr>
          <w:trHeight w:val="3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A481B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460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38CEC88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5AE424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Drinker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EEFE8A" w14:textId="77777777" w:rsidR="008E7B19" w:rsidRPr="003D49BF" w:rsidRDefault="008E7B19" w:rsidP="001F529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</w:rPr>
            </w:pPr>
            <w:r w:rsidRPr="003D49BF">
              <w:rPr>
                <w:rFonts w:ascii="Times New Roman" w:hAnsi="Times New Roman"/>
                <w:sz w:val="22"/>
              </w:rPr>
              <w:t>70 (34.7)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7B639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center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</w:tr>
      <w:tr w:rsidR="003D49BF" w:rsidRPr="003D49BF" w14:paraId="4E87A60C" w14:textId="77777777" w:rsidTr="008E7B19">
        <w:trPr>
          <w:trHeight w:val="3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57BBC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4602" w:type="dxa"/>
            <w:tcBorders>
              <w:top w:val="nil"/>
              <w:left w:val="nil"/>
              <w:right w:val="nil"/>
            </w:tcBorders>
            <w:vAlign w:val="center"/>
          </w:tcPr>
          <w:p w14:paraId="5A88864F" w14:textId="77777777" w:rsidR="008E7B19" w:rsidRPr="003D49BF" w:rsidRDefault="008E7B19" w:rsidP="008E7B19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955938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68C8EFC" w14:textId="77777777" w:rsidR="008E7B19" w:rsidRPr="003D49BF" w:rsidRDefault="008E7B19" w:rsidP="001F529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64AFE" w14:textId="2820D128" w:rsidR="008E7B19" w:rsidRPr="003D49BF" w:rsidRDefault="008E7B19" w:rsidP="001F5296">
            <w:pPr>
              <w:widowControl/>
              <w:tabs>
                <w:tab w:val="left" w:pos="709"/>
              </w:tabs>
              <w:jc w:val="center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Median (25%</w:t>
            </w:r>
            <w:r w:rsidR="00573518"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–</w:t>
            </w: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75%)</w:t>
            </w:r>
          </w:p>
        </w:tc>
      </w:tr>
      <w:tr w:rsidR="003D49BF" w:rsidRPr="003D49BF" w14:paraId="0B025809" w14:textId="77777777" w:rsidTr="008E7B19">
        <w:trPr>
          <w:trHeight w:val="3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6E06A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4602" w:type="dxa"/>
            <w:tcBorders>
              <w:top w:val="nil"/>
              <w:left w:val="nil"/>
              <w:right w:val="nil"/>
            </w:tcBorders>
            <w:vAlign w:val="center"/>
          </w:tcPr>
          <w:p w14:paraId="2E6C3646" w14:textId="2F69365C" w:rsidR="008E7B19" w:rsidRPr="003D49BF" w:rsidRDefault="008E7B19" w:rsidP="008E7B19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MEHP (ng/mL)</w:t>
            </w:r>
          </w:p>
        </w:tc>
        <w:tc>
          <w:tcPr>
            <w:tcW w:w="23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6AE743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836A1ED" w14:textId="725731F9" w:rsidR="008E7B19" w:rsidRPr="003D49BF" w:rsidRDefault="008E7B19" w:rsidP="001F529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</w:rPr>
            </w:pPr>
            <w:r w:rsidRPr="003D49BF">
              <w:rPr>
                <w:rFonts w:ascii="Times New Roman" w:hAnsi="Times New Roman"/>
                <w:sz w:val="22"/>
              </w:rPr>
              <w:t>202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EB77F" w14:textId="605AC491" w:rsidR="008E7B19" w:rsidRPr="003D49BF" w:rsidRDefault="008E7B19" w:rsidP="00527759">
            <w:pPr>
              <w:widowControl/>
              <w:tabs>
                <w:tab w:val="left" w:pos="709"/>
              </w:tabs>
              <w:jc w:val="center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10.4 (5.88</w:t>
            </w:r>
            <w:r w:rsidR="00573518"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–</w:t>
            </w: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15.3)</w:t>
            </w:r>
          </w:p>
        </w:tc>
      </w:tr>
      <w:tr w:rsidR="003D49BF" w:rsidRPr="003D49BF" w14:paraId="3595A72F" w14:textId="77777777" w:rsidTr="008E7B19">
        <w:trPr>
          <w:trHeight w:val="300"/>
        </w:trPr>
        <w:tc>
          <w:tcPr>
            <w:tcW w:w="7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BFB09" w14:textId="77777777" w:rsidR="008E7B19" w:rsidRPr="003D49BF" w:rsidRDefault="008E7B19" w:rsidP="00372EDA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Infant characteristics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A7930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center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7F603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center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</w:tr>
      <w:tr w:rsidR="003D49BF" w:rsidRPr="003D49BF" w14:paraId="6DEA91C3" w14:textId="77777777" w:rsidTr="008E7B19">
        <w:trPr>
          <w:trHeight w:val="3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B8499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46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AC936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Sex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5D81C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Male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08C8D" w14:textId="77777777" w:rsidR="008E7B19" w:rsidRPr="003D49BF" w:rsidRDefault="008E7B19" w:rsidP="001F529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</w:rPr>
            </w:pPr>
            <w:r w:rsidRPr="003D49BF">
              <w:rPr>
                <w:rFonts w:ascii="Times New Roman" w:hAnsi="Times New Roman"/>
                <w:sz w:val="22"/>
              </w:rPr>
              <w:t>93 (46.0)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CEA04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center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</w:tr>
      <w:tr w:rsidR="003D49BF" w:rsidRPr="003D49BF" w14:paraId="5B0B5600" w14:textId="77777777" w:rsidTr="008E7B19">
        <w:trPr>
          <w:trHeight w:val="3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6DEC6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46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D325C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1EADC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Female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BC1EE" w14:textId="77777777" w:rsidR="008E7B19" w:rsidRPr="003D49BF" w:rsidRDefault="008E7B19" w:rsidP="001F529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</w:rPr>
            </w:pPr>
            <w:r w:rsidRPr="003D49BF">
              <w:rPr>
                <w:rFonts w:ascii="Times New Roman" w:hAnsi="Times New Roman"/>
                <w:sz w:val="22"/>
              </w:rPr>
              <w:t>109 (54.0)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B904B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center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</w:tr>
      <w:tr w:rsidR="003D49BF" w:rsidRPr="003D49BF" w14:paraId="4BA4D62D" w14:textId="77777777" w:rsidTr="008E7B19">
        <w:trPr>
          <w:trHeight w:val="300"/>
        </w:trPr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EF2626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4602" w:type="dxa"/>
            <w:tcBorders>
              <w:top w:val="nil"/>
              <w:left w:val="nil"/>
              <w:right w:val="nil"/>
            </w:tcBorders>
            <w:vAlign w:val="center"/>
          </w:tcPr>
          <w:p w14:paraId="5D976C13" w14:textId="77777777" w:rsidR="008E7B19" w:rsidRPr="003D49BF" w:rsidRDefault="008E7B19" w:rsidP="001F5296">
            <w:pPr>
              <w:widowControl/>
              <w:tabs>
                <w:tab w:val="left" w:pos="709"/>
              </w:tabs>
              <w:jc w:val="left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Gestational age (weeks)</w:t>
            </w:r>
          </w:p>
        </w:tc>
        <w:tc>
          <w:tcPr>
            <w:tcW w:w="23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1A00CD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9D8188" w14:textId="77777777" w:rsidR="008E7B19" w:rsidRPr="003D49BF" w:rsidRDefault="008E7B19" w:rsidP="001F529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</w:rPr>
            </w:pPr>
            <w:r w:rsidRPr="003D49BF">
              <w:rPr>
                <w:rFonts w:ascii="Times New Roman" w:hAnsi="Times New Roman"/>
                <w:sz w:val="22"/>
              </w:rPr>
              <w:t>202</w:t>
            </w:r>
          </w:p>
        </w:tc>
        <w:tc>
          <w:tcPr>
            <w:tcW w:w="21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7EF5B4" w14:textId="5E253F15" w:rsidR="008E7B19" w:rsidRPr="003D49BF" w:rsidRDefault="008E7B19" w:rsidP="001F5296">
            <w:pPr>
              <w:widowControl/>
              <w:tabs>
                <w:tab w:val="left" w:pos="709"/>
              </w:tabs>
              <w:jc w:val="center"/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hAnsi="Times New Roman"/>
                <w:bCs/>
                <w:sz w:val="22"/>
              </w:rPr>
              <w:t>39.5</w:t>
            </w:r>
            <w:r w:rsidR="00372EDA" w:rsidRPr="003D49BF">
              <w:rPr>
                <w:rFonts w:ascii="Times New Roman" w:hAnsi="Times New Roman"/>
                <w:bCs/>
                <w:sz w:val="22"/>
              </w:rPr>
              <w:t xml:space="preserve"> </w:t>
            </w:r>
            <w:r w:rsidRPr="003D49BF">
              <w:rPr>
                <w:rFonts w:ascii="Times New Roman" w:hAnsi="Times New Roman"/>
                <w:bCs/>
                <w:sz w:val="22"/>
              </w:rPr>
              <w:t>±</w:t>
            </w:r>
            <w:r w:rsidR="00372EDA" w:rsidRPr="003D49BF">
              <w:rPr>
                <w:rFonts w:ascii="Times New Roman" w:hAnsi="Times New Roman"/>
                <w:bCs/>
                <w:sz w:val="22"/>
              </w:rPr>
              <w:t xml:space="preserve"> </w:t>
            </w:r>
            <w:r w:rsidRPr="003D49BF">
              <w:rPr>
                <w:rFonts w:ascii="Times New Roman" w:hAnsi="Times New Roman"/>
                <w:bCs/>
                <w:sz w:val="22"/>
              </w:rPr>
              <w:t>1.0</w:t>
            </w:r>
          </w:p>
        </w:tc>
      </w:tr>
      <w:tr w:rsidR="003D49BF" w:rsidRPr="003D49BF" w14:paraId="421E3606" w14:textId="77777777" w:rsidTr="00AB1BCB">
        <w:trPr>
          <w:trHeight w:val="9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969BF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A7F5C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Birth weight (g)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49E07" w14:textId="77777777" w:rsidR="008E7B19" w:rsidRPr="003D49BF" w:rsidRDefault="008E7B19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F2F77" w14:textId="77777777" w:rsidR="008E7B19" w:rsidRPr="003D49BF" w:rsidRDefault="008E7B19" w:rsidP="001F529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</w:rPr>
            </w:pPr>
            <w:r w:rsidRPr="003D49BF">
              <w:rPr>
                <w:rFonts w:ascii="Times New Roman" w:hAnsi="Times New Roman"/>
                <w:sz w:val="22"/>
              </w:rPr>
              <w:t>202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8F32" w14:textId="2B165C07" w:rsidR="008E7B19" w:rsidRPr="003D49BF" w:rsidRDefault="008E7B19" w:rsidP="001F5296">
            <w:pPr>
              <w:tabs>
                <w:tab w:val="left" w:pos="709"/>
              </w:tabs>
              <w:jc w:val="center"/>
              <w:rPr>
                <w:rFonts w:ascii="Times New Roman" w:eastAsia="ＭＳ Ｐゴシック" w:hAnsi="Times New Roman"/>
                <w:bCs/>
                <w:sz w:val="22"/>
              </w:rPr>
            </w:pPr>
            <w:r w:rsidRPr="003D49BF">
              <w:rPr>
                <w:rFonts w:ascii="Times New Roman" w:hAnsi="Times New Roman"/>
                <w:bCs/>
                <w:sz w:val="22"/>
              </w:rPr>
              <w:t>3138.6</w:t>
            </w:r>
            <w:r w:rsidR="00372EDA" w:rsidRPr="003D49BF">
              <w:rPr>
                <w:rFonts w:ascii="Times New Roman" w:hAnsi="Times New Roman"/>
                <w:bCs/>
                <w:sz w:val="22"/>
              </w:rPr>
              <w:t xml:space="preserve"> </w:t>
            </w:r>
            <w:r w:rsidRPr="003D49BF">
              <w:rPr>
                <w:rFonts w:ascii="Times New Roman" w:hAnsi="Times New Roman"/>
                <w:bCs/>
                <w:sz w:val="22"/>
              </w:rPr>
              <w:t>±</w:t>
            </w:r>
            <w:r w:rsidR="00372EDA" w:rsidRPr="003D49BF">
              <w:rPr>
                <w:rFonts w:ascii="Times New Roman" w:hAnsi="Times New Roman"/>
                <w:bCs/>
                <w:sz w:val="22"/>
              </w:rPr>
              <w:t xml:space="preserve"> </w:t>
            </w:r>
            <w:r w:rsidRPr="003D49BF">
              <w:rPr>
                <w:rFonts w:ascii="Times New Roman" w:hAnsi="Times New Roman"/>
                <w:bCs/>
                <w:sz w:val="22"/>
              </w:rPr>
              <w:t>331.3</w:t>
            </w:r>
          </w:p>
        </w:tc>
      </w:tr>
      <w:tr w:rsidR="003D49BF" w:rsidRPr="003D49BF" w14:paraId="1487A0B8" w14:textId="77777777" w:rsidTr="00AB1BCB">
        <w:trPr>
          <w:trHeight w:val="9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9A923" w14:textId="77777777" w:rsidR="009268EA" w:rsidRPr="003D49BF" w:rsidRDefault="009268EA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A7BC2" w14:textId="432B3DAF" w:rsidR="009268EA" w:rsidRPr="003D49BF" w:rsidRDefault="009268EA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Apgar score at 1 minute after birth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A855C" w14:textId="2D17FA51" w:rsidR="009268EA" w:rsidRPr="003D49BF" w:rsidRDefault="009268EA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B09FD" w14:textId="4982710D" w:rsidR="009268EA" w:rsidRPr="003D49BF" w:rsidRDefault="009268EA" w:rsidP="001F529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</w:rPr>
            </w:pPr>
            <w:r w:rsidRPr="003D49BF">
              <w:rPr>
                <w:rFonts w:ascii="Times New Roman" w:hAnsi="Times New Roman"/>
                <w:sz w:val="22"/>
              </w:rPr>
              <w:t>163 (82.7)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B1A96" w14:textId="77777777" w:rsidR="009268EA" w:rsidRPr="003D49BF" w:rsidRDefault="009268EA" w:rsidP="001F529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3D49BF" w:rsidRPr="003D49BF" w14:paraId="261B92B3" w14:textId="77777777" w:rsidTr="00AB1BCB">
        <w:trPr>
          <w:trHeight w:val="9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86E30" w14:textId="77777777" w:rsidR="009268EA" w:rsidRPr="003D49BF" w:rsidRDefault="009268EA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7CEEC" w14:textId="77777777" w:rsidR="009268EA" w:rsidRPr="003D49BF" w:rsidRDefault="009268EA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A295F" w14:textId="49E1D817" w:rsidR="009268EA" w:rsidRPr="003D49BF" w:rsidRDefault="009268EA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20219" w14:textId="67B459CA" w:rsidR="009268EA" w:rsidRPr="003D49BF" w:rsidRDefault="009268EA" w:rsidP="001F529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</w:rPr>
            </w:pPr>
            <w:r w:rsidRPr="003D49BF">
              <w:rPr>
                <w:rFonts w:ascii="Times New Roman" w:hAnsi="Times New Roman"/>
                <w:sz w:val="22"/>
              </w:rPr>
              <w:t>36 (17.8)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731BA" w14:textId="77777777" w:rsidR="009268EA" w:rsidRPr="003D49BF" w:rsidRDefault="009268EA" w:rsidP="001F529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3D49BF" w:rsidRPr="003D49BF" w14:paraId="580BF39B" w14:textId="77777777" w:rsidTr="008E7B19">
        <w:trPr>
          <w:trHeight w:val="95"/>
        </w:trPr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89105" w14:textId="77777777" w:rsidR="009268EA" w:rsidRPr="003D49BF" w:rsidRDefault="009268EA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04501" w14:textId="77777777" w:rsidR="009268EA" w:rsidRPr="003D49BF" w:rsidRDefault="009268EA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42F8B" w14:textId="47ED1778" w:rsidR="009268EA" w:rsidRPr="003D49BF" w:rsidRDefault="009268EA" w:rsidP="001F5296">
            <w:pPr>
              <w:widowControl/>
              <w:tabs>
                <w:tab w:val="left" w:pos="709"/>
              </w:tabs>
              <w:rPr>
                <w:rFonts w:ascii="Times New Roman" w:eastAsia="ＭＳ Ｐゴシック" w:hAnsi="Times New Roman"/>
                <w:bCs/>
                <w:kern w:val="0"/>
                <w:sz w:val="22"/>
              </w:rPr>
            </w:pPr>
            <w:r w:rsidRPr="003D49BF">
              <w:rPr>
                <w:rFonts w:ascii="Times New Roman" w:eastAsia="ＭＳ Ｐゴシック" w:hAnsi="Times New Roman"/>
                <w:bCs/>
                <w:kern w:val="0"/>
                <w:sz w:val="22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0F530" w14:textId="7477E491" w:rsidR="009268EA" w:rsidRPr="003D49BF" w:rsidRDefault="009268EA" w:rsidP="001F529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</w:rPr>
            </w:pPr>
            <w:r w:rsidRPr="003D49BF">
              <w:rPr>
                <w:rFonts w:ascii="Times New Roman" w:hAnsi="Times New Roman"/>
                <w:sz w:val="22"/>
              </w:rPr>
              <w:t>3 (1.5)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AAF87F" w14:textId="77777777" w:rsidR="009268EA" w:rsidRPr="003D49BF" w:rsidRDefault="009268EA" w:rsidP="001F5296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</w:tbl>
    <w:p w14:paraId="1C0B5B40" w14:textId="3B8964D4" w:rsidR="008E7B19" w:rsidRPr="003D49BF" w:rsidRDefault="008E7B19" w:rsidP="008E7B19">
      <w:pPr>
        <w:tabs>
          <w:tab w:val="left" w:pos="709"/>
        </w:tabs>
        <w:rPr>
          <w:rFonts w:ascii="Times New Roman" w:hAnsi="Times New Roman"/>
          <w:sz w:val="22"/>
        </w:rPr>
      </w:pPr>
      <w:r w:rsidRPr="003D49BF">
        <w:rPr>
          <w:rFonts w:ascii="Times New Roman" w:hAnsi="Times New Roman"/>
          <w:sz w:val="22"/>
        </w:rPr>
        <w:t>BMI, body mass index</w:t>
      </w:r>
      <w:r w:rsidR="00143817" w:rsidRPr="003D49BF">
        <w:rPr>
          <w:rFonts w:ascii="Times New Roman" w:hAnsi="Times New Roman"/>
          <w:sz w:val="22"/>
        </w:rPr>
        <w:t xml:space="preserve">; MEHP, </w:t>
      </w:r>
      <w:proofErr w:type="gramStart"/>
      <w:r w:rsidR="00143817" w:rsidRPr="003D49BF">
        <w:rPr>
          <w:rFonts w:ascii="Times New Roman" w:hAnsi="Times New Roman"/>
          <w:sz w:val="22"/>
        </w:rPr>
        <w:t>mono(</w:t>
      </w:r>
      <w:proofErr w:type="gramEnd"/>
      <w:r w:rsidR="00143817" w:rsidRPr="003D49BF">
        <w:rPr>
          <w:rFonts w:ascii="Times New Roman" w:hAnsi="Times New Roman"/>
          <w:sz w:val="22"/>
        </w:rPr>
        <w:t>2-ethylhexyl) phthalate</w:t>
      </w:r>
    </w:p>
    <w:p w14:paraId="1C09D1F0" w14:textId="77777777" w:rsidR="008E7B19" w:rsidRPr="003D49BF" w:rsidRDefault="008E7B19" w:rsidP="00FF6F87">
      <w:pPr>
        <w:widowControl/>
        <w:jc w:val="left"/>
        <w:rPr>
          <w:rFonts w:ascii="Times New Roman" w:eastAsia="ＭＳ Ｐゴシック" w:hAnsi="Times New Roman"/>
          <w:b/>
          <w:kern w:val="0"/>
          <w:sz w:val="20"/>
        </w:rPr>
        <w:sectPr w:rsidR="008E7B19" w:rsidRPr="003D49BF" w:rsidSect="008F65DD">
          <w:headerReference w:type="default" r:id="rId8"/>
          <w:type w:val="continuous"/>
          <w:pgSz w:w="16838" w:h="11906" w:orient="landscape"/>
          <w:pgMar w:top="1440" w:right="1080" w:bottom="709" w:left="1080" w:header="851" w:footer="203" w:gutter="0"/>
          <w:lnNumType w:countBy="1" w:restart="continuous"/>
          <w:cols w:space="425"/>
          <w:docGrid w:type="lines" w:linePitch="360"/>
        </w:sectPr>
      </w:pPr>
    </w:p>
    <w:p w14:paraId="3FEEBF4D" w14:textId="74EA1AFC" w:rsidR="009C418C" w:rsidRPr="003D49BF" w:rsidRDefault="00800713" w:rsidP="009C418C">
      <w:pPr>
        <w:tabs>
          <w:tab w:val="left" w:pos="709"/>
        </w:tabs>
        <w:rPr>
          <w:rFonts w:ascii="Times New Roman" w:hAnsi="Times New Roman"/>
          <w:sz w:val="22"/>
        </w:rPr>
      </w:pPr>
      <w:r w:rsidRPr="003D49BF">
        <w:rPr>
          <w:rFonts w:ascii="Times New Roman" w:eastAsia="ＭＳ Ｐゴシック" w:hAnsi="Times New Roman"/>
          <w:b/>
          <w:kern w:val="0"/>
          <w:sz w:val="20"/>
        </w:rPr>
        <w:lastRenderedPageBreak/>
        <w:t>Supplemental Table S2</w:t>
      </w:r>
      <w:r w:rsidRPr="003D49BF">
        <w:rPr>
          <w:rFonts w:ascii="Times New Roman" w:eastAsia="ＭＳ Ｐゴシック" w:hAnsi="Times New Roman" w:hint="eastAsia"/>
          <w:kern w:val="0"/>
          <w:sz w:val="20"/>
        </w:rPr>
        <w:t xml:space="preserve">　</w:t>
      </w:r>
      <w:r w:rsidRPr="003D49BF">
        <w:rPr>
          <w:rFonts w:ascii="Times New Roman" w:eastAsia="ＭＳ Ｐゴシック" w:hAnsi="Times New Roman"/>
          <w:kern w:val="0"/>
          <w:sz w:val="20"/>
        </w:rPr>
        <w:t>Quartile models between MEHP and steroid hormone levels</w:t>
      </w:r>
    </w:p>
    <w:tbl>
      <w:tblPr>
        <w:tblpPr w:leftFromText="142" w:rightFromText="142" w:vertAnchor="page" w:horzAnchor="margin" w:tblpY="1801"/>
        <w:tblW w:w="1526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4"/>
        <w:gridCol w:w="867"/>
        <w:gridCol w:w="748"/>
        <w:gridCol w:w="748"/>
        <w:gridCol w:w="218"/>
        <w:gridCol w:w="748"/>
        <w:gridCol w:w="748"/>
        <w:gridCol w:w="764"/>
        <w:gridCol w:w="948"/>
        <w:gridCol w:w="218"/>
        <w:gridCol w:w="804"/>
        <w:gridCol w:w="748"/>
        <w:gridCol w:w="748"/>
        <w:gridCol w:w="798"/>
        <w:gridCol w:w="225"/>
        <w:gridCol w:w="754"/>
        <w:gridCol w:w="849"/>
        <w:gridCol w:w="849"/>
        <w:gridCol w:w="798"/>
        <w:gridCol w:w="218"/>
        <w:gridCol w:w="679"/>
      </w:tblGrid>
      <w:tr w:rsidR="003D49BF" w:rsidRPr="003D49BF" w14:paraId="2C1B2A7C" w14:textId="77777777" w:rsidTr="00B82C2A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EE49" w14:textId="433992EE" w:rsidR="009C418C" w:rsidRPr="003D49BF" w:rsidRDefault="009C418C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52802" w14:textId="77777777" w:rsidR="009C418C" w:rsidRPr="003D49BF" w:rsidRDefault="009C418C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</w:rPr>
              <w:t>1st quartile (reference)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A521" w14:textId="12C68E14" w:rsidR="009C418C" w:rsidRPr="003D49BF" w:rsidRDefault="009C418C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7A9A6" w14:textId="77777777" w:rsidR="009C418C" w:rsidRPr="003D49BF" w:rsidRDefault="009C418C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</w:rPr>
              <w:t>2nd quartile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03CC" w14:textId="66455208" w:rsidR="009C418C" w:rsidRPr="003D49BF" w:rsidRDefault="009C418C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26F51" w14:textId="77777777" w:rsidR="009C418C" w:rsidRPr="003D49BF" w:rsidRDefault="009C418C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</w:rPr>
              <w:t>3rd quartile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57D5" w14:textId="0C68E2AA" w:rsidR="009C418C" w:rsidRPr="003D49BF" w:rsidRDefault="009C418C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76550" w14:textId="77777777" w:rsidR="009C418C" w:rsidRPr="003D49BF" w:rsidRDefault="009C418C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</w:rPr>
              <w:t>4th quartile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768D39" w14:textId="77777777" w:rsidR="009C418C" w:rsidRPr="003D49BF" w:rsidRDefault="009C418C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C149169" w14:textId="77777777" w:rsidR="009C418C" w:rsidRPr="003D49BF" w:rsidRDefault="009C418C" w:rsidP="00800713">
            <w:pPr>
              <w:jc w:val="center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</w:rPr>
              <w:t>P for trend</w:t>
            </w:r>
          </w:p>
        </w:tc>
      </w:tr>
      <w:tr w:rsidR="003D49BF" w:rsidRPr="003D49BF" w14:paraId="6FB16B75" w14:textId="77777777" w:rsidTr="00B82C2A">
        <w:trPr>
          <w:trHeight w:val="300"/>
        </w:trPr>
        <w:tc>
          <w:tcPr>
            <w:tcW w:w="17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9983" w14:textId="2ECC3A7F" w:rsidR="009C418C" w:rsidRPr="003D49BF" w:rsidRDefault="009C418C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EE7D" w14:textId="77777777" w:rsidR="009C418C" w:rsidRPr="003D49BF" w:rsidRDefault="009C418C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</w:rPr>
              <w:t>LSM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F838" w14:textId="77777777" w:rsidR="009C418C" w:rsidRPr="003D49BF" w:rsidRDefault="009C418C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</w:rPr>
              <w:t>95% CI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48C6" w14:textId="6BECF074" w:rsidR="009C418C" w:rsidRPr="003D49BF" w:rsidRDefault="009C418C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91E5" w14:textId="77777777" w:rsidR="009C418C" w:rsidRPr="003D49BF" w:rsidRDefault="009C418C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</w:rPr>
              <w:t>LSM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E05A" w14:textId="77777777" w:rsidR="009C418C" w:rsidRPr="003D49BF" w:rsidRDefault="009C418C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</w:rPr>
              <w:t>95% CI</w:t>
            </w: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8E39" w14:textId="77777777" w:rsidR="009C418C" w:rsidRPr="003D49BF" w:rsidRDefault="009C418C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</w:rPr>
              <w:t>p-value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FD04" w14:textId="7BD17591" w:rsidR="009C418C" w:rsidRPr="003D49BF" w:rsidRDefault="009C418C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7A43" w14:textId="77777777" w:rsidR="009C418C" w:rsidRPr="003D49BF" w:rsidRDefault="009C418C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</w:rPr>
              <w:t>LSM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4730" w14:textId="77777777" w:rsidR="009C418C" w:rsidRPr="003D49BF" w:rsidRDefault="009C418C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</w:rPr>
              <w:t>95% CI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D707" w14:textId="77777777" w:rsidR="009C418C" w:rsidRPr="003D49BF" w:rsidRDefault="009C418C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</w:rPr>
              <w:t>p-value</w:t>
            </w:r>
          </w:p>
        </w:tc>
        <w:tc>
          <w:tcPr>
            <w:tcW w:w="2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F22B" w14:textId="2D983D61" w:rsidR="009C418C" w:rsidRPr="003D49BF" w:rsidRDefault="009C418C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5888" w14:textId="77777777" w:rsidR="009C418C" w:rsidRPr="003D49BF" w:rsidRDefault="009C418C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</w:rPr>
              <w:t>LSM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0504" w14:textId="77777777" w:rsidR="009C418C" w:rsidRPr="003D49BF" w:rsidRDefault="009C418C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</w:rPr>
              <w:t>95% CI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395B" w14:textId="77777777" w:rsidR="009C418C" w:rsidRPr="003D49BF" w:rsidRDefault="009C418C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</w:rPr>
              <w:t>p-value</w:t>
            </w:r>
          </w:p>
        </w:tc>
        <w:tc>
          <w:tcPr>
            <w:tcW w:w="2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71A15CE" w14:textId="77777777" w:rsidR="009C418C" w:rsidRPr="003D49BF" w:rsidRDefault="009C418C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C326BA" w14:textId="77777777" w:rsidR="009C418C" w:rsidRPr="003D49BF" w:rsidRDefault="009C418C" w:rsidP="00800713">
            <w:pPr>
              <w:jc w:val="center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3D49BF" w:rsidRPr="003D49BF" w14:paraId="1C6461AB" w14:textId="77777777" w:rsidTr="00B82C2A">
        <w:trPr>
          <w:trHeight w:val="671"/>
        </w:trPr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690F" w14:textId="77777777" w:rsidR="00800713" w:rsidRPr="003D49BF" w:rsidRDefault="00800713" w:rsidP="00800713">
            <w:pPr>
              <w:widowControl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</w:rPr>
              <w:t>DHEA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1A2D" w14:textId="48CCEBFA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2.51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ECE3" w14:textId="3D57450E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1.98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B7AC" w14:textId="3B259F94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3.19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4CED" w14:textId="77777777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FB4A" w14:textId="35B7742E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2.59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FB89" w14:textId="056A385A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2.05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6C58" w14:textId="4AED8C39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3.28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40F0" w14:textId="4A5B6CFA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0.321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1BC6" w14:textId="77777777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88C5" w14:textId="4E66E3D1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  <w:szCs w:val="20"/>
              </w:rPr>
              <w:t>2.83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C18F" w14:textId="6B52DB39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  <w:szCs w:val="20"/>
              </w:rPr>
              <w:t>2.27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7C8A" w14:textId="792D721C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A20E" w14:textId="3CFB0812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  <w:szCs w:val="20"/>
              </w:rPr>
              <w:t>0.958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F0D0" w14:textId="77777777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53D2" w14:textId="64D97AB0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3.57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8D95" w14:textId="0FDB35A6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2.79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755A" w14:textId="5F70B35F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4.56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F0EF" w14:textId="2ADE6B9A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0.024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6E8C1" w14:textId="77777777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E532" w14:textId="2693BC77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0.143</w:t>
            </w:r>
          </w:p>
        </w:tc>
      </w:tr>
      <w:tr w:rsidR="003D49BF" w:rsidRPr="003D49BF" w14:paraId="39F04346" w14:textId="77777777" w:rsidTr="00B82C2A">
        <w:trPr>
          <w:trHeight w:val="533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A0EE" w14:textId="77777777" w:rsidR="00800713" w:rsidRPr="003D49BF" w:rsidRDefault="00800713" w:rsidP="00800713">
            <w:pPr>
              <w:widowControl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</w:rPr>
              <w:t>Androstenedione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B30F" w14:textId="02026BEA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0.543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362B" w14:textId="46034BE0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0.448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E2DD" w14:textId="396D014D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0.658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30EB" w14:textId="77777777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9225" w14:textId="67894FCF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0.491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690F" w14:textId="19934BCA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0.407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598F" w14:textId="232E7E21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0.593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BF8E" w14:textId="0718DD0A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0.826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8720" w14:textId="77777777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969D" w14:textId="698541B2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  <w:szCs w:val="20"/>
              </w:rPr>
              <w:t>0.518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E386" w14:textId="151302F4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  <w:szCs w:val="20"/>
              </w:rPr>
              <w:t>0.433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4108" w14:textId="6055A0F9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  <w:szCs w:val="20"/>
              </w:rPr>
              <w:t>0.620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8FF8" w14:textId="292FF40D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  <w:szCs w:val="20"/>
              </w:rPr>
              <w:t>0.638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028C" w14:textId="77777777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8C9A" w14:textId="7A80AC4F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0.451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BE52" w14:textId="23098011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0.371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297A" w14:textId="3D1E2BE1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0.549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176B" w14:textId="39816C47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0.200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44581" w14:textId="77777777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336A" w14:textId="2078B00E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0.532</w:t>
            </w:r>
          </w:p>
        </w:tc>
      </w:tr>
      <w:tr w:rsidR="003D49BF" w:rsidRPr="003D49BF" w14:paraId="6CF5A90B" w14:textId="77777777" w:rsidTr="00B82C2A">
        <w:trPr>
          <w:trHeight w:val="533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9F22" w14:textId="77777777" w:rsidR="00800713" w:rsidRPr="003D49BF" w:rsidRDefault="00800713" w:rsidP="00800713">
            <w:pPr>
              <w:widowControl/>
              <w:spacing w:line="0" w:lineRule="atLeas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</w:rPr>
              <w:t>DHEA</w:t>
            </w:r>
          </w:p>
          <w:p w14:paraId="4352B8DD" w14:textId="77777777" w:rsidR="00800713" w:rsidRPr="003D49BF" w:rsidRDefault="00800713" w:rsidP="00800713">
            <w:pPr>
              <w:widowControl/>
              <w:spacing w:line="0" w:lineRule="atLeas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</w:rPr>
              <w:t>/androstenedione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C422" w14:textId="60F89E23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4.63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41FE" w14:textId="36604E3F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3.46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677F" w14:textId="3A466139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6.19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2BC8" w14:textId="77777777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8949" w14:textId="5BB94CFF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5.28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8DDC" w14:textId="1A3C6C9C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3.97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10AE" w14:textId="1EDEEA9D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7.01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C24D" w14:textId="3DEC7C6B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0.500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A457" w14:textId="77777777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896E" w14:textId="6792E427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  <w:szCs w:val="20"/>
              </w:rPr>
              <w:t>5.47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030C" w14:textId="19DE1607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C524" w14:textId="2B7C9CB8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  <w:szCs w:val="20"/>
              </w:rPr>
              <w:t>7.17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D17D" w14:textId="7F76938A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  <w:szCs w:val="20"/>
              </w:rPr>
              <w:t>0.723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9954" w14:textId="77777777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FB16" w14:textId="3641F146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7.90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7772" w14:textId="01C755E3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5.87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454E" w14:textId="664833B2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10.64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829A" w14:textId="01D3473A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90970" w14:textId="77777777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F011" w14:textId="0A2955BD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0.053</w:t>
            </w:r>
          </w:p>
        </w:tc>
      </w:tr>
      <w:tr w:rsidR="003D49BF" w:rsidRPr="003D49BF" w14:paraId="150AFFCE" w14:textId="77777777" w:rsidTr="00B82C2A">
        <w:trPr>
          <w:trHeight w:val="533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0847" w14:textId="77777777" w:rsidR="00800713" w:rsidRPr="003D49BF" w:rsidRDefault="00800713" w:rsidP="00800713">
            <w:pPr>
              <w:widowControl/>
              <w:spacing w:line="0" w:lineRule="atLeas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</w:rPr>
              <w:t>Androstenedione</w:t>
            </w:r>
            <w:r w:rsidRPr="003D49BF">
              <w:rPr>
                <w:rFonts w:ascii="Times New Roman" w:eastAsia="ＭＳ Ｐゴシック" w:hAnsi="Times New Roman"/>
                <w:kern w:val="0"/>
                <w:sz w:val="20"/>
              </w:rPr>
              <w:br/>
              <w:t>/testosterone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5A3F" w14:textId="33B57402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0.0062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DD2E" w14:textId="7CE062E8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0.0054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13B1" w14:textId="657D2857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0.0071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2904" w14:textId="77777777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75BE" w14:textId="7643A69E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3D49BF">
              <w:rPr>
                <w:rFonts w:ascii="Times New Roman" w:hAnsi="Times New Roman"/>
                <w:sz w:val="20"/>
              </w:rPr>
              <w:t>0.0057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B418" w14:textId="0D96EE4D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3D49BF">
              <w:rPr>
                <w:rFonts w:ascii="Times New Roman" w:hAnsi="Times New Roman"/>
                <w:sz w:val="20"/>
              </w:rPr>
              <w:t>0.0050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CDCA" w14:textId="39B7D75A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3D49BF">
              <w:rPr>
                <w:rFonts w:ascii="Times New Roman" w:hAnsi="Times New Roman"/>
                <w:sz w:val="20"/>
              </w:rPr>
              <w:t>0.0065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ACC1" w14:textId="4F80F257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3D49BF">
              <w:rPr>
                <w:rFonts w:ascii="Times New Roman" w:hAnsi="Times New Roman"/>
                <w:sz w:val="20"/>
              </w:rPr>
              <w:t>0.393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3105" w14:textId="77777777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5C8B" w14:textId="3F0CF58B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3D49BF">
              <w:rPr>
                <w:rFonts w:ascii="Times New Roman" w:hAnsi="Times New Roman"/>
                <w:sz w:val="20"/>
              </w:rPr>
              <w:t>0.0055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FE2A" w14:textId="5567E5B3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3D49BF">
              <w:rPr>
                <w:rFonts w:ascii="Times New Roman" w:hAnsi="Times New Roman"/>
                <w:sz w:val="20"/>
              </w:rPr>
              <w:t>0.0048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578B" w14:textId="78A3EC40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3D49BF">
              <w:rPr>
                <w:rFonts w:ascii="Times New Roman" w:hAnsi="Times New Roman"/>
                <w:sz w:val="20"/>
              </w:rPr>
              <w:t>0.0063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3181" w14:textId="1D20ACBD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3D49BF">
              <w:rPr>
                <w:rFonts w:ascii="Times New Roman" w:hAnsi="Times New Roman"/>
                <w:sz w:val="20"/>
              </w:rPr>
              <w:t>0.129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230A" w14:textId="77777777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162B" w14:textId="00E1ECFD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3D49BF">
              <w:rPr>
                <w:rFonts w:ascii="Times New Roman" w:hAnsi="Times New Roman"/>
                <w:sz w:val="20"/>
              </w:rPr>
              <w:t>0.0066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39CD" w14:textId="0F096C8C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3D49BF">
              <w:rPr>
                <w:rFonts w:ascii="Times New Roman" w:hAnsi="Times New Roman"/>
                <w:sz w:val="20"/>
              </w:rPr>
              <w:t>0.0057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4092" w14:textId="5031558C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3D49BF">
              <w:rPr>
                <w:rFonts w:ascii="Times New Roman" w:hAnsi="Times New Roman"/>
                <w:sz w:val="20"/>
              </w:rPr>
              <w:t>0.0076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E55F" w14:textId="4AF8D398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3D49BF">
              <w:rPr>
                <w:rFonts w:ascii="Times New Roman" w:hAnsi="Times New Roman"/>
                <w:sz w:val="20"/>
              </w:rPr>
              <w:t>0.109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06087" w14:textId="77777777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EDEA" w14:textId="79AA5487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0.188</w:t>
            </w:r>
          </w:p>
        </w:tc>
      </w:tr>
      <w:tr w:rsidR="003D49BF" w:rsidRPr="003D49BF" w14:paraId="50741827" w14:textId="77777777" w:rsidTr="00B82C2A">
        <w:trPr>
          <w:trHeight w:val="533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347C" w14:textId="447775E6" w:rsidR="00800713" w:rsidRPr="003D49BF" w:rsidRDefault="00800713" w:rsidP="00800713">
            <w:pPr>
              <w:widowControl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</w:rPr>
              <w:t>Cortisol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7128" w14:textId="3C6ABEE7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50.3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EBE5" w14:textId="03EE5245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31.9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53EF" w14:textId="13995633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79.4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C3F4" w14:textId="77777777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3E77" w14:textId="7761A89E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3D49BF">
              <w:rPr>
                <w:rFonts w:ascii="Times New Roman" w:hAnsi="Times New Roman"/>
                <w:sz w:val="20"/>
              </w:rPr>
              <w:t>29.6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2A94" w14:textId="164CA186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3D49BF">
              <w:rPr>
                <w:rFonts w:ascii="Times New Roman" w:hAnsi="Times New Roman"/>
                <w:sz w:val="20"/>
              </w:rPr>
              <w:t>18.9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5752" w14:textId="06FAE97C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3D49BF">
              <w:rPr>
                <w:rFonts w:ascii="Times New Roman" w:hAnsi="Times New Roman"/>
                <w:sz w:val="20"/>
              </w:rPr>
              <w:t>46.3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9950" w14:textId="296AC868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3D49BF">
              <w:rPr>
                <w:rFonts w:ascii="Times New Roman" w:hAnsi="Times New Roman"/>
                <w:sz w:val="20"/>
              </w:rPr>
              <w:t>0.900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7890" w14:textId="77777777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18BB" w14:textId="6177AAC6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3D49BF">
              <w:rPr>
                <w:rFonts w:ascii="Times New Roman" w:hAnsi="Times New Roman"/>
                <w:sz w:val="20"/>
              </w:rPr>
              <w:t>26.4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B7D8" w14:textId="009A2DAE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3D49BF">
              <w:rPr>
                <w:rFonts w:ascii="Times New Roman" w:hAnsi="Times New Roman"/>
                <w:sz w:val="20"/>
              </w:rPr>
              <w:t>17.3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A154" w14:textId="18605AB1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3D49BF">
              <w:rPr>
                <w:rFonts w:ascii="Times New Roman" w:hAnsi="Times New Roman"/>
                <w:sz w:val="20"/>
              </w:rPr>
              <w:t>40.4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CE69" w14:textId="38E76CB9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3D49BF">
              <w:rPr>
                <w:rFonts w:ascii="Times New Roman" w:hAnsi="Times New Roman"/>
                <w:sz w:val="20"/>
              </w:rPr>
              <w:t>0.620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6324" w14:textId="77777777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437C" w14:textId="3EC07C7C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3D49BF">
              <w:rPr>
                <w:rFonts w:ascii="Times New Roman" w:hAnsi="Times New Roman"/>
                <w:sz w:val="20"/>
              </w:rPr>
              <w:t>17.8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92A3" w14:textId="035936A0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3D49BF">
              <w:rPr>
                <w:rFonts w:ascii="Times New Roman" w:hAnsi="Times New Roman"/>
                <w:sz w:val="20"/>
              </w:rPr>
              <w:t>11.2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3F98" w14:textId="3130A311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3D49BF">
              <w:rPr>
                <w:rFonts w:ascii="Times New Roman" w:hAnsi="Times New Roman"/>
                <w:sz w:val="20"/>
              </w:rPr>
              <w:t>28.4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95E4" w14:textId="5B95C80A" w:rsidR="00800713" w:rsidRPr="003D49BF" w:rsidRDefault="00800713" w:rsidP="00800713">
            <w:pPr>
              <w:widowControl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3D49BF">
              <w:rPr>
                <w:rFonts w:ascii="Times New Roman" w:hAnsi="Times New Roman"/>
                <w:sz w:val="20"/>
              </w:rPr>
              <w:t>0.011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42658" w14:textId="77777777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C1A1" w14:textId="595F91FA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0.016</w:t>
            </w:r>
          </w:p>
        </w:tc>
      </w:tr>
      <w:tr w:rsidR="003D49BF" w:rsidRPr="003D49BF" w14:paraId="0D664781" w14:textId="77777777" w:rsidTr="00B82C2A">
        <w:trPr>
          <w:trHeight w:val="533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61C5" w14:textId="77777777" w:rsidR="00800713" w:rsidRPr="003D49BF" w:rsidRDefault="00800713" w:rsidP="00800713">
            <w:pPr>
              <w:widowControl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</w:rPr>
              <w:t>Cortisone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6E9F" w14:textId="3843D775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93.2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C278" w14:textId="24AB5F43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50.4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6769" w14:textId="0641002B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172.3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FD9C" w14:textId="77777777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3B0A" w14:textId="3C9DA106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59.1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C1A8" w14:textId="10830213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32.4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0766" w14:textId="6F13040D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107.9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A4D3" w14:textId="5FD1AD6E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0.725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2B84" w14:textId="77777777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19FA" w14:textId="183F315E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  <w:szCs w:val="20"/>
              </w:rPr>
              <w:t>62.1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8069" w14:textId="2C9A5425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  <w:szCs w:val="20"/>
              </w:rPr>
              <w:t>35.1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07E6" w14:textId="4A8D1C81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  <w:szCs w:val="20"/>
              </w:rPr>
              <w:t>109.8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CE87" w14:textId="5700FE9D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  <w:szCs w:val="20"/>
              </w:rPr>
              <w:t>0.585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184A" w14:textId="77777777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A37B" w14:textId="48DB2D74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25.4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5BEE" w14:textId="07EC021F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13.5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A6C9" w14:textId="755F4493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47.5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2106" w14:textId="5FD45E7D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0.003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198E7" w14:textId="77777777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B8D3" w14:textId="5C7A388A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0.021</w:t>
            </w:r>
          </w:p>
        </w:tc>
      </w:tr>
      <w:tr w:rsidR="003D49BF" w:rsidRPr="003D49BF" w14:paraId="51613AB3" w14:textId="77777777" w:rsidTr="00B82C2A">
        <w:trPr>
          <w:trHeight w:val="533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D2F7" w14:textId="77777777" w:rsidR="00800713" w:rsidRPr="003D49BF" w:rsidRDefault="00800713" w:rsidP="00800713">
            <w:pPr>
              <w:widowControl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</w:rPr>
              <w:t>Cortisol/cortisone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22ED" w14:textId="2BFC9F3E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0.540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A5BB" w14:textId="643D0EDB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0.413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C349" w14:textId="7E97127A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0.705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A4E2" w14:textId="77777777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3204" w14:textId="6F96A8EB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0.501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9AF8" w14:textId="53D2142F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0.385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FBEE" w14:textId="3C7884D8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0.650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9927" w14:textId="1FBEB1D3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0.553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2FC7" w14:textId="77777777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DCFE" w14:textId="6C8ADEAE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  <w:szCs w:val="20"/>
              </w:rPr>
              <w:t>0.426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C987" w14:textId="2487FAD8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  <w:szCs w:val="20"/>
              </w:rPr>
              <w:t>0.332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FDF0" w14:textId="47E678FC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  <w:szCs w:val="20"/>
              </w:rPr>
              <w:t>0.546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9502" w14:textId="2313C03C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  <w:szCs w:val="20"/>
              </w:rPr>
              <w:t>0.037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701A" w14:textId="77777777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7162" w14:textId="52498FF6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0.702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9192" w14:textId="7777925F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0.534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6721" w14:textId="0192215E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0.923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35B4" w14:textId="2BA6501A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0.013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316A2" w14:textId="77777777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E8F7" w14:textId="13AED77B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0.036</w:t>
            </w:r>
          </w:p>
        </w:tc>
      </w:tr>
      <w:tr w:rsidR="003D49BF" w:rsidRPr="003D49BF" w14:paraId="6D56011A" w14:textId="77777777" w:rsidTr="00B82C2A">
        <w:trPr>
          <w:trHeight w:val="533"/>
        </w:trPr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5CDB4" w14:textId="77777777" w:rsidR="00800713" w:rsidRPr="003D49BF" w:rsidRDefault="00800713" w:rsidP="00800713">
            <w:pPr>
              <w:widowControl/>
              <w:spacing w:line="0" w:lineRule="atLeas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</w:rPr>
              <w:t>Glucocorticoid</w:t>
            </w:r>
          </w:p>
          <w:p w14:paraId="518142B7" w14:textId="77777777" w:rsidR="00800713" w:rsidRPr="003D49BF" w:rsidRDefault="00800713" w:rsidP="00800713">
            <w:pPr>
              <w:widowControl/>
              <w:spacing w:line="0" w:lineRule="atLeas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</w:rPr>
              <w:t>/adrenal androgen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93587" w14:textId="755FED10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47.9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76E16" w14:textId="027E9762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23.8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70700" w14:textId="1A0FC5DF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96.4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47002" w14:textId="77777777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9AA82" w14:textId="53AEFBCC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29.7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F1664" w14:textId="145D3005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15.0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ADA03" w14:textId="0BBDD6D9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59.0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A7D34" w14:textId="393A4DDF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0.622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2251C" w14:textId="77777777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66843" w14:textId="098BDB96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  <w:szCs w:val="20"/>
              </w:rPr>
              <w:t>27.9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A7196" w14:textId="575B62C7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  <w:szCs w:val="20"/>
              </w:rPr>
              <w:t>14.6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45784" w14:textId="7CBB466F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  <w:szCs w:val="20"/>
              </w:rPr>
              <w:t>53.5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E3C7F" w14:textId="4316C5EA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  <w:szCs w:val="20"/>
              </w:rPr>
              <w:t>0.795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389EF" w14:textId="77777777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F7FB3" w14:textId="26BF6826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11.4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2C2C0" w14:textId="01A0E024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5.6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63FF3" w14:textId="4BCF7E73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23.3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04564" w14:textId="2588CDE1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0.005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62C753" w14:textId="77777777" w:rsidR="00800713" w:rsidRPr="003D49BF" w:rsidRDefault="00800713" w:rsidP="0080071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58542" w14:textId="06D4BB0B" w:rsidR="00800713" w:rsidRPr="003D49BF" w:rsidRDefault="00800713" w:rsidP="00800713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hAnsi="Times New Roman"/>
                <w:sz w:val="20"/>
              </w:rPr>
              <w:t>0.030</w:t>
            </w:r>
          </w:p>
        </w:tc>
      </w:tr>
    </w:tbl>
    <w:p w14:paraId="6E85DB92" w14:textId="72B21D8D" w:rsidR="00FF6F87" w:rsidRPr="003D49BF" w:rsidRDefault="00FF6F87" w:rsidP="00B944A1">
      <w:pPr>
        <w:tabs>
          <w:tab w:val="left" w:pos="709"/>
        </w:tabs>
        <w:ind w:leftChars="100" w:left="210"/>
        <w:rPr>
          <w:rFonts w:ascii="Times New Roman" w:hAnsi="Times New Roman"/>
          <w:sz w:val="22"/>
        </w:rPr>
      </w:pPr>
      <w:r w:rsidRPr="003D49BF">
        <w:rPr>
          <w:rFonts w:ascii="Times New Roman" w:hAnsi="Times New Roman"/>
          <w:sz w:val="22"/>
        </w:rPr>
        <w:t>Steroid hormone levels were log10-transformed and back</w:t>
      </w:r>
      <w:r w:rsidR="006360E2" w:rsidRPr="003D49BF">
        <w:rPr>
          <w:rFonts w:ascii="Times New Roman" w:hAnsi="Times New Roman"/>
          <w:sz w:val="22"/>
        </w:rPr>
        <w:t>-</w:t>
      </w:r>
      <w:r w:rsidRPr="003D49BF">
        <w:rPr>
          <w:rFonts w:ascii="Times New Roman" w:hAnsi="Times New Roman"/>
          <w:sz w:val="22"/>
        </w:rPr>
        <w:t>transformed to LSM.</w:t>
      </w:r>
    </w:p>
    <w:p w14:paraId="677FD289" w14:textId="63D5C530" w:rsidR="00FF6F87" w:rsidRPr="003D49BF" w:rsidRDefault="00FF6F87" w:rsidP="00B944A1">
      <w:pPr>
        <w:tabs>
          <w:tab w:val="left" w:pos="709"/>
        </w:tabs>
        <w:ind w:leftChars="100" w:left="210"/>
        <w:rPr>
          <w:rFonts w:ascii="Times New Roman" w:hAnsi="Times New Roman"/>
          <w:sz w:val="22"/>
        </w:rPr>
      </w:pPr>
      <w:r w:rsidRPr="003D49BF">
        <w:rPr>
          <w:rFonts w:ascii="Times New Roman" w:hAnsi="Times New Roman"/>
          <w:sz w:val="22"/>
        </w:rPr>
        <w:t xml:space="preserve">Each hormone was included in the model separately and adjusted for maternal age, </w:t>
      </w:r>
      <w:r w:rsidR="009F0D77" w:rsidRPr="003D49BF">
        <w:rPr>
          <w:rFonts w:ascii="Times New Roman" w:hAnsi="Times New Roman"/>
          <w:sz w:val="22"/>
        </w:rPr>
        <w:t>smoking,</w:t>
      </w:r>
      <w:r w:rsidR="00D82BCA" w:rsidRPr="003D49BF">
        <w:rPr>
          <w:rFonts w:ascii="Times New Roman" w:hAnsi="Times New Roman"/>
          <w:sz w:val="22"/>
        </w:rPr>
        <w:t xml:space="preserve"> and alcohol consumption</w:t>
      </w:r>
      <w:r w:rsidRPr="003D49BF">
        <w:rPr>
          <w:rFonts w:ascii="Times New Roman" w:hAnsi="Times New Roman"/>
          <w:sz w:val="22"/>
        </w:rPr>
        <w:t xml:space="preserve"> during pregnancy, gestational age, </w:t>
      </w:r>
      <w:r w:rsidR="002C09D7" w:rsidRPr="003D49BF">
        <w:rPr>
          <w:rFonts w:ascii="Times New Roman" w:hAnsi="Times New Roman"/>
          <w:sz w:val="22"/>
        </w:rPr>
        <w:t xml:space="preserve">blood sampling </w:t>
      </w:r>
      <w:r w:rsidR="00FE4D71" w:rsidRPr="003D49BF">
        <w:rPr>
          <w:rFonts w:ascii="Times New Roman" w:hAnsi="Times New Roman"/>
          <w:sz w:val="22"/>
        </w:rPr>
        <w:t>week</w:t>
      </w:r>
      <w:r w:rsidRPr="003D49BF">
        <w:rPr>
          <w:rFonts w:ascii="Times New Roman" w:hAnsi="Times New Roman"/>
          <w:sz w:val="22"/>
        </w:rPr>
        <w:t xml:space="preserve">, infant sex, </w:t>
      </w:r>
      <w:r w:rsidR="00C60870" w:rsidRPr="003D49BF">
        <w:rPr>
          <w:rFonts w:ascii="Times New Roman" w:hAnsi="Times New Roman"/>
          <w:sz w:val="22"/>
        </w:rPr>
        <w:t>and PFOS</w:t>
      </w:r>
      <w:r w:rsidRPr="003D49BF">
        <w:rPr>
          <w:rFonts w:ascii="Times New Roman" w:hAnsi="Times New Roman"/>
          <w:sz w:val="22"/>
        </w:rPr>
        <w:t xml:space="preserve"> </w:t>
      </w:r>
    </w:p>
    <w:p w14:paraId="19FEA1E0" w14:textId="740A8174" w:rsidR="00FD3E46" w:rsidRPr="003D49BF" w:rsidRDefault="00C60870" w:rsidP="008F65DD">
      <w:pPr>
        <w:ind w:leftChars="100" w:left="210"/>
        <w:rPr>
          <w:rFonts w:ascii="Times New Roman" w:hAnsi="Times New Roman"/>
          <w:sz w:val="22"/>
        </w:rPr>
      </w:pPr>
      <w:r w:rsidRPr="003D49BF">
        <w:rPr>
          <w:rFonts w:ascii="Times New Roman" w:hAnsi="Times New Roman"/>
          <w:sz w:val="22"/>
        </w:rPr>
        <w:t>95% CI, 95% confidence interval;</w:t>
      </w:r>
      <w:r w:rsidR="00D82BCA" w:rsidRPr="003D49BF">
        <w:rPr>
          <w:rFonts w:ascii="Times New Roman" w:hAnsi="Times New Roman"/>
          <w:sz w:val="22"/>
        </w:rPr>
        <w:t xml:space="preserve"> </w:t>
      </w:r>
      <w:r w:rsidR="00FF6F87" w:rsidRPr="003D49BF">
        <w:rPr>
          <w:rFonts w:ascii="Times New Roman" w:hAnsi="Times New Roman"/>
          <w:sz w:val="22"/>
        </w:rPr>
        <w:t xml:space="preserve">DHEA, </w:t>
      </w:r>
      <w:proofErr w:type="spellStart"/>
      <w:r w:rsidR="00FF6F87" w:rsidRPr="003D49BF">
        <w:rPr>
          <w:rFonts w:ascii="Times New Roman" w:hAnsi="Times New Roman"/>
          <w:sz w:val="22"/>
        </w:rPr>
        <w:t>dehydroepiandrosterone</w:t>
      </w:r>
      <w:proofErr w:type="spellEnd"/>
      <w:r w:rsidR="00FF6F87" w:rsidRPr="003D49BF">
        <w:rPr>
          <w:rFonts w:ascii="Times New Roman" w:hAnsi="Times New Roman"/>
          <w:sz w:val="22"/>
        </w:rPr>
        <w:t>; LSM, least square mean</w:t>
      </w:r>
      <w:r w:rsidR="00D82BCA" w:rsidRPr="003D49BF">
        <w:rPr>
          <w:rFonts w:ascii="Times New Roman" w:hAnsi="Times New Roman"/>
          <w:sz w:val="22"/>
        </w:rPr>
        <w:t xml:space="preserve">; </w:t>
      </w:r>
      <w:r w:rsidRPr="003D49BF">
        <w:rPr>
          <w:rFonts w:ascii="Times New Roman" w:hAnsi="Times New Roman"/>
          <w:sz w:val="22"/>
        </w:rPr>
        <w:t xml:space="preserve">MEHP, mono(2-ethylhexyl) phthalate; PFOS, </w:t>
      </w:r>
      <w:proofErr w:type="spellStart"/>
      <w:r w:rsidRPr="003D49BF">
        <w:rPr>
          <w:rFonts w:ascii="Times New Roman" w:hAnsi="Times New Roman"/>
          <w:sz w:val="22"/>
        </w:rPr>
        <w:t>perfluorooctane</w:t>
      </w:r>
      <w:proofErr w:type="spellEnd"/>
      <w:r w:rsidRPr="003D49BF">
        <w:rPr>
          <w:rFonts w:ascii="Times New Roman" w:hAnsi="Times New Roman"/>
          <w:sz w:val="22"/>
        </w:rPr>
        <w:t xml:space="preserve"> sulfonate level.</w:t>
      </w:r>
    </w:p>
    <w:p w14:paraId="5A0C816E" w14:textId="77777777" w:rsidR="00531E73" w:rsidRPr="003D49BF" w:rsidRDefault="00531E73" w:rsidP="008F65DD">
      <w:pPr>
        <w:ind w:leftChars="100" w:left="210"/>
        <w:rPr>
          <w:rFonts w:ascii="Times New Roman" w:hAnsi="Times New Roman"/>
          <w:sz w:val="22"/>
        </w:rPr>
      </w:pPr>
    </w:p>
    <w:p w14:paraId="2EEE62B4" w14:textId="67C8BBE0" w:rsidR="00531E73" w:rsidRPr="003D49BF" w:rsidRDefault="00531E73" w:rsidP="008F65DD">
      <w:pPr>
        <w:ind w:leftChars="100" w:left="210"/>
        <w:rPr>
          <w:rFonts w:ascii="Times New Roman" w:hAnsi="Times New Roman"/>
          <w:sz w:val="22"/>
        </w:rPr>
      </w:pPr>
      <w:r w:rsidRPr="003D49BF">
        <w:rPr>
          <w:rFonts w:ascii="Times New Roman" w:hAnsi="Times New Roman"/>
          <w:sz w:val="22"/>
        </w:rPr>
        <w:br w:type="page"/>
      </w:r>
    </w:p>
    <w:p w14:paraId="0740E277" w14:textId="3807B69F" w:rsidR="00531E73" w:rsidRPr="003D49BF" w:rsidRDefault="002A552A" w:rsidP="00531E73">
      <w:pPr>
        <w:tabs>
          <w:tab w:val="left" w:pos="709"/>
        </w:tabs>
        <w:ind w:leftChars="100" w:left="210"/>
        <w:rPr>
          <w:rFonts w:ascii="Times New Roman" w:hAnsi="Times New Roman"/>
          <w:sz w:val="22"/>
        </w:rPr>
      </w:pPr>
      <w:r w:rsidRPr="003D49BF">
        <w:rPr>
          <w:rFonts w:ascii="Times New Roman" w:eastAsia="ＭＳ Ｐゴシック" w:hAnsi="Times New Roman"/>
          <w:b/>
          <w:kern w:val="0"/>
          <w:sz w:val="20"/>
        </w:rPr>
        <w:lastRenderedPageBreak/>
        <w:t>Supplemental Table S3</w:t>
      </w:r>
      <w:r w:rsidR="00531E73" w:rsidRPr="003D49BF">
        <w:rPr>
          <w:rFonts w:ascii="Times New Roman" w:eastAsia="ＭＳ Ｐゴシック" w:hAnsi="Times New Roman"/>
          <w:kern w:val="0"/>
          <w:sz w:val="20"/>
          <w:szCs w:val="20"/>
        </w:rPr>
        <w:t xml:space="preserve">　</w:t>
      </w:r>
      <w:r w:rsidR="00531E73" w:rsidRPr="003D49BF">
        <w:rPr>
          <w:rFonts w:ascii="Times New Roman" w:eastAsia="ＭＳ Ｐゴシック" w:hAnsi="Times New Roman"/>
          <w:kern w:val="0"/>
          <w:sz w:val="20"/>
          <w:szCs w:val="20"/>
        </w:rPr>
        <w:t>Linear regression models between MEHP and steroid hormone levels</w:t>
      </w:r>
    </w:p>
    <w:tbl>
      <w:tblPr>
        <w:tblW w:w="11646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20"/>
        <w:gridCol w:w="751"/>
        <w:gridCol w:w="751"/>
        <w:gridCol w:w="667"/>
        <w:gridCol w:w="84"/>
        <w:gridCol w:w="756"/>
        <w:gridCol w:w="218"/>
        <w:gridCol w:w="902"/>
        <w:gridCol w:w="24"/>
        <w:gridCol w:w="875"/>
        <w:gridCol w:w="826"/>
        <w:gridCol w:w="73"/>
        <w:gridCol w:w="899"/>
      </w:tblGrid>
      <w:tr w:rsidR="003D49BF" w:rsidRPr="003D49BF" w14:paraId="1A139BD8" w14:textId="77777777" w:rsidTr="006F06E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5F47A" w14:textId="77777777" w:rsidR="009B64BB" w:rsidRPr="003D49BF" w:rsidRDefault="009B64BB" w:rsidP="006501D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6617B" w14:textId="77777777" w:rsidR="009B64BB" w:rsidRPr="003D49BF" w:rsidRDefault="009B64BB" w:rsidP="006501D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adjusted model 1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5D5C" w14:textId="77777777" w:rsidR="009B64BB" w:rsidRPr="003D49BF" w:rsidRDefault="009B64BB" w:rsidP="006501D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87CAC" w14:textId="77777777" w:rsidR="009B64BB" w:rsidRPr="003D49BF" w:rsidRDefault="009B64BB" w:rsidP="006501D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adjusted model 2</w:t>
            </w:r>
          </w:p>
        </w:tc>
      </w:tr>
      <w:tr w:rsidR="003D49BF" w:rsidRPr="003D49BF" w14:paraId="36D4B518" w14:textId="77777777" w:rsidTr="006F06EF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4E5A46" w14:textId="77777777" w:rsidR="009B64BB" w:rsidRPr="003D49BF" w:rsidRDefault="009B64BB" w:rsidP="006501D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587A93" w14:textId="77777777" w:rsidR="009B64BB" w:rsidRPr="003D49BF" w:rsidRDefault="009B64BB" w:rsidP="006501D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B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632981" w14:textId="77777777" w:rsidR="009B64BB" w:rsidRPr="003D49BF" w:rsidRDefault="009B64BB" w:rsidP="006501D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(95%CI)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3BF402" w14:textId="77777777" w:rsidR="009B64BB" w:rsidRPr="003D49BF" w:rsidRDefault="009B64BB" w:rsidP="006501D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p-value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CC8C4" w14:textId="77777777" w:rsidR="009B64BB" w:rsidRPr="003D49BF" w:rsidRDefault="009B64BB" w:rsidP="006501D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7EF173" w14:textId="77777777" w:rsidR="009B64BB" w:rsidRPr="003D49BF" w:rsidRDefault="009B64BB" w:rsidP="006501D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B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01B859" w14:textId="77777777" w:rsidR="009B64BB" w:rsidRPr="003D49BF" w:rsidRDefault="009B64BB" w:rsidP="006501D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(95%CI)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09F3A4" w14:textId="77777777" w:rsidR="009B64BB" w:rsidRPr="003D49BF" w:rsidRDefault="009B64BB" w:rsidP="006501D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p-value</w:t>
            </w:r>
          </w:p>
        </w:tc>
      </w:tr>
      <w:tr w:rsidR="003D49BF" w:rsidRPr="003D49BF" w14:paraId="7F97E749" w14:textId="77777777" w:rsidTr="006F06EF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1D62" w14:textId="77777777" w:rsidR="009B64BB" w:rsidRPr="003D49BF" w:rsidRDefault="009B64BB" w:rsidP="006501D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DHEA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AD74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0.232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295C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0.080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8FAE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0.385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D736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0.003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F3A7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40FC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0.220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CBEE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0.044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2EC5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0.396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1614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0.014</w:t>
            </w:r>
          </w:p>
        </w:tc>
      </w:tr>
      <w:tr w:rsidR="003D49BF" w:rsidRPr="003D49BF" w14:paraId="60636D8E" w14:textId="77777777" w:rsidTr="006F06EF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DC8D" w14:textId="77777777" w:rsidR="009B64BB" w:rsidRPr="003D49BF" w:rsidRDefault="009B64BB" w:rsidP="006501D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Androstenedione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E0E4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-0.085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844A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-0.209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CF37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0.039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6400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0.178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0095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30E4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-0.069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6FB9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-0.212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DE54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0.074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195A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0.340</w:t>
            </w:r>
          </w:p>
        </w:tc>
      </w:tr>
      <w:tr w:rsidR="003D49BF" w:rsidRPr="003D49BF" w14:paraId="1E02B8FF" w14:textId="77777777" w:rsidTr="006F06EF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D4F3" w14:textId="77777777" w:rsidR="009B64BB" w:rsidRPr="003D49BF" w:rsidRDefault="009B64BB" w:rsidP="006501D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DHEA/Androstenedione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D3C6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0.317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1180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0.136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0251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0.499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945A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0.001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0525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205C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0.289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6FA8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0.074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566C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0.505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57A2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0.009</w:t>
            </w:r>
          </w:p>
        </w:tc>
      </w:tr>
      <w:tr w:rsidR="003D49BF" w:rsidRPr="003D49BF" w14:paraId="648FE481" w14:textId="77777777" w:rsidTr="006F06EF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CBA0" w14:textId="77777777" w:rsidR="009B64BB" w:rsidRPr="003D49BF" w:rsidRDefault="009B64BB" w:rsidP="006501D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Androstenedione/testosterone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E0C5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0.001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B5E3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BAE1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0.003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156B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0.089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6EE1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92BE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0.002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572A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-0.001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E5C9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0.004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2FB4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0.136</w:t>
            </w:r>
          </w:p>
        </w:tc>
      </w:tr>
      <w:tr w:rsidR="003D49BF" w:rsidRPr="003D49BF" w14:paraId="1BCF2739" w14:textId="77777777" w:rsidTr="006F06EF">
        <w:trPr>
          <w:trHeight w:val="14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1A14" w14:textId="77777777" w:rsidR="009B64BB" w:rsidRPr="003D49BF" w:rsidRDefault="009B64BB" w:rsidP="006501D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Cortisol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1E7B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-0.475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222A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-0.762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5D28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-0.187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8E57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0.001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6C08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533B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-0.418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06F4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-0.762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96AE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-0.074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7B75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0.018</w:t>
            </w:r>
          </w:p>
        </w:tc>
      </w:tr>
      <w:tr w:rsidR="003D49BF" w:rsidRPr="003D49BF" w14:paraId="79ED0EC2" w14:textId="77777777" w:rsidTr="006F06EF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88F3" w14:textId="77777777" w:rsidR="009B64BB" w:rsidRPr="003D49BF" w:rsidRDefault="009B64BB" w:rsidP="006501D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Cortisone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BE43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-0.678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13D6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-1.064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F08D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-0.291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3C25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0.001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3900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7BA8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-0.588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C0E3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-1.049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8AAC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-0.128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C9E5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0.013</w:t>
            </w:r>
          </w:p>
        </w:tc>
      </w:tr>
      <w:tr w:rsidR="003D49BF" w:rsidRPr="003D49BF" w14:paraId="53EAE892" w14:textId="77777777" w:rsidTr="006F06EF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2E00" w14:textId="77777777" w:rsidR="009B64BB" w:rsidRPr="003D49BF" w:rsidRDefault="009B64BB" w:rsidP="006501D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Cortisol/Cortisone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3205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0.203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AB88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0.033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3F58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0.373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02FC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0.020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6C97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BE2F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0.170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0F66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-0.030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C5D9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0.371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F12B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0.096</w:t>
            </w:r>
          </w:p>
        </w:tc>
      </w:tr>
      <w:tr w:rsidR="003D49BF" w:rsidRPr="003D49BF" w14:paraId="63CDA6B3" w14:textId="77777777" w:rsidTr="006F06EF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48E05" w14:textId="45EA227F" w:rsidR="009B64BB" w:rsidRPr="003D49BF" w:rsidRDefault="009B64BB" w:rsidP="006F06EF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glucocorticoid/adrenal androgen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B752B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-0.765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AD082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-1.205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DD58D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-0.325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6899E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0.001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A54EE" w14:textId="77777777" w:rsidR="009B64BB" w:rsidRPr="003D49BF" w:rsidRDefault="009B64BB" w:rsidP="006501D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902D5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-0.677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E6D16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-1.199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BB84F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-0.155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AAE4C" w14:textId="77777777" w:rsidR="009B64BB" w:rsidRPr="003D49BF" w:rsidRDefault="009B64BB" w:rsidP="006501D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3D49B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0.011</w:t>
            </w:r>
          </w:p>
        </w:tc>
      </w:tr>
    </w:tbl>
    <w:p w14:paraId="0396CE5A" w14:textId="77777777" w:rsidR="009B64BB" w:rsidRPr="003D49BF" w:rsidRDefault="009B64BB" w:rsidP="009B64BB">
      <w:pPr>
        <w:tabs>
          <w:tab w:val="left" w:pos="709"/>
        </w:tabs>
        <w:ind w:leftChars="100" w:left="210"/>
        <w:rPr>
          <w:rFonts w:ascii="Times New Roman" w:eastAsia="ＭＳ Ｐゴシック" w:hAnsi="Times New Roman"/>
          <w:kern w:val="0"/>
          <w:sz w:val="20"/>
          <w:szCs w:val="20"/>
        </w:rPr>
      </w:pPr>
      <w:r w:rsidRPr="003D49BF">
        <w:rPr>
          <w:rFonts w:ascii="Times New Roman" w:eastAsia="ＭＳ Ｐゴシック" w:hAnsi="Times New Roman"/>
          <w:kern w:val="0"/>
          <w:sz w:val="20"/>
          <w:szCs w:val="20"/>
        </w:rPr>
        <w:t xml:space="preserve">Steroid hormone levels and MEHP concentrations were log10-transformed and included in the model separately. </w:t>
      </w:r>
    </w:p>
    <w:p w14:paraId="21D4EA92" w14:textId="000B9A7A" w:rsidR="009B64BB" w:rsidRPr="003D49BF" w:rsidRDefault="009B64BB" w:rsidP="009B64BB">
      <w:pPr>
        <w:tabs>
          <w:tab w:val="left" w:pos="709"/>
        </w:tabs>
        <w:ind w:leftChars="100" w:left="210"/>
        <w:rPr>
          <w:rFonts w:ascii="Times New Roman" w:eastAsia="ＭＳ Ｐゴシック" w:hAnsi="Times New Roman"/>
          <w:kern w:val="0"/>
          <w:sz w:val="20"/>
          <w:szCs w:val="20"/>
        </w:rPr>
      </w:pPr>
      <w:proofErr w:type="gramStart"/>
      <w:r w:rsidRPr="003D49BF">
        <w:rPr>
          <w:rFonts w:ascii="Times New Roman" w:hAnsi="Times New Roman"/>
          <w:sz w:val="22"/>
        </w:rPr>
        <w:t>β</w:t>
      </w:r>
      <w:proofErr w:type="gramEnd"/>
      <w:r w:rsidRPr="003D49BF">
        <w:rPr>
          <w:rFonts w:ascii="Times New Roman" w:hAnsi="Times New Roman"/>
          <w:sz w:val="22"/>
        </w:rPr>
        <w:t xml:space="preserve"> </w:t>
      </w:r>
      <w:r w:rsidRPr="003D49BF">
        <w:rPr>
          <w:rFonts w:ascii="Times New Roman" w:eastAsia="ＭＳ Ｐゴシック" w:hAnsi="Times New Roman"/>
          <w:kern w:val="0"/>
          <w:sz w:val="20"/>
          <w:szCs w:val="20"/>
        </w:rPr>
        <w:t>for linear regression coefficients</w:t>
      </w:r>
    </w:p>
    <w:p w14:paraId="098057FF" w14:textId="77B5BACE" w:rsidR="00531E73" w:rsidRPr="003D49BF" w:rsidRDefault="00531E73" w:rsidP="00531E73">
      <w:pPr>
        <w:tabs>
          <w:tab w:val="left" w:pos="709"/>
        </w:tabs>
        <w:ind w:leftChars="100" w:left="210"/>
        <w:rPr>
          <w:rFonts w:ascii="Times New Roman" w:hAnsi="Times New Roman"/>
          <w:sz w:val="22"/>
        </w:rPr>
      </w:pPr>
      <w:r w:rsidRPr="003D49BF">
        <w:rPr>
          <w:rFonts w:ascii="Times New Roman" w:eastAsia="ＭＳ Ｐゴシック" w:hAnsi="Times New Roman"/>
          <w:kern w:val="0"/>
          <w:sz w:val="20"/>
          <w:szCs w:val="20"/>
        </w:rPr>
        <w:t>Adjusted model 1:</w:t>
      </w:r>
      <w:r w:rsidR="00001D05" w:rsidRPr="003D49BF">
        <w:rPr>
          <w:rFonts w:ascii="Times New Roman" w:eastAsia="ＭＳ Ｐゴシック" w:hAnsi="Times New Roman"/>
          <w:kern w:val="0"/>
          <w:sz w:val="20"/>
          <w:szCs w:val="20"/>
        </w:rPr>
        <w:t xml:space="preserve"> </w:t>
      </w:r>
      <w:r w:rsidRPr="003D49BF">
        <w:rPr>
          <w:rFonts w:ascii="Times New Roman" w:eastAsia="ＭＳ Ｐゴシック" w:hAnsi="Times New Roman"/>
          <w:kern w:val="0"/>
          <w:sz w:val="20"/>
          <w:szCs w:val="20"/>
        </w:rPr>
        <w:t xml:space="preserve">adjusted for </w:t>
      </w:r>
      <w:r w:rsidR="00001D05" w:rsidRPr="003D49BF">
        <w:rPr>
          <w:rFonts w:ascii="Times New Roman" w:eastAsia="ＭＳ Ｐゴシック" w:hAnsi="Times New Roman"/>
          <w:kern w:val="0"/>
          <w:sz w:val="20"/>
          <w:szCs w:val="20"/>
        </w:rPr>
        <w:t>maternal</w:t>
      </w:r>
      <w:r w:rsidRPr="003D49BF">
        <w:rPr>
          <w:rFonts w:ascii="Times New Roman" w:eastAsia="ＭＳ Ｐゴシック" w:hAnsi="Times New Roman"/>
          <w:kern w:val="0"/>
          <w:sz w:val="20"/>
          <w:szCs w:val="20"/>
        </w:rPr>
        <w:t xml:space="preserve"> age, smoking during pregnancy, </w:t>
      </w:r>
      <w:r w:rsidR="00001D05" w:rsidRPr="003D49BF">
        <w:rPr>
          <w:rFonts w:ascii="Times New Roman" w:eastAsia="ＭＳ Ｐゴシック" w:hAnsi="Times New Roman"/>
          <w:kern w:val="0"/>
          <w:sz w:val="20"/>
          <w:szCs w:val="20"/>
        </w:rPr>
        <w:t>alcohol</w:t>
      </w:r>
      <w:r w:rsidRPr="003D49BF">
        <w:rPr>
          <w:rFonts w:ascii="Times New Roman" w:eastAsia="ＭＳ Ｐゴシック" w:hAnsi="Times New Roman"/>
          <w:kern w:val="0"/>
          <w:sz w:val="20"/>
          <w:szCs w:val="20"/>
        </w:rPr>
        <w:t xml:space="preserve"> consumption during pregnancy, </w:t>
      </w:r>
      <w:r w:rsidR="00001D05" w:rsidRPr="003D49BF">
        <w:rPr>
          <w:rFonts w:ascii="Times New Roman" w:eastAsia="ＭＳ Ｐゴシック" w:hAnsi="Times New Roman"/>
          <w:kern w:val="0"/>
          <w:sz w:val="20"/>
          <w:szCs w:val="20"/>
        </w:rPr>
        <w:t>gestational</w:t>
      </w:r>
      <w:r w:rsidRPr="003D49BF">
        <w:rPr>
          <w:rFonts w:ascii="Times New Roman" w:eastAsia="ＭＳ Ｐゴシック" w:hAnsi="Times New Roman"/>
          <w:kern w:val="0"/>
          <w:sz w:val="20"/>
          <w:szCs w:val="20"/>
        </w:rPr>
        <w:t xml:space="preserve"> age, blood sampling week, and infant sex</w:t>
      </w:r>
    </w:p>
    <w:p w14:paraId="1ADC6B3A" w14:textId="5F3BA626" w:rsidR="00531E73" w:rsidRPr="003D49BF" w:rsidRDefault="00531E73" w:rsidP="00531E73">
      <w:pPr>
        <w:tabs>
          <w:tab w:val="left" w:pos="709"/>
        </w:tabs>
        <w:ind w:leftChars="100" w:left="210"/>
        <w:rPr>
          <w:rFonts w:ascii="Times New Roman" w:hAnsi="Times New Roman"/>
          <w:sz w:val="22"/>
        </w:rPr>
      </w:pPr>
      <w:r w:rsidRPr="003D49BF">
        <w:rPr>
          <w:rFonts w:ascii="Times New Roman" w:eastAsia="ＭＳ Ｐゴシック" w:hAnsi="Times New Roman"/>
          <w:kern w:val="0"/>
          <w:sz w:val="20"/>
          <w:szCs w:val="20"/>
        </w:rPr>
        <w:t>Adjusted model 2:</w:t>
      </w:r>
      <w:r w:rsidR="00001D05" w:rsidRPr="003D49BF">
        <w:rPr>
          <w:rFonts w:ascii="Times New Roman" w:eastAsia="ＭＳ Ｐゴシック" w:hAnsi="Times New Roman"/>
          <w:kern w:val="0"/>
          <w:sz w:val="20"/>
          <w:szCs w:val="20"/>
        </w:rPr>
        <w:t xml:space="preserve"> </w:t>
      </w:r>
      <w:r w:rsidRPr="003D49BF">
        <w:rPr>
          <w:rFonts w:ascii="Times New Roman" w:eastAsia="ＭＳ Ｐゴシック" w:hAnsi="Times New Roman"/>
          <w:kern w:val="0"/>
          <w:sz w:val="20"/>
          <w:szCs w:val="20"/>
        </w:rPr>
        <w:t xml:space="preserve">adjusted for </w:t>
      </w:r>
      <w:r w:rsidR="00001D05" w:rsidRPr="003D49BF">
        <w:rPr>
          <w:rFonts w:ascii="Times New Roman" w:eastAsia="ＭＳ Ｐゴシック" w:hAnsi="Times New Roman"/>
          <w:kern w:val="0"/>
          <w:sz w:val="20"/>
          <w:szCs w:val="20"/>
        </w:rPr>
        <w:t>maternal</w:t>
      </w:r>
      <w:r w:rsidRPr="003D49BF">
        <w:rPr>
          <w:rFonts w:ascii="Times New Roman" w:eastAsia="ＭＳ Ｐゴシック" w:hAnsi="Times New Roman"/>
          <w:kern w:val="0"/>
          <w:sz w:val="20"/>
          <w:szCs w:val="20"/>
        </w:rPr>
        <w:t xml:space="preserve"> age, smoking during pregnancy, </w:t>
      </w:r>
      <w:r w:rsidR="00001D05" w:rsidRPr="003D49BF">
        <w:rPr>
          <w:rFonts w:ascii="Times New Roman" w:eastAsia="ＭＳ Ｐゴシック" w:hAnsi="Times New Roman"/>
          <w:kern w:val="0"/>
          <w:sz w:val="20"/>
          <w:szCs w:val="20"/>
        </w:rPr>
        <w:t>alcohol</w:t>
      </w:r>
      <w:r w:rsidRPr="003D49BF">
        <w:rPr>
          <w:rFonts w:ascii="Times New Roman" w:eastAsia="ＭＳ Ｐゴシック" w:hAnsi="Times New Roman"/>
          <w:kern w:val="0"/>
          <w:sz w:val="20"/>
          <w:szCs w:val="20"/>
        </w:rPr>
        <w:t xml:space="preserve"> consumption during pregnancy, </w:t>
      </w:r>
      <w:r w:rsidR="00001D05" w:rsidRPr="003D49BF">
        <w:rPr>
          <w:rFonts w:ascii="Times New Roman" w:eastAsia="ＭＳ Ｐゴシック" w:hAnsi="Times New Roman"/>
          <w:kern w:val="0"/>
          <w:sz w:val="20"/>
          <w:szCs w:val="20"/>
        </w:rPr>
        <w:t>gestational</w:t>
      </w:r>
      <w:r w:rsidRPr="003D49BF">
        <w:rPr>
          <w:rFonts w:ascii="Times New Roman" w:eastAsia="ＭＳ Ｐゴシック" w:hAnsi="Times New Roman"/>
          <w:kern w:val="0"/>
          <w:sz w:val="20"/>
          <w:szCs w:val="20"/>
        </w:rPr>
        <w:t xml:space="preserve"> age, blood sampling week, infant sex, PFOS, and </w:t>
      </w:r>
      <w:r w:rsidR="003D49BF" w:rsidRPr="003D49BF">
        <w:rPr>
          <w:rFonts w:ascii="Times New Roman" w:eastAsia="ＭＳ Ｐゴシック" w:hAnsi="Times New Roman"/>
          <w:kern w:val="0"/>
          <w:sz w:val="20"/>
          <w:szCs w:val="20"/>
        </w:rPr>
        <w:t>Apgar</w:t>
      </w:r>
      <w:r w:rsidRPr="003D49BF">
        <w:rPr>
          <w:rFonts w:ascii="Times New Roman" w:eastAsia="ＭＳ Ｐゴシック" w:hAnsi="Times New Roman"/>
          <w:kern w:val="0"/>
          <w:sz w:val="20"/>
          <w:szCs w:val="20"/>
        </w:rPr>
        <w:t xml:space="preserve"> score</w:t>
      </w:r>
      <w:r w:rsidRPr="003D49BF">
        <w:rPr>
          <w:rFonts w:ascii="Times New Roman" w:hAnsi="Times New Roman"/>
          <w:sz w:val="22"/>
        </w:rPr>
        <w:t xml:space="preserve"> </w:t>
      </w:r>
    </w:p>
    <w:p w14:paraId="79D723F5" w14:textId="77777777" w:rsidR="00531E73" w:rsidRPr="003D49BF" w:rsidRDefault="00531E73" w:rsidP="00531E73">
      <w:pPr>
        <w:tabs>
          <w:tab w:val="left" w:pos="709"/>
        </w:tabs>
        <w:ind w:leftChars="100" w:left="210"/>
        <w:rPr>
          <w:rFonts w:ascii="Times New Roman" w:hAnsi="Times New Roman"/>
          <w:sz w:val="22"/>
        </w:rPr>
      </w:pPr>
    </w:p>
    <w:p w14:paraId="5CE8A43A" w14:textId="77777777" w:rsidR="00531E73" w:rsidRPr="003D49BF" w:rsidRDefault="00531E73" w:rsidP="00531E73">
      <w:pPr>
        <w:tabs>
          <w:tab w:val="left" w:pos="709"/>
        </w:tabs>
        <w:ind w:leftChars="100" w:left="210"/>
        <w:rPr>
          <w:rFonts w:ascii="Times New Roman" w:hAnsi="Times New Roman"/>
          <w:sz w:val="22"/>
        </w:rPr>
      </w:pPr>
      <w:bookmarkStart w:id="1" w:name="_GoBack"/>
      <w:bookmarkEnd w:id="1"/>
    </w:p>
    <w:sectPr w:rsidR="00531E73" w:rsidRPr="003D49BF" w:rsidSect="008F65DD">
      <w:type w:val="continuous"/>
      <w:pgSz w:w="16838" w:h="11906" w:orient="landscape"/>
      <w:pgMar w:top="1440" w:right="1080" w:bottom="709" w:left="1080" w:header="851" w:footer="203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39561" w14:textId="77777777" w:rsidR="00903EB0" w:rsidRDefault="00903EB0">
      <w:r>
        <w:separator/>
      </w:r>
    </w:p>
  </w:endnote>
  <w:endnote w:type="continuationSeparator" w:id="0">
    <w:p w14:paraId="426962B3" w14:textId="77777777" w:rsidR="00903EB0" w:rsidRDefault="0090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D7371" w14:textId="77777777" w:rsidR="00903EB0" w:rsidRDefault="00903EB0">
      <w:r>
        <w:separator/>
      </w:r>
    </w:p>
  </w:footnote>
  <w:footnote w:type="continuationSeparator" w:id="0">
    <w:p w14:paraId="02CCFBDD" w14:textId="77777777" w:rsidR="00903EB0" w:rsidRDefault="00903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45CAC" w14:textId="77777777" w:rsidR="00712282" w:rsidRDefault="00712282">
    <w:pPr>
      <w:pStyle w:val="a4"/>
      <w:jc w:val="right"/>
    </w:pPr>
  </w:p>
  <w:p w14:paraId="26541F48" w14:textId="77777777" w:rsidR="00712282" w:rsidRDefault="007122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C1E78"/>
    <w:multiLevelType w:val="hybridMultilevel"/>
    <w:tmpl w:val="11648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D80B5F"/>
    <w:multiLevelType w:val="hybridMultilevel"/>
    <w:tmpl w:val="C55010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E2128D"/>
    <w:multiLevelType w:val="multilevel"/>
    <w:tmpl w:val="81F06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ical Endo Metabolism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exfsxp0sa9tr7eeetoxxva0ptxzpdtxv9zf&quot;&gt;SVOC&lt;record-ids&gt;&lt;item&gt;114&lt;/item&gt;&lt;item&gt;120&lt;/item&gt;&lt;item&gt;348&lt;/item&gt;&lt;item&gt;463&lt;/item&gt;&lt;item&gt;465&lt;/item&gt;&lt;item&gt;484&lt;/item&gt;&lt;item&gt;487&lt;/item&gt;&lt;item&gt;491&lt;/item&gt;&lt;item&gt;521&lt;/item&gt;&lt;item&gt;522&lt;/item&gt;&lt;item&gt;577&lt;/item&gt;&lt;item&gt;579&lt;/item&gt;&lt;item&gt;623&lt;/item&gt;&lt;item&gt;739&lt;/item&gt;&lt;item&gt;1023&lt;/item&gt;&lt;item&gt;1026&lt;/item&gt;&lt;item&gt;1162&lt;/item&gt;&lt;item&gt;1170&lt;/item&gt;&lt;item&gt;1289&lt;/item&gt;&lt;item&gt;1552&lt;/item&gt;&lt;item&gt;1555&lt;/item&gt;&lt;item&gt;1561&lt;/item&gt;&lt;item&gt;1569&lt;/item&gt;&lt;item&gt;1571&lt;/item&gt;&lt;item&gt;1572&lt;/item&gt;&lt;item&gt;1573&lt;/item&gt;&lt;item&gt;1574&lt;/item&gt;&lt;item&gt;1575&lt;/item&gt;&lt;item&gt;1577&lt;/item&gt;&lt;item&gt;1581&lt;/item&gt;&lt;item&gt;1582&lt;/item&gt;&lt;item&gt;1583&lt;/item&gt;&lt;item&gt;1584&lt;/item&gt;&lt;item&gt;1585&lt;/item&gt;&lt;item&gt;1586&lt;/item&gt;&lt;item&gt;1588&lt;/item&gt;&lt;item&gt;1589&lt;/item&gt;&lt;item&gt;1590&lt;/item&gt;&lt;item&gt;1591&lt;/item&gt;&lt;item&gt;1595&lt;/item&gt;&lt;/record-ids&gt;&lt;/item&gt;&lt;/Libraries&gt;"/>
  </w:docVars>
  <w:rsids>
    <w:rsidRoot w:val="005071AE"/>
    <w:rsid w:val="00001D05"/>
    <w:rsid w:val="000033CC"/>
    <w:rsid w:val="00010898"/>
    <w:rsid w:val="000119A2"/>
    <w:rsid w:val="000135F0"/>
    <w:rsid w:val="0002382D"/>
    <w:rsid w:val="00027536"/>
    <w:rsid w:val="00033C3A"/>
    <w:rsid w:val="000358DB"/>
    <w:rsid w:val="00035A5F"/>
    <w:rsid w:val="00040BC3"/>
    <w:rsid w:val="00041C35"/>
    <w:rsid w:val="000426C9"/>
    <w:rsid w:val="000470BF"/>
    <w:rsid w:val="00053EE5"/>
    <w:rsid w:val="00054688"/>
    <w:rsid w:val="00055D4D"/>
    <w:rsid w:val="000610F2"/>
    <w:rsid w:val="000666CA"/>
    <w:rsid w:val="00070101"/>
    <w:rsid w:val="00073287"/>
    <w:rsid w:val="00075944"/>
    <w:rsid w:val="00081972"/>
    <w:rsid w:val="00082911"/>
    <w:rsid w:val="0008332B"/>
    <w:rsid w:val="0009380C"/>
    <w:rsid w:val="000A48AC"/>
    <w:rsid w:val="000A6949"/>
    <w:rsid w:val="000B27B9"/>
    <w:rsid w:val="000B3128"/>
    <w:rsid w:val="000B7B4E"/>
    <w:rsid w:val="000C4AEF"/>
    <w:rsid w:val="000C6CCC"/>
    <w:rsid w:val="000D42A0"/>
    <w:rsid w:val="000D4798"/>
    <w:rsid w:val="000E7EF6"/>
    <w:rsid w:val="000F0483"/>
    <w:rsid w:val="000F059F"/>
    <w:rsid w:val="000F1C84"/>
    <w:rsid w:val="000F3810"/>
    <w:rsid w:val="000F7C4D"/>
    <w:rsid w:val="00101C92"/>
    <w:rsid w:val="0010209D"/>
    <w:rsid w:val="001050D1"/>
    <w:rsid w:val="00110135"/>
    <w:rsid w:val="001115E2"/>
    <w:rsid w:val="001239DF"/>
    <w:rsid w:val="00135A7C"/>
    <w:rsid w:val="00135C0F"/>
    <w:rsid w:val="0013632D"/>
    <w:rsid w:val="001367EB"/>
    <w:rsid w:val="0013774F"/>
    <w:rsid w:val="00140E43"/>
    <w:rsid w:val="00142046"/>
    <w:rsid w:val="00142F4F"/>
    <w:rsid w:val="00143817"/>
    <w:rsid w:val="001438BD"/>
    <w:rsid w:val="00144038"/>
    <w:rsid w:val="00144B39"/>
    <w:rsid w:val="001475B3"/>
    <w:rsid w:val="00147622"/>
    <w:rsid w:val="00154C2F"/>
    <w:rsid w:val="00164DD2"/>
    <w:rsid w:val="00165B67"/>
    <w:rsid w:val="00170E36"/>
    <w:rsid w:val="00176253"/>
    <w:rsid w:val="0018438A"/>
    <w:rsid w:val="0019044C"/>
    <w:rsid w:val="001906B7"/>
    <w:rsid w:val="0019418C"/>
    <w:rsid w:val="001962C0"/>
    <w:rsid w:val="00196A57"/>
    <w:rsid w:val="001A37A3"/>
    <w:rsid w:val="001A39CF"/>
    <w:rsid w:val="001A513C"/>
    <w:rsid w:val="001A7DEA"/>
    <w:rsid w:val="001B7435"/>
    <w:rsid w:val="001C2BA1"/>
    <w:rsid w:val="001C7A56"/>
    <w:rsid w:val="001D0EEC"/>
    <w:rsid w:val="001D4AB3"/>
    <w:rsid w:val="001E3E76"/>
    <w:rsid w:val="001E41D2"/>
    <w:rsid w:val="001F078A"/>
    <w:rsid w:val="002008DD"/>
    <w:rsid w:val="002053C3"/>
    <w:rsid w:val="00207170"/>
    <w:rsid w:val="002106CC"/>
    <w:rsid w:val="00213618"/>
    <w:rsid w:val="002318A9"/>
    <w:rsid w:val="00233C97"/>
    <w:rsid w:val="00235470"/>
    <w:rsid w:val="00235E8E"/>
    <w:rsid w:val="00240C9B"/>
    <w:rsid w:val="00243514"/>
    <w:rsid w:val="00250D93"/>
    <w:rsid w:val="002671CA"/>
    <w:rsid w:val="00267B10"/>
    <w:rsid w:val="002738CC"/>
    <w:rsid w:val="0027702D"/>
    <w:rsid w:val="00281B14"/>
    <w:rsid w:val="00282107"/>
    <w:rsid w:val="00282E73"/>
    <w:rsid w:val="00285363"/>
    <w:rsid w:val="00287260"/>
    <w:rsid w:val="002877E1"/>
    <w:rsid w:val="00292BC3"/>
    <w:rsid w:val="002A552A"/>
    <w:rsid w:val="002A671D"/>
    <w:rsid w:val="002A729D"/>
    <w:rsid w:val="002B0DBF"/>
    <w:rsid w:val="002B59B4"/>
    <w:rsid w:val="002B6B84"/>
    <w:rsid w:val="002C09D7"/>
    <w:rsid w:val="002C60BF"/>
    <w:rsid w:val="002D2063"/>
    <w:rsid w:val="002D44DA"/>
    <w:rsid w:val="002D5B99"/>
    <w:rsid w:val="002D6EEC"/>
    <w:rsid w:val="002E1C56"/>
    <w:rsid w:val="002E2FD2"/>
    <w:rsid w:val="002E78A8"/>
    <w:rsid w:val="002F1173"/>
    <w:rsid w:val="002F25F7"/>
    <w:rsid w:val="002F632D"/>
    <w:rsid w:val="003003DD"/>
    <w:rsid w:val="00310456"/>
    <w:rsid w:val="00312D8A"/>
    <w:rsid w:val="00314742"/>
    <w:rsid w:val="00315DB8"/>
    <w:rsid w:val="00315F42"/>
    <w:rsid w:val="00327CCD"/>
    <w:rsid w:val="00330470"/>
    <w:rsid w:val="00332E12"/>
    <w:rsid w:val="00335627"/>
    <w:rsid w:val="00344CCE"/>
    <w:rsid w:val="00346791"/>
    <w:rsid w:val="00351C1B"/>
    <w:rsid w:val="00353511"/>
    <w:rsid w:val="0035687E"/>
    <w:rsid w:val="00356A05"/>
    <w:rsid w:val="003603A1"/>
    <w:rsid w:val="00361165"/>
    <w:rsid w:val="00366B56"/>
    <w:rsid w:val="00372EDA"/>
    <w:rsid w:val="003730AB"/>
    <w:rsid w:val="00373CF2"/>
    <w:rsid w:val="00375F86"/>
    <w:rsid w:val="003778C6"/>
    <w:rsid w:val="00380585"/>
    <w:rsid w:val="003825F0"/>
    <w:rsid w:val="00384888"/>
    <w:rsid w:val="003908D3"/>
    <w:rsid w:val="003917AB"/>
    <w:rsid w:val="003A0D7D"/>
    <w:rsid w:val="003A2407"/>
    <w:rsid w:val="003A5DD9"/>
    <w:rsid w:val="003A7421"/>
    <w:rsid w:val="003B0585"/>
    <w:rsid w:val="003B3A6C"/>
    <w:rsid w:val="003B5271"/>
    <w:rsid w:val="003B54DB"/>
    <w:rsid w:val="003C60E8"/>
    <w:rsid w:val="003D08DB"/>
    <w:rsid w:val="003D49BF"/>
    <w:rsid w:val="003D6C33"/>
    <w:rsid w:val="003D701E"/>
    <w:rsid w:val="003E0C9F"/>
    <w:rsid w:val="003E17A1"/>
    <w:rsid w:val="003E1AB4"/>
    <w:rsid w:val="003F528E"/>
    <w:rsid w:val="003F678E"/>
    <w:rsid w:val="004024D7"/>
    <w:rsid w:val="004062B0"/>
    <w:rsid w:val="004068BD"/>
    <w:rsid w:val="00407604"/>
    <w:rsid w:val="004125B0"/>
    <w:rsid w:val="00420146"/>
    <w:rsid w:val="004228D5"/>
    <w:rsid w:val="00436E4C"/>
    <w:rsid w:val="00440E9D"/>
    <w:rsid w:val="004417DC"/>
    <w:rsid w:val="00441CF0"/>
    <w:rsid w:val="00442741"/>
    <w:rsid w:val="00444017"/>
    <w:rsid w:val="00445CAC"/>
    <w:rsid w:val="004464C8"/>
    <w:rsid w:val="004468BB"/>
    <w:rsid w:val="00453090"/>
    <w:rsid w:val="00453133"/>
    <w:rsid w:val="00454948"/>
    <w:rsid w:val="00460E88"/>
    <w:rsid w:val="00461E04"/>
    <w:rsid w:val="004645CE"/>
    <w:rsid w:val="004727E1"/>
    <w:rsid w:val="004736FE"/>
    <w:rsid w:val="004821A9"/>
    <w:rsid w:val="00485D18"/>
    <w:rsid w:val="00486B49"/>
    <w:rsid w:val="00490222"/>
    <w:rsid w:val="00493A6E"/>
    <w:rsid w:val="0049490C"/>
    <w:rsid w:val="00494FBD"/>
    <w:rsid w:val="00497DF3"/>
    <w:rsid w:val="004A2585"/>
    <w:rsid w:val="004A29AA"/>
    <w:rsid w:val="004A53A1"/>
    <w:rsid w:val="004A7434"/>
    <w:rsid w:val="004B05C9"/>
    <w:rsid w:val="004B23E1"/>
    <w:rsid w:val="004B30C0"/>
    <w:rsid w:val="004B5069"/>
    <w:rsid w:val="004B72D6"/>
    <w:rsid w:val="004C76CE"/>
    <w:rsid w:val="004D22C0"/>
    <w:rsid w:val="004D317D"/>
    <w:rsid w:val="004D582F"/>
    <w:rsid w:val="004E065F"/>
    <w:rsid w:val="004E181F"/>
    <w:rsid w:val="004E1A73"/>
    <w:rsid w:val="004E2C0B"/>
    <w:rsid w:val="004E693C"/>
    <w:rsid w:val="004E6D57"/>
    <w:rsid w:val="004F328F"/>
    <w:rsid w:val="004F357E"/>
    <w:rsid w:val="004F4E18"/>
    <w:rsid w:val="004F5E2C"/>
    <w:rsid w:val="004F6318"/>
    <w:rsid w:val="005019D3"/>
    <w:rsid w:val="00502E46"/>
    <w:rsid w:val="005071AE"/>
    <w:rsid w:val="0050727A"/>
    <w:rsid w:val="00507303"/>
    <w:rsid w:val="00511CD6"/>
    <w:rsid w:val="005144CB"/>
    <w:rsid w:val="00520422"/>
    <w:rsid w:val="0052474F"/>
    <w:rsid w:val="005251A0"/>
    <w:rsid w:val="00527759"/>
    <w:rsid w:val="00531D8C"/>
    <w:rsid w:val="00531E73"/>
    <w:rsid w:val="00542CC9"/>
    <w:rsid w:val="0054401E"/>
    <w:rsid w:val="005506F8"/>
    <w:rsid w:val="00552E68"/>
    <w:rsid w:val="00555F1E"/>
    <w:rsid w:val="00556664"/>
    <w:rsid w:val="005577D8"/>
    <w:rsid w:val="00557A62"/>
    <w:rsid w:val="00561750"/>
    <w:rsid w:val="00565A5C"/>
    <w:rsid w:val="00570A83"/>
    <w:rsid w:val="00571176"/>
    <w:rsid w:val="00573518"/>
    <w:rsid w:val="00581DBB"/>
    <w:rsid w:val="00584633"/>
    <w:rsid w:val="00585787"/>
    <w:rsid w:val="005857F2"/>
    <w:rsid w:val="00587E65"/>
    <w:rsid w:val="00596368"/>
    <w:rsid w:val="005A1C48"/>
    <w:rsid w:val="005A1DD0"/>
    <w:rsid w:val="005A2B84"/>
    <w:rsid w:val="005A573E"/>
    <w:rsid w:val="005B50DB"/>
    <w:rsid w:val="005B559F"/>
    <w:rsid w:val="005B5DE1"/>
    <w:rsid w:val="005C2FF5"/>
    <w:rsid w:val="005C3413"/>
    <w:rsid w:val="005C7C02"/>
    <w:rsid w:val="005D1A25"/>
    <w:rsid w:val="005E086C"/>
    <w:rsid w:val="005E409E"/>
    <w:rsid w:val="005E4387"/>
    <w:rsid w:val="005E5C48"/>
    <w:rsid w:val="005E6041"/>
    <w:rsid w:val="005F162E"/>
    <w:rsid w:val="005F58D2"/>
    <w:rsid w:val="00600AD6"/>
    <w:rsid w:val="0060569F"/>
    <w:rsid w:val="00607E6E"/>
    <w:rsid w:val="006104B8"/>
    <w:rsid w:val="00611A22"/>
    <w:rsid w:val="00612F72"/>
    <w:rsid w:val="00613381"/>
    <w:rsid w:val="006172B8"/>
    <w:rsid w:val="00620E8E"/>
    <w:rsid w:val="00624EBC"/>
    <w:rsid w:val="006360E2"/>
    <w:rsid w:val="006433E7"/>
    <w:rsid w:val="006434BF"/>
    <w:rsid w:val="0065597B"/>
    <w:rsid w:val="00662699"/>
    <w:rsid w:val="00671E35"/>
    <w:rsid w:val="0067320E"/>
    <w:rsid w:val="00673490"/>
    <w:rsid w:val="00675120"/>
    <w:rsid w:val="0067554B"/>
    <w:rsid w:val="0068746B"/>
    <w:rsid w:val="00691AD1"/>
    <w:rsid w:val="00691F5D"/>
    <w:rsid w:val="00695A18"/>
    <w:rsid w:val="00696C07"/>
    <w:rsid w:val="0069705C"/>
    <w:rsid w:val="00697F52"/>
    <w:rsid w:val="006A2651"/>
    <w:rsid w:val="006A436B"/>
    <w:rsid w:val="006A6CF8"/>
    <w:rsid w:val="006B208E"/>
    <w:rsid w:val="006B337C"/>
    <w:rsid w:val="006B39F6"/>
    <w:rsid w:val="006D0B89"/>
    <w:rsid w:val="006D3841"/>
    <w:rsid w:val="006D6CD7"/>
    <w:rsid w:val="006E7FA4"/>
    <w:rsid w:val="006F052F"/>
    <w:rsid w:val="006F06EF"/>
    <w:rsid w:val="006F6A58"/>
    <w:rsid w:val="006F78CC"/>
    <w:rsid w:val="006F7E5F"/>
    <w:rsid w:val="007001DD"/>
    <w:rsid w:val="00706428"/>
    <w:rsid w:val="0070737C"/>
    <w:rsid w:val="00710F2D"/>
    <w:rsid w:val="00711FC7"/>
    <w:rsid w:val="00712282"/>
    <w:rsid w:val="00715B91"/>
    <w:rsid w:val="00716708"/>
    <w:rsid w:val="00716E3F"/>
    <w:rsid w:val="00731463"/>
    <w:rsid w:val="007334B2"/>
    <w:rsid w:val="00734D6B"/>
    <w:rsid w:val="00736908"/>
    <w:rsid w:val="007403BC"/>
    <w:rsid w:val="00741649"/>
    <w:rsid w:val="007418B1"/>
    <w:rsid w:val="00743905"/>
    <w:rsid w:val="00746842"/>
    <w:rsid w:val="00751588"/>
    <w:rsid w:val="007522D3"/>
    <w:rsid w:val="00753A8A"/>
    <w:rsid w:val="00754295"/>
    <w:rsid w:val="00755E32"/>
    <w:rsid w:val="00756941"/>
    <w:rsid w:val="007614EA"/>
    <w:rsid w:val="00777E82"/>
    <w:rsid w:val="00780657"/>
    <w:rsid w:val="007831F2"/>
    <w:rsid w:val="00783BFB"/>
    <w:rsid w:val="00786857"/>
    <w:rsid w:val="00786C9C"/>
    <w:rsid w:val="007870BE"/>
    <w:rsid w:val="0079096C"/>
    <w:rsid w:val="00793829"/>
    <w:rsid w:val="00793CA4"/>
    <w:rsid w:val="007A1983"/>
    <w:rsid w:val="007A4D5C"/>
    <w:rsid w:val="007A4D8A"/>
    <w:rsid w:val="007A781A"/>
    <w:rsid w:val="007B46F2"/>
    <w:rsid w:val="007C6153"/>
    <w:rsid w:val="007C673D"/>
    <w:rsid w:val="007D052C"/>
    <w:rsid w:val="007D5C47"/>
    <w:rsid w:val="007E0AAE"/>
    <w:rsid w:val="007E4F62"/>
    <w:rsid w:val="007E69D0"/>
    <w:rsid w:val="007E73E4"/>
    <w:rsid w:val="007F231D"/>
    <w:rsid w:val="007F4BD1"/>
    <w:rsid w:val="00800713"/>
    <w:rsid w:val="0081073D"/>
    <w:rsid w:val="00814B78"/>
    <w:rsid w:val="0081592B"/>
    <w:rsid w:val="00816C02"/>
    <w:rsid w:val="0082278E"/>
    <w:rsid w:val="008248B3"/>
    <w:rsid w:val="00831860"/>
    <w:rsid w:val="00832B82"/>
    <w:rsid w:val="00836DD1"/>
    <w:rsid w:val="00837ABC"/>
    <w:rsid w:val="00840447"/>
    <w:rsid w:val="00843554"/>
    <w:rsid w:val="00846925"/>
    <w:rsid w:val="00850D9E"/>
    <w:rsid w:val="00854F1D"/>
    <w:rsid w:val="00854FC6"/>
    <w:rsid w:val="00855386"/>
    <w:rsid w:val="0085727F"/>
    <w:rsid w:val="00865835"/>
    <w:rsid w:val="008667DD"/>
    <w:rsid w:val="00867C85"/>
    <w:rsid w:val="00867E2B"/>
    <w:rsid w:val="008736CC"/>
    <w:rsid w:val="0087395E"/>
    <w:rsid w:val="00874001"/>
    <w:rsid w:val="008869CF"/>
    <w:rsid w:val="00894F3B"/>
    <w:rsid w:val="00895EDD"/>
    <w:rsid w:val="008A269A"/>
    <w:rsid w:val="008A2EA2"/>
    <w:rsid w:val="008A37B3"/>
    <w:rsid w:val="008A4F95"/>
    <w:rsid w:val="008A5167"/>
    <w:rsid w:val="008A6B84"/>
    <w:rsid w:val="008C6784"/>
    <w:rsid w:val="008D0F68"/>
    <w:rsid w:val="008D26D1"/>
    <w:rsid w:val="008D2F3F"/>
    <w:rsid w:val="008E7B19"/>
    <w:rsid w:val="008F18B3"/>
    <w:rsid w:val="008F43FD"/>
    <w:rsid w:val="008F65DD"/>
    <w:rsid w:val="008F6E1A"/>
    <w:rsid w:val="008F7277"/>
    <w:rsid w:val="00903B41"/>
    <w:rsid w:val="00903EB0"/>
    <w:rsid w:val="00910374"/>
    <w:rsid w:val="00913825"/>
    <w:rsid w:val="00914788"/>
    <w:rsid w:val="00917E45"/>
    <w:rsid w:val="00920F70"/>
    <w:rsid w:val="00925163"/>
    <w:rsid w:val="00925DB8"/>
    <w:rsid w:val="009268EA"/>
    <w:rsid w:val="0092732D"/>
    <w:rsid w:val="00931451"/>
    <w:rsid w:val="009318A0"/>
    <w:rsid w:val="0093589D"/>
    <w:rsid w:val="00936D1E"/>
    <w:rsid w:val="009457FE"/>
    <w:rsid w:val="0094690B"/>
    <w:rsid w:val="009500EB"/>
    <w:rsid w:val="00952210"/>
    <w:rsid w:val="00956E32"/>
    <w:rsid w:val="00961D26"/>
    <w:rsid w:val="00966357"/>
    <w:rsid w:val="00966FE0"/>
    <w:rsid w:val="009703F9"/>
    <w:rsid w:val="00985343"/>
    <w:rsid w:val="00985CD8"/>
    <w:rsid w:val="00986C82"/>
    <w:rsid w:val="00991050"/>
    <w:rsid w:val="00991230"/>
    <w:rsid w:val="00991804"/>
    <w:rsid w:val="009928D2"/>
    <w:rsid w:val="00993325"/>
    <w:rsid w:val="009A0633"/>
    <w:rsid w:val="009A0BDB"/>
    <w:rsid w:val="009A4D01"/>
    <w:rsid w:val="009A4F88"/>
    <w:rsid w:val="009B1DDA"/>
    <w:rsid w:val="009B304C"/>
    <w:rsid w:val="009B432A"/>
    <w:rsid w:val="009B64BB"/>
    <w:rsid w:val="009C162E"/>
    <w:rsid w:val="009C2ECD"/>
    <w:rsid w:val="009C3D27"/>
    <w:rsid w:val="009C418C"/>
    <w:rsid w:val="009C6CE9"/>
    <w:rsid w:val="009C73F9"/>
    <w:rsid w:val="009E1183"/>
    <w:rsid w:val="009E1AB5"/>
    <w:rsid w:val="009E4984"/>
    <w:rsid w:val="009E5C79"/>
    <w:rsid w:val="009E6A28"/>
    <w:rsid w:val="009F0D77"/>
    <w:rsid w:val="009F1224"/>
    <w:rsid w:val="009F5C20"/>
    <w:rsid w:val="009F66B3"/>
    <w:rsid w:val="009F7D1A"/>
    <w:rsid w:val="00A03FA9"/>
    <w:rsid w:val="00A11CF4"/>
    <w:rsid w:val="00A1302E"/>
    <w:rsid w:val="00A145B1"/>
    <w:rsid w:val="00A211FF"/>
    <w:rsid w:val="00A30532"/>
    <w:rsid w:val="00A310E6"/>
    <w:rsid w:val="00A316B9"/>
    <w:rsid w:val="00A357EB"/>
    <w:rsid w:val="00A37780"/>
    <w:rsid w:val="00A43C2A"/>
    <w:rsid w:val="00A452AD"/>
    <w:rsid w:val="00A467D6"/>
    <w:rsid w:val="00A47DF8"/>
    <w:rsid w:val="00A512F3"/>
    <w:rsid w:val="00A543B3"/>
    <w:rsid w:val="00A61D73"/>
    <w:rsid w:val="00A67101"/>
    <w:rsid w:val="00A67CF7"/>
    <w:rsid w:val="00A70A2F"/>
    <w:rsid w:val="00A73436"/>
    <w:rsid w:val="00A73E43"/>
    <w:rsid w:val="00A74BA1"/>
    <w:rsid w:val="00A75A74"/>
    <w:rsid w:val="00A75BAA"/>
    <w:rsid w:val="00A7637A"/>
    <w:rsid w:val="00A803FA"/>
    <w:rsid w:val="00AA3029"/>
    <w:rsid w:val="00AA41D5"/>
    <w:rsid w:val="00AB1BCB"/>
    <w:rsid w:val="00AB4395"/>
    <w:rsid w:val="00AC772A"/>
    <w:rsid w:val="00AD63F7"/>
    <w:rsid w:val="00AE0690"/>
    <w:rsid w:val="00AE0E3C"/>
    <w:rsid w:val="00B00AB1"/>
    <w:rsid w:val="00B010EB"/>
    <w:rsid w:val="00B05C4D"/>
    <w:rsid w:val="00B23313"/>
    <w:rsid w:val="00B2770F"/>
    <w:rsid w:val="00B27951"/>
    <w:rsid w:val="00B31919"/>
    <w:rsid w:val="00B3270C"/>
    <w:rsid w:val="00B327BA"/>
    <w:rsid w:val="00B331DE"/>
    <w:rsid w:val="00B42508"/>
    <w:rsid w:val="00B4571C"/>
    <w:rsid w:val="00B46735"/>
    <w:rsid w:val="00B46858"/>
    <w:rsid w:val="00B52211"/>
    <w:rsid w:val="00B52F84"/>
    <w:rsid w:val="00B53FC4"/>
    <w:rsid w:val="00B55FDC"/>
    <w:rsid w:val="00B562EF"/>
    <w:rsid w:val="00B563D8"/>
    <w:rsid w:val="00B60617"/>
    <w:rsid w:val="00B63EE4"/>
    <w:rsid w:val="00B77437"/>
    <w:rsid w:val="00B77CE4"/>
    <w:rsid w:val="00B81803"/>
    <w:rsid w:val="00B82A93"/>
    <w:rsid w:val="00B82C2A"/>
    <w:rsid w:val="00B84191"/>
    <w:rsid w:val="00B90790"/>
    <w:rsid w:val="00B92141"/>
    <w:rsid w:val="00B944A1"/>
    <w:rsid w:val="00BA140A"/>
    <w:rsid w:val="00BA4E0B"/>
    <w:rsid w:val="00BA57E6"/>
    <w:rsid w:val="00BA68A7"/>
    <w:rsid w:val="00BA7B11"/>
    <w:rsid w:val="00BB033C"/>
    <w:rsid w:val="00BB29D5"/>
    <w:rsid w:val="00BB476C"/>
    <w:rsid w:val="00BB54CF"/>
    <w:rsid w:val="00BB5F6D"/>
    <w:rsid w:val="00BC2A09"/>
    <w:rsid w:val="00BC5A60"/>
    <w:rsid w:val="00BD0F1C"/>
    <w:rsid w:val="00BD1E31"/>
    <w:rsid w:val="00BD24C8"/>
    <w:rsid w:val="00BD24EB"/>
    <w:rsid w:val="00BD5F43"/>
    <w:rsid w:val="00BD6BBD"/>
    <w:rsid w:val="00BE0BBB"/>
    <w:rsid w:val="00BE0D21"/>
    <w:rsid w:val="00BE0D92"/>
    <w:rsid w:val="00BE394F"/>
    <w:rsid w:val="00BE4B4D"/>
    <w:rsid w:val="00BE692F"/>
    <w:rsid w:val="00BF318D"/>
    <w:rsid w:val="00BF3E62"/>
    <w:rsid w:val="00BF75B1"/>
    <w:rsid w:val="00C05045"/>
    <w:rsid w:val="00C067D7"/>
    <w:rsid w:val="00C1025F"/>
    <w:rsid w:val="00C103C7"/>
    <w:rsid w:val="00C12A38"/>
    <w:rsid w:val="00C21739"/>
    <w:rsid w:val="00C275F8"/>
    <w:rsid w:val="00C32E24"/>
    <w:rsid w:val="00C3506D"/>
    <w:rsid w:val="00C408EB"/>
    <w:rsid w:val="00C41DFB"/>
    <w:rsid w:val="00C43710"/>
    <w:rsid w:val="00C43F2E"/>
    <w:rsid w:val="00C4740D"/>
    <w:rsid w:val="00C4740F"/>
    <w:rsid w:val="00C5241A"/>
    <w:rsid w:val="00C553A2"/>
    <w:rsid w:val="00C60870"/>
    <w:rsid w:val="00C60DD0"/>
    <w:rsid w:val="00C67104"/>
    <w:rsid w:val="00C7124F"/>
    <w:rsid w:val="00C71B82"/>
    <w:rsid w:val="00C82DA0"/>
    <w:rsid w:val="00C8731C"/>
    <w:rsid w:val="00C91CCD"/>
    <w:rsid w:val="00C943A2"/>
    <w:rsid w:val="00C94D15"/>
    <w:rsid w:val="00C95477"/>
    <w:rsid w:val="00C97B84"/>
    <w:rsid w:val="00CA17B8"/>
    <w:rsid w:val="00CA2E4F"/>
    <w:rsid w:val="00CB0575"/>
    <w:rsid w:val="00CB2CFC"/>
    <w:rsid w:val="00CB3162"/>
    <w:rsid w:val="00CB5B4F"/>
    <w:rsid w:val="00CB7136"/>
    <w:rsid w:val="00CC24D3"/>
    <w:rsid w:val="00CD03FF"/>
    <w:rsid w:val="00CD0576"/>
    <w:rsid w:val="00CD31AF"/>
    <w:rsid w:val="00CD5669"/>
    <w:rsid w:val="00CD7D02"/>
    <w:rsid w:val="00CE12A5"/>
    <w:rsid w:val="00CF078E"/>
    <w:rsid w:val="00CF35B1"/>
    <w:rsid w:val="00CF5197"/>
    <w:rsid w:val="00D01AA1"/>
    <w:rsid w:val="00D02D2B"/>
    <w:rsid w:val="00D033DA"/>
    <w:rsid w:val="00D06BF3"/>
    <w:rsid w:val="00D11D21"/>
    <w:rsid w:val="00D128BF"/>
    <w:rsid w:val="00D130B5"/>
    <w:rsid w:val="00D14078"/>
    <w:rsid w:val="00D14191"/>
    <w:rsid w:val="00D149D8"/>
    <w:rsid w:val="00D174A6"/>
    <w:rsid w:val="00D25016"/>
    <w:rsid w:val="00D277FB"/>
    <w:rsid w:val="00D30543"/>
    <w:rsid w:val="00D3238D"/>
    <w:rsid w:val="00D34184"/>
    <w:rsid w:val="00D35D35"/>
    <w:rsid w:val="00D4079F"/>
    <w:rsid w:val="00D477CE"/>
    <w:rsid w:val="00D50C78"/>
    <w:rsid w:val="00D553F7"/>
    <w:rsid w:val="00D55CC4"/>
    <w:rsid w:val="00D57E9F"/>
    <w:rsid w:val="00D60F09"/>
    <w:rsid w:val="00D61676"/>
    <w:rsid w:val="00D631A0"/>
    <w:rsid w:val="00D6370E"/>
    <w:rsid w:val="00D644E5"/>
    <w:rsid w:val="00D65365"/>
    <w:rsid w:val="00D745C4"/>
    <w:rsid w:val="00D81641"/>
    <w:rsid w:val="00D82BCA"/>
    <w:rsid w:val="00D856FB"/>
    <w:rsid w:val="00D87FBC"/>
    <w:rsid w:val="00DA23AF"/>
    <w:rsid w:val="00DA5D61"/>
    <w:rsid w:val="00DA6629"/>
    <w:rsid w:val="00DB019F"/>
    <w:rsid w:val="00DB11C4"/>
    <w:rsid w:val="00DB37B6"/>
    <w:rsid w:val="00DB4C7E"/>
    <w:rsid w:val="00DD701E"/>
    <w:rsid w:val="00DD71F1"/>
    <w:rsid w:val="00DD7E5E"/>
    <w:rsid w:val="00DE4088"/>
    <w:rsid w:val="00DE4CFB"/>
    <w:rsid w:val="00DE5FC9"/>
    <w:rsid w:val="00DE707F"/>
    <w:rsid w:val="00DF1490"/>
    <w:rsid w:val="00DF1AE7"/>
    <w:rsid w:val="00E07036"/>
    <w:rsid w:val="00E10336"/>
    <w:rsid w:val="00E10A3A"/>
    <w:rsid w:val="00E10AC6"/>
    <w:rsid w:val="00E12AC2"/>
    <w:rsid w:val="00E13C9D"/>
    <w:rsid w:val="00E13F6C"/>
    <w:rsid w:val="00E140A9"/>
    <w:rsid w:val="00E23620"/>
    <w:rsid w:val="00E26D7C"/>
    <w:rsid w:val="00E332F4"/>
    <w:rsid w:val="00E34598"/>
    <w:rsid w:val="00E372CC"/>
    <w:rsid w:val="00E42EBE"/>
    <w:rsid w:val="00E45C5D"/>
    <w:rsid w:val="00E4648E"/>
    <w:rsid w:val="00E61EE4"/>
    <w:rsid w:val="00E66BBB"/>
    <w:rsid w:val="00E675C8"/>
    <w:rsid w:val="00E71A06"/>
    <w:rsid w:val="00E71D69"/>
    <w:rsid w:val="00E77D22"/>
    <w:rsid w:val="00E82A0E"/>
    <w:rsid w:val="00E84B7B"/>
    <w:rsid w:val="00E854E6"/>
    <w:rsid w:val="00EA0CFE"/>
    <w:rsid w:val="00EA4A13"/>
    <w:rsid w:val="00EA5062"/>
    <w:rsid w:val="00EB0BFD"/>
    <w:rsid w:val="00EB2D96"/>
    <w:rsid w:val="00EB44AE"/>
    <w:rsid w:val="00EC16F1"/>
    <w:rsid w:val="00EC2827"/>
    <w:rsid w:val="00EC3D75"/>
    <w:rsid w:val="00EC44CD"/>
    <w:rsid w:val="00EC525B"/>
    <w:rsid w:val="00EC6815"/>
    <w:rsid w:val="00ED0EAD"/>
    <w:rsid w:val="00ED2126"/>
    <w:rsid w:val="00ED6139"/>
    <w:rsid w:val="00ED6DED"/>
    <w:rsid w:val="00EE202C"/>
    <w:rsid w:val="00EE300D"/>
    <w:rsid w:val="00EE4AED"/>
    <w:rsid w:val="00EE5CCE"/>
    <w:rsid w:val="00EF0417"/>
    <w:rsid w:val="00EF3B02"/>
    <w:rsid w:val="00EF5332"/>
    <w:rsid w:val="00EF625A"/>
    <w:rsid w:val="00F00C83"/>
    <w:rsid w:val="00F01254"/>
    <w:rsid w:val="00F02BF9"/>
    <w:rsid w:val="00F04416"/>
    <w:rsid w:val="00F05F9B"/>
    <w:rsid w:val="00F07A51"/>
    <w:rsid w:val="00F11D37"/>
    <w:rsid w:val="00F13EC1"/>
    <w:rsid w:val="00F1649C"/>
    <w:rsid w:val="00F1689E"/>
    <w:rsid w:val="00F21CFA"/>
    <w:rsid w:val="00F24B3F"/>
    <w:rsid w:val="00F338AA"/>
    <w:rsid w:val="00F35633"/>
    <w:rsid w:val="00F36A22"/>
    <w:rsid w:val="00F3706F"/>
    <w:rsid w:val="00F41AE2"/>
    <w:rsid w:val="00F41D12"/>
    <w:rsid w:val="00F42404"/>
    <w:rsid w:val="00F55356"/>
    <w:rsid w:val="00F57753"/>
    <w:rsid w:val="00F601B7"/>
    <w:rsid w:val="00F62869"/>
    <w:rsid w:val="00F74B38"/>
    <w:rsid w:val="00F77475"/>
    <w:rsid w:val="00F802F6"/>
    <w:rsid w:val="00F819C5"/>
    <w:rsid w:val="00F82ADF"/>
    <w:rsid w:val="00F85757"/>
    <w:rsid w:val="00F85AA6"/>
    <w:rsid w:val="00F85AE0"/>
    <w:rsid w:val="00F91D17"/>
    <w:rsid w:val="00F92916"/>
    <w:rsid w:val="00F93F69"/>
    <w:rsid w:val="00F94889"/>
    <w:rsid w:val="00F965CC"/>
    <w:rsid w:val="00FA3101"/>
    <w:rsid w:val="00FA6000"/>
    <w:rsid w:val="00FB016C"/>
    <w:rsid w:val="00FB15CD"/>
    <w:rsid w:val="00FB183F"/>
    <w:rsid w:val="00FC062A"/>
    <w:rsid w:val="00FC564A"/>
    <w:rsid w:val="00FD3E46"/>
    <w:rsid w:val="00FD4519"/>
    <w:rsid w:val="00FD5EB0"/>
    <w:rsid w:val="00FE137E"/>
    <w:rsid w:val="00FE1C75"/>
    <w:rsid w:val="00FE1CC3"/>
    <w:rsid w:val="00FE20B9"/>
    <w:rsid w:val="00FE4B68"/>
    <w:rsid w:val="00FE4D71"/>
    <w:rsid w:val="00FE68DC"/>
    <w:rsid w:val="00FF183C"/>
    <w:rsid w:val="00FF2A56"/>
    <w:rsid w:val="00FF3626"/>
    <w:rsid w:val="00FF6D72"/>
    <w:rsid w:val="00FF6F87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C9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1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5071AE"/>
  </w:style>
  <w:style w:type="paragraph" w:styleId="a4">
    <w:name w:val="header"/>
    <w:basedOn w:val="a"/>
    <w:link w:val="a5"/>
    <w:uiPriority w:val="99"/>
    <w:unhideWhenUsed/>
    <w:rsid w:val="005071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071AE"/>
    <w:rPr>
      <w:rFonts w:ascii="Century" w:eastAsia="ＭＳ 明朝" w:hAnsi="Century" w:cs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5071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071AE"/>
    <w:rPr>
      <w:rFonts w:ascii="Century" w:eastAsia="ＭＳ 明朝" w:hAnsi="Century" w:cs="Times New Roman"/>
      <w:lang w:val="x-none" w:eastAsia="x-none"/>
    </w:rPr>
  </w:style>
  <w:style w:type="character" w:styleId="a8">
    <w:name w:val="Hyperlink"/>
    <w:uiPriority w:val="99"/>
    <w:unhideWhenUsed/>
    <w:rsid w:val="005071AE"/>
    <w:rPr>
      <w:color w:val="0000FF"/>
      <w:u w:val="single"/>
    </w:rPr>
  </w:style>
  <w:style w:type="character" w:customStyle="1" w:styleId="apple-converted-space">
    <w:name w:val="apple-converted-space"/>
    <w:rsid w:val="005071AE"/>
  </w:style>
  <w:style w:type="paragraph" w:styleId="a9">
    <w:name w:val="Balloon Text"/>
    <w:basedOn w:val="a"/>
    <w:link w:val="aa"/>
    <w:uiPriority w:val="99"/>
    <w:semiHidden/>
    <w:unhideWhenUsed/>
    <w:rsid w:val="005071A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071AE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b">
    <w:name w:val="annotation reference"/>
    <w:uiPriority w:val="99"/>
    <w:semiHidden/>
    <w:unhideWhenUsed/>
    <w:rsid w:val="005071A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071AE"/>
    <w:rPr>
      <w:sz w:val="20"/>
      <w:szCs w:val="20"/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5071AE"/>
    <w:rPr>
      <w:rFonts w:ascii="Century" w:eastAsia="ＭＳ 明朝" w:hAnsi="Century" w:cs="Times New Roman"/>
      <w:sz w:val="20"/>
      <w:szCs w:val="20"/>
      <w:lang w:val="x-none" w:eastAsia="x-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71A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071AE"/>
    <w:rPr>
      <w:rFonts w:ascii="Century" w:eastAsia="ＭＳ 明朝" w:hAnsi="Century" w:cs="Times New Roman"/>
      <w:b/>
      <w:bCs/>
      <w:sz w:val="20"/>
      <w:szCs w:val="20"/>
      <w:lang w:val="x-none" w:eastAsia="x-none"/>
    </w:rPr>
  </w:style>
  <w:style w:type="paragraph" w:styleId="af0">
    <w:name w:val="Revision"/>
    <w:hidden/>
    <w:uiPriority w:val="99"/>
    <w:semiHidden/>
    <w:rsid w:val="005071AE"/>
    <w:rPr>
      <w:rFonts w:ascii="Century" w:eastAsia="ＭＳ 明朝" w:hAnsi="Century" w:cs="Times New Roman"/>
    </w:rPr>
  </w:style>
  <w:style w:type="character" w:styleId="af1">
    <w:name w:val="Emphasis"/>
    <w:uiPriority w:val="20"/>
    <w:qFormat/>
    <w:rsid w:val="005071AE"/>
    <w:rPr>
      <w:i/>
      <w:iCs/>
    </w:rPr>
  </w:style>
  <w:style w:type="paragraph" w:styleId="af2">
    <w:name w:val="List Paragraph"/>
    <w:basedOn w:val="a"/>
    <w:uiPriority w:val="34"/>
    <w:qFormat/>
    <w:rsid w:val="00C32E24"/>
    <w:pPr>
      <w:ind w:leftChars="400" w:left="840"/>
    </w:pPr>
  </w:style>
  <w:style w:type="paragraph" w:customStyle="1" w:styleId="EndNoteBibliographyTitle">
    <w:name w:val="EndNote Bibliography Title"/>
    <w:basedOn w:val="a"/>
    <w:link w:val="EndNoteBibliographyTitle0"/>
    <w:rsid w:val="00780657"/>
    <w:pPr>
      <w:jc w:val="center"/>
    </w:pPr>
    <w:rPr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780657"/>
    <w:rPr>
      <w:rFonts w:ascii="Century" w:eastAsia="ＭＳ 明朝" w:hAnsi="Century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780657"/>
    <w:rPr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780657"/>
    <w:rPr>
      <w:rFonts w:ascii="Century" w:eastAsia="ＭＳ 明朝" w:hAnsi="Century" w:cs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50F7-D9DB-44D0-9265-8F841B63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2016-12-24T03:39:00Z</dcterms:created>
  <dcterms:modified xsi:type="dcterms:W3CDTF">2016-12-24T03:39:00Z</dcterms:modified>
</cp:coreProperties>
</file>