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06F9" w14:textId="540682CA" w:rsidR="00C602B2" w:rsidRDefault="008F322E">
      <w:pPr>
        <w:rPr>
          <w:rFonts w:ascii="Meiryo UI" w:eastAsia="Meiryo UI" w:hAnsi="Meiryo UI"/>
        </w:rPr>
      </w:pPr>
      <w:r>
        <w:rPr>
          <w:rFonts w:ascii="Meiryo UI" w:eastAsia="Meiryo UI" w:hAnsi="Meiryo UI" w:hint="eastAsia"/>
        </w:rPr>
        <w:t>Table S1</w:t>
      </w:r>
      <w:r w:rsidR="00E923FF">
        <w:rPr>
          <w:rFonts w:ascii="Meiryo UI" w:eastAsia="Meiryo UI" w:hAnsi="Meiryo UI"/>
        </w:rPr>
        <w:t xml:space="preserve"> Association of maternal PFAS</w:t>
      </w:r>
      <w:r w:rsidR="00E923FF" w:rsidRPr="00E923FF">
        <w:rPr>
          <w:rFonts w:ascii="Meiryo UI" w:eastAsia="Meiryo UI" w:hAnsi="Meiryo UI"/>
        </w:rPr>
        <w:t xml:space="preserve">s levels with cord </w:t>
      </w:r>
      <w:r w:rsidR="00E923FF">
        <w:rPr>
          <w:rFonts w:ascii="Meiryo UI" w:eastAsia="Meiryo UI" w:hAnsi="Meiryo UI"/>
        </w:rPr>
        <w:t>blood adipokines and birth size stratified by child sex and interaction between PFASs and child sex.</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68"/>
        <w:gridCol w:w="2335"/>
        <w:gridCol w:w="1066"/>
      </w:tblGrid>
      <w:tr w:rsidR="00371AA8" w:rsidRPr="00ED72E4" w14:paraId="4C4A47A3" w14:textId="77777777" w:rsidTr="00ED72E4">
        <w:tc>
          <w:tcPr>
            <w:tcW w:w="2835" w:type="dxa"/>
            <w:tcBorders>
              <w:top w:val="single" w:sz="4" w:space="0" w:color="auto"/>
              <w:bottom w:val="single" w:sz="4" w:space="0" w:color="auto"/>
            </w:tcBorders>
          </w:tcPr>
          <w:p w14:paraId="1D823B82" w14:textId="4682EFB8" w:rsidR="00371AA8" w:rsidRPr="00ED72E4" w:rsidRDefault="00371AA8">
            <w:pPr>
              <w:rPr>
                <w:rFonts w:ascii="Meiryo UI" w:eastAsia="Meiryo UI" w:hAnsi="Meiryo UI"/>
                <w:szCs w:val="21"/>
              </w:rPr>
            </w:pPr>
            <w:r w:rsidRPr="00ED72E4">
              <w:rPr>
                <w:rFonts w:ascii="Meiryo UI" w:eastAsia="Meiryo UI" w:hAnsi="Meiryo UI" w:hint="eastAsia"/>
                <w:szCs w:val="21"/>
              </w:rPr>
              <w:t>PFOS</w:t>
            </w:r>
          </w:p>
        </w:tc>
        <w:tc>
          <w:tcPr>
            <w:tcW w:w="2268" w:type="dxa"/>
            <w:tcBorders>
              <w:top w:val="single" w:sz="4" w:space="0" w:color="auto"/>
              <w:bottom w:val="single" w:sz="4" w:space="0" w:color="auto"/>
            </w:tcBorders>
          </w:tcPr>
          <w:p w14:paraId="2831A665" w14:textId="0DF189CD" w:rsidR="00371AA8" w:rsidRPr="00ED72E4" w:rsidRDefault="00371AA8">
            <w:pPr>
              <w:rPr>
                <w:rFonts w:ascii="Meiryo UI" w:eastAsia="Meiryo UI" w:hAnsi="Meiryo UI"/>
                <w:szCs w:val="21"/>
              </w:rPr>
            </w:pPr>
            <w:r w:rsidRPr="00ED72E4">
              <w:rPr>
                <w:rFonts w:ascii="Meiryo UI" w:eastAsia="Meiryo UI" w:hAnsi="Meiryo UI" w:hint="eastAsia"/>
                <w:szCs w:val="21"/>
              </w:rPr>
              <w:t>Boys</w:t>
            </w:r>
          </w:p>
        </w:tc>
        <w:tc>
          <w:tcPr>
            <w:tcW w:w="2335" w:type="dxa"/>
            <w:tcBorders>
              <w:top w:val="single" w:sz="4" w:space="0" w:color="auto"/>
              <w:bottom w:val="single" w:sz="4" w:space="0" w:color="auto"/>
            </w:tcBorders>
          </w:tcPr>
          <w:p w14:paraId="13C94510" w14:textId="3C6E03E1" w:rsidR="00371AA8" w:rsidRPr="00ED72E4" w:rsidRDefault="00371AA8">
            <w:pPr>
              <w:rPr>
                <w:rFonts w:ascii="Meiryo UI" w:eastAsia="Meiryo UI" w:hAnsi="Meiryo UI"/>
                <w:szCs w:val="21"/>
              </w:rPr>
            </w:pPr>
            <w:r w:rsidRPr="00ED72E4">
              <w:rPr>
                <w:rFonts w:ascii="Meiryo UI" w:eastAsia="Meiryo UI" w:hAnsi="Meiryo UI" w:hint="eastAsia"/>
                <w:szCs w:val="21"/>
              </w:rPr>
              <w:t>Girls</w:t>
            </w:r>
          </w:p>
        </w:tc>
        <w:tc>
          <w:tcPr>
            <w:tcW w:w="1066" w:type="dxa"/>
            <w:tcBorders>
              <w:top w:val="single" w:sz="4" w:space="0" w:color="auto"/>
              <w:bottom w:val="single" w:sz="4" w:space="0" w:color="auto"/>
            </w:tcBorders>
          </w:tcPr>
          <w:p w14:paraId="2B6B3E85" w14:textId="1067F7A0" w:rsidR="00371AA8" w:rsidRPr="00ED72E4" w:rsidRDefault="00371AA8">
            <w:pPr>
              <w:rPr>
                <w:rFonts w:ascii="Meiryo UI" w:eastAsia="Meiryo UI" w:hAnsi="Meiryo UI"/>
                <w:szCs w:val="21"/>
              </w:rPr>
            </w:pPr>
          </w:p>
        </w:tc>
      </w:tr>
      <w:tr w:rsidR="00371AA8" w:rsidRPr="00ED72E4" w14:paraId="33CB96EB" w14:textId="77777777" w:rsidTr="00ED72E4">
        <w:tc>
          <w:tcPr>
            <w:tcW w:w="2835" w:type="dxa"/>
            <w:tcBorders>
              <w:top w:val="single" w:sz="4" w:space="0" w:color="auto"/>
              <w:bottom w:val="single" w:sz="4" w:space="0" w:color="auto"/>
            </w:tcBorders>
          </w:tcPr>
          <w:p w14:paraId="2507AB9A" w14:textId="77777777" w:rsidR="00371AA8" w:rsidRPr="00ED72E4" w:rsidRDefault="00371AA8" w:rsidP="00371AA8">
            <w:pPr>
              <w:rPr>
                <w:rFonts w:ascii="Meiryo UI" w:eastAsia="Meiryo UI" w:hAnsi="Meiryo UI"/>
                <w:szCs w:val="21"/>
              </w:rPr>
            </w:pPr>
          </w:p>
        </w:tc>
        <w:tc>
          <w:tcPr>
            <w:tcW w:w="2268" w:type="dxa"/>
            <w:tcBorders>
              <w:top w:val="single" w:sz="4" w:space="0" w:color="auto"/>
              <w:bottom w:val="single" w:sz="4" w:space="0" w:color="auto"/>
            </w:tcBorders>
          </w:tcPr>
          <w:p w14:paraId="324EFC4D" w14:textId="11730329"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β (95% CI)</w:t>
            </w:r>
          </w:p>
        </w:tc>
        <w:tc>
          <w:tcPr>
            <w:tcW w:w="2335" w:type="dxa"/>
            <w:tcBorders>
              <w:top w:val="single" w:sz="4" w:space="0" w:color="auto"/>
              <w:bottom w:val="single" w:sz="4" w:space="0" w:color="auto"/>
            </w:tcBorders>
          </w:tcPr>
          <w:p w14:paraId="1B31E925" w14:textId="044CFBF6"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β (95% CI)</w:t>
            </w:r>
          </w:p>
        </w:tc>
        <w:tc>
          <w:tcPr>
            <w:tcW w:w="1066" w:type="dxa"/>
            <w:tcBorders>
              <w:top w:val="single" w:sz="4" w:space="0" w:color="auto"/>
              <w:bottom w:val="single" w:sz="4" w:space="0" w:color="auto"/>
            </w:tcBorders>
          </w:tcPr>
          <w:p w14:paraId="64C9FBBE" w14:textId="7F937DE0"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p</w:t>
            </w:r>
            <w:r w:rsidRPr="00ED72E4">
              <w:rPr>
                <w:rFonts w:ascii="Meiryo UI" w:eastAsia="Meiryo UI" w:hAnsi="Meiryo UI"/>
                <w:szCs w:val="21"/>
                <w:vertAlign w:val="subscript"/>
              </w:rPr>
              <w:t>interaction</w:t>
            </w:r>
          </w:p>
        </w:tc>
      </w:tr>
      <w:tr w:rsidR="00371AA8" w:rsidRPr="00ED72E4" w14:paraId="3BFAF32D" w14:textId="77777777" w:rsidTr="00ED72E4">
        <w:tc>
          <w:tcPr>
            <w:tcW w:w="2835" w:type="dxa"/>
            <w:tcBorders>
              <w:top w:val="single" w:sz="4" w:space="0" w:color="auto"/>
            </w:tcBorders>
          </w:tcPr>
          <w:p w14:paraId="58AB1174" w14:textId="505292F1"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Total adiponectin</w:t>
            </w:r>
          </w:p>
        </w:tc>
        <w:tc>
          <w:tcPr>
            <w:tcW w:w="2268" w:type="dxa"/>
            <w:tcBorders>
              <w:top w:val="single" w:sz="4" w:space="0" w:color="auto"/>
            </w:tcBorders>
          </w:tcPr>
          <w:p w14:paraId="35C975CB" w14:textId="40046EBB"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0.13 (0.00, 0.26)</w:t>
            </w:r>
          </w:p>
        </w:tc>
        <w:tc>
          <w:tcPr>
            <w:tcW w:w="2335" w:type="dxa"/>
            <w:tcBorders>
              <w:top w:val="single" w:sz="4" w:space="0" w:color="auto"/>
            </w:tcBorders>
          </w:tcPr>
          <w:p w14:paraId="0CB8C0BF" w14:textId="0DBB04FF"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0.11 (-0.06, 0.27)</w:t>
            </w:r>
          </w:p>
        </w:tc>
        <w:tc>
          <w:tcPr>
            <w:tcW w:w="1066" w:type="dxa"/>
            <w:tcBorders>
              <w:top w:val="single" w:sz="4" w:space="0" w:color="auto"/>
            </w:tcBorders>
          </w:tcPr>
          <w:p w14:paraId="26C70441" w14:textId="1BC29CBF" w:rsidR="00371AA8" w:rsidRPr="00ED72E4" w:rsidRDefault="00C0179F" w:rsidP="00371AA8">
            <w:pPr>
              <w:rPr>
                <w:rFonts w:ascii="Meiryo UI" w:eastAsia="Meiryo UI" w:hAnsi="Meiryo UI"/>
                <w:szCs w:val="21"/>
              </w:rPr>
            </w:pPr>
            <w:r>
              <w:rPr>
                <w:rFonts w:ascii="Meiryo UI" w:eastAsia="Meiryo UI" w:hAnsi="Meiryo UI" w:hint="eastAsia"/>
                <w:szCs w:val="21"/>
              </w:rPr>
              <w:t>0.563</w:t>
            </w:r>
          </w:p>
        </w:tc>
      </w:tr>
      <w:tr w:rsidR="00371AA8" w:rsidRPr="00ED72E4" w14:paraId="5C9A11B5" w14:textId="77777777" w:rsidTr="00ED72E4">
        <w:tc>
          <w:tcPr>
            <w:tcW w:w="2835" w:type="dxa"/>
          </w:tcPr>
          <w:p w14:paraId="254FDCB7" w14:textId="0ADC1314"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HMW adiponectin</w:t>
            </w:r>
          </w:p>
        </w:tc>
        <w:tc>
          <w:tcPr>
            <w:tcW w:w="2268" w:type="dxa"/>
          </w:tcPr>
          <w:p w14:paraId="03D32A62" w14:textId="0518C61E"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0.13 (-0.04, 0.30)</w:t>
            </w:r>
          </w:p>
        </w:tc>
        <w:tc>
          <w:tcPr>
            <w:tcW w:w="2335" w:type="dxa"/>
          </w:tcPr>
          <w:p w14:paraId="570D932B" w14:textId="5ABB7557"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0.12 (-0.08, 0.33)</w:t>
            </w:r>
          </w:p>
        </w:tc>
        <w:tc>
          <w:tcPr>
            <w:tcW w:w="1066" w:type="dxa"/>
          </w:tcPr>
          <w:p w14:paraId="3ED3C0D9" w14:textId="066ED07D" w:rsidR="00371AA8" w:rsidRPr="00ED72E4" w:rsidRDefault="0042162E" w:rsidP="00371AA8">
            <w:pPr>
              <w:rPr>
                <w:rFonts w:ascii="Meiryo UI" w:eastAsia="Meiryo UI" w:hAnsi="Meiryo UI"/>
                <w:szCs w:val="21"/>
              </w:rPr>
            </w:pPr>
            <w:r>
              <w:rPr>
                <w:rFonts w:ascii="Meiryo UI" w:eastAsia="Meiryo UI" w:hAnsi="Meiryo UI" w:hint="eastAsia"/>
                <w:szCs w:val="21"/>
              </w:rPr>
              <w:t>0.598</w:t>
            </w:r>
          </w:p>
        </w:tc>
      </w:tr>
      <w:tr w:rsidR="00371AA8" w:rsidRPr="00ED72E4" w14:paraId="5E5D736C" w14:textId="77777777" w:rsidTr="00ED72E4">
        <w:tc>
          <w:tcPr>
            <w:tcW w:w="2835" w:type="dxa"/>
          </w:tcPr>
          <w:p w14:paraId="1DA63488" w14:textId="37D48C7B"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 xml:space="preserve">Leptin </w:t>
            </w:r>
          </w:p>
        </w:tc>
        <w:tc>
          <w:tcPr>
            <w:tcW w:w="2268" w:type="dxa"/>
          </w:tcPr>
          <w:p w14:paraId="0C3A0ED7" w14:textId="227519A2"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0.01 (-0.28, 0.30)</w:t>
            </w:r>
          </w:p>
        </w:tc>
        <w:tc>
          <w:tcPr>
            <w:tcW w:w="2335" w:type="dxa"/>
          </w:tcPr>
          <w:p w14:paraId="2A5801E2" w14:textId="6491681D"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-0.14 (-0.49, 0.21)</w:t>
            </w:r>
          </w:p>
        </w:tc>
        <w:tc>
          <w:tcPr>
            <w:tcW w:w="1066" w:type="dxa"/>
          </w:tcPr>
          <w:p w14:paraId="0D4D0249" w14:textId="46112A25" w:rsidR="00371AA8" w:rsidRPr="00ED72E4" w:rsidRDefault="0042162E" w:rsidP="00371AA8">
            <w:pPr>
              <w:rPr>
                <w:rFonts w:ascii="Meiryo UI" w:eastAsia="Meiryo UI" w:hAnsi="Meiryo UI"/>
                <w:szCs w:val="21"/>
              </w:rPr>
            </w:pPr>
            <w:r>
              <w:rPr>
                <w:rFonts w:ascii="Meiryo UI" w:eastAsia="Meiryo UI" w:hAnsi="Meiryo UI" w:hint="eastAsia"/>
                <w:szCs w:val="21"/>
              </w:rPr>
              <w:t>0.008</w:t>
            </w:r>
          </w:p>
        </w:tc>
      </w:tr>
      <w:tr w:rsidR="00371AA8" w:rsidRPr="00ED72E4" w14:paraId="4F63FD52" w14:textId="77777777" w:rsidTr="00ED72E4">
        <w:tc>
          <w:tcPr>
            <w:tcW w:w="2835" w:type="dxa"/>
          </w:tcPr>
          <w:p w14:paraId="4221EC52" w14:textId="701E1695"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Birth weight (g)</w:t>
            </w:r>
          </w:p>
        </w:tc>
        <w:tc>
          <w:tcPr>
            <w:tcW w:w="2268" w:type="dxa"/>
          </w:tcPr>
          <w:p w14:paraId="2A73E9D2" w14:textId="01652031"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190 (-162, 543)</w:t>
            </w:r>
          </w:p>
        </w:tc>
        <w:tc>
          <w:tcPr>
            <w:tcW w:w="2335" w:type="dxa"/>
          </w:tcPr>
          <w:p w14:paraId="3BDDE393" w14:textId="395414C0"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-251 (-645, 143)</w:t>
            </w:r>
          </w:p>
        </w:tc>
        <w:tc>
          <w:tcPr>
            <w:tcW w:w="1066" w:type="dxa"/>
          </w:tcPr>
          <w:p w14:paraId="4A70406A" w14:textId="6BAFD1F5" w:rsidR="00371AA8" w:rsidRPr="00ED72E4" w:rsidRDefault="0042162E" w:rsidP="00371AA8">
            <w:pPr>
              <w:rPr>
                <w:rFonts w:ascii="Meiryo UI" w:eastAsia="Meiryo UI" w:hAnsi="Meiryo UI"/>
                <w:szCs w:val="21"/>
              </w:rPr>
            </w:pPr>
            <w:r>
              <w:rPr>
                <w:rFonts w:ascii="Meiryo UI" w:eastAsia="Meiryo UI" w:hAnsi="Meiryo UI" w:hint="eastAsia"/>
                <w:szCs w:val="21"/>
              </w:rPr>
              <w:t>0.201</w:t>
            </w:r>
          </w:p>
        </w:tc>
      </w:tr>
      <w:tr w:rsidR="00371AA8" w:rsidRPr="00ED72E4" w14:paraId="14ED5530" w14:textId="77777777" w:rsidTr="00ED72E4">
        <w:tc>
          <w:tcPr>
            <w:tcW w:w="2835" w:type="dxa"/>
            <w:tcBorders>
              <w:bottom w:val="single" w:sz="4" w:space="0" w:color="auto"/>
            </w:tcBorders>
          </w:tcPr>
          <w:p w14:paraId="49FA1253" w14:textId="4D555268"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Ponderal index (kg/m</w:t>
            </w:r>
            <w:r w:rsidRPr="00ED72E4">
              <w:rPr>
                <w:rFonts w:ascii="Meiryo UI" w:eastAsia="Meiryo UI" w:hAnsi="Meiryo UI" w:hint="eastAsia"/>
                <w:szCs w:val="21"/>
                <w:vertAlign w:val="superscript"/>
              </w:rPr>
              <w:t>3</w:t>
            </w:r>
            <w:r w:rsidRPr="00ED72E4">
              <w:rPr>
                <w:rFonts w:ascii="Meiryo UI" w:eastAsia="Meiryo UI" w:hAnsi="Meiryo UI" w:hint="eastAsia"/>
                <w:szCs w:val="21"/>
              </w:rPr>
              <w:t>)</w:t>
            </w:r>
          </w:p>
        </w:tc>
        <w:tc>
          <w:tcPr>
            <w:tcW w:w="2268" w:type="dxa"/>
            <w:tcBorders>
              <w:bottom w:val="single" w:sz="4" w:space="0" w:color="auto"/>
            </w:tcBorders>
          </w:tcPr>
          <w:p w14:paraId="199DC456" w14:textId="1F909E17"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-2.46 (-4.74, -0.18)</w:t>
            </w:r>
          </w:p>
        </w:tc>
        <w:tc>
          <w:tcPr>
            <w:tcW w:w="2335" w:type="dxa"/>
            <w:tcBorders>
              <w:bottom w:val="single" w:sz="4" w:space="0" w:color="auto"/>
            </w:tcBorders>
          </w:tcPr>
          <w:p w14:paraId="5481C3F9" w14:textId="69ACD906"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-2.11 (-4.86, 0.64)</w:t>
            </w:r>
          </w:p>
        </w:tc>
        <w:tc>
          <w:tcPr>
            <w:tcW w:w="1066" w:type="dxa"/>
            <w:tcBorders>
              <w:bottom w:val="single" w:sz="4" w:space="0" w:color="auto"/>
            </w:tcBorders>
          </w:tcPr>
          <w:p w14:paraId="11481228" w14:textId="3AD62A16" w:rsidR="00371AA8" w:rsidRPr="00ED72E4" w:rsidRDefault="0042162E" w:rsidP="00371AA8">
            <w:pPr>
              <w:rPr>
                <w:rFonts w:ascii="Meiryo UI" w:eastAsia="Meiryo UI" w:hAnsi="Meiryo UI"/>
                <w:szCs w:val="21"/>
              </w:rPr>
            </w:pPr>
            <w:r>
              <w:rPr>
                <w:rFonts w:ascii="Meiryo UI" w:eastAsia="Meiryo UI" w:hAnsi="Meiryo UI" w:hint="eastAsia"/>
                <w:szCs w:val="21"/>
              </w:rPr>
              <w:t>0.658</w:t>
            </w:r>
          </w:p>
        </w:tc>
      </w:tr>
      <w:tr w:rsidR="00371AA8" w:rsidRPr="00ED72E4" w14:paraId="34EB1542" w14:textId="77777777" w:rsidTr="00ED72E4">
        <w:tc>
          <w:tcPr>
            <w:tcW w:w="2835" w:type="dxa"/>
            <w:tcBorders>
              <w:top w:val="single" w:sz="4" w:space="0" w:color="auto"/>
              <w:bottom w:val="single" w:sz="4" w:space="0" w:color="auto"/>
            </w:tcBorders>
          </w:tcPr>
          <w:p w14:paraId="6FE9BEF1" w14:textId="7CC311E1"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PFOA</w:t>
            </w:r>
          </w:p>
        </w:tc>
        <w:tc>
          <w:tcPr>
            <w:tcW w:w="2268" w:type="dxa"/>
            <w:tcBorders>
              <w:top w:val="single" w:sz="4" w:space="0" w:color="auto"/>
              <w:bottom w:val="single" w:sz="4" w:space="0" w:color="auto"/>
            </w:tcBorders>
          </w:tcPr>
          <w:p w14:paraId="754F1FB4" w14:textId="77777777" w:rsidR="00371AA8" w:rsidRPr="00ED72E4" w:rsidRDefault="00371AA8" w:rsidP="00371AA8">
            <w:pPr>
              <w:rPr>
                <w:rFonts w:ascii="Meiryo UI" w:eastAsia="Meiryo UI" w:hAnsi="Meiryo UI"/>
                <w:szCs w:val="21"/>
              </w:rPr>
            </w:pPr>
          </w:p>
        </w:tc>
        <w:tc>
          <w:tcPr>
            <w:tcW w:w="2335" w:type="dxa"/>
            <w:tcBorders>
              <w:top w:val="single" w:sz="4" w:space="0" w:color="auto"/>
              <w:bottom w:val="single" w:sz="4" w:space="0" w:color="auto"/>
            </w:tcBorders>
          </w:tcPr>
          <w:p w14:paraId="77803BD7" w14:textId="77777777" w:rsidR="00371AA8" w:rsidRPr="00ED72E4" w:rsidRDefault="00371AA8" w:rsidP="00371AA8">
            <w:pPr>
              <w:rPr>
                <w:rFonts w:ascii="Meiryo UI" w:eastAsia="Meiryo UI" w:hAnsi="Meiryo UI"/>
                <w:szCs w:val="21"/>
              </w:rPr>
            </w:pPr>
          </w:p>
        </w:tc>
        <w:tc>
          <w:tcPr>
            <w:tcW w:w="1066" w:type="dxa"/>
            <w:tcBorders>
              <w:top w:val="single" w:sz="4" w:space="0" w:color="auto"/>
              <w:bottom w:val="single" w:sz="4" w:space="0" w:color="auto"/>
            </w:tcBorders>
          </w:tcPr>
          <w:p w14:paraId="0D84A643" w14:textId="77777777" w:rsidR="00371AA8" w:rsidRPr="00ED72E4" w:rsidRDefault="00371AA8" w:rsidP="00371AA8">
            <w:pPr>
              <w:rPr>
                <w:rFonts w:ascii="Meiryo UI" w:eastAsia="Meiryo UI" w:hAnsi="Meiryo UI"/>
                <w:szCs w:val="21"/>
              </w:rPr>
            </w:pPr>
          </w:p>
        </w:tc>
      </w:tr>
      <w:tr w:rsidR="00371AA8" w:rsidRPr="00ED72E4" w14:paraId="72C73C12" w14:textId="77777777" w:rsidTr="00ED72E4">
        <w:tc>
          <w:tcPr>
            <w:tcW w:w="2835" w:type="dxa"/>
            <w:tcBorders>
              <w:top w:val="single" w:sz="4" w:space="0" w:color="auto"/>
            </w:tcBorders>
          </w:tcPr>
          <w:p w14:paraId="6038A51E" w14:textId="417106D5"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Total adiponectin</w:t>
            </w:r>
          </w:p>
        </w:tc>
        <w:tc>
          <w:tcPr>
            <w:tcW w:w="2268" w:type="dxa"/>
            <w:tcBorders>
              <w:top w:val="single" w:sz="4" w:space="0" w:color="auto"/>
            </w:tcBorders>
          </w:tcPr>
          <w:p w14:paraId="78236442" w14:textId="081CFE7C"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0.06 (-0.13, 0.13)</w:t>
            </w:r>
          </w:p>
        </w:tc>
        <w:tc>
          <w:tcPr>
            <w:tcW w:w="2335" w:type="dxa"/>
            <w:tcBorders>
              <w:top w:val="single" w:sz="4" w:space="0" w:color="auto"/>
            </w:tcBorders>
          </w:tcPr>
          <w:p w14:paraId="00CA3B8E" w14:textId="045DFA19"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0.05 (-0.05, 0.16)</w:t>
            </w:r>
          </w:p>
        </w:tc>
        <w:tc>
          <w:tcPr>
            <w:tcW w:w="1066" w:type="dxa"/>
            <w:tcBorders>
              <w:top w:val="single" w:sz="4" w:space="0" w:color="auto"/>
            </w:tcBorders>
          </w:tcPr>
          <w:p w14:paraId="695B6890" w14:textId="5C6E9D5F" w:rsidR="00371AA8" w:rsidRPr="00ED72E4" w:rsidRDefault="0042162E" w:rsidP="00371AA8">
            <w:pPr>
              <w:rPr>
                <w:rFonts w:ascii="Meiryo UI" w:eastAsia="Meiryo UI" w:hAnsi="Meiryo UI"/>
                <w:szCs w:val="21"/>
              </w:rPr>
            </w:pPr>
            <w:r>
              <w:rPr>
                <w:rFonts w:ascii="Meiryo UI" w:eastAsia="Meiryo UI" w:hAnsi="Meiryo UI" w:hint="eastAsia"/>
                <w:szCs w:val="21"/>
              </w:rPr>
              <w:t>0.811</w:t>
            </w:r>
          </w:p>
        </w:tc>
      </w:tr>
      <w:tr w:rsidR="00371AA8" w:rsidRPr="00ED72E4" w14:paraId="6C070343" w14:textId="77777777" w:rsidTr="00ED72E4">
        <w:tc>
          <w:tcPr>
            <w:tcW w:w="2835" w:type="dxa"/>
          </w:tcPr>
          <w:p w14:paraId="1C1F4DBB" w14:textId="281FE9A2"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HMW adiponectin</w:t>
            </w:r>
          </w:p>
        </w:tc>
        <w:tc>
          <w:tcPr>
            <w:tcW w:w="2268" w:type="dxa"/>
          </w:tcPr>
          <w:p w14:paraId="77F5D15A" w14:textId="5B5B8A2D"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-0.01 (-0.19, 0.16)</w:t>
            </w:r>
          </w:p>
        </w:tc>
        <w:tc>
          <w:tcPr>
            <w:tcW w:w="2335" w:type="dxa"/>
          </w:tcPr>
          <w:p w14:paraId="2C6D6268" w14:textId="245051AC"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0.05 (-0.09, 0.18)</w:t>
            </w:r>
          </w:p>
        </w:tc>
        <w:tc>
          <w:tcPr>
            <w:tcW w:w="1066" w:type="dxa"/>
          </w:tcPr>
          <w:p w14:paraId="7B64FB3B" w14:textId="758B4454" w:rsidR="00371AA8" w:rsidRPr="00ED72E4" w:rsidRDefault="0042162E" w:rsidP="00371AA8">
            <w:pPr>
              <w:rPr>
                <w:rFonts w:ascii="Meiryo UI" w:eastAsia="Meiryo UI" w:hAnsi="Meiryo UI"/>
                <w:szCs w:val="21"/>
              </w:rPr>
            </w:pPr>
            <w:r>
              <w:rPr>
                <w:rFonts w:ascii="Meiryo UI" w:eastAsia="Meiryo UI" w:hAnsi="Meiryo UI" w:hint="eastAsia"/>
                <w:szCs w:val="21"/>
              </w:rPr>
              <w:t>0.</w:t>
            </w:r>
            <w:r>
              <w:rPr>
                <w:rFonts w:ascii="Meiryo UI" w:eastAsia="Meiryo UI" w:hAnsi="Meiryo UI"/>
                <w:szCs w:val="21"/>
              </w:rPr>
              <w:t>885</w:t>
            </w:r>
          </w:p>
        </w:tc>
      </w:tr>
      <w:tr w:rsidR="00371AA8" w:rsidRPr="00ED72E4" w14:paraId="1762927D" w14:textId="77777777" w:rsidTr="00ED72E4">
        <w:tc>
          <w:tcPr>
            <w:tcW w:w="2835" w:type="dxa"/>
          </w:tcPr>
          <w:p w14:paraId="2C8E819E" w14:textId="6B52A492"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 xml:space="preserve">Leptin </w:t>
            </w:r>
          </w:p>
        </w:tc>
        <w:tc>
          <w:tcPr>
            <w:tcW w:w="2268" w:type="dxa"/>
          </w:tcPr>
          <w:p w14:paraId="720F4464" w14:textId="61D0C3DA"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-0.14 (-0.42, 0.15)</w:t>
            </w:r>
          </w:p>
        </w:tc>
        <w:tc>
          <w:tcPr>
            <w:tcW w:w="2335" w:type="dxa"/>
          </w:tcPr>
          <w:p w14:paraId="4EBFA0CC" w14:textId="3859FCFD"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0.08 (-0.15, 0.31)</w:t>
            </w:r>
          </w:p>
        </w:tc>
        <w:tc>
          <w:tcPr>
            <w:tcW w:w="1066" w:type="dxa"/>
          </w:tcPr>
          <w:p w14:paraId="28887E50" w14:textId="2D0B5D3E" w:rsidR="00371AA8" w:rsidRPr="00ED72E4" w:rsidRDefault="0042162E" w:rsidP="00371AA8">
            <w:pPr>
              <w:rPr>
                <w:rFonts w:ascii="Meiryo UI" w:eastAsia="Meiryo UI" w:hAnsi="Meiryo UI"/>
                <w:szCs w:val="21"/>
              </w:rPr>
            </w:pPr>
            <w:r>
              <w:rPr>
                <w:rFonts w:ascii="Meiryo UI" w:eastAsia="Meiryo UI" w:hAnsi="Meiryo UI" w:hint="eastAsia"/>
                <w:szCs w:val="21"/>
              </w:rPr>
              <w:t>0.591</w:t>
            </w:r>
          </w:p>
        </w:tc>
      </w:tr>
      <w:tr w:rsidR="00371AA8" w:rsidRPr="00ED72E4" w14:paraId="5F464724" w14:textId="77777777" w:rsidTr="00ED72E4">
        <w:tc>
          <w:tcPr>
            <w:tcW w:w="2835" w:type="dxa"/>
          </w:tcPr>
          <w:p w14:paraId="50F8D149" w14:textId="5C806222"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Birth weight (g)</w:t>
            </w:r>
          </w:p>
        </w:tc>
        <w:tc>
          <w:tcPr>
            <w:tcW w:w="2268" w:type="dxa"/>
          </w:tcPr>
          <w:p w14:paraId="7481CB96" w14:textId="20F6646E"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-276 (-619, 67)</w:t>
            </w:r>
          </w:p>
        </w:tc>
        <w:tc>
          <w:tcPr>
            <w:tcW w:w="2335" w:type="dxa"/>
          </w:tcPr>
          <w:p w14:paraId="326C332D" w14:textId="6F4B5704"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-169 (-419, 81)</w:t>
            </w:r>
          </w:p>
        </w:tc>
        <w:tc>
          <w:tcPr>
            <w:tcW w:w="1066" w:type="dxa"/>
          </w:tcPr>
          <w:p w14:paraId="7BF41E95" w14:textId="7266926C" w:rsidR="00371AA8" w:rsidRPr="00ED72E4" w:rsidRDefault="0042162E" w:rsidP="00371AA8">
            <w:pPr>
              <w:rPr>
                <w:rFonts w:ascii="Meiryo UI" w:eastAsia="Meiryo UI" w:hAnsi="Meiryo UI"/>
                <w:szCs w:val="21"/>
              </w:rPr>
            </w:pPr>
            <w:r>
              <w:rPr>
                <w:rFonts w:ascii="Meiryo UI" w:eastAsia="Meiryo UI" w:hAnsi="Meiryo UI" w:hint="eastAsia"/>
                <w:szCs w:val="21"/>
              </w:rPr>
              <w:t>0.160</w:t>
            </w:r>
          </w:p>
        </w:tc>
      </w:tr>
      <w:tr w:rsidR="00371AA8" w:rsidRPr="00ED72E4" w14:paraId="66636E78" w14:textId="77777777" w:rsidTr="00ED72E4">
        <w:tc>
          <w:tcPr>
            <w:tcW w:w="2835" w:type="dxa"/>
            <w:tcBorders>
              <w:bottom w:val="single" w:sz="4" w:space="0" w:color="auto"/>
            </w:tcBorders>
          </w:tcPr>
          <w:p w14:paraId="5320437B" w14:textId="44419E2C"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Ponderal index (kg/m</w:t>
            </w:r>
            <w:r w:rsidRPr="00ED72E4">
              <w:rPr>
                <w:rFonts w:ascii="Meiryo UI" w:eastAsia="Meiryo UI" w:hAnsi="Meiryo UI" w:hint="eastAsia"/>
                <w:szCs w:val="21"/>
                <w:vertAlign w:val="superscript"/>
              </w:rPr>
              <w:t>3</w:t>
            </w:r>
            <w:r w:rsidRPr="00ED72E4">
              <w:rPr>
                <w:rFonts w:ascii="Meiryo UI" w:eastAsia="Meiryo UI" w:hAnsi="Meiryo UI" w:hint="eastAsia"/>
                <w:szCs w:val="21"/>
              </w:rPr>
              <w:t>)</w:t>
            </w:r>
          </w:p>
        </w:tc>
        <w:tc>
          <w:tcPr>
            <w:tcW w:w="2268" w:type="dxa"/>
            <w:tcBorders>
              <w:bottom w:val="single" w:sz="4" w:space="0" w:color="auto"/>
            </w:tcBorders>
          </w:tcPr>
          <w:p w14:paraId="17C99B8E" w14:textId="27778875"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-1.02 (-3.33</w:t>
            </w:r>
            <w:r w:rsidRPr="00ED72E4">
              <w:rPr>
                <w:rFonts w:ascii="Meiryo UI" w:eastAsia="Meiryo UI" w:hAnsi="Meiryo UI"/>
                <w:szCs w:val="21"/>
              </w:rPr>
              <w:t>, 1.29)</w:t>
            </w:r>
          </w:p>
        </w:tc>
        <w:tc>
          <w:tcPr>
            <w:tcW w:w="2335" w:type="dxa"/>
            <w:tcBorders>
              <w:bottom w:val="single" w:sz="4" w:space="0" w:color="auto"/>
            </w:tcBorders>
          </w:tcPr>
          <w:p w14:paraId="2C615035" w14:textId="38561DE1" w:rsidR="00371AA8" w:rsidRPr="00ED72E4" w:rsidRDefault="00371AA8" w:rsidP="00371AA8">
            <w:pPr>
              <w:rPr>
                <w:rFonts w:ascii="Meiryo UI" w:eastAsia="Meiryo UI" w:hAnsi="Meiryo UI"/>
                <w:szCs w:val="21"/>
              </w:rPr>
            </w:pPr>
            <w:r w:rsidRPr="00ED72E4">
              <w:rPr>
                <w:rFonts w:ascii="Meiryo UI" w:eastAsia="Meiryo UI" w:hAnsi="Meiryo UI" w:hint="eastAsia"/>
                <w:szCs w:val="21"/>
              </w:rPr>
              <w:t>-1.39 (-3.13, 0.36)</w:t>
            </w:r>
          </w:p>
        </w:tc>
        <w:tc>
          <w:tcPr>
            <w:tcW w:w="1066" w:type="dxa"/>
            <w:tcBorders>
              <w:bottom w:val="single" w:sz="4" w:space="0" w:color="auto"/>
            </w:tcBorders>
          </w:tcPr>
          <w:p w14:paraId="2C4ECEE2" w14:textId="4755EF8F" w:rsidR="00371AA8" w:rsidRPr="00ED72E4" w:rsidRDefault="0042162E" w:rsidP="00371AA8">
            <w:pPr>
              <w:rPr>
                <w:rFonts w:ascii="Meiryo UI" w:eastAsia="Meiryo UI" w:hAnsi="Meiryo UI"/>
                <w:szCs w:val="21"/>
              </w:rPr>
            </w:pPr>
            <w:r>
              <w:rPr>
                <w:rFonts w:ascii="Meiryo UI" w:eastAsia="Meiryo UI" w:hAnsi="Meiryo UI" w:hint="eastAsia"/>
                <w:szCs w:val="21"/>
              </w:rPr>
              <w:t>0.376</w:t>
            </w:r>
          </w:p>
        </w:tc>
      </w:tr>
    </w:tbl>
    <w:p w14:paraId="6A4CF64E" w14:textId="7C594187" w:rsidR="005340E5" w:rsidRDefault="005340E5" w:rsidP="005340E5">
      <w:pPr>
        <w:rPr>
          <w:rFonts w:ascii="Meiryo UI" w:eastAsia="Meiryo UI" w:hAnsi="Meiryo UI"/>
        </w:rPr>
      </w:pPr>
      <w:r w:rsidRPr="00CB1BE7">
        <w:rPr>
          <w:rFonts w:ascii="Meiryo UI" w:eastAsia="Meiryo UI" w:hAnsi="Meiryo UI"/>
        </w:rPr>
        <w:t>Adjusted for maternal BMI, parity, smoking during p</w:t>
      </w:r>
      <w:r>
        <w:rPr>
          <w:rFonts w:ascii="Meiryo UI" w:eastAsia="Meiryo UI" w:hAnsi="Meiryo UI"/>
        </w:rPr>
        <w:t>regnancy, blood sampling period and gestational age</w:t>
      </w:r>
      <w:r w:rsidRPr="00CB1BE7">
        <w:rPr>
          <w:rFonts w:ascii="Meiryo UI" w:eastAsia="Meiryo UI" w:hAnsi="Meiryo UI"/>
        </w:rPr>
        <w:t>.</w:t>
      </w:r>
    </w:p>
    <w:p w14:paraId="0733CF42" w14:textId="3691AF07" w:rsidR="00343AC0" w:rsidRDefault="00343AC0" w:rsidP="005340E5">
      <w:pPr>
        <w:rPr>
          <w:rFonts w:ascii="Meiryo UI" w:eastAsia="Meiryo UI" w:hAnsi="Meiryo UI"/>
        </w:rPr>
      </w:pPr>
      <w:r>
        <w:rPr>
          <w:rFonts w:ascii="Meiryo UI" w:eastAsia="Meiryo UI" w:hAnsi="Meiryo UI"/>
        </w:rPr>
        <w:t>P</w:t>
      </w:r>
      <w:r w:rsidRPr="00343AC0">
        <w:rPr>
          <w:rFonts w:ascii="Meiryo UI" w:eastAsia="Meiryo UI" w:hAnsi="Meiryo UI"/>
          <w:vertAlign w:val="subscript"/>
        </w:rPr>
        <w:t>interaction</w:t>
      </w:r>
      <w:r>
        <w:rPr>
          <w:rFonts w:ascii="Meiryo UI" w:eastAsia="Meiryo UI" w:hAnsi="Meiryo UI"/>
        </w:rPr>
        <w:t xml:space="preserve"> for PFOS or PFOA and </w:t>
      </w:r>
      <w:r w:rsidR="007F296D">
        <w:rPr>
          <w:rFonts w:ascii="Meiryo UI" w:eastAsia="Meiryo UI" w:hAnsi="Meiryo UI"/>
        </w:rPr>
        <w:t xml:space="preserve">child </w:t>
      </w:r>
      <w:r>
        <w:rPr>
          <w:rFonts w:ascii="Meiryo UI" w:eastAsia="Meiryo UI" w:hAnsi="Meiryo UI"/>
        </w:rPr>
        <w:t xml:space="preserve">sex interaction. </w:t>
      </w:r>
    </w:p>
    <w:p w14:paraId="521A1ABF" w14:textId="3914101A" w:rsidR="00D640E0" w:rsidRDefault="00D640E0">
      <w:pPr>
        <w:rPr>
          <w:rFonts w:ascii="Meiryo UI" w:eastAsia="Meiryo UI" w:hAnsi="Meiryo UI"/>
        </w:rPr>
      </w:pPr>
    </w:p>
    <w:p w14:paraId="51BA8ADD" w14:textId="13271D74" w:rsidR="008F322E" w:rsidRDefault="008F322E">
      <w:pPr>
        <w:rPr>
          <w:rFonts w:ascii="Meiryo UI" w:eastAsia="Meiryo UI" w:hAnsi="Meiryo UI"/>
        </w:rPr>
      </w:pPr>
    </w:p>
    <w:p w14:paraId="5EA1A97B" w14:textId="1C6BEC1F" w:rsidR="008F322E" w:rsidRDefault="008F322E">
      <w:pPr>
        <w:rPr>
          <w:rFonts w:ascii="Meiryo UI" w:eastAsia="Meiryo UI" w:hAnsi="Meiryo UI"/>
        </w:rPr>
      </w:pPr>
    </w:p>
    <w:p w14:paraId="734E140F" w14:textId="1E5DCC67" w:rsidR="008F322E" w:rsidRDefault="008F322E">
      <w:pPr>
        <w:rPr>
          <w:rFonts w:ascii="Meiryo UI" w:eastAsia="Meiryo UI" w:hAnsi="Meiryo UI"/>
        </w:rPr>
      </w:pPr>
    </w:p>
    <w:p w14:paraId="0F774F15" w14:textId="69C81027" w:rsidR="008F322E" w:rsidRDefault="008F322E">
      <w:pPr>
        <w:rPr>
          <w:rFonts w:ascii="Meiryo UI" w:eastAsia="Meiryo UI" w:hAnsi="Meiryo UI"/>
        </w:rPr>
      </w:pPr>
    </w:p>
    <w:p w14:paraId="3B20890D" w14:textId="1E7AF46B" w:rsidR="008F322E" w:rsidRDefault="008F322E">
      <w:pPr>
        <w:rPr>
          <w:rFonts w:ascii="Meiryo UI" w:eastAsia="Meiryo UI" w:hAnsi="Meiryo UI"/>
        </w:rPr>
      </w:pPr>
    </w:p>
    <w:p w14:paraId="6DFF788C" w14:textId="23392459" w:rsidR="008F322E" w:rsidRDefault="008F322E">
      <w:pPr>
        <w:rPr>
          <w:rFonts w:ascii="Meiryo UI" w:eastAsia="Meiryo UI" w:hAnsi="Meiryo UI"/>
        </w:rPr>
      </w:pPr>
    </w:p>
    <w:p w14:paraId="62343F86" w14:textId="7D7777C8" w:rsidR="008F322E" w:rsidRDefault="008F322E">
      <w:pPr>
        <w:rPr>
          <w:rFonts w:ascii="Meiryo UI" w:eastAsia="Meiryo UI" w:hAnsi="Meiryo UI"/>
        </w:rPr>
      </w:pPr>
    </w:p>
    <w:p w14:paraId="6B3B1CA1" w14:textId="7351AF17" w:rsidR="008F322E" w:rsidRDefault="008F322E">
      <w:pPr>
        <w:rPr>
          <w:rFonts w:ascii="Meiryo UI" w:eastAsia="Meiryo UI" w:hAnsi="Meiryo UI"/>
        </w:rPr>
      </w:pPr>
    </w:p>
    <w:p w14:paraId="1FB6FD51" w14:textId="516C3620" w:rsidR="008F322E" w:rsidRDefault="008F322E">
      <w:pPr>
        <w:rPr>
          <w:rFonts w:ascii="Meiryo UI" w:eastAsia="Meiryo UI" w:hAnsi="Meiryo UI"/>
        </w:rPr>
      </w:pPr>
    </w:p>
    <w:p w14:paraId="3F654616" w14:textId="5AB5137A" w:rsidR="008F322E" w:rsidRDefault="008F322E">
      <w:pPr>
        <w:rPr>
          <w:rFonts w:ascii="Meiryo UI" w:eastAsia="Meiryo UI" w:hAnsi="Meiryo UI"/>
        </w:rPr>
      </w:pPr>
    </w:p>
    <w:p w14:paraId="6FB90530" w14:textId="708B2426" w:rsidR="008F322E" w:rsidRDefault="008F322E">
      <w:pPr>
        <w:rPr>
          <w:rFonts w:ascii="Meiryo UI" w:eastAsia="Meiryo UI" w:hAnsi="Meiryo UI"/>
        </w:rPr>
      </w:pPr>
    </w:p>
    <w:p w14:paraId="24F6ACE8" w14:textId="6136BCC3" w:rsidR="008F322E" w:rsidRDefault="008F322E">
      <w:pPr>
        <w:rPr>
          <w:rFonts w:ascii="Meiryo UI" w:eastAsia="Meiryo UI" w:hAnsi="Meiryo UI"/>
        </w:rPr>
      </w:pPr>
    </w:p>
    <w:p w14:paraId="0BF473AA" w14:textId="0C5E85E5" w:rsidR="008F322E" w:rsidRDefault="008F322E">
      <w:pPr>
        <w:rPr>
          <w:rFonts w:ascii="Meiryo UI" w:eastAsia="Meiryo UI" w:hAnsi="Meiryo UI"/>
        </w:rPr>
      </w:pPr>
    </w:p>
    <w:p w14:paraId="21434B08" w14:textId="71B40E5A" w:rsidR="008F322E" w:rsidRDefault="008F322E">
      <w:pPr>
        <w:rPr>
          <w:rFonts w:ascii="Meiryo UI" w:eastAsia="Meiryo UI" w:hAnsi="Meiryo UI"/>
        </w:rPr>
      </w:pPr>
    </w:p>
    <w:p w14:paraId="239775AD" w14:textId="75EA6449" w:rsidR="008F322E" w:rsidRDefault="008F322E">
      <w:pPr>
        <w:rPr>
          <w:rFonts w:ascii="Meiryo UI" w:eastAsia="Meiryo UI" w:hAnsi="Meiryo UI"/>
        </w:rPr>
      </w:pPr>
    </w:p>
    <w:p w14:paraId="3C1638BC" w14:textId="57EB2041" w:rsidR="008F322E" w:rsidRDefault="008F322E">
      <w:pPr>
        <w:rPr>
          <w:rFonts w:ascii="Meiryo UI" w:eastAsia="Meiryo UI" w:hAnsi="Meiryo UI"/>
        </w:rPr>
      </w:pPr>
    </w:p>
    <w:p w14:paraId="724144C9" w14:textId="24D595AF" w:rsidR="008F322E" w:rsidRDefault="008F322E">
      <w:pPr>
        <w:rPr>
          <w:rFonts w:ascii="Meiryo UI" w:eastAsia="Meiryo UI" w:hAnsi="Meiryo UI"/>
        </w:rPr>
      </w:pPr>
    </w:p>
    <w:p w14:paraId="05DB906D" w14:textId="650954E5" w:rsidR="004E66F6" w:rsidRDefault="008F322E">
      <w:pPr>
        <w:rPr>
          <w:rFonts w:ascii="Meiryo UI" w:eastAsia="Meiryo UI" w:hAnsi="Meiryo UI"/>
        </w:rPr>
      </w:pPr>
      <w:r>
        <w:rPr>
          <w:rFonts w:ascii="Meiryo UI" w:eastAsia="Meiryo UI" w:hAnsi="Meiryo UI" w:hint="eastAsia"/>
        </w:rPr>
        <w:lastRenderedPageBreak/>
        <w:t>Table S2</w:t>
      </w:r>
      <w:r w:rsidR="004E66F6">
        <w:rPr>
          <w:rFonts w:ascii="Meiryo UI" w:eastAsia="Meiryo UI" w:hAnsi="Meiryo UI"/>
        </w:rPr>
        <w:t xml:space="preserve"> Adjusted least square means (LSM) for cord blood adipokines</w:t>
      </w:r>
      <w:r w:rsidR="00BD1870">
        <w:rPr>
          <w:rFonts w:ascii="Meiryo UI" w:eastAsia="Meiryo UI" w:hAnsi="Meiryo UI"/>
        </w:rPr>
        <w:t xml:space="preserve"> </w:t>
      </w:r>
      <w:r w:rsidR="004E66F6">
        <w:rPr>
          <w:rFonts w:ascii="Meiryo UI" w:eastAsia="Meiryo UI" w:hAnsi="Meiryo UI"/>
        </w:rPr>
        <w:t>by tertiles of PFASs.</w:t>
      </w:r>
    </w:p>
    <w:tbl>
      <w:tblPr>
        <w:tblStyle w:val="a3"/>
        <w:tblW w:w="8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12"/>
        <w:gridCol w:w="829"/>
        <w:gridCol w:w="812"/>
        <w:gridCol w:w="812"/>
        <w:gridCol w:w="932"/>
        <w:gridCol w:w="1059"/>
        <w:gridCol w:w="812"/>
        <w:gridCol w:w="681"/>
        <w:gridCol w:w="1153"/>
      </w:tblGrid>
      <w:tr w:rsidR="00A74713" w14:paraId="5677673E" w14:textId="3270D1C1" w:rsidTr="00A74713">
        <w:tc>
          <w:tcPr>
            <w:tcW w:w="763" w:type="dxa"/>
            <w:tcBorders>
              <w:top w:val="single" w:sz="4" w:space="0" w:color="auto"/>
              <w:bottom w:val="single" w:sz="4" w:space="0" w:color="auto"/>
            </w:tcBorders>
          </w:tcPr>
          <w:p w14:paraId="730C2C4A" w14:textId="650BE5C0" w:rsidR="00BA7BD4" w:rsidRDefault="00BA7BD4">
            <w:pPr>
              <w:rPr>
                <w:rFonts w:ascii="Meiryo UI" w:eastAsia="Meiryo UI" w:hAnsi="Meiryo UI"/>
              </w:rPr>
            </w:pPr>
            <w:r>
              <w:rPr>
                <w:rFonts w:ascii="Meiryo UI" w:eastAsia="Meiryo UI" w:hAnsi="Meiryo UI" w:hint="eastAsia"/>
              </w:rPr>
              <w:t>PFOS</w:t>
            </w:r>
          </w:p>
        </w:tc>
        <w:tc>
          <w:tcPr>
            <w:tcW w:w="2449" w:type="dxa"/>
            <w:gridSpan w:val="3"/>
            <w:tcBorders>
              <w:top w:val="single" w:sz="4" w:space="0" w:color="auto"/>
              <w:bottom w:val="single" w:sz="4" w:space="0" w:color="auto"/>
            </w:tcBorders>
          </w:tcPr>
          <w:p w14:paraId="47387BF9" w14:textId="77777777" w:rsidR="00BA7BD4" w:rsidRDefault="00BA7BD4">
            <w:pPr>
              <w:rPr>
                <w:rFonts w:ascii="Meiryo UI" w:eastAsia="Meiryo UI" w:hAnsi="Meiryo UI"/>
              </w:rPr>
            </w:pPr>
            <w:r>
              <w:rPr>
                <w:rFonts w:ascii="Meiryo UI" w:eastAsia="Meiryo UI" w:hAnsi="Meiryo UI" w:hint="eastAsia"/>
              </w:rPr>
              <w:t>Total</w:t>
            </w:r>
          </w:p>
          <w:p w14:paraId="33C0265D" w14:textId="5CF8E270" w:rsidR="00BA7BD4" w:rsidRDefault="00BA7BD4">
            <w:pPr>
              <w:rPr>
                <w:rFonts w:ascii="Meiryo UI" w:eastAsia="Meiryo UI" w:hAnsi="Meiryo UI"/>
              </w:rPr>
            </w:pPr>
            <w:r>
              <w:rPr>
                <w:rFonts w:ascii="Meiryo UI" w:eastAsia="Meiryo UI" w:hAnsi="Meiryo UI"/>
              </w:rPr>
              <w:t>adiponectin</w:t>
            </w:r>
          </w:p>
        </w:tc>
        <w:tc>
          <w:tcPr>
            <w:tcW w:w="2806" w:type="dxa"/>
            <w:gridSpan w:val="3"/>
            <w:tcBorders>
              <w:top w:val="single" w:sz="4" w:space="0" w:color="auto"/>
              <w:bottom w:val="single" w:sz="4" w:space="0" w:color="auto"/>
            </w:tcBorders>
          </w:tcPr>
          <w:p w14:paraId="0EB091EA" w14:textId="64A791F4" w:rsidR="00BA7BD4" w:rsidRDefault="007E25A8">
            <w:pPr>
              <w:rPr>
                <w:rFonts w:ascii="Meiryo UI" w:eastAsia="Meiryo UI" w:hAnsi="Meiryo UI"/>
              </w:rPr>
            </w:pPr>
            <w:r>
              <w:rPr>
                <w:rFonts w:ascii="Meiryo UI" w:eastAsia="Meiryo UI" w:hAnsi="Meiryo UI" w:hint="eastAsia"/>
              </w:rPr>
              <w:t>HMW adiponectin</w:t>
            </w:r>
          </w:p>
        </w:tc>
        <w:tc>
          <w:tcPr>
            <w:tcW w:w="2647" w:type="dxa"/>
            <w:gridSpan w:val="3"/>
            <w:tcBorders>
              <w:top w:val="single" w:sz="4" w:space="0" w:color="auto"/>
              <w:bottom w:val="single" w:sz="4" w:space="0" w:color="auto"/>
            </w:tcBorders>
          </w:tcPr>
          <w:p w14:paraId="30F58837" w14:textId="446EDC71" w:rsidR="00BA7BD4" w:rsidRDefault="007E25A8">
            <w:pPr>
              <w:rPr>
                <w:rFonts w:ascii="Meiryo UI" w:eastAsia="Meiryo UI" w:hAnsi="Meiryo UI"/>
              </w:rPr>
            </w:pPr>
            <w:r>
              <w:rPr>
                <w:rFonts w:ascii="Meiryo UI" w:eastAsia="Meiryo UI" w:hAnsi="Meiryo UI" w:hint="eastAsia"/>
              </w:rPr>
              <w:t>Leptin</w:t>
            </w:r>
          </w:p>
        </w:tc>
      </w:tr>
      <w:tr w:rsidR="008F168E" w14:paraId="16894AAC" w14:textId="1FD01C6D" w:rsidTr="00A74713">
        <w:tc>
          <w:tcPr>
            <w:tcW w:w="763" w:type="dxa"/>
            <w:tcBorders>
              <w:top w:val="single" w:sz="4" w:space="0" w:color="auto"/>
              <w:bottom w:val="single" w:sz="4" w:space="0" w:color="auto"/>
            </w:tcBorders>
          </w:tcPr>
          <w:p w14:paraId="71A8A521" w14:textId="77777777" w:rsidR="00BA7BD4" w:rsidRDefault="00BA7BD4" w:rsidP="00BA7BD4">
            <w:pPr>
              <w:rPr>
                <w:rFonts w:ascii="Meiryo UI" w:eastAsia="Meiryo UI" w:hAnsi="Meiryo UI"/>
              </w:rPr>
            </w:pPr>
          </w:p>
        </w:tc>
        <w:tc>
          <w:tcPr>
            <w:tcW w:w="812" w:type="dxa"/>
            <w:tcBorders>
              <w:top w:val="single" w:sz="4" w:space="0" w:color="auto"/>
              <w:bottom w:val="single" w:sz="4" w:space="0" w:color="auto"/>
            </w:tcBorders>
          </w:tcPr>
          <w:p w14:paraId="6DD3CA16" w14:textId="20F41B1E" w:rsidR="00BA7BD4" w:rsidRDefault="00BA7BD4" w:rsidP="00BA7BD4">
            <w:pPr>
              <w:rPr>
                <w:rFonts w:ascii="Meiryo UI" w:eastAsia="Meiryo UI" w:hAnsi="Meiryo UI"/>
              </w:rPr>
            </w:pPr>
            <w:r>
              <w:rPr>
                <w:rFonts w:ascii="Meiryo UI" w:eastAsia="Meiryo UI" w:hAnsi="Meiryo UI" w:hint="eastAsia"/>
              </w:rPr>
              <w:t>LSM</w:t>
            </w:r>
          </w:p>
        </w:tc>
        <w:tc>
          <w:tcPr>
            <w:tcW w:w="830" w:type="dxa"/>
            <w:tcBorders>
              <w:top w:val="single" w:sz="4" w:space="0" w:color="auto"/>
              <w:bottom w:val="single" w:sz="4" w:space="0" w:color="auto"/>
            </w:tcBorders>
          </w:tcPr>
          <w:p w14:paraId="70FCABCB" w14:textId="6A667701" w:rsidR="00BA7BD4" w:rsidRDefault="00BA7BD4" w:rsidP="00BA7BD4">
            <w:pPr>
              <w:rPr>
                <w:rFonts w:ascii="Meiryo UI" w:eastAsia="Meiryo UI" w:hAnsi="Meiryo UI"/>
              </w:rPr>
            </w:pPr>
            <w:r>
              <w:rPr>
                <w:rFonts w:ascii="Meiryo UI" w:eastAsia="Meiryo UI" w:hAnsi="Meiryo UI" w:hint="eastAsia"/>
              </w:rPr>
              <w:t>LCI</w:t>
            </w:r>
          </w:p>
        </w:tc>
        <w:tc>
          <w:tcPr>
            <w:tcW w:w="807" w:type="dxa"/>
            <w:tcBorders>
              <w:top w:val="single" w:sz="4" w:space="0" w:color="auto"/>
              <w:bottom w:val="single" w:sz="4" w:space="0" w:color="auto"/>
            </w:tcBorders>
          </w:tcPr>
          <w:p w14:paraId="28578A0D" w14:textId="677B18D1" w:rsidR="00BA7BD4" w:rsidRDefault="00BA7BD4" w:rsidP="00BA7BD4">
            <w:pPr>
              <w:rPr>
                <w:rFonts w:ascii="Meiryo UI" w:eastAsia="Meiryo UI" w:hAnsi="Meiryo UI"/>
              </w:rPr>
            </w:pPr>
            <w:r>
              <w:rPr>
                <w:rFonts w:ascii="Meiryo UI" w:eastAsia="Meiryo UI" w:hAnsi="Meiryo UI" w:hint="eastAsia"/>
              </w:rPr>
              <w:t>UCI</w:t>
            </w:r>
          </w:p>
        </w:tc>
        <w:tc>
          <w:tcPr>
            <w:tcW w:w="812" w:type="dxa"/>
            <w:tcBorders>
              <w:top w:val="single" w:sz="4" w:space="0" w:color="auto"/>
              <w:bottom w:val="single" w:sz="4" w:space="0" w:color="auto"/>
            </w:tcBorders>
          </w:tcPr>
          <w:p w14:paraId="4157DF94" w14:textId="32EA1F34" w:rsidR="00BA7BD4" w:rsidRDefault="00BA7BD4" w:rsidP="00BA7BD4">
            <w:pPr>
              <w:rPr>
                <w:rFonts w:ascii="Meiryo UI" w:eastAsia="Meiryo UI" w:hAnsi="Meiryo UI"/>
              </w:rPr>
            </w:pPr>
            <w:r>
              <w:rPr>
                <w:rFonts w:ascii="Meiryo UI" w:eastAsia="Meiryo UI" w:hAnsi="Meiryo UI" w:hint="eastAsia"/>
              </w:rPr>
              <w:t>LSM</w:t>
            </w:r>
          </w:p>
        </w:tc>
        <w:tc>
          <w:tcPr>
            <w:tcW w:w="933" w:type="dxa"/>
            <w:tcBorders>
              <w:top w:val="single" w:sz="4" w:space="0" w:color="auto"/>
              <w:bottom w:val="single" w:sz="4" w:space="0" w:color="auto"/>
            </w:tcBorders>
          </w:tcPr>
          <w:p w14:paraId="6328F5D9" w14:textId="5ABBCD34" w:rsidR="00BA7BD4" w:rsidRDefault="00BA7BD4" w:rsidP="00BA7BD4">
            <w:pPr>
              <w:rPr>
                <w:rFonts w:ascii="Meiryo UI" w:eastAsia="Meiryo UI" w:hAnsi="Meiryo UI"/>
              </w:rPr>
            </w:pPr>
            <w:r>
              <w:rPr>
                <w:rFonts w:ascii="Meiryo UI" w:eastAsia="Meiryo UI" w:hAnsi="Meiryo UI" w:hint="eastAsia"/>
              </w:rPr>
              <w:t>LCI</w:t>
            </w:r>
          </w:p>
        </w:tc>
        <w:tc>
          <w:tcPr>
            <w:tcW w:w="1061" w:type="dxa"/>
            <w:tcBorders>
              <w:top w:val="single" w:sz="4" w:space="0" w:color="auto"/>
              <w:bottom w:val="single" w:sz="4" w:space="0" w:color="auto"/>
            </w:tcBorders>
          </w:tcPr>
          <w:p w14:paraId="356C71CE" w14:textId="71BC3062" w:rsidR="00BA7BD4" w:rsidRDefault="00BA7BD4" w:rsidP="00BA7BD4">
            <w:pPr>
              <w:rPr>
                <w:rFonts w:ascii="Meiryo UI" w:eastAsia="Meiryo UI" w:hAnsi="Meiryo UI"/>
              </w:rPr>
            </w:pPr>
            <w:r>
              <w:rPr>
                <w:rFonts w:ascii="Meiryo UI" w:eastAsia="Meiryo UI" w:hAnsi="Meiryo UI" w:hint="eastAsia"/>
              </w:rPr>
              <w:t>UCI</w:t>
            </w:r>
          </w:p>
        </w:tc>
        <w:tc>
          <w:tcPr>
            <w:tcW w:w="812" w:type="dxa"/>
            <w:tcBorders>
              <w:top w:val="single" w:sz="4" w:space="0" w:color="auto"/>
              <w:bottom w:val="single" w:sz="4" w:space="0" w:color="auto"/>
            </w:tcBorders>
          </w:tcPr>
          <w:p w14:paraId="1C56BBDD" w14:textId="7ECD941B" w:rsidR="00BA7BD4" w:rsidRDefault="00BA7BD4" w:rsidP="00BA7BD4">
            <w:pPr>
              <w:rPr>
                <w:rFonts w:ascii="Meiryo UI" w:eastAsia="Meiryo UI" w:hAnsi="Meiryo UI"/>
              </w:rPr>
            </w:pPr>
            <w:r>
              <w:rPr>
                <w:rFonts w:ascii="Meiryo UI" w:eastAsia="Meiryo UI" w:hAnsi="Meiryo UI" w:hint="eastAsia"/>
              </w:rPr>
              <w:t>LSM</w:t>
            </w:r>
          </w:p>
        </w:tc>
        <w:tc>
          <w:tcPr>
            <w:tcW w:w="678" w:type="dxa"/>
            <w:tcBorders>
              <w:top w:val="single" w:sz="4" w:space="0" w:color="auto"/>
              <w:bottom w:val="single" w:sz="4" w:space="0" w:color="auto"/>
            </w:tcBorders>
          </w:tcPr>
          <w:p w14:paraId="4671C076" w14:textId="2FB7D70E" w:rsidR="00BA7BD4" w:rsidRDefault="00BA7BD4" w:rsidP="00BA7BD4">
            <w:pPr>
              <w:rPr>
                <w:rFonts w:ascii="Meiryo UI" w:eastAsia="Meiryo UI" w:hAnsi="Meiryo UI"/>
              </w:rPr>
            </w:pPr>
            <w:r>
              <w:rPr>
                <w:rFonts w:ascii="Meiryo UI" w:eastAsia="Meiryo UI" w:hAnsi="Meiryo UI" w:hint="eastAsia"/>
              </w:rPr>
              <w:t>LCI</w:t>
            </w:r>
          </w:p>
        </w:tc>
        <w:tc>
          <w:tcPr>
            <w:tcW w:w="1157" w:type="dxa"/>
            <w:tcBorders>
              <w:top w:val="single" w:sz="4" w:space="0" w:color="auto"/>
              <w:bottom w:val="single" w:sz="4" w:space="0" w:color="auto"/>
            </w:tcBorders>
          </w:tcPr>
          <w:p w14:paraId="14F14B08" w14:textId="3AC208AE" w:rsidR="00BA7BD4" w:rsidRDefault="00BA7BD4" w:rsidP="00BA7BD4">
            <w:pPr>
              <w:rPr>
                <w:rFonts w:ascii="Meiryo UI" w:eastAsia="Meiryo UI" w:hAnsi="Meiryo UI"/>
              </w:rPr>
            </w:pPr>
            <w:r>
              <w:rPr>
                <w:rFonts w:ascii="Meiryo UI" w:eastAsia="Meiryo UI" w:hAnsi="Meiryo UI" w:hint="eastAsia"/>
              </w:rPr>
              <w:t>UCI</w:t>
            </w:r>
          </w:p>
        </w:tc>
      </w:tr>
      <w:tr w:rsidR="008F168E" w14:paraId="756192A3" w14:textId="50A7D4AD" w:rsidTr="00A74713">
        <w:tc>
          <w:tcPr>
            <w:tcW w:w="763" w:type="dxa"/>
            <w:tcBorders>
              <w:top w:val="single" w:sz="4" w:space="0" w:color="auto"/>
            </w:tcBorders>
          </w:tcPr>
          <w:p w14:paraId="3DC09761" w14:textId="4C125F69" w:rsidR="00BA7BD4" w:rsidRDefault="00BA7BD4" w:rsidP="00BA7BD4">
            <w:pPr>
              <w:rPr>
                <w:rFonts w:ascii="Meiryo UI" w:eastAsia="Meiryo UI" w:hAnsi="Meiryo UI"/>
              </w:rPr>
            </w:pPr>
            <w:r>
              <w:rPr>
                <w:rFonts w:ascii="Meiryo UI" w:eastAsia="Meiryo UI" w:hAnsi="Meiryo UI" w:hint="eastAsia"/>
              </w:rPr>
              <w:t>T1</w:t>
            </w:r>
          </w:p>
        </w:tc>
        <w:tc>
          <w:tcPr>
            <w:tcW w:w="812" w:type="dxa"/>
            <w:tcBorders>
              <w:top w:val="single" w:sz="4" w:space="0" w:color="auto"/>
            </w:tcBorders>
          </w:tcPr>
          <w:p w14:paraId="207C469F" w14:textId="2D5D7E57" w:rsidR="00BA7BD4" w:rsidRDefault="008F168E" w:rsidP="00BA7BD4">
            <w:pPr>
              <w:rPr>
                <w:rFonts w:ascii="Meiryo UI" w:eastAsia="Meiryo UI" w:hAnsi="Meiryo UI"/>
              </w:rPr>
            </w:pPr>
            <w:r>
              <w:rPr>
                <w:rFonts w:ascii="Meiryo UI" w:eastAsia="Meiryo UI" w:hAnsi="Meiryo UI" w:hint="eastAsia"/>
              </w:rPr>
              <w:t>17.02</w:t>
            </w:r>
          </w:p>
        </w:tc>
        <w:tc>
          <w:tcPr>
            <w:tcW w:w="830" w:type="dxa"/>
            <w:tcBorders>
              <w:top w:val="single" w:sz="4" w:space="0" w:color="auto"/>
            </w:tcBorders>
          </w:tcPr>
          <w:p w14:paraId="5AAE0831" w14:textId="0AA85C60" w:rsidR="00BA7BD4" w:rsidRDefault="00396943" w:rsidP="00BA7BD4">
            <w:pPr>
              <w:rPr>
                <w:rFonts w:ascii="Meiryo UI" w:eastAsia="Meiryo UI" w:hAnsi="Meiryo UI"/>
              </w:rPr>
            </w:pPr>
            <w:r>
              <w:rPr>
                <w:rFonts w:ascii="Meiryo UI" w:eastAsia="Meiryo UI" w:hAnsi="Meiryo UI" w:hint="eastAsia"/>
              </w:rPr>
              <w:t>15.41</w:t>
            </w:r>
          </w:p>
        </w:tc>
        <w:tc>
          <w:tcPr>
            <w:tcW w:w="807" w:type="dxa"/>
            <w:tcBorders>
              <w:top w:val="single" w:sz="4" w:space="0" w:color="auto"/>
            </w:tcBorders>
          </w:tcPr>
          <w:p w14:paraId="617D361C" w14:textId="505DB3A0" w:rsidR="00BA7BD4" w:rsidRDefault="00396943" w:rsidP="00BA7BD4">
            <w:pPr>
              <w:rPr>
                <w:rFonts w:ascii="Meiryo UI" w:eastAsia="Meiryo UI" w:hAnsi="Meiryo UI"/>
              </w:rPr>
            </w:pPr>
            <w:r>
              <w:rPr>
                <w:rFonts w:ascii="Meiryo UI" w:eastAsia="Meiryo UI" w:hAnsi="Meiryo UI" w:hint="eastAsia"/>
              </w:rPr>
              <w:t>18.63</w:t>
            </w:r>
          </w:p>
        </w:tc>
        <w:tc>
          <w:tcPr>
            <w:tcW w:w="812" w:type="dxa"/>
            <w:tcBorders>
              <w:top w:val="single" w:sz="4" w:space="0" w:color="auto"/>
            </w:tcBorders>
          </w:tcPr>
          <w:p w14:paraId="1B91C91C" w14:textId="64702362" w:rsidR="00BA7BD4" w:rsidRDefault="008F168E" w:rsidP="00BA7BD4">
            <w:pPr>
              <w:rPr>
                <w:rFonts w:ascii="Meiryo UI" w:eastAsia="Meiryo UI" w:hAnsi="Meiryo UI"/>
              </w:rPr>
            </w:pPr>
            <w:r>
              <w:rPr>
                <w:rFonts w:ascii="Meiryo UI" w:eastAsia="Meiryo UI" w:hAnsi="Meiryo UI" w:hint="eastAsia"/>
              </w:rPr>
              <w:t>11.23</w:t>
            </w:r>
          </w:p>
        </w:tc>
        <w:tc>
          <w:tcPr>
            <w:tcW w:w="933" w:type="dxa"/>
            <w:tcBorders>
              <w:top w:val="single" w:sz="4" w:space="0" w:color="auto"/>
            </w:tcBorders>
          </w:tcPr>
          <w:p w14:paraId="42DCF117" w14:textId="78D23584" w:rsidR="00BA7BD4" w:rsidRDefault="00396943" w:rsidP="00BA7BD4">
            <w:pPr>
              <w:rPr>
                <w:rFonts w:ascii="Meiryo UI" w:eastAsia="Meiryo UI" w:hAnsi="Meiryo UI"/>
              </w:rPr>
            </w:pPr>
            <w:r>
              <w:rPr>
                <w:rFonts w:ascii="Meiryo UI" w:eastAsia="Meiryo UI" w:hAnsi="Meiryo UI" w:hint="eastAsia"/>
              </w:rPr>
              <w:t>9.8</w:t>
            </w:r>
            <w:r>
              <w:rPr>
                <w:rFonts w:ascii="Meiryo UI" w:eastAsia="Meiryo UI" w:hAnsi="Meiryo UI"/>
              </w:rPr>
              <w:t>1</w:t>
            </w:r>
          </w:p>
        </w:tc>
        <w:tc>
          <w:tcPr>
            <w:tcW w:w="1061" w:type="dxa"/>
            <w:tcBorders>
              <w:top w:val="single" w:sz="4" w:space="0" w:color="auto"/>
            </w:tcBorders>
          </w:tcPr>
          <w:p w14:paraId="3119E8DB" w14:textId="450F6411" w:rsidR="00BA7BD4" w:rsidRDefault="00396943" w:rsidP="00BA7BD4">
            <w:pPr>
              <w:rPr>
                <w:rFonts w:ascii="Meiryo UI" w:eastAsia="Meiryo UI" w:hAnsi="Meiryo UI"/>
              </w:rPr>
            </w:pPr>
            <w:r>
              <w:rPr>
                <w:rFonts w:ascii="Meiryo UI" w:eastAsia="Meiryo UI" w:hAnsi="Meiryo UI" w:hint="eastAsia"/>
              </w:rPr>
              <w:t>12.65</w:t>
            </w:r>
          </w:p>
        </w:tc>
        <w:tc>
          <w:tcPr>
            <w:tcW w:w="812" w:type="dxa"/>
            <w:tcBorders>
              <w:top w:val="single" w:sz="4" w:space="0" w:color="auto"/>
            </w:tcBorders>
          </w:tcPr>
          <w:p w14:paraId="4A06E9CE" w14:textId="3B9B6312" w:rsidR="00BA7BD4" w:rsidRDefault="008F168E" w:rsidP="00BA7BD4">
            <w:pPr>
              <w:rPr>
                <w:rFonts w:ascii="Meiryo UI" w:eastAsia="Meiryo UI" w:hAnsi="Meiryo UI"/>
              </w:rPr>
            </w:pPr>
            <w:r>
              <w:rPr>
                <w:rFonts w:ascii="Meiryo UI" w:eastAsia="Meiryo UI" w:hAnsi="Meiryo UI" w:hint="eastAsia"/>
              </w:rPr>
              <w:t>7.44</w:t>
            </w:r>
          </w:p>
        </w:tc>
        <w:tc>
          <w:tcPr>
            <w:tcW w:w="678" w:type="dxa"/>
            <w:tcBorders>
              <w:top w:val="single" w:sz="4" w:space="0" w:color="auto"/>
            </w:tcBorders>
          </w:tcPr>
          <w:p w14:paraId="06447249" w14:textId="1293887C" w:rsidR="00BA7BD4" w:rsidRDefault="00396943" w:rsidP="00BA7BD4">
            <w:pPr>
              <w:rPr>
                <w:rFonts w:ascii="Meiryo UI" w:eastAsia="Meiryo UI" w:hAnsi="Meiryo UI"/>
              </w:rPr>
            </w:pPr>
            <w:r>
              <w:rPr>
                <w:rFonts w:ascii="Meiryo UI" w:eastAsia="Meiryo UI" w:hAnsi="Meiryo UI" w:hint="eastAsia"/>
              </w:rPr>
              <w:t>5.58</w:t>
            </w:r>
          </w:p>
        </w:tc>
        <w:tc>
          <w:tcPr>
            <w:tcW w:w="1157" w:type="dxa"/>
            <w:tcBorders>
              <w:top w:val="single" w:sz="4" w:space="0" w:color="auto"/>
            </w:tcBorders>
          </w:tcPr>
          <w:p w14:paraId="0AE103F5" w14:textId="5750C33C" w:rsidR="00BA7BD4" w:rsidRDefault="00396943" w:rsidP="00BA7BD4">
            <w:pPr>
              <w:rPr>
                <w:rFonts w:ascii="Meiryo UI" w:eastAsia="Meiryo UI" w:hAnsi="Meiryo UI"/>
              </w:rPr>
            </w:pPr>
            <w:r>
              <w:rPr>
                <w:rFonts w:ascii="Meiryo UI" w:eastAsia="Meiryo UI" w:hAnsi="Meiryo UI" w:hint="eastAsia"/>
              </w:rPr>
              <w:t>9.31</w:t>
            </w:r>
          </w:p>
        </w:tc>
      </w:tr>
      <w:tr w:rsidR="008F168E" w14:paraId="1276C073" w14:textId="28F4DC65" w:rsidTr="00A74713">
        <w:tc>
          <w:tcPr>
            <w:tcW w:w="763" w:type="dxa"/>
          </w:tcPr>
          <w:p w14:paraId="3B435FBE" w14:textId="21C58018" w:rsidR="00BA7BD4" w:rsidRDefault="00BA7BD4" w:rsidP="00BA7BD4">
            <w:pPr>
              <w:rPr>
                <w:rFonts w:ascii="Meiryo UI" w:eastAsia="Meiryo UI" w:hAnsi="Meiryo UI"/>
              </w:rPr>
            </w:pPr>
            <w:r>
              <w:rPr>
                <w:rFonts w:ascii="Meiryo UI" w:eastAsia="Meiryo UI" w:hAnsi="Meiryo UI" w:hint="eastAsia"/>
              </w:rPr>
              <w:t>T2</w:t>
            </w:r>
          </w:p>
        </w:tc>
        <w:tc>
          <w:tcPr>
            <w:tcW w:w="812" w:type="dxa"/>
          </w:tcPr>
          <w:p w14:paraId="22BCBE7D" w14:textId="0392BC87" w:rsidR="00BA7BD4" w:rsidRDefault="008F168E" w:rsidP="00BA7BD4">
            <w:pPr>
              <w:rPr>
                <w:rFonts w:ascii="Meiryo UI" w:eastAsia="Meiryo UI" w:hAnsi="Meiryo UI"/>
              </w:rPr>
            </w:pPr>
            <w:r>
              <w:rPr>
                <w:rFonts w:ascii="Meiryo UI" w:eastAsia="Meiryo UI" w:hAnsi="Meiryo UI" w:hint="eastAsia"/>
              </w:rPr>
              <w:t>19.36</w:t>
            </w:r>
          </w:p>
        </w:tc>
        <w:tc>
          <w:tcPr>
            <w:tcW w:w="830" w:type="dxa"/>
          </w:tcPr>
          <w:p w14:paraId="3DE4794F" w14:textId="75318F24" w:rsidR="00BA7BD4" w:rsidRDefault="00396943" w:rsidP="00BA7BD4">
            <w:pPr>
              <w:rPr>
                <w:rFonts w:ascii="Meiryo UI" w:eastAsia="Meiryo UI" w:hAnsi="Meiryo UI"/>
              </w:rPr>
            </w:pPr>
            <w:r>
              <w:rPr>
                <w:rFonts w:ascii="Meiryo UI" w:eastAsia="Meiryo UI" w:hAnsi="Meiryo UI" w:hint="eastAsia"/>
              </w:rPr>
              <w:t>17.77</w:t>
            </w:r>
          </w:p>
        </w:tc>
        <w:tc>
          <w:tcPr>
            <w:tcW w:w="807" w:type="dxa"/>
          </w:tcPr>
          <w:p w14:paraId="010E9283" w14:textId="2D7FEBC0" w:rsidR="00BA7BD4" w:rsidRDefault="00396943" w:rsidP="00BA7BD4">
            <w:pPr>
              <w:rPr>
                <w:rFonts w:ascii="Meiryo UI" w:eastAsia="Meiryo UI" w:hAnsi="Meiryo UI"/>
              </w:rPr>
            </w:pPr>
            <w:r>
              <w:rPr>
                <w:rFonts w:ascii="Meiryo UI" w:eastAsia="Meiryo UI" w:hAnsi="Meiryo UI" w:hint="eastAsia"/>
              </w:rPr>
              <w:t>20.94</w:t>
            </w:r>
          </w:p>
        </w:tc>
        <w:tc>
          <w:tcPr>
            <w:tcW w:w="812" w:type="dxa"/>
          </w:tcPr>
          <w:p w14:paraId="271751A8" w14:textId="1F21EE83" w:rsidR="00BA7BD4" w:rsidRDefault="008F168E" w:rsidP="00BA7BD4">
            <w:pPr>
              <w:rPr>
                <w:rFonts w:ascii="Meiryo UI" w:eastAsia="Meiryo UI" w:hAnsi="Meiryo UI"/>
              </w:rPr>
            </w:pPr>
            <w:r>
              <w:rPr>
                <w:rFonts w:ascii="Meiryo UI" w:eastAsia="Meiryo UI" w:hAnsi="Meiryo UI" w:hint="eastAsia"/>
              </w:rPr>
              <w:t>12.97</w:t>
            </w:r>
          </w:p>
        </w:tc>
        <w:tc>
          <w:tcPr>
            <w:tcW w:w="933" w:type="dxa"/>
          </w:tcPr>
          <w:p w14:paraId="44A45800" w14:textId="279D9D1A" w:rsidR="00BA7BD4" w:rsidRDefault="00396943" w:rsidP="00BA7BD4">
            <w:pPr>
              <w:rPr>
                <w:rFonts w:ascii="Meiryo UI" w:eastAsia="Meiryo UI" w:hAnsi="Meiryo UI"/>
              </w:rPr>
            </w:pPr>
            <w:r>
              <w:rPr>
                <w:rFonts w:ascii="Meiryo UI" w:eastAsia="Meiryo UI" w:hAnsi="Meiryo UI" w:hint="eastAsia"/>
              </w:rPr>
              <w:t>11.58</w:t>
            </w:r>
          </w:p>
        </w:tc>
        <w:tc>
          <w:tcPr>
            <w:tcW w:w="1061" w:type="dxa"/>
          </w:tcPr>
          <w:p w14:paraId="6FD0BF4B" w14:textId="206DF793" w:rsidR="00BA7BD4" w:rsidRDefault="00396943" w:rsidP="00BA7BD4">
            <w:pPr>
              <w:rPr>
                <w:rFonts w:ascii="Meiryo UI" w:eastAsia="Meiryo UI" w:hAnsi="Meiryo UI"/>
              </w:rPr>
            </w:pPr>
            <w:r>
              <w:rPr>
                <w:rFonts w:ascii="Meiryo UI" w:eastAsia="Meiryo UI" w:hAnsi="Meiryo UI" w:hint="eastAsia"/>
              </w:rPr>
              <w:t>14.36</w:t>
            </w:r>
          </w:p>
        </w:tc>
        <w:tc>
          <w:tcPr>
            <w:tcW w:w="812" w:type="dxa"/>
          </w:tcPr>
          <w:p w14:paraId="364786C0" w14:textId="2CA8CDED" w:rsidR="00BA7BD4" w:rsidRDefault="008F168E" w:rsidP="00BA7BD4">
            <w:pPr>
              <w:rPr>
                <w:rFonts w:ascii="Meiryo UI" w:eastAsia="Meiryo UI" w:hAnsi="Meiryo UI"/>
              </w:rPr>
            </w:pPr>
            <w:r>
              <w:rPr>
                <w:rFonts w:ascii="Meiryo UI" w:eastAsia="Meiryo UI" w:hAnsi="Meiryo UI" w:hint="eastAsia"/>
              </w:rPr>
              <w:t>8.11</w:t>
            </w:r>
          </w:p>
        </w:tc>
        <w:tc>
          <w:tcPr>
            <w:tcW w:w="678" w:type="dxa"/>
          </w:tcPr>
          <w:p w14:paraId="710939CE" w14:textId="733BDA25" w:rsidR="00BA7BD4" w:rsidRDefault="00396943" w:rsidP="00BA7BD4">
            <w:pPr>
              <w:rPr>
                <w:rFonts w:ascii="Meiryo UI" w:eastAsia="Meiryo UI" w:hAnsi="Meiryo UI"/>
              </w:rPr>
            </w:pPr>
            <w:r>
              <w:rPr>
                <w:rFonts w:ascii="Meiryo UI" w:eastAsia="Meiryo UI" w:hAnsi="Meiryo UI" w:hint="eastAsia"/>
              </w:rPr>
              <w:t>6.28</w:t>
            </w:r>
          </w:p>
        </w:tc>
        <w:tc>
          <w:tcPr>
            <w:tcW w:w="1157" w:type="dxa"/>
          </w:tcPr>
          <w:p w14:paraId="09FB8DAC" w14:textId="54009152" w:rsidR="00BA7BD4" w:rsidRDefault="00396943" w:rsidP="00BA7BD4">
            <w:pPr>
              <w:rPr>
                <w:rFonts w:ascii="Meiryo UI" w:eastAsia="Meiryo UI" w:hAnsi="Meiryo UI"/>
              </w:rPr>
            </w:pPr>
            <w:r>
              <w:rPr>
                <w:rFonts w:ascii="Meiryo UI" w:eastAsia="Meiryo UI" w:hAnsi="Meiryo UI" w:hint="eastAsia"/>
              </w:rPr>
              <w:t>9.95</w:t>
            </w:r>
          </w:p>
        </w:tc>
      </w:tr>
      <w:tr w:rsidR="008F168E" w14:paraId="693AF603" w14:textId="56CCCB3C" w:rsidTr="00A74713">
        <w:tc>
          <w:tcPr>
            <w:tcW w:w="763" w:type="dxa"/>
          </w:tcPr>
          <w:p w14:paraId="70C1C1C2" w14:textId="5E16A1BF" w:rsidR="00BA7BD4" w:rsidRDefault="00BA7BD4" w:rsidP="00BA7BD4">
            <w:pPr>
              <w:rPr>
                <w:rFonts w:ascii="Meiryo UI" w:eastAsia="Meiryo UI" w:hAnsi="Meiryo UI"/>
              </w:rPr>
            </w:pPr>
            <w:r>
              <w:rPr>
                <w:rFonts w:ascii="Meiryo UI" w:eastAsia="Meiryo UI" w:hAnsi="Meiryo UI" w:hint="eastAsia"/>
              </w:rPr>
              <w:t>T3</w:t>
            </w:r>
          </w:p>
        </w:tc>
        <w:tc>
          <w:tcPr>
            <w:tcW w:w="812" w:type="dxa"/>
          </w:tcPr>
          <w:p w14:paraId="54332257" w14:textId="5C7A9ACD" w:rsidR="00BA7BD4" w:rsidRDefault="008F168E" w:rsidP="00BA7BD4">
            <w:pPr>
              <w:rPr>
                <w:rFonts w:ascii="Meiryo UI" w:eastAsia="Meiryo UI" w:hAnsi="Meiryo UI"/>
              </w:rPr>
            </w:pPr>
            <w:r>
              <w:rPr>
                <w:rFonts w:ascii="Meiryo UI" w:eastAsia="Meiryo UI" w:hAnsi="Meiryo UI" w:hint="eastAsia"/>
              </w:rPr>
              <w:t>19.93</w:t>
            </w:r>
          </w:p>
        </w:tc>
        <w:tc>
          <w:tcPr>
            <w:tcW w:w="830" w:type="dxa"/>
          </w:tcPr>
          <w:p w14:paraId="48B94EFA" w14:textId="1867BFC3" w:rsidR="00BA7BD4" w:rsidRDefault="00396943" w:rsidP="00BA7BD4">
            <w:pPr>
              <w:rPr>
                <w:rFonts w:ascii="Meiryo UI" w:eastAsia="Meiryo UI" w:hAnsi="Meiryo UI"/>
              </w:rPr>
            </w:pPr>
            <w:r>
              <w:rPr>
                <w:rFonts w:ascii="Meiryo UI" w:eastAsia="Meiryo UI" w:hAnsi="Meiryo UI" w:hint="eastAsia"/>
              </w:rPr>
              <w:t>18.34</w:t>
            </w:r>
          </w:p>
        </w:tc>
        <w:tc>
          <w:tcPr>
            <w:tcW w:w="807" w:type="dxa"/>
          </w:tcPr>
          <w:p w14:paraId="0817B1D4" w14:textId="5F90549D" w:rsidR="00BA7BD4" w:rsidRDefault="00396943" w:rsidP="00BA7BD4">
            <w:pPr>
              <w:rPr>
                <w:rFonts w:ascii="Meiryo UI" w:eastAsia="Meiryo UI" w:hAnsi="Meiryo UI"/>
              </w:rPr>
            </w:pPr>
            <w:r>
              <w:rPr>
                <w:rFonts w:ascii="Meiryo UI" w:eastAsia="Meiryo UI" w:hAnsi="Meiryo UI" w:hint="eastAsia"/>
              </w:rPr>
              <w:t>21.53</w:t>
            </w:r>
          </w:p>
        </w:tc>
        <w:tc>
          <w:tcPr>
            <w:tcW w:w="812" w:type="dxa"/>
          </w:tcPr>
          <w:p w14:paraId="100DBFCD" w14:textId="2C28F609" w:rsidR="00BA7BD4" w:rsidRDefault="008F168E" w:rsidP="00BA7BD4">
            <w:pPr>
              <w:rPr>
                <w:rFonts w:ascii="Meiryo UI" w:eastAsia="Meiryo UI" w:hAnsi="Meiryo UI"/>
              </w:rPr>
            </w:pPr>
            <w:r>
              <w:rPr>
                <w:rFonts w:ascii="Meiryo UI" w:eastAsia="Meiryo UI" w:hAnsi="Meiryo UI" w:hint="eastAsia"/>
              </w:rPr>
              <w:t>13.22</w:t>
            </w:r>
          </w:p>
        </w:tc>
        <w:tc>
          <w:tcPr>
            <w:tcW w:w="933" w:type="dxa"/>
          </w:tcPr>
          <w:p w14:paraId="7A83CE45" w14:textId="58677134" w:rsidR="00BA7BD4" w:rsidRDefault="00396943" w:rsidP="00BA7BD4">
            <w:pPr>
              <w:rPr>
                <w:rFonts w:ascii="Meiryo UI" w:eastAsia="Meiryo UI" w:hAnsi="Meiryo UI"/>
              </w:rPr>
            </w:pPr>
            <w:r>
              <w:rPr>
                <w:rFonts w:ascii="Meiryo UI" w:eastAsia="Meiryo UI" w:hAnsi="Meiryo UI" w:hint="eastAsia"/>
              </w:rPr>
              <w:t>11.81</w:t>
            </w:r>
          </w:p>
        </w:tc>
        <w:tc>
          <w:tcPr>
            <w:tcW w:w="1061" w:type="dxa"/>
          </w:tcPr>
          <w:p w14:paraId="2D8D331D" w14:textId="4B86F148" w:rsidR="00BA7BD4" w:rsidRDefault="00396943" w:rsidP="00BA7BD4">
            <w:pPr>
              <w:rPr>
                <w:rFonts w:ascii="Meiryo UI" w:eastAsia="Meiryo UI" w:hAnsi="Meiryo UI"/>
              </w:rPr>
            </w:pPr>
            <w:r>
              <w:rPr>
                <w:rFonts w:ascii="Meiryo UI" w:eastAsia="Meiryo UI" w:hAnsi="Meiryo UI" w:hint="eastAsia"/>
              </w:rPr>
              <w:t>14.62</w:t>
            </w:r>
          </w:p>
        </w:tc>
        <w:tc>
          <w:tcPr>
            <w:tcW w:w="812" w:type="dxa"/>
          </w:tcPr>
          <w:p w14:paraId="1CEEB7BA" w14:textId="6B8A9427" w:rsidR="00BA7BD4" w:rsidRDefault="008F168E" w:rsidP="00BA7BD4">
            <w:pPr>
              <w:rPr>
                <w:rFonts w:ascii="Meiryo UI" w:eastAsia="Meiryo UI" w:hAnsi="Meiryo UI"/>
              </w:rPr>
            </w:pPr>
            <w:r>
              <w:rPr>
                <w:rFonts w:ascii="Meiryo UI" w:eastAsia="Meiryo UI" w:hAnsi="Meiryo UI" w:hint="eastAsia"/>
              </w:rPr>
              <w:t>7.09</w:t>
            </w:r>
          </w:p>
        </w:tc>
        <w:tc>
          <w:tcPr>
            <w:tcW w:w="678" w:type="dxa"/>
          </w:tcPr>
          <w:p w14:paraId="0D0B2C65" w14:textId="7AD45C7C" w:rsidR="00BA7BD4" w:rsidRDefault="00396943" w:rsidP="00BA7BD4">
            <w:pPr>
              <w:rPr>
                <w:rFonts w:ascii="Meiryo UI" w:eastAsia="Meiryo UI" w:hAnsi="Meiryo UI"/>
              </w:rPr>
            </w:pPr>
            <w:r>
              <w:rPr>
                <w:rFonts w:ascii="Meiryo UI" w:eastAsia="Meiryo UI" w:hAnsi="Meiryo UI" w:hint="eastAsia"/>
              </w:rPr>
              <w:t>5.22</w:t>
            </w:r>
          </w:p>
        </w:tc>
        <w:tc>
          <w:tcPr>
            <w:tcW w:w="1157" w:type="dxa"/>
          </w:tcPr>
          <w:p w14:paraId="00B2DFA9" w14:textId="7BCC7C25" w:rsidR="00BA7BD4" w:rsidRDefault="00396943" w:rsidP="00BA7BD4">
            <w:pPr>
              <w:rPr>
                <w:rFonts w:ascii="Meiryo UI" w:eastAsia="Meiryo UI" w:hAnsi="Meiryo UI"/>
              </w:rPr>
            </w:pPr>
            <w:r>
              <w:rPr>
                <w:rFonts w:ascii="Meiryo UI" w:eastAsia="Meiryo UI" w:hAnsi="Meiryo UI" w:hint="eastAsia"/>
              </w:rPr>
              <w:t>8.97</w:t>
            </w:r>
          </w:p>
        </w:tc>
      </w:tr>
      <w:tr w:rsidR="008F168E" w14:paraId="70D17C9C" w14:textId="0E377EC8" w:rsidTr="00A74713">
        <w:tc>
          <w:tcPr>
            <w:tcW w:w="763" w:type="dxa"/>
            <w:tcBorders>
              <w:bottom w:val="single" w:sz="4" w:space="0" w:color="auto"/>
            </w:tcBorders>
          </w:tcPr>
          <w:p w14:paraId="15FCC3F5" w14:textId="026BDEA4" w:rsidR="00BA7BD4" w:rsidRDefault="00BA7BD4" w:rsidP="00BA7BD4">
            <w:pPr>
              <w:rPr>
                <w:rFonts w:ascii="Meiryo UI" w:eastAsia="Meiryo UI" w:hAnsi="Meiryo UI"/>
              </w:rPr>
            </w:pPr>
            <w:proofErr w:type="spellStart"/>
            <w:r>
              <w:rPr>
                <w:rFonts w:ascii="Meiryo UI" w:eastAsia="Meiryo UI" w:hAnsi="Meiryo UI" w:hint="eastAsia"/>
              </w:rPr>
              <w:t>P</w:t>
            </w:r>
            <w:r w:rsidRPr="00C12797">
              <w:rPr>
                <w:rFonts w:ascii="Meiryo UI" w:eastAsia="Meiryo UI" w:hAnsi="Meiryo UI" w:hint="eastAsia"/>
                <w:vertAlign w:val="subscript"/>
              </w:rPr>
              <w:t>trend</w:t>
            </w:r>
            <w:proofErr w:type="spellEnd"/>
          </w:p>
        </w:tc>
        <w:tc>
          <w:tcPr>
            <w:tcW w:w="812" w:type="dxa"/>
            <w:tcBorders>
              <w:bottom w:val="single" w:sz="4" w:space="0" w:color="auto"/>
            </w:tcBorders>
          </w:tcPr>
          <w:p w14:paraId="1CF65E68" w14:textId="0F410B2F" w:rsidR="00BA7BD4" w:rsidRDefault="008F168E" w:rsidP="00BA7BD4">
            <w:pPr>
              <w:rPr>
                <w:rFonts w:ascii="Meiryo UI" w:eastAsia="Meiryo UI" w:hAnsi="Meiryo UI"/>
              </w:rPr>
            </w:pPr>
            <w:r>
              <w:rPr>
                <w:rFonts w:ascii="Meiryo UI" w:eastAsia="Meiryo UI" w:hAnsi="Meiryo UI" w:hint="eastAsia"/>
              </w:rPr>
              <w:t>0.095</w:t>
            </w:r>
          </w:p>
        </w:tc>
        <w:tc>
          <w:tcPr>
            <w:tcW w:w="830" w:type="dxa"/>
            <w:tcBorders>
              <w:bottom w:val="single" w:sz="4" w:space="0" w:color="auto"/>
            </w:tcBorders>
          </w:tcPr>
          <w:p w14:paraId="32906B70" w14:textId="77777777" w:rsidR="00BA7BD4" w:rsidRDefault="00BA7BD4" w:rsidP="00BA7BD4">
            <w:pPr>
              <w:rPr>
                <w:rFonts w:ascii="Meiryo UI" w:eastAsia="Meiryo UI" w:hAnsi="Meiryo UI"/>
              </w:rPr>
            </w:pPr>
          </w:p>
        </w:tc>
        <w:tc>
          <w:tcPr>
            <w:tcW w:w="807" w:type="dxa"/>
            <w:tcBorders>
              <w:bottom w:val="single" w:sz="4" w:space="0" w:color="auto"/>
            </w:tcBorders>
          </w:tcPr>
          <w:p w14:paraId="69766F3E" w14:textId="77777777" w:rsidR="00BA7BD4" w:rsidRDefault="00BA7BD4" w:rsidP="00BA7BD4">
            <w:pPr>
              <w:rPr>
                <w:rFonts w:ascii="Meiryo UI" w:eastAsia="Meiryo UI" w:hAnsi="Meiryo UI"/>
              </w:rPr>
            </w:pPr>
          </w:p>
        </w:tc>
        <w:tc>
          <w:tcPr>
            <w:tcW w:w="812" w:type="dxa"/>
            <w:tcBorders>
              <w:bottom w:val="single" w:sz="4" w:space="0" w:color="auto"/>
            </w:tcBorders>
          </w:tcPr>
          <w:p w14:paraId="7F968944" w14:textId="4CC0355D" w:rsidR="00BA7BD4" w:rsidRDefault="008F168E" w:rsidP="00BA7BD4">
            <w:pPr>
              <w:rPr>
                <w:rFonts w:ascii="Meiryo UI" w:eastAsia="Meiryo UI" w:hAnsi="Meiryo UI"/>
              </w:rPr>
            </w:pPr>
            <w:r>
              <w:rPr>
                <w:rFonts w:ascii="Meiryo UI" w:eastAsia="Meiryo UI" w:hAnsi="Meiryo UI" w:hint="eastAsia"/>
              </w:rPr>
              <w:t>0.072</w:t>
            </w:r>
          </w:p>
        </w:tc>
        <w:tc>
          <w:tcPr>
            <w:tcW w:w="933" w:type="dxa"/>
            <w:tcBorders>
              <w:bottom w:val="single" w:sz="4" w:space="0" w:color="auto"/>
            </w:tcBorders>
          </w:tcPr>
          <w:p w14:paraId="4D1CFD8C" w14:textId="77777777" w:rsidR="00BA7BD4" w:rsidRDefault="00BA7BD4" w:rsidP="00BA7BD4">
            <w:pPr>
              <w:rPr>
                <w:rFonts w:ascii="Meiryo UI" w:eastAsia="Meiryo UI" w:hAnsi="Meiryo UI"/>
              </w:rPr>
            </w:pPr>
          </w:p>
        </w:tc>
        <w:tc>
          <w:tcPr>
            <w:tcW w:w="1061" w:type="dxa"/>
            <w:tcBorders>
              <w:bottom w:val="single" w:sz="4" w:space="0" w:color="auto"/>
            </w:tcBorders>
          </w:tcPr>
          <w:p w14:paraId="6C37C9D6" w14:textId="77777777" w:rsidR="00BA7BD4" w:rsidRDefault="00BA7BD4" w:rsidP="00BA7BD4">
            <w:pPr>
              <w:rPr>
                <w:rFonts w:ascii="Meiryo UI" w:eastAsia="Meiryo UI" w:hAnsi="Meiryo UI"/>
              </w:rPr>
            </w:pPr>
          </w:p>
        </w:tc>
        <w:tc>
          <w:tcPr>
            <w:tcW w:w="812" w:type="dxa"/>
            <w:tcBorders>
              <w:bottom w:val="single" w:sz="4" w:space="0" w:color="auto"/>
            </w:tcBorders>
          </w:tcPr>
          <w:p w14:paraId="3346F8C0" w14:textId="5D982C1C" w:rsidR="00BA7BD4" w:rsidRDefault="008F168E" w:rsidP="00BA7BD4">
            <w:pPr>
              <w:rPr>
                <w:rFonts w:ascii="Meiryo UI" w:eastAsia="Meiryo UI" w:hAnsi="Meiryo UI"/>
              </w:rPr>
            </w:pPr>
            <w:r>
              <w:rPr>
                <w:rFonts w:ascii="Meiryo UI" w:eastAsia="Meiryo UI" w:hAnsi="Meiryo UI" w:hint="eastAsia"/>
              </w:rPr>
              <w:t>0.906</w:t>
            </w:r>
          </w:p>
        </w:tc>
        <w:tc>
          <w:tcPr>
            <w:tcW w:w="678" w:type="dxa"/>
            <w:tcBorders>
              <w:bottom w:val="single" w:sz="4" w:space="0" w:color="auto"/>
            </w:tcBorders>
          </w:tcPr>
          <w:p w14:paraId="44C1A7B4" w14:textId="77777777" w:rsidR="00BA7BD4" w:rsidRDefault="00BA7BD4" w:rsidP="00BA7BD4">
            <w:pPr>
              <w:rPr>
                <w:rFonts w:ascii="Meiryo UI" w:eastAsia="Meiryo UI" w:hAnsi="Meiryo UI"/>
              </w:rPr>
            </w:pPr>
          </w:p>
        </w:tc>
        <w:tc>
          <w:tcPr>
            <w:tcW w:w="1157" w:type="dxa"/>
            <w:tcBorders>
              <w:bottom w:val="single" w:sz="4" w:space="0" w:color="auto"/>
            </w:tcBorders>
          </w:tcPr>
          <w:p w14:paraId="544B88F2" w14:textId="77777777" w:rsidR="00BA7BD4" w:rsidRDefault="00BA7BD4" w:rsidP="00BA7BD4">
            <w:pPr>
              <w:rPr>
                <w:rFonts w:ascii="Meiryo UI" w:eastAsia="Meiryo UI" w:hAnsi="Meiryo UI"/>
              </w:rPr>
            </w:pPr>
          </w:p>
        </w:tc>
      </w:tr>
      <w:tr w:rsidR="008F168E" w14:paraId="6206CA90" w14:textId="3DD1CF25" w:rsidTr="00A74713">
        <w:tc>
          <w:tcPr>
            <w:tcW w:w="763" w:type="dxa"/>
            <w:tcBorders>
              <w:top w:val="single" w:sz="4" w:space="0" w:color="auto"/>
              <w:bottom w:val="single" w:sz="4" w:space="0" w:color="auto"/>
            </w:tcBorders>
          </w:tcPr>
          <w:p w14:paraId="2FA65E90" w14:textId="151981AA" w:rsidR="00BA7BD4" w:rsidRDefault="00BA7BD4" w:rsidP="00BA7BD4">
            <w:pPr>
              <w:rPr>
                <w:rFonts w:ascii="Meiryo UI" w:eastAsia="Meiryo UI" w:hAnsi="Meiryo UI"/>
              </w:rPr>
            </w:pPr>
            <w:r>
              <w:rPr>
                <w:rFonts w:ascii="Meiryo UI" w:eastAsia="Meiryo UI" w:hAnsi="Meiryo UI" w:hint="eastAsia"/>
              </w:rPr>
              <w:t>PFOA</w:t>
            </w:r>
          </w:p>
        </w:tc>
        <w:tc>
          <w:tcPr>
            <w:tcW w:w="812" w:type="dxa"/>
            <w:tcBorders>
              <w:top w:val="single" w:sz="4" w:space="0" w:color="auto"/>
              <w:bottom w:val="single" w:sz="4" w:space="0" w:color="auto"/>
            </w:tcBorders>
          </w:tcPr>
          <w:p w14:paraId="1C8697C0" w14:textId="77777777" w:rsidR="00BA7BD4" w:rsidRDefault="00BA7BD4" w:rsidP="00BA7BD4">
            <w:pPr>
              <w:rPr>
                <w:rFonts w:ascii="Meiryo UI" w:eastAsia="Meiryo UI" w:hAnsi="Meiryo UI"/>
              </w:rPr>
            </w:pPr>
          </w:p>
        </w:tc>
        <w:tc>
          <w:tcPr>
            <w:tcW w:w="830" w:type="dxa"/>
            <w:tcBorders>
              <w:top w:val="single" w:sz="4" w:space="0" w:color="auto"/>
              <w:bottom w:val="single" w:sz="4" w:space="0" w:color="auto"/>
            </w:tcBorders>
          </w:tcPr>
          <w:p w14:paraId="727867A1" w14:textId="77777777" w:rsidR="00BA7BD4" w:rsidRDefault="00BA7BD4" w:rsidP="00BA7BD4">
            <w:pPr>
              <w:rPr>
                <w:rFonts w:ascii="Meiryo UI" w:eastAsia="Meiryo UI" w:hAnsi="Meiryo UI"/>
              </w:rPr>
            </w:pPr>
          </w:p>
        </w:tc>
        <w:tc>
          <w:tcPr>
            <w:tcW w:w="807" w:type="dxa"/>
            <w:tcBorders>
              <w:top w:val="single" w:sz="4" w:space="0" w:color="auto"/>
              <w:bottom w:val="single" w:sz="4" w:space="0" w:color="auto"/>
            </w:tcBorders>
          </w:tcPr>
          <w:p w14:paraId="102C8540" w14:textId="77777777" w:rsidR="00BA7BD4" w:rsidRDefault="00BA7BD4" w:rsidP="00BA7BD4">
            <w:pPr>
              <w:rPr>
                <w:rFonts w:ascii="Meiryo UI" w:eastAsia="Meiryo UI" w:hAnsi="Meiryo UI"/>
              </w:rPr>
            </w:pPr>
          </w:p>
        </w:tc>
        <w:tc>
          <w:tcPr>
            <w:tcW w:w="812" w:type="dxa"/>
            <w:tcBorders>
              <w:top w:val="single" w:sz="4" w:space="0" w:color="auto"/>
              <w:bottom w:val="single" w:sz="4" w:space="0" w:color="auto"/>
            </w:tcBorders>
          </w:tcPr>
          <w:p w14:paraId="1700A22C" w14:textId="77777777" w:rsidR="00BA7BD4" w:rsidRDefault="00BA7BD4" w:rsidP="00BA7BD4">
            <w:pPr>
              <w:rPr>
                <w:rFonts w:ascii="Meiryo UI" w:eastAsia="Meiryo UI" w:hAnsi="Meiryo UI"/>
              </w:rPr>
            </w:pPr>
          </w:p>
        </w:tc>
        <w:tc>
          <w:tcPr>
            <w:tcW w:w="933" w:type="dxa"/>
            <w:tcBorders>
              <w:top w:val="single" w:sz="4" w:space="0" w:color="auto"/>
              <w:bottom w:val="single" w:sz="4" w:space="0" w:color="auto"/>
            </w:tcBorders>
          </w:tcPr>
          <w:p w14:paraId="0E5A3520" w14:textId="77777777" w:rsidR="00BA7BD4" w:rsidRDefault="00BA7BD4" w:rsidP="00BA7BD4">
            <w:pPr>
              <w:rPr>
                <w:rFonts w:ascii="Meiryo UI" w:eastAsia="Meiryo UI" w:hAnsi="Meiryo UI"/>
              </w:rPr>
            </w:pPr>
          </w:p>
        </w:tc>
        <w:tc>
          <w:tcPr>
            <w:tcW w:w="1061" w:type="dxa"/>
            <w:tcBorders>
              <w:top w:val="single" w:sz="4" w:space="0" w:color="auto"/>
              <w:bottom w:val="single" w:sz="4" w:space="0" w:color="auto"/>
            </w:tcBorders>
          </w:tcPr>
          <w:p w14:paraId="35B4B683" w14:textId="77777777" w:rsidR="00BA7BD4" w:rsidRDefault="00BA7BD4" w:rsidP="00BA7BD4">
            <w:pPr>
              <w:rPr>
                <w:rFonts w:ascii="Meiryo UI" w:eastAsia="Meiryo UI" w:hAnsi="Meiryo UI"/>
              </w:rPr>
            </w:pPr>
          </w:p>
        </w:tc>
        <w:tc>
          <w:tcPr>
            <w:tcW w:w="812" w:type="dxa"/>
            <w:tcBorders>
              <w:top w:val="single" w:sz="4" w:space="0" w:color="auto"/>
              <w:bottom w:val="single" w:sz="4" w:space="0" w:color="auto"/>
            </w:tcBorders>
          </w:tcPr>
          <w:p w14:paraId="70CA87AB" w14:textId="77777777" w:rsidR="00BA7BD4" w:rsidRDefault="00BA7BD4" w:rsidP="00BA7BD4">
            <w:pPr>
              <w:rPr>
                <w:rFonts w:ascii="Meiryo UI" w:eastAsia="Meiryo UI" w:hAnsi="Meiryo UI"/>
              </w:rPr>
            </w:pPr>
          </w:p>
        </w:tc>
        <w:tc>
          <w:tcPr>
            <w:tcW w:w="678" w:type="dxa"/>
            <w:tcBorders>
              <w:top w:val="single" w:sz="4" w:space="0" w:color="auto"/>
              <w:bottom w:val="single" w:sz="4" w:space="0" w:color="auto"/>
            </w:tcBorders>
          </w:tcPr>
          <w:p w14:paraId="24C3A149" w14:textId="77777777" w:rsidR="00BA7BD4" w:rsidRDefault="00BA7BD4" w:rsidP="00BA7BD4">
            <w:pPr>
              <w:rPr>
                <w:rFonts w:ascii="Meiryo UI" w:eastAsia="Meiryo UI" w:hAnsi="Meiryo UI"/>
              </w:rPr>
            </w:pPr>
          </w:p>
        </w:tc>
        <w:tc>
          <w:tcPr>
            <w:tcW w:w="1157" w:type="dxa"/>
            <w:tcBorders>
              <w:top w:val="single" w:sz="4" w:space="0" w:color="auto"/>
              <w:bottom w:val="single" w:sz="4" w:space="0" w:color="auto"/>
            </w:tcBorders>
          </w:tcPr>
          <w:p w14:paraId="000F323C" w14:textId="77777777" w:rsidR="00BA7BD4" w:rsidRDefault="00BA7BD4" w:rsidP="00BA7BD4">
            <w:pPr>
              <w:rPr>
                <w:rFonts w:ascii="Meiryo UI" w:eastAsia="Meiryo UI" w:hAnsi="Meiryo UI"/>
              </w:rPr>
            </w:pPr>
          </w:p>
        </w:tc>
      </w:tr>
      <w:tr w:rsidR="008F168E" w14:paraId="5FAF8590" w14:textId="317A8697" w:rsidTr="00A74713">
        <w:tc>
          <w:tcPr>
            <w:tcW w:w="763" w:type="dxa"/>
            <w:tcBorders>
              <w:top w:val="single" w:sz="4" w:space="0" w:color="auto"/>
            </w:tcBorders>
          </w:tcPr>
          <w:p w14:paraId="3995DAF1" w14:textId="58BB7BB3" w:rsidR="00BA7BD4" w:rsidRDefault="00BA7BD4" w:rsidP="00BA7BD4">
            <w:pPr>
              <w:rPr>
                <w:rFonts w:ascii="Meiryo UI" w:eastAsia="Meiryo UI" w:hAnsi="Meiryo UI"/>
              </w:rPr>
            </w:pPr>
            <w:r>
              <w:rPr>
                <w:rFonts w:ascii="Meiryo UI" w:eastAsia="Meiryo UI" w:hAnsi="Meiryo UI" w:hint="eastAsia"/>
              </w:rPr>
              <w:t>T1</w:t>
            </w:r>
          </w:p>
        </w:tc>
        <w:tc>
          <w:tcPr>
            <w:tcW w:w="812" w:type="dxa"/>
            <w:tcBorders>
              <w:top w:val="single" w:sz="4" w:space="0" w:color="auto"/>
            </w:tcBorders>
          </w:tcPr>
          <w:p w14:paraId="44FD34DB" w14:textId="0A5D2198" w:rsidR="00BA7BD4" w:rsidRDefault="008F168E" w:rsidP="00BA7BD4">
            <w:pPr>
              <w:rPr>
                <w:rFonts w:ascii="Meiryo UI" w:eastAsia="Meiryo UI" w:hAnsi="Meiryo UI"/>
              </w:rPr>
            </w:pPr>
            <w:r>
              <w:rPr>
                <w:rFonts w:ascii="Meiryo UI" w:eastAsia="Meiryo UI" w:hAnsi="Meiryo UI" w:hint="eastAsia"/>
              </w:rPr>
              <w:t>17.78</w:t>
            </w:r>
          </w:p>
        </w:tc>
        <w:tc>
          <w:tcPr>
            <w:tcW w:w="830" w:type="dxa"/>
            <w:tcBorders>
              <w:top w:val="single" w:sz="4" w:space="0" w:color="auto"/>
            </w:tcBorders>
          </w:tcPr>
          <w:p w14:paraId="40E17F37" w14:textId="431D183E" w:rsidR="00BA7BD4" w:rsidRDefault="00396943" w:rsidP="00BA7BD4">
            <w:pPr>
              <w:rPr>
                <w:rFonts w:ascii="Meiryo UI" w:eastAsia="Meiryo UI" w:hAnsi="Meiryo UI"/>
              </w:rPr>
            </w:pPr>
            <w:r>
              <w:rPr>
                <w:rFonts w:ascii="Meiryo UI" w:eastAsia="Meiryo UI" w:hAnsi="Meiryo UI" w:hint="eastAsia"/>
              </w:rPr>
              <w:t>16.19</w:t>
            </w:r>
          </w:p>
        </w:tc>
        <w:tc>
          <w:tcPr>
            <w:tcW w:w="807" w:type="dxa"/>
            <w:tcBorders>
              <w:top w:val="single" w:sz="4" w:space="0" w:color="auto"/>
            </w:tcBorders>
          </w:tcPr>
          <w:p w14:paraId="25DA29AA" w14:textId="066448AD" w:rsidR="00BA7BD4" w:rsidRDefault="00396943" w:rsidP="00BA7BD4">
            <w:pPr>
              <w:rPr>
                <w:rFonts w:ascii="Meiryo UI" w:eastAsia="Meiryo UI" w:hAnsi="Meiryo UI"/>
              </w:rPr>
            </w:pPr>
            <w:r>
              <w:rPr>
                <w:rFonts w:ascii="Meiryo UI" w:eastAsia="Meiryo UI" w:hAnsi="Meiryo UI" w:hint="eastAsia"/>
              </w:rPr>
              <w:t>19.37</w:t>
            </w:r>
          </w:p>
        </w:tc>
        <w:tc>
          <w:tcPr>
            <w:tcW w:w="812" w:type="dxa"/>
            <w:tcBorders>
              <w:top w:val="single" w:sz="4" w:space="0" w:color="auto"/>
            </w:tcBorders>
          </w:tcPr>
          <w:p w14:paraId="3D7D1994" w14:textId="5BBF882C" w:rsidR="00BA7BD4" w:rsidRDefault="008F168E" w:rsidP="00BA7BD4">
            <w:pPr>
              <w:rPr>
                <w:rFonts w:ascii="Meiryo UI" w:eastAsia="Meiryo UI" w:hAnsi="Meiryo UI"/>
              </w:rPr>
            </w:pPr>
            <w:r>
              <w:rPr>
                <w:rFonts w:ascii="Meiryo UI" w:eastAsia="Meiryo UI" w:hAnsi="Meiryo UI" w:hint="eastAsia"/>
              </w:rPr>
              <w:t>11.72</w:t>
            </w:r>
          </w:p>
        </w:tc>
        <w:tc>
          <w:tcPr>
            <w:tcW w:w="933" w:type="dxa"/>
            <w:tcBorders>
              <w:top w:val="single" w:sz="4" w:space="0" w:color="auto"/>
            </w:tcBorders>
          </w:tcPr>
          <w:p w14:paraId="034B0CCC" w14:textId="110DC3E2" w:rsidR="00BA7BD4" w:rsidRDefault="00396943" w:rsidP="00BA7BD4">
            <w:pPr>
              <w:rPr>
                <w:rFonts w:ascii="Meiryo UI" w:eastAsia="Meiryo UI" w:hAnsi="Meiryo UI"/>
              </w:rPr>
            </w:pPr>
            <w:r>
              <w:rPr>
                <w:rFonts w:ascii="Meiryo UI" w:eastAsia="Meiryo UI" w:hAnsi="Meiryo UI" w:hint="eastAsia"/>
              </w:rPr>
              <w:t>10.34</w:t>
            </w:r>
          </w:p>
        </w:tc>
        <w:tc>
          <w:tcPr>
            <w:tcW w:w="1061" w:type="dxa"/>
            <w:tcBorders>
              <w:top w:val="single" w:sz="4" w:space="0" w:color="auto"/>
            </w:tcBorders>
          </w:tcPr>
          <w:p w14:paraId="7136B344" w14:textId="533AFFEE" w:rsidR="00BA7BD4" w:rsidRDefault="00396943" w:rsidP="00BA7BD4">
            <w:pPr>
              <w:rPr>
                <w:rFonts w:ascii="Meiryo UI" w:eastAsia="Meiryo UI" w:hAnsi="Meiryo UI"/>
              </w:rPr>
            </w:pPr>
            <w:r>
              <w:rPr>
                <w:rFonts w:ascii="Meiryo UI" w:eastAsia="Meiryo UI" w:hAnsi="Meiryo UI" w:hint="eastAsia"/>
              </w:rPr>
              <w:t>13.09</w:t>
            </w:r>
          </w:p>
        </w:tc>
        <w:tc>
          <w:tcPr>
            <w:tcW w:w="812" w:type="dxa"/>
            <w:tcBorders>
              <w:top w:val="single" w:sz="4" w:space="0" w:color="auto"/>
            </w:tcBorders>
          </w:tcPr>
          <w:p w14:paraId="5A882AA5" w14:textId="23CB085A" w:rsidR="00BA7BD4" w:rsidRDefault="008F168E" w:rsidP="00BA7BD4">
            <w:pPr>
              <w:rPr>
                <w:rFonts w:ascii="Meiryo UI" w:eastAsia="Meiryo UI" w:hAnsi="Meiryo UI"/>
              </w:rPr>
            </w:pPr>
            <w:r>
              <w:rPr>
                <w:rFonts w:ascii="Meiryo UI" w:eastAsia="Meiryo UI" w:hAnsi="Meiryo UI" w:hint="eastAsia"/>
              </w:rPr>
              <w:t>7.45</w:t>
            </w:r>
          </w:p>
        </w:tc>
        <w:tc>
          <w:tcPr>
            <w:tcW w:w="678" w:type="dxa"/>
            <w:tcBorders>
              <w:top w:val="single" w:sz="4" w:space="0" w:color="auto"/>
            </w:tcBorders>
          </w:tcPr>
          <w:p w14:paraId="34D8DEEC" w14:textId="4A7D75AF" w:rsidR="00BA7BD4" w:rsidRDefault="00396943" w:rsidP="00BA7BD4">
            <w:pPr>
              <w:rPr>
                <w:rFonts w:ascii="Meiryo UI" w:eastAsia="Meiryo UI" w:hAnsi="Meiryo UI"/>
              </w:rPr>
            </w:pPr>
            <w:r>
              <w:rPr>
                <w:rFonts w:ascii="Meiryo UI" w:eastAsia="Meiryo UI" w:hAnsi="Meiryo UI" w:hint="eastAsia"/>
              </w:rPr>
              <w:t>5.78</w:t>
            </w:r>
          </w:p>
        </w:tc>
        <w:tc>
          <w:tcPr>
            <w:tcW w:w="1157" w:type="dxa"/>
            <w:tcBorders>
              <w:top w:val="single" w:sz="4" w:space="0" w:color="auto"/>
            </w:tcBorders>
          </w:tcPr>
          <w:p w14:paraId="7EECDB8C" w14:textId="55E5E4DD" w:rsidR="00BA7BD4" w:rsidRDefault="00396943" w:rsidP="00BA7BD4">
            <w:pPr>
              <w:rPr>
                <w:rFonts w:ascii="Meiryo UI" w:eastAsia="Meiryo UI" w:hAnsi="Meiryo UI"/>
              </w:rPr>
            </w:pPr>
            <w:r>
              <w:rPr>
                <w:rFonts w:ascii="Meiryo UI" w:eastAsia="Meiryo UI" w:hAnsi="Meiryo UI" w:hint="eastAsia"/>
              </w:rPr>
              <w:t>9.13</w:t>
            </w:r>
          </w:p>
        </w:tc>
      </w:tr>
      <w:tr w:rsidR="008F168E" w14:paraId="55970D3A" w14:textId="59D3DB85" w:rsidTr="00A74713">
        <w:tc>
          <w:tcPr>
            <w:tcW w:w="763" w:type="dxa"/>
          </w:tcPr>
          <w:p w14:paraId="6BA3E151" w14:textId="4912E486" w:rsidR="00BA7BD4" w:rsidRDefault="00BA7BD4" w:rsidP="00BA7BD4">
            <w:pPr>
              <w:rPr>
                <w:rFonts w:ascii="Meiryo UI" w:eastAsia="Meiryo UI" w:hAnsi="Meiryo UI"/>
              </w:rPr>
            </w:pPr>
            <w:r>
              <w:rPr>
                <w:rFonts w:ascii="Meiryo UI" w:eastAsia="Meiryo UI" w:hAnsi="Meiryo UI" w:hint="eastAsia"/>
              </w:rPr>
              <w:t>T2</w:t>
            </w:r>
          </w:p>
        </w:tc>
        <w:tc>
          <w:tcPr>
            <w:tcW w:w="812" w:type="dxa"/>
          </w:tcPr>
          <w:p w14:paraId="0907D1DF" w14:textId="452ADD53" w:rsidR="00BA7BD4" w:rsidRDefault="008F168E" w:rsidP="00BA7BD4">
            <w:pPr>
              <w:rPr>
                <w:rFonts w:ascii="Meiryo UI" w:eastAsia="Meiryo UI" w:hAnsi="Meiryo UI"/>
              </w:rPr>
            </w:pPr>
            <w:r>
              <w:rPr>
                <w:rFonts w:ascii="Meiryo UI" w:eastAsia="Meiryo UI" w:hAnsi="Meiryo UI" w:hint="eastAsia"/>
              </w:rPr>
              <w:t>21.24</w:t>
            </w:r>
          </w:p>
        </w:tc>
        <w:tc>
          <w:tcPr>
            <w:tcW w:w="830" w:type="dxa"/>
          </w:tcPr>
          <w:p w14:paraId="0C0B0BCA" w14:textId="2C9EB5D0" w:rsidR="00BA7BD4" w:rsidRDefault="00396943" w:rsidP="00BA7BD4">
            <w:pPr>
              <w:rPr>
                <w:rFonts w:ascii="Meiryo UI" w:eastAsia="Meiryo UI" w:hAnsi="Meiryo UI"/>
              </w:rPr>
            </w:pPr>
            <w:r>
              <w:rPr>
                <w:rFonts w:ascii="Meiryo UI" w:eastAsia="Meiryo UI" w:hAnsi="Meiryo UI" w:hint="eastAsia"/>
              </w:rPr>
              <w:t>19.60</w:t>
            </w:r>
          </w:p>
        </w:tc>
        <w:tc>
          <w:tcPr>
            <w:tcW w:w="807" w:type="dxa"/>
          </w:tcPr>
          <w:p w14:paraId="1ED00B91" w14:textId="40612A50" w:rsidR="00BA7BD4" w:rsidRDefault="00396943" w:rsidP="00BA7BD4">
            <w:pPr>
              <w:rPr>
                <w:rFonts w:ascii="Meiryo UI" w:eastAsia="Meiryo UI" w:hAnsi="Meiryo UI"/>
              </w:rPr>
            </w:pPr>
            <w:r>
              <w:rPr>
                <w:rFonts w:ascii="Meiryo UI" w:eastAsia="Meiryo UI" w:hAnsi="Meiryo UI" w:hint="eastAsia"/>
              </w:rPr>
              <w:t>22.89</w:t>
            </w:r>
          </w:p>
        </w:tc>
        <w:tc>
          <w:tcPr>
            <w:tcW w:w="812" w:type="dxa"/>
          </w:tcPr>
          <w:p w14:paraId="2E588295" w14:textId="639A41CC" w:rsidR="00BA7BD4" w:rsidRDefault="008F168E" w:rsidP="00BA7BD4">
            <w:pPr>
              <w:rPr>
                <w:rFonts w:ascii="Meiryo UI" w:eastAsia="Meiryo UI" w:hAnsi="Meiryo UI"/>
              </w:rPr>
            </w:pPr>
            <w:r>
              <w:rPr>
                <w:rFonts w:ascii="Meiryo UI" w:eastAsia="Meiryo UI" w:hAnsi="Meiryo UI" w:hint="eastAsia"/>
              </w:rPr>
              <w:t>14.67</w:t>
            </w:r>
          </w:p>
        </w:tc>
        <w:tc>
          <w:tcPr>
            <w:tcW w:w="933" w:type="dxa"/>
          </w:tcPr>
          <w:p w14:paraId="14965DDB" w14:textId="634EA0E7" w:rsidR="00BA7BD4" w:rsidRDefault="00396943" w:rsidP="00BA7BD4">
            <w:pPr>
              <w:rPr>
                <w:rFonts w:ascii="Meiryo UI" w:eastAsia="Meiryo UI" w:hAnsi="Meiryo UI"/>
              </w:rPr>
            </w:pPr>
            <w:r>
              <w:rPr>
                <w:rFonts w:ascii="Meiryo UI" w:eastAsia="Meiryo UI" w:hAnsi="Meiryo UI" w:hint="eastAsia"/>
              </w:rPr>
              <w:t>13.24</w:t>
            </w:r>
          </w:p>
        </w:tc>
        <w:tc>
          <w:tcPr>
            <w:tcW w:w="1061" w:type="dxa"/>
          </w:tcPr>
          <w:p w14:paraId="679B5839" w14:textId="3979F4DE" w:rsidR="00BA7BD4" w:rsidRDefault="00396943" w:rsidP="00BA7BD4">
            <w:pPr>
              <w:rPr>
                <w:rFonts w:ascii="Meiryo UI" w:eastAsia="Meiryo UI" w:hAnsi="Meiryo UI"/>
              </w:rPr>
            </w:pPr>
            <w:r>
              <w:rPr>
                <w:rFonts w:ascii="Meiryo UI" w:eastAsia="Meiryo UI" w:hAnsi="Meiryo UI" w:hint="eastAsia"/>
              </w:rPr>
              <w:t>16.09</w:t>
            </w:r>
          </w:p>
        </w:tc>
        <w:tc>
          <w:tcPr>
            <w:tcW w:w="812" w:type="dxa"/>
          </w:tcPr>
          <w:p w14:paraId="4D946F5A" w14:textId="03A87848" w:rsidR="00BA7BD4" w:rsidRDefault="008F168E" w:rsidP="00BA7BD4">
            <w:pPr>
              <w:rPr>
                <w:rFonts w:ascii="Meiryo UI" w:eastAsia="Meiryo UI" w:hAnsi="Meiryo UI"/>
              </w:rPr>
            </w:pPr>
            <w:r>
              <w:rPr>
                <w:rFonts w:ascii="Meiryo UI" w:eastAsia="Meiryo UI" w:hAnsi="Meiryo UI" w:hint="eastAsia"/>
              </w:rPr>
              <w:t>7.89</w:t>
            </w:r>
          </w:p>
        </w:tc>
        <w:tc>
          <w:tcPr>
            <w:tcW w:w="678" w:type="dxa"/>
          </w:tcPr>
          <w:p w14:paraId="5280B812" w14:textId="2D570B9A" w:rsidR="00BA7BD4" w:rsidRDefault="00396943" w:rsidP="00BA7BD4">
            <w:pPr>
              <w:rPr>
                <w:rFonts w:ascii="Meiryo UI" w:eastAsia="Meiryo UI" w:hAnsi="Meiryo UI"/>
              </w:rPr>
            </w:pPr>
            <w:r>
              <w:rPr>
                <w:rFonts w:ascii="Meiryo UI" w:eastAsia="Meiryo UI" w:hAnsi="Meiryo UI" w:hint="eastAsia"/>
              </w:rPr>
              <w:t>6.15</w:t>
            </w:r>
          </w:p>
        </w:tc>
        <w:tc>
          <w:tcPr>
            <w:tcW w:w="1157" w:type="dxa"/>
          </w:tcPr>
          <w:p w14:paraId="2F22655A" w14:textId="6B281029" w:rsidR="00BA7BD4" w:rsidRDefault="00396943" w:rsidP="00BA7BD4">
            <w:pPr>
              <w:rPr>
                <w:rFonts w:ascii="Meiryo UI" w:eastAsia="Meiryo UI" w:hAnsi="Meiryo UI"/>
              </w:rPr>
            </w:pPr>
            <w:r>
              <w:rPr>
                <w:rFonts w:ascii="Meiryo UI" w:eastAsia="Meiryo UI" w:hAnsi="Meiryo UI" w:hint="eastAsia"/>
              </w:rPr>
              <w:t>9.63</w:t>
            </w:r>
          </w:p>
        </w:tc>
      </w:tr>
      <w:tr w:rsidR="008F168E" w14:paraId="09048732" w14:textId="546A5AFC" w:rsidTr="00A74713">
        <w:tc>
          <w:tcPr>
            <w:tcW w:w="763" w:type="dxa"/>
          </w:tcPr>
          <w:p w14:paraId="6F8C1D05" w14:textId="30EF0748" w:rsidR="00BA7BD4" w:rsidRDefault="00BA7BD4" w:rsidP="00BA7BD4">
            <w:pPr>
              <w:rPr>
                <w:rFonts w:ascii="Meiryo UI" w:eastAsia="Meiryo UI" w:hAnsi="Meiryo UI"/>
              </w:rPr>
            </w:pPr>
            <w:r>
              <w:rPr>
                <w:rFonts w:ascii="Meiryo UI" w:eastAsia="Meiryo UI" w:hAnsi="Meiryo UI" w:hint="eastAsia"/>
              </w:rPr>
              <w:t>T3</w:t>
            </w:r>
          </w:p>
        </w:tc>
        <w:tc>
          <w:tcPr>
            <w:tcW w:w="812" w:type="dxa"/>
          </w:tcPr>
          <w:p w14:paraId="6D4233BD" w14:textId="677F8676" w:rsidR="00BA7BD4" w:rsidRDefault="008F168E" w:rsidP="00BA7BD4">
            <w:pPr>
              <w:rPr>
                <w:rFonts w:ascii="Meiryo UI" w:eastAsia="Meiryo UI" w:hAnsi="Meiryo UI"/>
              </w:rPr>
            </w:pPr>
            <w:r>
              <w:rPr>
                <w:rFonts w:ascii="Meiryo UI" w:eastAsia="Meiryo UI" w:hAnsi="Meiryo UI" w:hint="eastAsia"/>
              </w:rPr>
              <w:t>19.86</w:t>
            </w:r>
          </w:p>
        </w:tc>
        <w:tc>
          <w:tcPr>
            <w:tcW w:w="830" w:type="dxa"/>
          </w:tcPr>
          <w:p w14:paraId="1FC7BB4B" w14:textId="0EE9F696" w:rsidR="00BA7BD4" w:rsidRDefault="00396943" w:rsidP="00BA7BD4">
            <w:pPr>
              <w:rPr>
                <w:rFonts w:ascii="Meiryo UI" w:eastAsia="Meiryo UI" w:hAnsi="Meiryo UI"/>
              </w:rPr>
            </w:pPr>
            <w:r>
              <w:rPr>
                <w:rFonts w:ascii="Meiryo UI" w:eastAsia="Meiryo UI" w:hAnsi="Meiryo UI" w:hint="eastAsia"/>
              </w:rPr>
              <w:t>18.08</w:t>
            </w:r>
          </w:p>
        </w:tc>
        <w:tc>
          <w:tcPr>
            <w:tcW w:w="807" w:type="dxa"/>
          </w:tcPr>
          <w:p w14:paraId="4C68F9CC" w14:textId="564FA4DA" w:rsidR="00BA7BD4" w:rsidRDefault="00396943" w:rsidP="00BA7BD4">
            <w:pPr>
              <w:rPr>
                <w:rFonts w:ascii="Meiryo UI" w:eastAsia="Meiryo UI" w:hAnsi="Meiryo UI"/>
              </w:rPr>
            </w:pPr>
            <w:r>
              <w:rPr>
                <w:rFonts w:ascii="Meiryo UI" w:eastAsia="Meiryo UI" w:hAnsi="Meiryo UI" w:hint="eastAsia"/>
              </w:rPr>
              <w:t>21.65</w:t>
            </w:r>
          </w:p>
        </w:tc>
        <w:tc>
          <w:tcPr>
            <w:tcW w:w="812" w:type="dxa"/>
          </w:tcPr>
          <w:p w14:paraId="7243E0DF" w14:textId="1053C37A" w:rsidR="00BA7BD4" w:rsidRDefault="008F168E" w:rsidP="00BA7BD4">
            <w:pPr>
              <w:rPr>
                <w:rFonts w:ascii="Meiryo UI" w:eastAsia="Meiryo UI" w:hAnsi="Meiryo UI"/>
              </w:rPr>
            </w:pPr>
            <w:r>
              <w:rPr>
                <w:rFonts w:ascii="Meiryo UI" w:eastAsia="Meiryo UI" w:hAnsi="Meiryo UI" w:hint="eastAsia"/>
              </w:rPr>
              <w:t>13.14</w:t>
            </w:r>
          </w:p>
        </w:tc>
        <w:tc>
          <w:tcPr>
            <w:tcW w:w="933" w:type="dxa"/>
          </w:tcPr>
          <w:p w14:paraId="3116BC14" w14:textId="27559FB7" w:rsidR="00BA7BD4" w:rsidRDefault="00396943" w:rsidP="00BA7BD4">
            <w:pPr>
              <w:rPr>
                <w:rFonts w:ascii="Meiryo UI" w:eastAsia="Meiryo UI" w:hAnsi="Meiryo UI"/>
              </w:rPr>
            </w:pPr>
            <w:r>
              <w:rPr>
                <w:rFonts w:ascii="Meiryo UI" w:eastAsia="Meiryo UI" w:hAnsi="Meiryo UI" w:hint="eastAsia"/>
              </w:rPr>
              <w:t>11.59</w:t>
            </w:r>
          </w:p>
        </w:tc>
        <w:tc>
          <w:tcPr>
            <w:tcW w:w="1061" w:type="dxa"/>
          </w:tcPr>
          <w:p w14:paraId="503A28DA" w14:textId="624863A1" w:rsidR="00BA7BD4" w:rsidRDefault="00396943" w:rsidP="00BA7BD4">
            <w:pPr>
              <w:rPr>
                <w:rFonts w:ascii="Meiryo UI" w:eastAsia="Meiryo UI" w:hAnsi="Meiryo UI"/>
              </w:rPr>
            </w:pPr>
            <w:r>
              <w:rPr>
                <w:rFonts w:ascii="Meiryo UI" w:eastAsia="Meiryo UI" w:hAnsi="Meiryo UI" w:hint="eastAsia"/>
              </w:rPr>
              <w:t>14.69</w:t>
            </w:r>
          </w:p>
        </w:tc>
        <w:tc>
          <w:tcPr>
            <w:tcW w:w="812" w:type="dxa"/>
          </w:tcPr>
          <w:p w14:paraId="623E0803" w14:textId="3133EA42" w:rsidR="00BA7BD4" w:rsidRDefault="008F168E" w:rsidP="00BA7BD4">
            <w:pPr>
              <w:rPr>
                <w:rFonts w:ascii="Meiryo UI" w:eastAsia="Meiryo UI" w:hAnsi="Meiryo UI"/>
              </w:rPr>
            </w:pPr>
            <w:r>
              <w:rPr>
                <w:rFonts w:ascii="Meiryo UI" w:eastAsia="Meiryo UI" w:hAnsi="Meiryo UI" w:hint="eastAsia"/>
              </w:rPr>
              <w:t>7.23</w:t>
            </w:r>
          </w:p>
        </w:tc>
        <w:tc>
          <w:tcPr>
            <w:tcW w:w="678" w:type="dxa"/>
          </w:tcPr>
          <w:p w14:paraId="00C64C9C" w14:textId="3F0D0A74" w:rsidR="00BA7BD4" w:rsidRDefault="00396943" w:rsidP="00BA7BD4">
            <w:pPr>
              <w:rPr>
                <w:rFonts w:ascii="Meiryo UI" w:eastAsia="Meiryo UI" w:hAnsi="Meiryo UI"/>
              </w:rPr>
            </w:pPr>
            <w:r>
              <w:rPr>
                <w:rFonts w:ascii="Meiryo UI" w:eastAsia="Meiryo UI" w:hAnsi="Meiryo UI" w:hint="eastAsia"/>
              </w:rPr>
              <w:t>5.35</w:t>
            </w:r>
          </w:p>
        </w:tc>
        <w:tc>
          <w:tcPr>
            <w:tcW w:w="1157" w:type="dxa"/>
          </w:tcPr>
          <w:p w14:paraId="5275B744" w14:textId="58DA5B21" w:rsidR="00BA7BD4" w:rsidRDefault="00396943" w:rsidP="00BA7BD4">
            <w:pPr>
              <w:rPr>
                <w:rFonts w:ascii="Meiryo UI" w:eastAsia="Meiryo UI" w:hAnsi="Meiryo UI"/>
              </w:rPr>
            </w:pPr>
            <w:r>
              <w:rPr>
                <w:rFonts w:ascii="Meiryo UI" w:eastAsia="Meiryo UI" w:hAnsi="Meiryo UI" w:hint="eastAsia"/>
              </w:rPr>
              <w:t>9.11</w:t>
            </w:r>
          </w:p>
        </w:tc>
      </w:tr>
      <w:tr w:rsidR="008F168E" w14:paraId="03530646" w14:textId="432C4563" w:rsidTr="00A74713">
        <w:tc>
          <w:tcPr>
            <w:tcW w:w="763" w:type="dxa"/>
            <w:tcBorders>
              <w:bottom w:val="single" w:sz="4" w:space="0" w:color="auto"/>
            </w:tcBorders>
          </w:tcPr>
          <w:p w14:paraId="13BB36D8" w14:textId="4A32026C" w:rsidR="00BA7BD4" w:rsidRDefault="00BA7BD4" w:rsidP="00BA7BD4">
            <w:pPr>
              <w:rPr>
                <w:rFonts w:ascii="Meiryo UI" w:eastAsia="Meiryo UI" w:hAnsi="Meiryo UI"/>
              </w:rPr>
            </w:pPr>
            <w:proofErr w:type="spellStart"/>
            <w:r>
              <w:rPr>
                <w:rFonts w:ascii="Meiryo UI" w:eastAsia="Meiryo UI" w:hAnsi="Meiryo UI" w:hint="eastAsia"/>
              </w:rPr>
              <w:t>P</w:t>
            </w:r>
            <w:r w:rsidRPr="00C12797">
              <w:rPr>
                <w:rFonts w:ascii="Meiryo UI" w:eastAsia="Meiryo UI" w:hAnsi="Meiryo UI" w:hint="eastAsia"/>
                <w:vertAlign w:val="subscript"/>
              </w:rPr>
              <w:t>trend</w:t>
            </w:r>
            <w:proofErr w:type="spellEnd"/>
          </w:p>
        </w:tc>
        <w:tc>
          <w:tcPr>
            <w:tcW w:w="812" w:type="dxa"/>
            <w:tcBorders>
              <w:bottom w:val="single" w:sz="4" w:space="0" w:color="auto"/>
            </w:tcBorders>
          </w:tcPr>
          <w:p w14:paraId="1033C65A" w14:textId="658EFDA0" w:rsidR="00BA7BD4" w:rsidRDefault="008F168E" w:rsidP="00BA7BD4">
            <w:pPr>
              <w:rPr>
                <w:rFonts w:ascii="Meiryo UI" w:eastAsia="Meiryo UI" w:hAnsi="Meiryo UI"/>
              </w:rPr>
            </w:pPr>
            <w:r>
              <w:rPr>
                <w:rFonts w:ascii="Meiryo UI" w:eastAsia="Meiryo UI" w:hAnsi="Meiryo UI" w:hint="eastAsia"/>
              </w:rPr>
              <w:t>0.644</w:t>
            </w:r>
          </w:p>
        </w:tc>
        <w:tc>
          <w:tcPr>
            <w:tcW w:w="830" w:type="dxa"/>
            <w:tcBorders>
              <w:bottom w:val="single" w:sz="4" w:space="0" w:color="auto"/>
            </w:tcBorders>
          </w:tcPr>
          <w:p w14:paraId="2D4D21EB" w14:textId="77777777" w:rsidR="00BA7BD4" w:rsidRDefault="00BA7BD4" w:rsidP="00BA7BD4">
            <w:pPr>
              <w:rPr>
                <w:rFonts w:ascii="Meiryo UI" w:eastAsia="Meiryo UI" w:hAnsi="Meiryo UI"/>
              </w:rPr>
            </w:pPr>
          </w:p>
        </w:tc>
        <w:tc>
          <w:tcPr>
            <w:tcW w:w="807" w:type="dxa"/>
            <w:tcBorders>
              <w:bottom w:val="single" w:sz="4" w:space="0" w:color="auto"/>
            </w:tcBorders>
          </w:tcPr>
          <w:p w14:paraId="031B0932" w14:textId="77777777" w:rsidR="00BA7BD4" w:rsidRDefault="00BA7BD4" w:rsidP="00BA7BD4">
            <w:pPr>
              <w:rPr>
                <w:rFonts w:ascii="Meiryo UI" w:eastAsia="Meiryo UI" w:hAnsi="Meiryo UI"/>
              </w:rPr>
            </w:pPr>
          </w:p>
        </w:tc>
        <w:tc>
          <w:tcPr>
            <w:tcW w:w="812" w:type="dxa"/>
            <w:tcBorders>
              <w:bottom w:val="single" w:sz="4" w:space="0" w:color="auto"/>
            </w:tcBorders>
          </w:tcPr>
          <w:p w14:paraId="3F3C67F4" w14:textId="2DD5D1D9" w:rsidR="00BA7BD4" w:rsidRDefault="008F168E" w:rsidP="00BA7BD4">
            <w:pPr>
              <w:rPr>
                <w:rFonts w:ascii="Meiryo UI" w:eastAsia="Meiryo UI" w:hAnsi="Meiryo UI"/>
              </w:rPr>
            </w:pPr>
            <w:r>
              <w:rPr>
                <w:rFonts w:ascii="Meiryo UI" w:eastAsia="Meiryo UI" w:hAnsi="Meiryo UI" w:hint="eastAsia"/>
              </w:rPr>
              <w:t>0.796</w:t>
            </w:r>
          </w:p>
        </w:tc>
        <w:tc>
          <w:tcPr>
            <w:tcW w:w="933" w:type="dxa"/>
            <w:tcBorders>
              <w:bottom w:val="single" w:sz="4" w:space="0" w:color="auto"/>
            </w:tcBorders>
          </w:tcPr>
          <w:p w14:paraId="0B6CDC9B" w14:textId="77777777" w:rsidR="00BA7BD4" w:rsidRDefault="00BA7BD4" w:rsidP="00BA7BD4">
            <w:pPr>
              <w:rPr>
                <w:rFonts w:ascii="Meiryo UI" w:eastAsia="Meiryo UI" w:hAnsi="Meiryo UI"/>
              </w:rPr>
            </w:pPr>
          </w:p>
        </w:tc>
        <w:tc>
          <w:tcPr>
            <w:tcW w:w="1061" w:type="dxa"/>
            <w:tcBorders>
              <w:bottom w:val="single" w:sz="4" w:space="0" w:color="auto"/>
            </w:tcBorders>
          </w:tcPr>
          <w:p w14:paraId="6A57CC12" w14:textId="77777777" w:rsidR="00BA7BD4" w:rsidRDefault="00BA7BD4" w:rsidP="00BA7BD4">
            <w:pPr>
              <w:rPr>
                <w:rFonts w:ascii="Meiryo UI" w:eastAsia="Meiryo UI" w:hAnsi="Meiryo UI"/>
              </w:rPr>
            </w:pPr>
          </w:p>
        </w:tc>
        <w:tc>
          <w:tcPr>
            <w:tcW w:w="812" w:type="dxa"/>
            <w:tcBorders>
              <w:bottom w:val="single" w:sz="4" w:space="0" w:color="auto"/>
            </w:tcBorders>
          </w:tcPr>
          <w:p w14:paraId="453CBD5C" w14:textId="3AD2B987" w:rsidR="00BA7BD4" w:rsidRDefault="008F168E" w:rsidP="00BA7BD4">
            <w:pPr>
              <w:rPr>
                <w:rFonts w:ascii="Meiryo UI" w:eastAsia="Meiryo UI" w:hAnsi="Meiryo UI"/>
              </w:rPr>
            </w:pPr>
            <w:r>
              <w:rPr>
                <w:rFonts w:ascii="Meiryo UI" w:eastAsia="Meiryo UI" w:hAnsi="Meiryo UI" w:hint="eastAsia"/>
              </w:rPr>
              <w:t>0.789</w:t>
            </w:r>
          </w:p>
        </w:tc>
        <w:tc>
          <w:tcPr>
            <w:tcW w:w="678" w:type="dxa"/>
            <w:tcBorders>
              <w:bottom w:val="single" w:sz="4" w:space="0" w:color="auto"/>
            </w:tcBorders>
          </w:tcPr>
          <w:p w14:paraId="46393EB3" w14:textId="77777777" w:rsidR="00BA7BD4" w:rsidRDefault="00BA7BD4" w:rsidP="00BA7BD4">
            <w:pPr>
              <w:rPr>
                <w:rFonts w:ascii="Meiryo UI" w:eastAsia="Meiryo UI" w:hAnsi="Meiryo UI"/>
              </w:rPr>
            </w:pPr>
          </w:p>
        </w:tc>
        <w:tc>
          <w:tcPr>
            <w:tcW w:w="1157" w:type="dxa"/>
            <w:tcBorders>
              <w:bottom w:val="single" w:sz="4" w:space="0" w:color="auto"/>
            </w:tcBorders>
          </w:tcPr>
          <w:p w14:paraId="1D272F6C" w14:textId="77777777" w:rsidR="00BA7BD4" w:rsidRDefault="00BA7BD4" w:rsidP="00BA7BD4">
            <w:pPr>
              <w:rPr>
                <w:rFonts w:ascii="Meiryo UI" w:eastAsia="Meiryo UI" w:hAnsi="Meiryo UI"/>
              </w:rPr>
            </w:pPr>
          </w:p>
        </w:tc>
      </w:tr>
    </w:tbl>
    <w:p w14:paraId="30DC18C4" w14:textId="19B6157B" w:rsidR="008F322E" w:rsidRDefault="001D7D53">
      <w:pPr>
        <w:rPr>
          <w:rFonts w:ascii="Meiryo UI" w:eastAsia="Meiryo UI" w:hAnsi="Meiryo UI"/>
        </w:rPr>
      </w:pPr>
      <w:r>
        <w:rPr>
          <w:rFonts w:ascii="Meiryo UI" w:eastAsia="Meiryo UI" w:hAnsi="Meiryo UI"/>
        </w:rPr>
        <w:t>PFOS;</w:t>
      </w:r>
      <w:r w:rsidR="001E6CE1">
        <w:rPr>
          <w:rFonts w:ascii="Meiryo UI" w:eastAsia="Meiryo UI" w:hAnsi="Meiryo UI"/>
        </w:rPr>
        <w:t xml:space="preserve"> </w:t>
      </w:r>
      <w:r w:rsidR="00635ADD">
        <w:rPr>
          <w:rFonts w:ascii="Meiryo UI" w:eastAsia="Meiryo UI" w:hAnsi="Meiryo UI"/>
        </w:rPr>
        <w:t>T1:1.5-4.0 ng/mL, T2: 4.1-6.2 ng/mL, T3: 6.3-14.7 ng/</w:t>
      </w:r>
      <w:proofErr w:type="spellStart"/>
      <w:r w:rsidR="00635ADD">
        <w:rPr>
          <w:rFonts w:ascii="Meiryo UI" w:eastAsia="Meiryo UI" w:hAnsi="Meiryo UI"/>
        </w:rPr>
        <w:t>mL.</w:t>
      </w:r>
      <w:proofErr w:type="spellEnd"/>
    </w:p>
    <w:p w14:paraId="10BA037E" w14:textId="438D06CE" w:rsidR="001D7D53" w:rsidRDefault="001D7D53">
      <w:pPr>
        <w:rPr>
          <w:rFonts w:ascii="Meiryo UI" w:eastAsia="Meiryo UI" w:hAnsi="Meiryo UI"/>
        </w:rPr>
      </w:pPr>
      <w:r w:rsidRPr="001D7D53">
        <w:rPr>
          <w:rFonts w:ascii="Meiryo UI" w:eastAsia="Meiryo UI" w:hAnsi="Meiryo UI"/>
        </w:rPr>
        <w:t xml:space="preserve">PFOA; T1:&lt;LOD-1.10 ng/mL, T2: 1.20-1.80 </w:t>
      </w:r>
      <w:proofErr w:type="spellStart"/>
      <w:r w:rsidRPr="001D7D53">
        <w:rPr>
          <w:rFonts w:ascii="Meiryo UI" w:eastAsia="Meiryo UI" w:hAnsi="Meiryo UI"/>
        </w:rPr>
        <w:t>bg</w:t>
      </w:r>
      <w:proofErr w:type="spellEnd"/>
      <w:r w:rsidRPr="001D7D53">
        <w:rPr>
          <w:rFonts w:ascii="Meiryo UI" w:eastAsia="Meiryo UI" w:hAnsi="Meiryo UI"/>
        </w:rPr>
        <w:t>/mL, T3: 1.90-5.30 ng/</w:t>
      </w:r>
      <w:proofErr w:type="spellStart"/>
      <w:r w:rsidRPr="001D7D53">
        <w:rPr>
          <w:rFonts w:ascii="Meiryo UI" w:eastAsia="Meiryo UI" w:hAnsi="Meiryo UI"/>
        </w:rPr>
        <w:t>mL.</w:t>
      </w:r>
      <w:proofErr w:type="spellEnd"/>
    </w:p>
    <w:p w14:paraId="1F292CE6" w14:textId="0DFF284E" w:rsidR="00635ADD" w:rsidRDefault="00635ADD">
      <w:pPr>
        <w:rPr>
          <w:rFonts w:ascii="Meiryo UI" w:eastAsia="Meiryo UI" w:hAnsi="Meiryo UI"/>
        </w:rPr>
      </w:pPr>
      <w:r>
        <w:rPr>
          <w:rFonts w:ascii="Meiryo UI" w:eastAsia="Meiryo UI" w:hAnsi="Meiryo UI"/>
        </w:rPr>
        <w:t xml:space="preserve">Adjusted for </w:t>
      </w:r>
      <w:r w:rsidRPr="00635ADD">
        <w:rPr>
          <w:rFonts w:ascii="Meiryo UI" w:eastAsia="Meiryo UI" w:hAnsi="Meiryo UI"/>
        </w:rPr>
        <w:t>maternal BMI, parity, smoking during pregnancy, blood sampling period, gestational age and infant sex.</w:t>
      </w:r>
    </w:p>
    <w:p w14:paraId="03C0CB40" w14:textId="24714FAA" w:rsidR="0040414D" w:rsidRDefault="008D173E">
      <w:pPr>
        <w:rPr>
          <w:rFonts w:ascii="Meiryo UI" w:eastAsia="Meiryo UI" w:hAnsi="Meiryo UI"/>
        </w:rPr>
      </w:pPr>
      <w:r>
        <w:rPr>
          <w:rFonts w:ascii="Meiryo UI" w:eastAsia="Meiryo UI" w:hAnsi="Meiryo UI"/>
        </w:rPr>
        <w:t xml:space="preserve">LSM: least square mean, LCI: lower 95% confidence interval, UCI: upper 95% confidence interval, </w:t>
      </w:r>
      <w:r w:rsidR="008D7459">
        <w:rPr>
          <w:rFonts w:ascii="Meiryo UI" w:eastAsia="Meiryo UI" w:hAnsi="Meiryo UI"/>
        </w:rPr>
        <w:t xml:space="preserve">T: </w:t>
      </w:r>
      <w:proofErr w:type="spellStart"/>
      <w:r w:rsidR="008D7459">
        <w:rPr>
          <w:rFonts w:ascii="Meiryo UI" w:eastAsia="Meiryo UI" w:hAnsi="Meiryo UI"/>
        </w:rPr>
        <w:t>tertile</w:t>
      </w:r>
      <w:proofErr w:type="spellEnd"/>
      <w:r w:rsidR="008D7459">
        <w:rPr>
          <w:rFonts w:ascii="Meiryo UI" w:eastAsia="Meiryo UI" w:hAnsi="Meiryo UI"/>
        </w:rPr>
        <w:t xml:space="preserve">, </w:t>
      </w:r>
      <w:r w:rsidR="0040414D">
        <w:rPr>
          <w:rFonts w:ascii="Meiryo UI" w:eastAsia="Meiryo UI" w:hAnsi="Meiryo UI"/>
        </w:rPr>
        <w:t>LOD: limit of detection.</w:t>
      </w:r>
    </w:p>
    <w:p w14:paraId="5F1247CA" w14:textId="77777777" w:rsidR="00BA7BD4" w:rsidRDefault="00BA7BD4">
      <w:pPr>
        <w:rPr>
          <w:rFonts w:ascii="Meiryo UI" w:eastAsia="Meiryo UI" w:hAnsi="Meiryo UI"/>
        </w:rPr>
      </w:pPr>
    </w:p>
    <w:p w14:paraId="50430C6B" w14:textId="77777777" w:rsidR="00BA7BD4" w:rsidRDefault="00BA7BD4">
      <w:pPr>
        <w:rPr>
          <w:rFonts w:ascii="Meiryo UI" w:eastAsia="Meiryo UI" w:hAnsi="Meiryo UI"/>
        </w:rPr>
      </w:pPr>
    </w:p>
    <w:p w14:paraId="2DE338E0" w14:textId="77777777" w:rsidR="00BA7BD4" w:rsidRDefault="00BA7BD4">
      <w:pPr>
        <w:rPr>
          <w:rFonts w:ascii="Meiryo UI" w:eastAsia="Meiryo UI" w:hAnsi="Meiryo UI"/>
        </w:rPr>
      </w:pPr>
    </w:p>
    <w:p w14:paraId="78F0FE96" w14:textId="77777777" w:rsidR="00BA7BD4" w:rsidRDefault="00BA7BD4">
      <w:pPr>
        <w:rPr>
          <w:rFonts w:ascii="Meiryo UI" w:eastAsia="Meiryo UI" w:hAnsi="Meiryo UI"/>
        </w:rPr>
      </w:pPr>
    </w:p>
    <w:p w14:paraId="64B3A27E" w14:textId="77777777" w:rsidR="00BA7BD4" w:rsidRDefault="00BA7BD4">
      <w:pPr>
        <w:rPr>
          <w:rFonts w:ascii="Meiryo UI" w:eastAsia="Meiryo UI" w:hAnsi="Meiryo UI"/>
        </w:rPr>
      </w:pPr>
    </w:p>
    <w:p w14:paraId="228520EF" w14:textId="77777777" w:rsidR="00BA7BD4" w:rsidRDefault="00BA7BD4">
      <w:pPr>
        <w:rPr>
          <w:rFonts w:ascii="Meiryo UI" w:eastAsia="Meiryo UI" w:hAnsi="Meiryo UI"/>
        </w:rPr>
      </w:pPr>
    </w:p>
    <w:p w14:paraId="3F8783E0" w14:textId="77777777" w:rsidR="00BA7BD4" w:rsidRDefault="00BA7BD4">
      <w:pPr>
        <w:rPr>
          <w:rFonts w:ascii="Meiryo UI" w:eastAsia="Meiryo UI" w:hAnsi="Meiryo UI"/>
        </w:rPr>
      </w:pPr>
    </w:p>
    <w:p w14:paraId="4C52B967" w14:textId="77777777" w:rsidR="00BA7BD4" w:rsidRDefault="00BA7BD4">
      <w:pPr>
        <w:rPr>
          <w:rFonts w:ascii="Meiryo UI" w:eastAsia="Meiryo UI" w:hAnsi="Meiryo UI"/>
        </w:rPr>
      </w:pPr>
    </w:p>
    <w:p w14:paraId="026C022E" w14:textId="77777777" w:rsidR="00BA7BD4" w:rsidRDefault="00BA7BD4">
      <w:pPr>
        <w:rPr>
          <w:rFonts w:ascii="Meiryo UI" w:eastAsia="Meiryo UI" w:hAnsi="Meiryo UI"/>
        </w:rPr>
      </w:pPr>
    </w:p>
    <w:p w14:paraId="2EBCB080" w14:textId="77777777" w:rsidR="00BA7BD4" w:rsidRDefault="00BA7BD4">
      <w:pPr>
        <w:rPr>
          <w:rFonts w:ascii="Meiryo UI" w:eastAsia="Meiryo UI" w:hAnsi="Meiryo UI"/>
        </w:rPr>
      </w:pPr>
    </w:p>
    <w:p w14:paraId="0DDCA7DC" w14:textId="77777777" w:rsidR="00BA7BD4" w:rsidRDefault="00BA7BD4">
      <w:pPr>
        <w:rPr>
          <w:rFonts w:ascii="Meiryo UI" w:eastAsia="Meiryo UI" w:hAnsi="Meiryo UI"/>
        </w:rPr>
      </w:pPr>
    </w:p>
    <w:p w14:paraId="6480AF86" w14:textId="77777777" w:rsidR="00BA7BD4" w:rsidRDefault="00BA7BD4">
      <w:pPr>
        <w:rPr>
          <w:rFonts w:ascii="Meiryo UI" w:eastAsia="Meiryo UI" w:hAnsi="Meiryo UI"/>
        </w:rPr>
      </w:pPr>
    </w:p>
    <w:p w14:paraId="7A38ED29" w14:textId="77777777" w:rsidR="00BA7BD4" w:rsidRDefault="00BA7BD4">
      <w:pPr>
        <w:rPr>
          <w:rFonts w:ascii="Meiryo UI" w:eastAsia="Meiryo UI" w:hAnsi="Meiryo UI"/>
        </w:rPr>
      </w:pPr>
    </w:p>
    <w:p w14:paraId="2613ADD5" w14:textId="77777777" w:rsidR="00BA7BD4" w:rsidRDefault="00BA7BD4">
      <w:pPr>
        <w:rPr>
          <w:rFonts w:ascii="Meiryo UI" w:eastAsia="Meiryo UI" w:hAnsi="Meiryo UI"/>
        </w:rPr>
      </w:pPr>
    </w:p>
    <w:p w14:paraId="6C118F47" w14:textId="77777777" w:rsidR="00BA7BD4" w:rsidRDefault="00BA7BD4">
      <w:pPr>
        <w:rPr>
          <w:rFonts w:ascii="Meiryo UI" w:eastAsia="Meiryo UI" w:hAnsi="Meiryo UI"/>
        </w:rPr>
      </w:pPr>
    </w:p>
    <w:p w14:paraId="4D38D7A7" w14:textId="770B2AD4" w:rsidR="00BA7BD4" w:rsidRPr="00121BE0" w:rsidRDefault="00BA7BD4">
      <w:pPr>
        <w:rPr>
          <w:rFonts w:ascii="Meiryo UI" w:eastAsia="Meiryo UI" w:hAnsi="Meiryo UI"/>
        </w:rPr>
      </w:pPr>
    </w:p>
    <w:p w14:paraId="1DBE1BBF" w14:textId="2807C5E9" w:rsidR="008F322E" w:rsidRDefault="00BA7BD4">
      <w:pPr>
        <w:rPr>
          <w:rFonts w:ascii="Meiryo UI" w:eastAsia="Meiryo UI" w:hAnsi="Meiryo UI"/>
        </w:rPr>
      </w:pPr>
      <w:r>
        <w:rPr>
          <w:rFonts w:ascii="Meiryo UI" w:eastAsia="Meiryo UI" w:hAnsi="Meiryo UI" w:hint="eastAsia"/>
        </w:rPr>
        <w:lastRenderedPageBreak/>
        <w:t xml:space="preserve">Table </w:t>
      </w:r>
      <w:r w:rsidR="009415ED">
        <w:rPr>
          <w:rFonts w:ascii="Meiryo UI" w:eastAsia="Meiryo UI" w:hAnsi="Meiryo UI"/>
        </w:rPr>
        <w:t>S</w:t>
      </w:r>
      <w:r>
        <w:rPr>
          <w:rFonts w:ascii="Meiryo UI" w:eastAsia="Meiryo UI" w:hAnsi="Meiryo UI" w:hint="eastAsia"/>
        </w:rPr>
        <w:t xml:space="preserve">3 </w:t>
      </w:r>
      <w:r w:rsidRPr="00BA7BD4">
        <w:rPr>
          <w:rFonts w:ascii="Meiryo UI" w:eastAsia="Meiryo UI" w:hAnsi="Meiryo UI"/>
        </w:rPr>
        <w:t>Adjusted least square means (LSM) for birth size by tertiles of PFASs.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12"/>
        <w:gridCol w:w="830"/>
        <w:gridCol w:w="880"/>
        <w:gridCol w:w="812"/>
        <w:gridCol w:w="860"/>
        <w:gridCol w:w="992"/>
      </w:tblGrid>
      <w:tr w:rsidR="007E25A8" w14:paraId="5EECB4E3" w14:textId="77777777" w:rsidTr="008419AC">
        <w:tc>
          <w:tcPr>
            <w:tcW w:w="763" w:type="dxa"/>
            <w:tcBorders>
              <w:top w:val="single" w:sz="4" w:space="0" w:color="auto"/>
              <w:bottom w:val="single" w:sz="4" w:space="0" w:color="auto"/>
            </w:tcBorders>
          </w:tcPr>
          <w:p w14:paraId="145F4736" w14:textId="77777777" w:rsidR="007E25A8" w:rsidRDefault="007E25A8" w:rsidP="00E24D0E">
            <w:pPr>
              <w:rPr>
                <w:rFonts w:ascii="Meiryo UI" w:eastAsia="Meiryo UI" w:hAnsi="Meiryo UI"/>
              </w:rPr>
            </w:pPr>
            <w:r>
              <w:rPr>
                <w:rFonts w:ascii="Meiryo UI" w:eastAsia="Meiryo UI" w:hAnsi="Meiryo UI" w:hint="eastAsia"/>
              </w:rPr>
              <w:t>PFOS</w:t>
            </w:r>
          </w:p>
        </w:tc>
        <w:tc>
          <w:tcPr>
            <w:tcW w:w="2522" w:type="dxa"/>
            <w:gridSpan w:val="3"/>
            <w:tcBorders>
              <w:top w:val="single" w:sz="4" w:space="0" w:color="auto"/>
              <w:bottom w:val="single" w:sz="4" w:space="0" w:color="auto"/>
            </w:tcBorders>
          </w:tcPr>
          <w:p w14:paraId="56532FE4" w14:textId="56CCB043" w:rsidR="007E25A8" w:rsidRDefault="007E25A8" w:rsidP="00E24D0E">
            <w:pPr>
              <w:rPr>
                <w:rFonts w:ascii="Meiryo UI" w:eastAsia="Meiryo UI" w:hAnsi="Meiryo UI"/>
              </w:rPr>
            </w:pPr>
            <w:r>
              <w:rPr>
                <w:rFonts w:ascii="Meiryo UI" w:eastAsia="Meiryo UI" w:hAnsi="Meiryo UI"/>
              </w:rPr>
              <w:t>Birth weight</w:t>
            </w:r>
          </w:p>
        </w:tc>
        <w:tc>
          <w:tcPr>
            <w:tcW w:w="2664" w:type="dxa"/>
            <w:gridSpan w:val="3"/>
            <w:tcBorders>
              <w:top w:val="single" w:sz="4" w:space="0" w:color="auto"/>
              <w:bottom w:val="single" w:sz="4" w:space="0" w:color="auto"/>
            </w:tcBorders>
          </w:tcPr>
          <w:p w14:paraId="5061200F" w14:textId="56DFEB82" w:rsidR="007E25A8" w:rsidRDefault="007E25A8" w:rsidP="00E24D0E">
            <w:pPr>
              <w:rPr>
                <w:rFonts w:ascii="Meiryo UI" w:eastAsia="Meiryo UI" w:hAnsi="Meiryo UI"/>
              </w:rPr>
            </w:pPr>
            <w:r>
              <w:rPr>
                <w:rFonts w:ascii="Meiryo UI" w:eastAsia="Meiryo UI" w:hAnsi="Meiryo UI" w:hint="eastAsia"/>
              </w:rPr>
              <w:t>Ponderal index</w:t>
            </w:r>
          </w:p>
        </w:tc>
      </w:tr>
      <w:tr w:rsidR="007E25A8" w14:paraId="74B13DA0" w14:textId="77777777" w:rsidTr="008419AC">
        <w:tc>
          <w:tcPr>
            <w:tcW w:w="763" w:type="dxa"/>
            <w:tcBorders>
              <w:top w:val="single" w:sz="4" w:space="0" w:color="auto"/>
              <w:bottom w:val="single" w:sz="4" w:space="0" w:color="auto"/>
            </w:tcBorders>
          </w:tcPr>
          <w:p w14:paraId="39E460A7" w14:textId="77777777" w:rsidR="007E25A8" w:rsidRDefault="007E25A8" w:rsidP="00E24D0E">
            <w:pPr>
              <w:rPr>
                <w:rFonts w:ascii="Meiryo UI" w:eastAsia="Meiryo UI" w:hAnsi="Meiryo UI"/>
              </w:rPr>
            </w:pPr>
          </w:p>
        </w:tc>
        <w:tc>
          <w:tcPr>
            <w:tcW w:w="812" w:type="dxa"/>
            <w:tcBorders>
              <w:top w:val="single" w:sz="4" w:space="0" w:color="auto"/>
              <w:bottom w:val="single" w:sz="4" w:space="0" w:color="auto"/>
            </w:tcBorders>
          </w:tcPr>
          <w:p w14:paraId="095CA7A2" w14:textId="77777777" w:rsidR="007E25A8" w:rsidRDefault="007E25A8" w:rsidP="00E24D0E">
            <w:pPr>
              <w:rPr>
                <w:rFonts w:ascii="Meiryo UI" w:eastAsia="Meiryo UI" w:hAnsi="Meiryo UI"/>
              </w:rPr>
            </w:pPr>
            <w:r>
              <w:rPr>
                <w:rFonts w:ascii="Meiryo UI" w:eastAsia="Meiryo UI" w:hAnsi="Meiryo UI" w:hint="eastAsia"/>
              </w:rPr>
              <w:t>LSM</w:t>
            </w:r>
          </w:p>
        </w:tc>
        <w:tc>
          <w:tcPr>
            <w:tcW w:w="830" w:type="dxa"/>
            <w:tcBorders>
              <w:top w:val="single" w:sz="4" w:space="0" w:color="auto"/>
              <w:bottom w:val="single" w:sz="4" w:space="0" w:color="auto"/>
            </w:tcBorders>
          </w:tcPr>
          <w:p w14:paraId="4297B7D6" w14:textId="77777777" w:rsidR="007E25A8" w:rsidRDefault="007E25A8" w:rsidP="00E24D0E">
            <w:pPr>
              <w:rPr>
                <w:rFonts w:ascii="Meiryo UI" w:eastAsia="Meiryo UI" w:hAnsi="Meiryo UI"/>
              </w:rPr>
            </w:pPr>
            <w:r>
              <w:rPr>
                <w:rFonts w:ascii="Meiryo UI" w:eastAsia="Meiryo UI" w:hAnsi="Meiryo UI" w:hint="eastAsia"/>
              </w:rPr>
              <w:t>LCI</w:t>
            </w:r>
          </w:p>
        </w:tc>
        <w:tc>
          <w:tcPr>
            <w:tcW w:w="880" w:type="dxa"/>
            <w:tcBorders>
              <w:top w:val="single" w:sz="4" w:space="0" w:color="auto"/>
              <w:bottom w:val="single" w:sz="4" w:space="0" w:color="auto"/>
            </w:tcBorders>
          </w:tcPr>
          <w:p w14:paraId="5174593E" w14:textId="77777777" w:rsidR="007E25A8" w:rsidRDefault="007E25A8" w:rsidP="00E24D0E">
            <w:pPr>
              <w:rPr>
                <w:rFonts w:ascii="Meiryo UI" w:eastAsia="Meiryo UI" w:hAnsi="Meiryo UI"/>
              </w:rPr>
            </w:pPr>
            <w:r>
              <w:rPr>
                <w:rFonts w:ascii="Meiryo UI" w:eastAsia="Meiryo UI" w:hAnsi="Meiryo UI" w:hint="eastAsia"/>
              </w:rPr>
              <w:t>UCI</w:t>
            </w:r>
          </w:p>
        </w:tc>
        <w:tc>
          <w:tcPr>
            <w:tcW w:w="812" w:type="dxa"/>
            <w:tcBorders>
              <w:top w:val="single" w:sz="4" w:space="0" w:color="auto"/>
              <w:bottom w:val="single" w:sz="4" w:space="0" w:color="auto"/>
            </w:tcBorders>
          </w:tcPr>
          <w:p w14:paraId="77908AD1" w14:textId="77777777" w:rsidR="007E25A8" w:rsidRDefault="007E25A8" w:rsidP="00E24D0E">
            <w:pPr>
              <w:rPr>
                <w:rFonts w:ascii="Meiryo UI" w:eastAsia="Meiryo UI" w:hAnsi="Meiryo UI"/>
              </w:rPr>
            </w:pPr>
            <w:r>
              <w:rPr>
                <w:rFonts w:ascii="Meiryo UI" w:eastAsia="Meiryo UI" w:hAnsi="Meiryo UI" w:hint="eastAsia"/>
              </w:rPr>
              <w:t>LSM</w:t>
            </w:r>
          </w:p>
        </w:tc>
        <w:tc>
          <w:tcPr>
            <w:tcW w:w="860" w:type="dxa"/>
            <w:tcBorders>
              <w:top w:val="single" w:sz="4" w:space="0" w:color="auto"/>
              <w:bottom w:val="single" w:sz="4" w:space="0" w:color="auto"/>
            </w:tcBorders>
          </w:tcPr>
          <w:p w14:paraId="7F2A7852" w14:textId="77777777" w:rsidR="007E25A8" w:rsidRDefault="007E25A8" w:rsidP="00E24D0E">
            <w:pPr>
              <w:rPr>
                <w:rFonts w:ascii="Meiryo UI" w:eastAsia="Meiryo UI" w:hAnsi="Meiryo UI"/>
              </w:rPr>
            </w:pPr>
            <w:r>
              <w:rPr>
                <w:rFonts w:ascii="Meiryo UI" w:eastAsia="Meiryo UI" w:hAnsi="Meiryo UI" w:hint="eastAsia"/>
              </w:rPr>
              <w:t>LCI</w:t>
            </w:r>
          </w:p>
        </w:tc>
        <w:tc>
          <w:tcPr>
            <w:tcW w:w="992" w:type="dxa"/>
            <w:tcBorders>
              <w:top w:val="single" w:sz="4" w:space="0" w:color="auto"/>
              <w:bottom w:val="single" w:sz="4" w:space="0" w:color="auto"/>
            </w:tcBorders>
          </w:tcPr>
          <w:p w14:paraId="1B56E07F" w14:textId="77777777" w:rsidR="007E25A8" w:rsidRDefault="007E25A8" w:rsidP="00E24D0E">
            <w:pPr>
              <w:rPr>
                <w:rFonts w:ascii="Meiryo UI" w:eastAsia="Meiryo UI" w:hAnsi="Meiryo UI"/>
              </w:rPr>
            </w:pPr>
            <w:r>
              <w:rPr>
                <w:rFonts w:ascii="Meiryo UI" w:eastAsia="Meiryo UI" w:hAnsi="Meiryo UI" w:hint="eastAsia"/>
              </w:rPr>
              <w:t>UCI</w:t>
            </w:r>
          </w:p>
        </w:tc>
      </w:tr>
      <w:tr w:rsidR="007E25A8" w14:paraId="171B8700" w14:textId="77777777" w:rsidTr="008419AC">
        <w:tc>
          <w:tcPr>
            <w:tcW w:w="763" w:type="dxa"/>
            <w:tcBorders>
              <w:top w:val="single" w:sz="4" w:space="0" w:color="auto"/>
            </w:tcBorders>
          </w:tcPr>
          <w:p w14:paraId="4E96262D" w14:textId="77777777" w:rsidR="007E25A8" w:rsidRDefault="007E25A8" w:rsidP="00E24D0E">
            <w:pPr>
              <w:rPr>
                <w:rFonts w:ascii="Meiryo UI" w:eastAsia="Meiryo UI" w:hAnsi="Meiryo UI"/>
              </w:rPr>
            </w:pPr>
            <w:r>
              <w:rPr>
                <w:rFonts w:ascii="Meiryo UI" w:eastAsia="Meiryo UI" w:hAnsi="Meiryo UI" w:hint="eastAsia"/>
              </w:rPr>
              <w:t>T1</w:t>
            </w:r>
          </w:p>
        </w:tc>
        <w:tc>
          <w:tcPr>
            <w:tcW w:w="812" w:type="dxa"/>
            <w:tcBorders>
              <w:top w:val="single" w:sz="4" w:space="0" w:color="auto"/>
            </w:tcBorders>
          </w:tcPr>
          <w:p w14:paraId="71435A58" w14:textId="27BDA7F7" w:rsidR="007E25A8" w:rsidRDefault="00396943" w:rsidP="00E24D0E">
            <w:pPr>
              <w:rPr>
                <w:rFonts w:ascii="Meiryo UI" w:eastAsia="Meiryo UI" w:hAnsi="Meiryo UI"/>
              </w:rPr>
            </w:pPr>
            <w:r>
              <w:rPr>
                <w:rFonts w:ascii="Meiryo UI" w:eastAsia="Meiryo UI" w:hAnsi="Meiryo UI" w:hint="eastAsia"/>
              </w:rPr>
              <w:t>3196</w:t>
            </w:r>
          </w:p>
        </w:tc>
        <w:tc>
          <w:tcPr>
            <w:tcW w:w="830" w:type="dxa"/>
            <w:tcBorders>
              <w:top w:val="single" w:sz="4" w:space="0" w:color="auto"/>
            </w:tcBorders>
          </w:tcPr>
          <w:p w14:paraId="3FEDE58B" w14:textId="2C646273" w:rsidR="007E25A8" w:rsidRDefault="00396943" w:rsidP="00E24D0E">
            <w:pPr>
              <w:rPr>
                <w:rFonts w:ascii="Meiryo UI" w:eastAsia="Meiryo UI" w:hAnsi="Meiryo UI"/>
              </w:rPr>
            </w:pPr>
            <w:r>
              <w:rPr>
                <w:rFonts w:ascii="Meiryo UI" w:eastAsia="Meiryo UI" w:hAnsi="Meiryo UI" w:hint="eastAsia"/>
              </w:rPr>
              <w:t>3095</w:t>
            </w:r>
          </w:p>
        </w:tc>
        <w:tc>
          <w:tcPr>
            <w:tcW w:w="880" w:type="dxa"/>
            <w:tcBorders>
              <w:top w:val="single" w:sz="4" w:space="0" w:color="auto"/>
            </w:tcBorders>
          </w:tcPr>
          <w:p w14:paraId="248BDDD7" w14:textId="084536B1" w:rsidR="007E25A8" w:rsidRDefault="00396943" w:rsidP="00E24D0E">
            <w:pPr>
              <w:rPr>
                <w:rFonts w:ascii="Meiryo UI" w:eastAsia="Meiryo UI" w:hAnsi="Meiryo UI"/>
              </w:rPr>
            </w:pPr>
            <w:r>
              <w:rPr>
                <w:rFonts w:ascii="Meiryo UI" w:eastAsia="Meiryo UI" w:hAnsi="Meiryo UI" w:hint="eastAsia"/>
              </w:rPr>
              <w:t>3298</w:t>
            </w:r>
          </w:p>
        </w:tc>
        <w:tc>
          <w:tcPr>
            <w:tcW w:w="812" w:type="dxa"/>
            <w:tcBorders>
              <w:top w:val="single" w:sz="4" w:space="0" w:color="auto"/>
            </w:tcBorders>
          </w:tcPr>
          <w:p w14:paraId="24CA3A81" w14:textId="367D9935" w:rsidR="007E25A8" w:rsidRDefault="00396943" w:rsidP="00E24D0E">
            <w:pPr>
              <w:rPr>
                <w:rFonts w:ascii="Meiryo UI" w:eastAsia="Meiryo UI" w:hAnsi="Meiryo UI"/>
              </w:rPr>
            </w:pPr>
            <w:r>
              <w:rPr>
                <w:rFonts w:ascii="Meiryo UI" w:eastAsia="Meiryo UI" w:hAnsi="Meiryo UI" w:hint="eastAsia"/>
              </w:rPr>
              <w:t>28.39</w:t>
            </w:r>
          </w:p>
        </w:tc>
        <w:tc>
          <w:tcPr>
            <w:tcW w:w="860" w:type="dxa"/>
            <w:tcBorders>
              <w:top w:val="single" w:sz="4" w:space="0" w:color="auto"/>
            </w:tcBorders>
          </w:tcPr>
          <w:p w14:paraId="7D331F95" w14:textId="55CECFAE" w:rsidR="007E25A8" w:rsidRDefault="00396943" w:rsidP="00E24D0E">
            <w:pPr>
              <w:rPr>
                <w:rFonts w:ascii="Meiryo UI" w:eastAsia="Meiryo UI" w:hAnsi="Meiryo UI"/>
              </w:rPr>
            </w:pPr>
            <w:r>
              <w:rPr>
                <w:rFonts w:ascii="Meiryo UI" w:eastAsia="Meiryo UI" w:hAnsi="Meiryo UI" w:hint="eastAsia"/>
              </w:rPr>
              <w:t>27.71</w:t>
            </w:r>
          </w:p>
        </w:tc>
        <w:tc>
          <w:tcPr>
            <w:tcW w:w="992" w:type="dxa"/>
            <w:tcBorders>
              <w:top w:val="single" w:sz="4" w:space="0" w:color="auto"/>
            </w:tcBorders>
          </w:tcPr>
          <w:p w14:paraId="2D4F843A" w14:textId="3851FA90" w:rsidR="007E25A8" w:rsidRDefault="00396943" w:rsidP="00E24D0E">
            <w:pPr>
              <w:rPr>
                <w:rFonts w:ascii="Meiryo UI" w:eastAsia="Meiryo UI" w:hAnsi="Meiryo UI"/>
              </w:rPr>
            </w:pPr>
            <w:r>
              <w:rPr>
                <w:rFonts w:ascii="Meiryo UI" w:eastAsia="Meiryo UI" w:hAnsi="Meiryo UI" w:hint="eastAsia"/>
              </w:rPr>
              <w:t>29.06</w:t>
            </w:r>
          </w:p>
        </w:tc>
      </w:tr>
      <w:tr w:rsidR="007E25A8" w14:paraId="7AFC4EC4" w14:textId="77777777" w:rsidTr="008419AC">
        <w:tc>
          <w:tcPr>
            <w:tcW w:w="763" w:type="dxa"/>
          </w:tcPr>
          <w:p w14:paraId="1616D58E" w14:textId="77777777" w:rsidR="007E25A8" w:rsidRDefault="007E25A8" w:rsidP="00E24D0E">
            <w:pPr>
              <w:rPr>
                <w:rFonts w:ascii="Meiryo UI" w:eastAsia="Meiryo UI" w:hAnsi="Meiryo UI"/>
              </w:rPr>
            </w:pPr>
            <w:r>
              <w:rPr>
                <w:rFonts w:ascii="Meiryo UI" w:eastAsia="Meiryo UI" w:hAnsi="Meiryo UI" w:hint="eastAsia"/>
              </w:rPr>
              <w:t>T2</w:t>
            </w:r>
          </w:p>
        </w:tc>
        <w:tc>
          <w:tcPr>
            <w:tcW w:w="812" w:type="dxa"/>
          </w:tcPr>
          <w:p w14:paraId="050B782A" w14:textId="425E058C" w:rsidR="007E25A8" w:rsidRDefault="00396943" w:rsidP="00E24D0E">
            <w:pPr>
              <w:rPr>
                <w:rFonts w:ascii="Meiryo UI" w:eastAsia="Meiryo UI" w:hAnsi="Meiryo UI"/>
              </w:rPr>
            </w:pPr>
            <w:r>
              <w:rPr>
                <w:rFonts w:ascii="Meiryo UI" w:eastAsia="Meiryo UI" w:hAnsi="Meiryo UI" w:hint="eastAsia"/>
              </w:rPr>
              <w:t>3076</w:t>
            </w:r>
          </w:p>
        </w:tc>
        <w:tc>
          <w:tcPr>
            <w:tcW w:w="830" w:type="dxa"/>
          </w:tcPr>
          <w:p w14:paraId="240D92FD" w14:textId="3ACDB673" w:rsidR="007E25A8" w:rsidRDefault="00396943" w:rsidP="00E24D0E">
            <w:pPr>
              <w:rPr>
                <w:rFonts w:ascii="Meiryo UI" w:eastAsia="Meiryo UI" w:hAnsi="Meiryo UI"/>
              </w:rPr>
            </w:pPr>
            <w:r>
              <w:rPr>
                <w:rFonts w:ascii="Meiryo UI" w:eastAsia="Meiryo UI" w:hAnsi="Meiryo UI" w:hint="eastAsia"/>
              </w:rPr>
              <w:t>2976</w:t>
            </w:r>
          </w:p>
        </w:tc>
        <w:tc>
          <w:tcPr>
            <w:tcW w:w="880" w:type="dxa"/>
          </w:tcPr>
          <w:p w14:paraId="37CCC270" w14:textId="321AB870" w:rsidR="007E25A8" w:rsidRDefault="00396943" w:rsidP="00E24D0E">
            <w:pPr>
              <w:rPr>
                <w:rFonts w:ascii="Meiryo UI" w:eastAsia="Meiryo UI" w:hAnsi="Meiryo UI"/>
              </w:rPr>
            </w:pPr>
            <w:r>
              <w:rPr>
                <w:rFonts w:ascii="Meiryo UI" w:eastAsia="Meiryo UI" w:hAnsi="Meiryo UI" w:hint="eastAsia"/>
              </w:rPr>
              <w:t>3176</w:t>
            </w:r>
          </w:p>
        </w:tc>
        <w:tc>
          <w:tcPr>
            <w:tcW w:w="812" w:type="dxa"/>
          </w:tcPr>
          <w:p w14:paraId="454C03F3" w14:textId="35AB87CD" w:rsidR="007E25A8" w:rsidRDefault="00396943" w:rsidP="00E24D0E">
            <w:pPr>
              <w:rPr>
                <w:rFonts w:ascii="Meiryo UI" w:eastAsia="Meiryo UI" w:hAnsi="Meiryo UI"/>
              </w:rPr>
            </w:pPr>
            <w:r>
              <w:rPr>
                <w:rFonts w:ascii="Meiryo UI" w:eastAsia="Meiryo UI" w:hAnsi="Meiryo UI" w:hint="eastAsia"/>
              </w:rPr>
              <w:t>26.68</w:t>
            </w:r>
          </w:p>
        </w:tc>
        <w:tc>
          <w:tcPr>
            <w:tcW w:w="860" w:type="dxa"/>
          </w:tcPr>
          <w:p w14:paraId="10406323" w14:textId="796890D2" w:rsidR="007E25A8" w:rsidRDefault="00396943" w:rsidP="00E24D0E">
            <w:pPr>
              <w:rPr>
                <w:rFonts w:ascii="Meiryo UI" w:eastAsia="Meiryo UI" w:hAnsi="Meiryo UI"/>
              </w:rPr>
            </w:pPr>
            <w:r>
              <w:rPr>
                <w:rFonts w:ascii="Meiryo UI" w:eastAsia="Meiryo UI" w:hAnsi="Meiryo UI" w:hint="eastAsia"/>
              </w:rPr>
              <w:t>26.02</w:t>
            </w:r>
          </w:p>
        </w:tc>
        <w:tc>
          <w:tcPr>
            <w:tcW w:w="992" w:type="dxa"/>
          </w:tcPr>
          <w:p w14:paraId="1127F1BC" w14:textId="1031F6B5" w:rsidR="007E25A8" w:rsidRDefault="00396943" w:rsidP="00E24D0E">
            <w:pPr>
              <w:rPr>
                <w:rFonts w:ascii="Meiryo UI" w:eastAsia="Meiryo UI" w:hAnsi="Meiryo UI"/>
              </w:rPr>
            </w:pPr>
            <w:r>
              <w:rPr>
                <w:rFonts w:ascii="Meiryo UI" w:eastAsia="Meiryo UI" w:hAnsi="Meiryo UI" w:hint="eastAsia"/>
              </w:rPr>
              <w:t>27.34</w:t>
            </w:r>
          </w:p>
        </w:tc>
      </w:tr>
      <w:tr w:rsidR="007E25A8" w14:paraId="4403D1C9" w14:textId="77777777" w:rsidTr="008419AC">
        <w:tc>
          <w:tcPr>
            <w:tcW w:w="763" w:type="dxa"/>
          </w:tcPr>
          <w:p w14:paraId="3C669EB4" w14:textId="77777777" w:rsidR="007E25A8" w:rsidRDefault="007E25A8" w:rsidP="00E24D0E">
            <w:pPr>
              <w:rPr>
                <w:rFonts w:ascii="Meiryo UI" w:eastAsia="Meiryo UI" w:hAnsi="Meiryo UI"/>
              </w:rPr>
            </w:pPr>
            <w:r>
              <w:rPr>
                <w:rFonts w:ascii="Meiryo UI" w:eastAsia="Meiryo UI" w:hAnsi="Meiryo UI" w:hint="eastAsia"/>
              </w:rPr>
              <w:t>T3</w:t>
            </w:r>
          </w:p>
        </w:tc>
        <w:tc>
          <w:tcPr>
            <w:tcW w:w="812" w:type="dxa"/>
          </w:tcPr>
          <w:p w14:paraId="47E32FA3" w14:textId="27A9E939" w:rsidR="007E25A8" w:rsidRDefault="00396943" w:rsidP="00E24D0E">
            <w:pPr>
              <w:rPr>
                <w:rFonts w:ascii="Meiryo UI" w:eastAsia="Meiryo UI" w:hAnsi="Meiryo UI"/>
              </w:rPr>
            </w:pPr>
            <w:r>
              <w:rPr>
                <w:rFonts w:ascii="Meiryo UI" w:eastAsia="Meiryo UI" w:hAnsi="Meiryo UI" w:hint="eastAsia"/>
              </w:rPr>
              <w:t>3158</w:t>
            </w:r>
          </w:p>
        </w:tc>
        <w:tc>
          <w:tcPr>
            <w:tcW w:w="830" w:type="dxa"/>
          </w:tcPr>
          <w:p w14:paraId="71A76EA8" w14:textId="78D65646" w:rsidR="007E25A8" w:rsidRDefault="00396943" w:rsidP="00E24D0E">
            <w:pPr>
              <w:rPr>
                <w:rFonts w:ascii="Meiryo UI" w:eastAsia="Meiryo UI" w:hAnsi="Meiryo UI"/>
              </w:rPr>
            </w:pPr>
            <w:r>
              <w:rPr>
                <w:rFonts w:ascii="Meiryo UI" w:eastAsia="Meiryo UI" w:hAnsi="Meiryo UI" w:hint="eastAsia"/>
              </w:rPr>
              <w:t>3057</w:t>
            </w:r>
          </w:p>
        </w:tc>
        <w:tc>
          <w:tcPr>
            <w:tcW w:w="880" w:type="dxa"/>
          </w:tcPr>
          <w:p w14:paraId="3F4D1932" w14:textId="0821DE1F" w:rsidR="007E25A8" w:rsidRDefault="00396943" w:rsidP="00E24D0E">
            <w:pPr>
              <w:rPr>
                <w:rFonts w:ascii="Meiryo UI" w:eastAsia="Meiryo UI" w:hAnsi="Meiryo UI"/>
              </w:rPr>
            </w:pPr>
            <w:r>
              <w:rPr>
                <w:rFonts w:ascii="Meiryo UI" w:eastAsia="Meiryo UI" w:hAnsi="Meiryo UI" w:hint="eastAsia"/>
              </w:rPr>
              <w:t>3258</w:t>
            </w:r>
          </w:p>
        </w:tc>
        <w:tc>
          <w:tcPr>
            <w:tcW w:w="812" w:type="dxa"/>
          </w:tcPr>
          <w:p w14:paraId="0BCC57E0" w14:textId="7E0807DB" w:rsidR="007E25A8" w:rsidRDefault="00396943" w:rsidP="00E24D0E">
            <w:pPr>
              <w:rPr>
                <w:rFonts w:ascii="Meiryo UI" w:eastAsia="Meiryo UI" w:hAnsi="Meiryo UI"/>
              </w:rPr>
            </w:pPr>
            <w:r>
              <w:rPr>
                <w:rFonts w:ascii="Meiryo UI" w:eastAsia="Meiryo UI" w:hAnsi="Meiryo UI" w:hint="eastAsia"/>
              </w:rPr>
              <w:t>27.23</w:t>
            </w:r>
          </w:p>
        </w:tc>
        <w:tc>
          <w:tcPr>
            <w:tcW w:w="860" w:type="dxa"/>
          </w:tcPr>
          <w:p w14:paraId="3953F581" w14:textId="2696A82C" w:rsidR="007E25A8" w:rsidRDefault="00396943" w:rsidP="00E24D0E">
            <w:pPr>
              <w:rPr>
                <w:rFonts w:ascii="Meiryo UI" w:eastAsia="Meiryo UI" w:hAnsi="Meiryo UI"/>
              </w:rPr>
            </w:pPr>
            <w:r>
              <w:rPr>
                <w:rFonts w:ascii="Meiryo UI" w:eastAsia="Meiryo UI" w:hAnsi="Meiryo UI" w:hint="eastAsia"/>
              </w:rPr>
              <w:t>26.57</w:t>
            </w:r>
          </w:p>
        </w:tc>
        <w:tc>
          <w:tcPr>
            <w:tcW w:w="992" w:type="dxa"/>
          </w:tcPr>
          <w:p w14:paraId="64FE3A7D" w14:textId="4403CF14" w:rsidR="007E25A8" w:rsidRDefault="00396943" w:rsidP="00E24D0E">
            <w:pPr>
              <w:rPr>
                <w:rFonts w:ascii="Meiryo UI" w:eastAsia="Meiryo UI" w:hAnsi="Meiryo UI"/>
              </w:rPr>
            </w:pPr>
            <w:r>
              <w:rPr>
                <w:rFonts w:ascii="Meiryo UI" w:eastAsia="Meiryo UI" w:hAnsi="Meiryo UI" w:hint="eastAsia"/>
              </w:rPr>
              <w:t>27.90</w:t>
            </w:r>
          </w:p>
        </w:tc>
      </w:tr>
      <w:tr w:rsidR="007E25A8" w14:paraId="7B947D1F" w14:textId="77777777" w:rsidTr="008419AC">
        <w:tc>
          <w:tcPr>
            <w:tcW w:w="763" w:type="dxa"/>
            <w:tcBorders>
              <w:bottom w:val="single" w:sz="4" w:space="0" w:color="auto"/>
            </w:tcBorders>
          </w:tcPr>
          <w:p w14:paraId="6193F12C" w14:textId="77777777" w:rsidR="007E25A8" w:rsidRDefault="007E25A8" w:rsidP="00E24D0E">
            <w:pPr>
              <w:rPr>
                <w:rFonts w:ascii="Meiryo UI" w:eastAsia="Meiryo UI" w:hAnsi="Meiryo UI"/>
              </w:rPr>
            </w:pPr>
            <w:proofErr w:type="spellStart"/>
            <w:r>
              <w:rPr>
                <w:rFonts w:ascii="Meiryo UI" w:eastAsia="Meiryo UI" w:hAnsi="Meiryo UI" w:hint="eastAsia"/>
              </w:rPr>
              <w:t>P</w:t>
            </w:r>
            <w:r w:rsidRPr="00C12797">
              <w:rPr>
                <w:rFonts w:ascii="Meiryo UI" w:eastAsia="Meiryo UI" w:hAnsi="Meiryo UI" w:hint="eastAsia"/>
                <w:vertAlign w:val="subscript"/>
              </w:rPr>
              <w:t>trend</w:t>
            </w:r>
            <w:proofErr w:type="spellEnd"/>
          </w:p>
        </w:tc>
        <w:tc>
          <w:tcPr>
            <w:tcW w:w="812" w:type="dxa"/>
            <w:tcBorders>
              <w:bottom w:val="single" w:sz="4" w:space="0" w:color="auto"/>
            </w:tcBorders>
          </w:tcPr>
          <w:p w14:paraId="03981289" w14:textId="170C80F8" w:rsidR="007E25A8" w:rsidRDefault="00396943" w:rsidP="00E24D0E">
            <w:pPr>
              <w:rPr>
                <w:rFonts w:ascii="Meiryo UI" w:eastAsia="Meiryo UI" w:hAnsi="Meiryo UI"/>
              </w:rPr>
            </w:pPr>
            <w:r>
              <w:rPr>
                <w:rFonts w:ascii="Meiryo UI" w:eastAsia="Meiryo UI" w:hAnsi="Meiryo UI" w:hint="eastAsia"/>
              </w:rPr>
              <w:t>0.424</w:t>
            </w:r>
          </w:p>
        </w:tc>
        <w:tc>
          <w:tcPr>
            <w:tcW w:w="830" w:type="dxa"/>
            <w:tcBorders>
              <w:bottom w:val="single" w:sz="4" w:space="0" w:color="auto"/>
            </w:tcBorders>
          </w:tcPr>
          <w:p w14:paraId="7C0BB44F" w14:textId="77777777" w:rsidR="007E25A8" w:rsidRDefault="007E25A8" w:rsidP="00E24D0E">
            <w:pPr>
              <w:rPr>
                <w:rFonts w:ascii="Meiryo UI" w:eastAsia="Meiryo UI" w:hAnsi="Meiryo UI"/>
              </w:rPr>
            </w:pPr>
          </w:p>
        </w:tc>
        <w:tc>
          <w:tcPr>
            <w:tcW w:w="880" w:type="dxa"/>
            <w:tcBorders>
              <w:bottom w:val="single" w:sz="4" w:space="0" w:color="auto"/>
            </w:tcBorders>
          </w:tcPr>
          <w:p w14:paraId="681130C9" w14:textId="77777777" w:rsidR="007E25A8" w:rsidRDefault="007E25A8" w:rsidP="00E24D0E">
            <w:pPr>
              <w:rPr>
                <w:rFonts w:ascii="Meiryo UI" w:eastAsia="Meiryo UI" w:hAnsi="Meiryo UI"/>
              </w:rPr>
            </w:pPr>
          </w:p>
        </w:tc>
        <w:tc>
          <w:tcPr>
            <w:tcW w:w="812" w:type="dxa"/>
            <w:tcBorders>
              <w:bottom w:val="single" w:sz="4" w:space="0" w:color="auto"/>
            </w:tcBorders>
          </w:tcPr>
          <w:p w14:paraId="7689730C" w14:textId="4132B74E" w:rsidR="007E25A8" w:rsidRDefault="00396943" w:rsidP="00E24D0E">
            <w:pPr>
              <w:rPr>
                <w:rFonts w:ascii="Meiryo UI" w:eastAsia="Meiryo UI" w:hAnsi="Meiryo UI"/>
              </w:rPr>
            </w:pPr>
            <w:r>
              <w:rPr>
                <w:rFonts w:ascii="Meiryo UI" w:eastAsia="Meiryo UI" w:hAnsi="Meiryo UI" w:hint="eastAsia"/>
              </w:rPr>
              <w:t>0.003</w:t>
            </w:r>
          </w:p>
        </w:tc>
        <w:tc>
          <w:tcPr>
            <w:tcW w:w="860" w:type="dxa"/>
            <w:tcBorders>
              <w:bottom w:val="single" w:sz="4" w:space="0" w:color="auto"/>
            </w:tcBorders>
          </w:tcPr>
          <w:p w14:paraId="120F8002" w14:textId="77777777" w:rsidR="007E25A8" w:rsidRDefault="007E25A8" w:rsidP="00E24D0E">
            <w:pPr>
              <w:rPr>
                <w:rFonts w:ascii="Meiryo UI" w:eastAsia="Meiryo UI" w:hAnsi="Meiryo UI"/>
              </w:rPr>
            </w:pPr>
          </w:p>
        </w:tc>
        <w:tc>
          <w:tcPr>
            <w:tcW w:w="992" w:type="dxa"/>
            <w:tcBorders>
              <w:bottom w:val="single" w:sz="4" w:space="0" w:color="auto"/>
            </w:tcBorders>
          </w:tcPr>
          <w:p w14:paraId="77AE8EE3" w14:textId="77777777" w:rsidR="007E25A8" w:rsidRDefault="007E25A8" w:rsidP="00E24D0E">
            <w:pPr>
              <w:rPr>
                <w:rFonts w:ascii="Meiryo UI" w:eastAsia="Meiryo UI" w:hAnsi="Meiryo UI"/>
              </w:rPr>
            </w:pPr>
          </w:p>
        </w:tc>
      </w:tr>
      <w:tr w:rsidR="007E25A8" w14:paraId="2660EF30" w14:textId="77777777" w:rsidTr="008419AC">
        <w:tc>
          <w:tcPr>
            <w:tcW w:w="763" w:type="dxa"/>
            <w:tcBorders>
              <w:top w:val="single" w:sz="4" w:space="0" w:color="auto"/>
              <w:bottom w:val="single" w:sz="4" w:space="0" w:color="auto"/>
            </w:tcBorders>
          </w:tcPr>
          <w:p w14:paraId="0A91191C" w14:textId="77777777" w:rsidR="007E25A8" w:rsidRDefault="007E25A8" w:rsidP="00E24D0E">
            <w:pPr>
              <w:rPr>
                <w:rFonts w:ascii="Meiryo UI" w:eastAsia="Meiryo UI" w:hAnsi="Meiryo UI"/>
              </w:rPr>
            </w:pPr>
            <w:r>
              <w:rPr>
                <w:rFonts w:ascii="Meiryo UI" w:eastAsia="Meiryo UI" w:hAnsi="Meiryo UI" w:hint="eastAsia"/>
              </w:rPr>
              <w:t>PFOA</w:t>
            </w:r>
          </w:p>
        </w:tc>
        <w:tc>
          <w:tcPr>
            <w:tcW w:w="812" w:type="dxa"/>
            <w:tcBorders>
              <w:top w:val="single" w:sz="4" w:space="0" w:color="auto"/>
              <w:bottom w:val="single" w:sz="4" w:space="0" w:color="auto"/>
            </w:tcBorders>
          </w:tcPr>
          <w:p w14:paraId="7B7CEA9C" w14:textId="77777777" w:rsidR="007E25A8" w:rsidRDefault="007E25A8" w:rsidP="00E24D0E">
            <w:pPr>
              <w:rPr>
                <w:rFonts w:ascii="Meiryo UI" w:eastAsia="Meiryo UI" w:hAnsi="Meiryo UI"/>
              </w:rPr>
            </w:pPr>
          </w:p>
        </w:tc>
        <w:tc>
          <w:tcPr>
            <w:tcW w:w="830" w:type="dxa"/>
            <w:tcBorders>
              <w:top w:val="single" w:sz="4" w:space="0" w:color="auto"/>
              <w:bottom w:val="single" w:sz="4" w:space="0" w:color="auto"/>
            </w:tcBorders>
          </w:tcPr>
          <w:p w14:paraId="02415FA8" w14:textId="77777777" w:rsidR="007E25A8" w:rsidRDefault="007E25A8" w:rsidP="00E24D0E">
            <w:pPr>
              <w:rPr>
                <w:rFonts w:ascii="Meiryo UI" w:eastAsia="Meiryo UI" w:hAnsi="Meiryo UI"/>
              </w:rPr>
            </w:pPr>
          </w:p>
        </w:tc>
        <w:tc>
          <w:tcPr>
            <w:tcW w:w="880" w:type="dxa"/>
            <w:tcBorders>
              <w:top w:val="single" w:sz="4" w:space="0" w:color="auto"/>
              <w:bottom w:val="single" w:sz="4" w:space="0" w:color="auto"/>
            </w:tcBorders>
          </w:tcPr>
          <w:p w14:paraId="20FF629C" w14:textId="77777777" w:rsidR="007E25A8" w:rsidRDefault="007E25A8" w:rsidP="00E24D0E">
            <w:pPr>
              <w:rPr>
                <w:rFonts w:ascii="Meiryo UI" w:eastAsia="Meiryo UI" w:hAnsi="Meiryo UI"/>
              </w:rPr>
            </w:pPr>
          </w:p>
        </w:tc>
        <w:tc>
          <w:tcPr>
            <w:tcW w:w="812" w:type="dxa"/>
            <w:tcBorders>
              <w:top w:val="single" w:sz="4" w:space="0" w:color="auto"/>
              <w:bottom w:val="single" w:sz="4" w:space="0" w:color="auto"/>
            </w:tcBorders>
          </w:tcPr>
          <w:p w14:paraId="0076C575" w14:textId="77777777" w:rsidR="007E25A8" w:rsidRDefault="007E25A8" w:rsidP="00E24D0E">
            <w:pPr>
              <w:rPr>
                <w:rFonts w:ascii="Meiryo UI" w:eastAsia="Meiryo UI" w:hAnsi="Meiryo UI"/>
              </w:rPr>
            </w:pPr>
          </w:p>
        </w:tc>
        <w:tc>
          <w:tcPr>
            <w:tcW w:w="860" w:type="dxa"/>
            <w:tcBorders>
              <w:top w:val="single" w:sz="4" w:space="0" w:color="auto"/>
              <w:bottom w:val="single" w:sz="4" w:space="0" w:color="auto"/>
            </w:tcBorders>
          </w:tcPr>
          <w:p w14:paraId="6781C842" w14:textId="77777777" w:rsidR="007E25A8" w:rsidRDefault="007E25A8" w:rsidP="00E24D0E">
            <w:pPr>
              <w:rPr>
                <w:rFonts w:ascii="Meiryo UI" w:eastAsia="Meiryo UI" w:hAnsi="Meiryo UI"/>
              </w:rPr>
            </w:pPr>
          </w:p>
        </w:tc>
        <w:tc>
          <w:tcPr>
            <w:tcW w:w="992" w:type="dxa"/>
            <w:tcBorders>
              <w:top w:val="single" w:sz="4" w:space="0" w:color="auto"/>
              <w:bottom w:val="single" w:sz="4" w:space="0" w:color="auto"/>
            </w:tcBorders>
          </w:tcPr>
          <w:p w14:paraId="78EC7300" w14:textId="77777777" w:rsidR="007E25A8" w:rsidRDefault="007E25A8" w:rsidP="00E24D0E">
            <w:pPr>
              <w:rPr>
                <w:rFonts w:ascii="Meiryo UI" w:eastAsia="Meiryo UI" w:hAnsi="Meiryo UI"/>
              </w:rPr>
            </w:pPr>
          </w:p>
        </w:tc>
      </w:tr>
      <w:tr w:rsidR="007E25A8" w14:paraId="2A9E9AD7" w14:textId="77777777" w:rsidTr="008419AC">
        <w:tc>
          <w:tcPr>
            <w:tcW w:w="763" w:type="dxa"/>
            <w:tcBorders>
              <w:top w:val="single" w:sz="4" w:space="0" w:color="auto"/>
            </w:tcBorders>
          </w:tcPr>
          <w:p w14:paraId="6FC4BAAF" w14:textId="77777777" w:rsidR="007E25A8" w:rsidRDefault="007E25A8" w:rsidP="00E24D0E">
            <w:pPr>
              <w:rPr>
                <w:rFonts w:ascii="Meiryo UI" w:eastAsia="Meiryo UI" w:hAnsi="Meiryo UI"/>
              </w:rPr>
            </w:pPr>
            <w:r>
              <w:rPr>
                <w:rFonts w:ascii="Meiryo UI" w:eastAsia="Meiryo UI" w:hAnsi="Meiryo UI" w:hint="eastAsia"/>
              </w:rPr>
              <w:t>T1</w:t>
            </w:r>
          </w:p>
        </w:tc>
        <w:tc>
          <w:tcPr>
            <w:tcW w:w="812" w:type="dxa"/>
            <w:tcBorders>
              <w:top w:val="single" w:sz="4" w:space="0" w:color="auto"/>
            </w:tcBorders>
          </w:tcPr>
          <w:p w14:paraId="693AB8E4" w14:textId="18721B79" w:rsidR="007E25A8" w:rsidRDefault="00396943" w:rsidP="00E24D0E">
            <w:pPr>
              <w:rPr>
                <w:rFonts w:ascii="Meiryo UI" w:eastAsia="Meiryo UI" w:hAnsi="Meiryo UI"/>
              </w:rPr>
            </w:pPr>
            <w:r>
              <w:rPr>
                <w:rFonts w:ascii="Meiryo UI" w:eastAsia="Meiryo UI" w:hAnsi="Meiryo UI" w:hint="eastAsia"/>
              </w:rPr>
              <w:t>3197</w:t>
            </w:r>
          </w:p>
        </w:tc>
        <w:tc>
          <w:tcPr>
            <w:tcW w:w="830" w:type="dxa"/>
            <w:tcBorders>
              <w:top w:val="single" w:sz="4" w:space="0" w:color="auto"/>
            </w:tcBorders>
          </w:tcPr>
          <w:p w14:paraId="0CD403A2" w14:textId="25F15CFA" w:rsidR="007E25A8" w:rsidRDefault="00396943" w:rsidP="00E24D0E">
            <w:pPr>
              <w:rPr>
                <w:rFonts w:ascii="Meiryo UI" w:eastAsia="Meiryo UI" w:hAnsi="Meiryo UI"/>
              </w:rPr>
            </w:pPr>
            <w:r>
              <w:rPr>
                <w:rFonts w:ascii="Meiryo UI" w:eastAsia="Meiryo UI" w:hAnsi="Meiryo UI" w:hint="eastAsia"/>
              </w:rPr>
              <w:t>3095</w:t>
            </w:r>
          </w:p>
        </w:tc>
        <w:tc>
          <w:tcPr>
            <w:tcW w:w="880" w:type="dxa"/>
            <w:tcBorders>
              <w:top w:val="single" w:sz="4" w:space="0" w:color="auto"/>
            </w:tcBorders>
          </w:tcPr>
          <w:p w14:paraId="3C9C1A8B" w14:textId="3849F16A" w:rsidR="007E25A8" w:rsidRDefault="00396943" w:rsidP="00E24D0E">
            <w:pPr>
              <w:rPr>
                <w:rFonts w:ascii="Meiryo UI" w:eastAsia="Meiryo UI" w:hAnsi="Meiryo UI"/>
              </w:rPr>
            </w:pPr>
            <w:r>
              <w:rPr>
                <w:rFonts w:ascii="Meiryo UI" w:eastAsia="Meiryo UI" w:hAnsi="Meiryo UI" w:hint="eastAsia"/>
              </w:rPr>
              <w:t>3300</w:t>
            </w:r>
          </w:p>
        </w:tc>
        <w:tc>
          <w:tcPr>
            <w:tcW w:w="812" w:type="dxa"/>
            <w:tcBorders>
              <w:top w:val="single" w:sz="4" w:space="0" w:color="auto"/>
            </w:tcBorders>
          </w:tcPr>
          <w:p w14:paraId="4BB32548" w14:textId="6D90A643" w:rsidR="007E25A8" w:rsidRDefault="00396943" w:rsidP="00E24D0E">
            <w:pPr>
              <w:rPr>
                <w:rFonts w:ascii="Meiryo UI" w:eastAsia="Meiryo UI" w:hAnsi="Meiryo UI"/>
              </w:rPr>
            </w:pPr>
            <w:r>
              <w:rPr>
                <w:rFonts w:ascii="Meiryo UI" w:eastAsia="Meiryo UI" w:hAnsi="Meiryo UI" w:hint="eastAsia"/>
              </w:rPr>
              <w:t>27.78</w:t>
            </w:r>
          </w:p>
        </w:tc>
        <w:tc>
          <w:tcPr>
            <w:tcW w:w="860" w:type="dxa"/>
            <w:tcBorders>
              <w:top w:val="single" w:sz="4" w:space="0" w:color="auto"/>
            </w:tcBorders>
          </w:tcPr>
          <w:p w14:paraId="32AA0C61" w14:textId="450BD100" w:rsidR="007E25A8" w:rsidRDefault="00396943" w:rsidP="00E24D0E">
            <w:pPr>
              <w:rPr>
                <w:rFonts w:ascii="Meiryo UI" w:eastAsia="Meiryo UI" w:hAnsi="Meiryo UI"/>
              </w:rPr>
            </w:pPr>
            <w:r>
              <w:rPr>
                <w:rFonts w:ascii="Meiryo UI" w:eastAsia="Meiryo UI" w:hAnsi="Meiryo UI" w:hint="eastAsia"/>
              </w:rPr>
              <w:t>27.08</w:t>
            </w:r>
          </w:p>
        </w:tc>
        <w:tc>
          <w:tcPr>
            <w:tcW w:w="992" w:type="dxa"/>
            <w:tcBorders>
              <w:top w:val="single" w:sz="4" w:space="0" w:color="auto"/>
            </w:tcBorders>
          </w:tcPr>
          <w:p w14:paraId="40A9BB2E" w14:textId="2658CE8B" w:rsidR="007E25A8" w:rsidRDefault="00396943" w:rsidP="00E24D0E">
            <w:pPr>
              <w:rPr>
                <w:rFonts w:ascii="Meiryo UI" w:eastAsia="Meiryo UI" w:hAnsi="Meiryo UI"/>
              </w:rPr>
            </w:pPr>
            <w:r>
              <w:rPr>
                <w:rFonts w:ascii="Meiryo UI" w:eastAsia="Meiryo UI" w:hAnsi="Meiryo UI" w:hint="eastAsia"/>
              </w:rPr>
              <w:t>28.48</w:t>
            </w:r>
          </w:p>
        </w:tc>
      </w:tr>
      <w:tr w:rsidR="007E25A8" w14:paraId="587221BE" w14:textId="77777777" w:rsidTr="008419AC">
        <w:tc>
          <w:tcPr>
            <w:tcW w:w="763" w:type="dxa"/>
          </w:tcPr>
          <w:p w14:paraId="21A6F376" w14:textId="77777777" w:rsidR="007E25A8" w:rsidRDefault="007E25A8" w:rsidP="00E24D0E">
            <w:pPr>
              <w:rPr>
                <w:rFonts w:ascii="Meiryo UI" w:eastAsia="Meiryo UI" w:hAnsi="Meiryo UI"/>
              </w:rPr>
            </w:pPr>
            <w:r>
              <w:rPr>
                <w:rFonts w:ascii="Meiryo UI" w:eastAsia="Meiryo UI" w:hAnsi="Meiryo UI" w:hint="eastAsia"/>
              </w:rPr>
              <w:t>T2</w:t>
            </w:r>
          </w:p>
        </w:tc>
        <w:tc>
          <w:tcPr>
            <w:tcW w:w="812" w:type="dxa"/>
          </w:tcPr>
          <w:p w14:paraId="1CD6C90A" w14:textId="16C459DC" w:rsidR="007E25A8" w:rsidRDefault="00396943" w:rsidP="00E24D0E">
            <w:pPr>
              <w:rPr>
                <w:rFonts w:ascii="Meiryo UI" w:eastAsia="Meiryo UI" w:hAnsi="Meiryo UI"/>
              </w:rPr>
            </w:pPr>
            <w:r>
              <w:rPr>
                <w:rFonts w:ascii="Meiryo UI" w:eastAsia="Meiryo UI" w:hAnsi="Meiryo UI" w:hint="eastAsia"/>
              </w:rPr>
              <w:t>3092</w:t>
            </w:r>
          </w:p>
        </w:tc>
        <w:tc>
          <w:tcPr>
            <w:tcW w:w="830" w:type="dxa"/>
          </w:tcPr>
          <w:p w14:paraId="76EB4FEF" w14:textId="5D617FC3" w:rsidR="007E25A8" w:rsidRDefault="00396943" w:rsidP="00E24D0E">
            <w:pPr>
              <w:rPr>
                <w:rFonts w:ascii="Meiryo UI" w:eastAsia="Meiryo UI" w:hAnsi="Meiryo UI"/>
              </w:rPr>
            </w:pPr>
            <w:r>
              <w:rPr>
                <w:rFonts w:ascii="Meiryo UI" w:eastAsia="Meiryo UI" w:hAnsi="Meiryo UI" w:hint="eastAsia"/>
              </w:rPr>
              <w:t>2986</w:t>
            </w:r>
          </w:p>
        </w:tc>
        <w:tc>
          <w:tcPr>
            <w:tcW w:w="880" w:type="dxa"/>
          </w:tcPr>
          <w:p w14:paraId="3C6672B8" w14:textId="695660EC" w:rsidR="007E25A8" w:rsidRDefault="00396943" w:rsidP="00E24D0E">
            <w:pPr>
              <w:rPr>
                <w:rFonts w:ascii="Meiryo UI" w:eastAsia="Meiryo UI" w:hAnsi="Meiryo UI"/>
              </w:rPr>
            </w:pPr>
            <w:r>
              <w:rPr>
                <w:rFonts w:ascii="Meiryo UI" w:eastAsia="Meiryo UI" w:hAnsi="Meiryo UI" w:hint="eastAsia"/>
              </w:rPr>
              <w:t>3199</w:t>
            </w:r>
          </w:p>
        </w:tc>
        <w:tc>
          <w:tcPr>
            <w:tcW w:w="812" w:type="dxa"/>
          </w:tcPr>
          <w:p w14:paraId="414BD017" w14:textId="03FCC52B" w:rsidR="007E25A8" w:rsidRDefault="00396943" w:rsidP="00E24D0E">
            <w:pPr>
              <w:rPr>
                <w:rFonts w:ascii="Meiryo UI" w:eastAsia="Meiryo UI" w:hAnsi="Meiryo UI"/>
              </w:rPr>
            </w:pPr>
            <w:r>
              <w:rPr>
                <w:rFonts w:ascii="Meiryo UI" w:eastAsia="Meiryo UI" w:hAnsi="Meiryo UI" w:hint="eastAsia"/>
              </w:rPr>
              <w:t>27.61</w:t>
            </w:r>
          </w:p>
        </w:tc>
        <w:tc>
          <w:tcPr>
            <w:tcW w:w="860" w:type="dxa"/>
          </w:tcPr>
          <w:p w14:paraId="147AD4A1" w14:textId="67B8BD8A" w:rsidR="007E25A8" w:rsidRDefault="00396943" w:rsidP="00E24D0E">
            <w:pPr>
              <w:rPr>
                <w:rFonts w:ascii="Meiryo UI" w:eastAsia="Meiryo UI" w:hAnsi="Meiryo UI"/>
              </w:rPr>
            </w:pPr>
            <w:r>
              <w:rPr>
                <w:rFonts w:ascii="Meiryo UI" w:eastAsia="Meiryo UI" w:hAnsi="Meiryo UI" w:hint="eastAsia"/>
              </w:rPr>
              <w:t>26.89</w:t>
            </w:r>
          </w:p>
        </w:tc>
        <w:tc>
          <w:tcPr>
            <w:tcW w:w="992" w:type="dxa"/>
          </w:tcPr>
          <w:p w14:paraId="473BE8E6" w14:textId="6782A902" w:rsidR="007E25A8" w:rsidRDefault="00396943" w:rsidP="00E24D0E">
            <w:pPr>
              <w:rPr>
                <w:rFonts w:ascii="Meiryo UI" w:eastAsia="Meiryo UI" w:hAnsi="Meiryo UI"/>
              </w:rPr>
            </w:pPr>
            <w:r>
              <w:rPr>
                <w:rFonts w:ascii="Meiryo UI" w:eastAsia="Meiryo UI" w:hAnsi="Meiryo UI" w:hint="eastAsia"/>
              </w:rPr>
              <w:t>28.34</w:t>
            </w:r>
          </w:p>
        </w:tc>
      </w:tr>
      <w:tr w:rsidR="007E25A8" w14:paraId="3667DAC6" w14:textId="77777777" w:rsidTr="008419AC">
        <w:tc>
          <w:tcPr>
            <w:tcW w:w="763" w:type="dxa"/>
          </w:tcPr>
          <w:p w14:paraId="2D85599B" w14:textId="77777777" w:rsidR="007E25A8" w:rsidRDefault="007E25A8" w:rsidP="00E24D0E">
            <w:pPr>
              <w:rPr>
                <w:rFonts w:ascii="Meiryo UI" w:eastAsia="Meiryo UI" w:hAnsi="Meiryo UI"/>
              </w:rPr>
            </w:pPr>
            <w:r>
              <w:rPr>
                <w:rFonts w:ascii="Meiryo UI" w:eastAsia="Meiryo UI" w:hAnsi="Meiryo UI" w:hint="eastAsia"/>
              </w:rPr>
              <w:t>T3</w:t>
            </w:r>
          </w:p>
        </w:tc>
        <w:tc>
          <w:tcPr>
            <w:tcW w:w="812" w:type="dxa"/>
          </w:tcPr>
          <w:p w14:paraId="6FCB5224" w14:textId="2E149BBA" w:rsidR="007E25A8" w:rsidRDefault="00396943" w:rsidP="00E24D0E">
            <w:pPr>
              <w:rPr>
                <w:rFonts w:ascii="Meiryo UI" w:eastAsia="Meiryo UI" w:hAnsi="Meiryo UI"/>
              </w:rPr>
            </w:pPr>
            <w:r>
              <w:rPr>
                <w:rFonts w:ascii="Meiryo UI" w:eastAsia="Meiryo UI" w:hAnsi="Meiryo UI" w:hint="eastAsia"/>
              </w:rPr>
              <w:t>3087</w:t>
            </w:r>
          </w:p>
        </w:tc>
        <w:tc>
          <w:tcPr>
            <w:tcW w:w="830" w:type="dxa"/>
          </w:tcPr>
          <w:p w14:paraId="661B302D" w14:textId="099C7EDE" w:rsidR="007E25A8" w:rsidRDefault="00396943" w:rsidP="00E24D0E">
            <w:pPr>
              <w:rPr>
                <w:rFonts w:ascii="Meiryo UI" w:eastAsia="Meiryo UI" w:hAnsi="Meiryo UI"/>
              </w:rPr>
            </w:pPr>
            <w:r>
              <w:rPr>
                <w:rFonts w:ascii="Meiryo UI" w:eastAsia="Meiryo UI" w:hAnsi="Meiryo UI" w:hint="eastAsia"/>
              </w:rPr>
              <w:t>2972</w:t>
            </w:r>
          </w:p>
        </w:tc>
        <w:tc>
          <w:tcPr>
            <w:tcW w:w="880" w:type="dxa"/>
          </w:tcPr>
          <w:p w14:paraId="3C142D5A" w14:textId="7ADCE28F" w:rsidR="007E25A8" w:rsidRDefault="00396943" w:rsidP="00E24D0E">
            <w:pPr>
              <w:rPr>
                <w:rFonts w:ascii="Meiryo UI" w:eastAsia="Meiryo UI" w:hAnsi="Meiryo UI"/>
              </w:rPr>
            </w:pPr>
            <w:r>
              <w:rPr>
                <w:rFonts w:ascii="Meiryo UI" w:eastAsia="Meiryo UI" w:hAnsi="Meiryo UI" w:hint="eastAsia"/>
              </w:rPr>
              <w:t>3203</w:t>
            </w:r>
          </w:p>
        </w:tc>
        <w:tc>
          <w:tcPr>
            <w:tcW w:w="812" w:type="dxa"/>
          </w:tcPr>
          <w:p w14:paraId="6D1CAAF6" w14:textId="75BB7EFE" w:rsidR="007E25A8" w:rsidRDefault="00396943" w:rsidP="00E24D0E">
            <w:pPr>
              <w:rPr>
                <w:rFonts w:ascii="Meiryo UI" w:eastAsia="Meiryo UI" w:hAnsi="Meiryo UI"/>
              </w:rPr>
            </w:pPr>
            <w:r>
              <w:rPr>
                <w:rFonts w:ascii="Meiryo UI" w:eastAsia="Meiryo UI" w:hAnsi="Meiryo UI" w:hint="eastAsia"/>
              </w:rPr>
              <w:t>26.58</w:t>
            </w:r>
          </w:p>
        </w:tc>
        <w:tc>
          <w:tcPr>
            <w:tcW w:w="860" w:type="dxa"/>
          </w:tcPr>
          <w:p w14:paraId="7FD79454" w14:textId="485C44A2" w:rsidR="007E25A8" w:rsidRDefault="00396943" w:rsidP="00E24D0E">
            <w:pPr>
              <w:rPr>
                <w:rFonts w:ascii="Meiryo UI" w:eastAsia="Meiryo UI" w:hAnsi="Meiryo UI"/>
              </w:rPr>
            </w:pPr>
            <w:r>
              <w:rPr>
                <w:rFonts w:ascii="Meiryo UI" w:eastAsia="Meiryo UI" w:hAnsi="Meiryo UI" w:hint="eastAsia"/>
              </w:rPr>
              <w:t>25.79</w:t>
            </w:r>
          </w:p>
        </w:tc>
        <w:tc>
          <w:tcPr>
            <w:tcW w:w="992" w:type="dxa"/>
          </w:tcPr>
          <w:p w14:paraId="0C624930" w14:textId="2F83A5FD" w:rsidR="007E25A8" w:rsidRDefault="00396943" w:rsidP="00E24D0E">
            <w:pPr>
              <w:rPr>
                <w:rFonts w:ascii="Meiryo UI" w:eastAsia="Meiryo UI" w:hAnsi="Meiryo UI"/>
              </w:rPr>
            </w:pPr>
            <w:r>
              <w:rPr>
                <w:rFonts w:ascii="Meiryo UI" w:eastAsia="Meiryo UI" w:hAnsi="Meiryo UI" w:hint="eastAsia"/>
              </w:rPr>
              <w:t>27.37</w:t>
            </w:r>
          </w:p>
        </w:tc>
      </w:tr>
      <w:tr w:rsidR="007E25A8" w14:paraId="777B9E83" w14:textId="77777777" w:rsidTr="008419AC">
        <w:tc>
          <w:tcPr>
            <w:tcW w:w="763" w:type="dxa"/>
            <w:tcBorders>
              <w:bottom w:val="single" w:sz="4" w:space="0" w:color="auto"/>
            </w:tcBorders>
          </w:tcPr>
          <w:p w14:paraId="4940C09C" w14:textId="77777777" w:rsidR="007E25A8" w:rsidRDefault="007E25A8" w:rsidP="00E24D0E">
            <w:pPr>
              <w:rPr>
                <w:rFonts w:ascii="Meiryo UI" w:eastAsia="Meiryo UI" w:hAnsi="Meiryo UI"/>
              </w:rPr>
            </w:pPr>
            <w:proofErr w:type="spellStart"/>
            <w:r>
              <w:rPr>
                <w:rFonts w:ascii="Meiryo UI" w:eastAsia="Meiryo UI" w:hAnsi="Meiryo UI" w:hint="eastAsia"/>
              </w:rPr>
              <w:t>P</w:t>
            </w:r>
            <w:r w:rsidRPr="00C12797">
              <w:rPr>
                <w:rFonts w:ascii="Meiryo UI" w:eastAsia="Meiryo UI" w:hAnsi="Meiryo UI" w:hint="eastAsia"/>
                <w:vertAlign w:val="subscript"/>
              </w:rPr>
              <w:t>trend</w:t>
            </w:r>
            <w:proofErr w:type="spellEnd"/>
          </w:p>
        </w:tc>
        <w:tc>
          <w:tcPr>
            <w:tcW w:w="812" w:type="dxa"/>
            <w:tcBorders>
              <w:bottom w:val="single" w:sz="4" w:space="0" w:color="auto"/>
            </w:tcBorders>
          </w:tcPr>
          <w:p w14:paraId="542A02FA" w14:textId="31C1BF9B" w:rsidR="007E25A8" w:rsidRDefault="00396943" w:rsidP="00E24D0E">
            <w:pPr>
              <w:rPr>
                <w:rFonts w:ascii="Meiryo UI" w:eastAsia="Meiryo UI" w:hAnsi="Meiryo UI"/>
              </w:rPr>
            </w:pPr>
            <w:r>
              <w:rPr>
                <w:rFonts w:ascii="Meiryo UI" w:eastAsia="Meiryo UI" w:hAnsi="Meiryo UI" w:hint="eastAsia"/>
              </w:rPr>
              <w:t>0.021</w:t>
            </w:r>
          </w:p>
        </w:tc>
        <w:tc>
          <w:tcPr>
            <w:tcW w:w="830" w:type="dxa"/>
            <w:tcBorders>
              <w:bottom w:val="single" w:sz="4" w:space="0" w:color="auto"/>
            </w:tcBorders>
          </w:tcPr>
          <w:p w14:paraId="6AC116A5" w14:textId="77777777" w:rsidR="007E25A8" w:rsidRDefault="007E25A8" w:rsidP="00E24D0E">
            <w:pPr>
              <w:rPr>
                <w:rFonts w:ascii="Meiryo UI" w:eastAsia="Meiryo UI" w:hAnsi="Meiryo UI"/>
              </w:rPr>
            </w:pPr>
          </w:p>
        </w:tc>
        <w:tc>
          <w:tcPr>
            <w:tcW w:w="880" w:type="dxa"/>
            <w:tcBorders>
              <w:bottom w:val="single" w:sz="4" w:space="0" w:color="auto"/>
            </w:tcBorders>
          </w:tcPr>
          <w:p w14:paraId="0C8EB261" w14:textId="77777777" w:rsidR="007E25A8" w:rsidRDefault="007E25A8" w:rsidP="00E24D0E">
            <w:pPr>
              <w:rPr>
                <w:rFonts w:ascii="Meiryo UI" w:eastAsia="Meiryo UI" w:hAnsi="Meiryo UI"/>
              </w:rPr>
            </w:pPr>
          </w:p>
        </w:tc>
        <w:tc>
          <w:tcPr>
            <w:tcW w:w="812" w:type="dxa"/>
            <w:tcBorders>
              <w:bottom w:val="single" w:sz="4" w:space="0" w:color="auto"/>
            </w:tcBorders>
          </w:tcPr>
          <w:p w14:paraId="595DDF12" w14:textId="1747D8BD" w:rsidR="007E25A8" w:rsidRDefault="00396943" w:rsidP="00E24D0E">
            <w:pPr>
              <w:rPr>
                <w:rFonts w:ascii="Meiryo UI" w:eastAsia="Meiryo UI" w:hAnsi="Meiryo UI"/>
              </w:rPr>
            </w:pPr>
            <w:r>
              <w:rPr>
                <w:rFonts w:ascii="Meiryo UI" w:eastAsia="Meiryo UI" w:hAnsi="Meiryo UI" w:hint="eastAsia"/>
              </w:rPr>
              <w:t>0.002</w:t>
            </w:r>
          </w:p>
        </w:tc>
        <w:tc>
          <w:tcPr>
            <w:tcW w:w="860" w:type="dxa"/>
            <w:tcBorders>
              <w:bottom w:val="single" w:sz="4" w:space="0" w:color="auto"/>
            </w:tcBorders>
          </w:tcPr>
          <w:p w14:paraId="01439959" w14:textId="77777777" w:rsidR="007E25A8" w:rsidRDefault="007E25A8" w:rsidP="00E24D0E">
            <w:pPr>
              <w:rPr>
                <w:rFonts w:ascii="Meiryo UI" w:eastAsia="Meiryo UI" w:hAnsi="Meiryo UI"/>
              </w:rPr>
            </w:pPr>
          </w:p>
        </w:tc>
        <w:tc>
          <w:tcPr>
            <w:tcW w:w="992" w:type="dxa"/>
            <w:tcBorders>
              <w:bottom w:val="single" w:sz="4" w:space="0" w:color="auto"/>
            </w:tcBorders>
          </w:tcPr>
          <w:p w14:paraId="195E9CB6" w14:textId="77777777" w:rsidR="007E25A8" w:rsidRDefault="007E25A8" w:rsidP="00E24D0E">
            <w:pPr>
              <w:rPr>
                <w:rFonts w:ascii="Meiryo UI" w:eastAsia="Meiryo UI" w:hAnsi="Meiryo UI"/>
              </w:rPr>
            </w:pPr>
          </w:p>
        </w:tc>
      </w:tr>
    </w:tbl>
    <w:p w14:paraId="4BE53C94" w14:textId="24B1AD4D" w:rsidR="0040414D" w:rsidRDefault="001D7D53" w:rsidP="0040414D">
      <w:pPr>
        <w:rPr>
          <w:rFonts w:ascii="Meiryo UI" w:eastAsia="Meiryo UI" w:hAnsi="Meiryo UI"/>
        </w:rPr>
      </w:pPr>
      <w:r>
        <w:rPr>
          <w:rFonts w:ascii="Meiryo UI" w:eastAsia="Meiryo UI" w:hAnsi="Meiryo UI"/>
        </w:rPr>
        <w:t xml:space="preserve">PFOS; </w:t>
      </w:r>
      <w:r w:rsidR="0040414D" w:rsidRPr="0040414D">
        <w:rPr>
          <w:rFonts w:ascii="Meiryo UI" w:eastAsia="Meiryo UI" w:hAnsi="Meiryo UI"/>
        </w:rPr>
        <w:t>T1:1.5-4.0 ng/mL, T2: 4.1-6.2 ng/mL, T3: 6.3-14.7 ng/</w:t>
      </w:r>
      <w:proofErr w:type="spellStart"/>
      <w:r w:rsidR="0040414D" w:rsidRPr="0040414D">
        <w:rPr>
          <w:rFonts w:ascii="Meiryo UI" w:eastAsia="Meiryo UI" w:hAnsi="Meiryo UI"/>
        </w:rPr>
        <w:t>mL.</w:t>
      </w:r>
      <w:proofErr w:type="spellEnd"/>
    </w:p>
    <w:p w14:paraId="4F521A0B" w14:textId="06FE1F6D" w:rsidR="001D7D53" w:rsidRPr="0040414D" w:rsidRDefault="001D7D53" w:rsidP="0040414D">
      <w:pPr>
        <w:rPr>
          <w:rFonts w:ascii="Meiryo UI" w:eastAsia="Meiryo UI" w:hAnsi="Meiryo UI"/>
        </w:rPr>
      </w:pPr>
      <w:r>
        <w:rPr>
          <w:rFonts w:ascii="Meiryo UI" w:eastAsia="Meiryo UI" w:hAnsi="Meiryo UI"/>
        </w:rPr>
        <w:t xml:space="preserve">PFOA; T1:&lt;LOD-1.10 ng/mL, T2: 1.20-1.80 </w:t>
      </w:r>
      <w:proofErr w:type="spellStart"/>
      <w:r>
        <w:rPr>
          <w:rFonts w:ascii="Meiryo UI" w:eastAsia="Meiryo UI" w:hAnsi="Meiryo UI"/>
        </w:rPr>
        <w:t>bg</w:t>
      </w:r>
      <w:proofErr w:type="spellEnd"/>
      <w:r>
        <w:rPr>
          <w:rFonts w:ascii="Meiryo UI" w:eastAsia="Meiryo UI" w:hAnsi="Meiryo UI"/>
        </w:rPr>
        <w:t>/mL, T3: 1.90-5.30 ng/</w:t>
      </w:r>
      <w:proofErr w:type="spellStart"/>
      <w:r>
        <w:rPr>
          <w:rFonts w:ascii="Meiryo UI" w:eastAsia="Meiryo UI" w:hAnsi="Meiryo UI"/>
        </w:rPr>
        <w:t>mL.</w:t>
      </w:r>
      <w:proofErr w:type="spellEnd"/>
    </w:p>
    <w:p w14:paraId="3451C5F8" w14:textId="77777777" w:rsidR="0040414D" w:rsidRPr="0040414D" w:rsidRDefault="0040414D" w:rsidP="0040414D">
      <w:pPr>
        <w:rPr>
          <w:rFonts w:ascii="Meiryo UI" w:eastAsia="Meiryo UI" w:hAnsi="Meiryo UI"/>
        </w:rPr>
      </w:pPr>
      <w:r w:rsidRPr="0040414D">
        <w:rPr>
          <w:rFonts w:ascii="Meiryo UI" w:eastAsia="Meiryo UI" w:hAnsi="Meiryo UI"/>
        </w:rPr>
        <w:t>Adjusted for maternal BMI, parity, smoking during pregnancy, blood sampling period, gestational age and infant sex.</w:t>
      </w:r>
    </w:p>
    <w:p w14:paraId="448D3CBF" w14:textId="40248A85" w:rsidR="00BA7BD4" w:rsidRDefault="0040414D" w:rsidP="0040414D">
      <w:pPr>
        <w:rPr>
          <w:rFonts w:ascii="Meiryo UI" w:eastAsia="Meiryo UI" w:hAnsi="Meiryo UI"/>
        </w:rPr>
      </w:pPr>
      <w:r w:rsidRPr="0040414D">
        <w:rPr>
          <w:rFonts w:ascii="Meiryo UI" w:eastAsia="Meiryo UI" w:hAnsi="Meiryo UI"/>
        </w:rPr>
        <w:t>LOD: limit of detection.</w:t>
      </w:r>
    </w:p>
    <w:p w14:paraId="7D668132" w14:textId="700BFF3D" w:rsidR="009415ED" w:rsidRDefault="009415ED">
      <w:pPr>
        <w:rPr>
          <w:rFonts w:ascii="Meiryo UI" w:eastAsia="Meiryo UI" w:hAnsi="Meiryo UI"/>
        </w:rPr>
      </w:pPr>
    </w:p>
    <w:p w14:paraId="174BADBD" w14:textId="32630CF6" w:rsidR="009415ED" w:rsidRDefault="009415ED">
      <w:pPr>
        <w:rPr>
          <w:rFonts w:ascii="Meiryo UI" w:eastAsia="Meiryo UI" w:hAnsi="Meiryo UI"/>
        </w:rPr>
      </w:pPr>
    </w:p>
    <w:p w14:paraId="1CF514A2" w14:textId="6D50F77D" w:rsidR="009415ED" w:rsidRDefault="009415ED">
      <w:pPr>
        <w:rPr>
          <w:rFonts w:ascii="Meiryo UI" w:eastAsia="Meiryo UI" w:hAnsi="Meiryo UI"/>
        </w:rPr>
      </w:pPr>
    </w:p>
    <w:p w14:paraId="5633577B" w14:textId="76073D5C" w:rsidR="009415ED" w:rsidRDefault="009415ED">
      <w:pPr>
        <w:rPr>
          <w:rFonts w:ascii="Meiryo UI" w:eastAsia="Meiryo UI" w:hAnsi="Meiryo UI"/>
        </w:rPr>
      </w:pPr>
    </w:p>
    <w:p w14:paraId="0EC9EA29" w14:textId="476965BE" w:rsidR="009415ED" w:rsidRDefault="009415ED">
      <w:pPr>
        <w:rPr>
          <w:rFonts w:ascii="Meiryo UI" w:eastAsia="Meiryo UI" w:hAnsi="Meiryo UI"/>
        </w:rPr>
      </w:pPr>
    </w:p>
    <w:p w14:paraId="317112C7" w14:textId="72514BB3" w:rsidR="009415ED" w:rsidRDefault="009415ED">
      <w:pPr>
        <w:rPr>
          <w:rFonts w:ascii="Meiryo UI" w:eastAsia="Meiryo UI" w:hAnsi="Meiryo UI"/>
        </w:rPr>
      </w:pPr>
    </w:p>
    <w:p w14:paraId="33D1F9CE" w14:textId="7D3EF68A" w:rsidR="009415ED" w:rsidRDefault="009415ED">
      <w:pPr>
        <w:rPr>
          <w:rFonts w:ascii="Meiryo UI" w:eastAsia="Meiryo UI" w:hAnsi="Meiryo UI"/>
        </w:rPr>
      </w:pPr>
    </w:p>
    <w:p w14:paraId="7384FBD9" w14:textId="5500066E" w:rsidR="009415ED" w:rsidRDefault="009415ED">
      <w:pPr>
        <w:rPr>
          <w:rFonts w:ascii="Meiryo UI" w:eastAsia="Meiryo UI" w:hAnsi="Meiryo UI"/>
        </w:rPr>
      </w:pPr>
    </w:p>
    <w:p w14:paraId="7D039FD2" w14:textId="15AB2271" w:rsidR="009415ED" w:rsidRDefault="009415ED">
      <w:pPr>
        <w:rPr>
          <w:rFonts w:ascii="Meiryo UI" w:eastAsia="Meiryo UI" w:hAnsi="Meiryo UI"/>
        </w:rPr>
      </w:pPr>
    </w:p>
    <w:p w14:paraId="61550810" w14:textId="154CE177" w:rsidR="009415ED" w:rsidRDefault="009415ED">
      <w:pPr>
        <w:rPr>
          <w:rFonts w:ascii="Meiryo UI" w:eastAsia="Meiryo UI" w:hAnsi="Meiryo UI"/>
        </w:rPr>
      </w:pPr>
    </w:p>
    <w:p w14:paraId="417258BD" w14:textId="19C493A4" w:rsidR="009415ED" w:rsidRDefault="009415ED">
      <w:pPr>
        <w:rPr>
          <w:rFonts w:ascii="Meiryo UI" w:eastAsia="Meiryo UI" w:hAnsi="Meiryo UI"/>
        </w:rPr>
      </w:pPr>
    </w:p>
    <w:p w14:paraId="2560BA32" w14:textId="4CE052B9" w:rsidR="009415ED" w:rsidRDefault="009415ED">
      <w:pPr>
        <w:rPr>
          <w:rFonts w:ascii="Meiryo UI" w:eastAsia="Meiryo UI" w:hAnsi="Meiryo UI"/>
        </w:rPr>
      </w:pPr>
    </w:p>
    <w:p w14:paraId="54D2540E" w14:textId="0C18D482" w:rsidR="009415ED" w:rsidRDefault="009415ED">
      <w:pPr>
        <w:rPr>
          <w:rFonts w:ascii="Meiryo UI" w:eastAsia="Meiryo UI" w:hAnsi="Meiryo UI"/>
        </w:rPr>
      </w:pPr>
    </w:p>
    <w:p w14:paraId="2F9D2537" w14:textId="7C8F749D" w:rsidR="009415ED" w:rsidRDefault="009415ED">
      <w:pPr>
        <w:rPr>
          <w:rFonts w:ascii="Meiryo UI" w:eastAsia="Meiryo UI" w:hAnsi="Meiryo UI"/>
        </w:rPr>
      </w:pPr>
    </w:p>
    <w:p w14:paraId="2679B13C" w14:textId="19BBB5E8" w:rsidR="009415ED" w:rsidRDefault="009415ED">
      <w:pPr>
        <w:rPr>
          <w:rFonts w:ascii="Meiryo UI" w:eastAsia="Meiryo UI" w:hAnsi="Meiryo UI"/>
        </w:rPr>
      </w:pPr>
    </w:p>
    <w:p w14:paraId="513E4438" w14:textId="613DD669" w:rsidR="009415ED" w:rsidRDefault="009415ED">
      <w:pPr>
        <w:rPr>
          <w:rFonts w:ascii="Meiryo UI" w:eastAsia="Meiryo UI" w:hAnsi="Meiryo UI"/>
        </w:rPr>
      </w:pPr>
    </w:p>
    <w:p w14:paraId="1C576A8A" w14:textId="06ED0C8F" w:rsidR="009415ED" w:rsidRDefault="009415ED">
      <w:pPr>
        <w:rPr>
          <w:rFonts w:ascii="Meiryo UI" w:eastAsia="Meiryo UI" w:hAnsi="Meiryo UI"/>
        </w:rPr>
      </w:pPr>
    </w:p>
    <w:p w14:paraId="4F077D80" w14:textId="3B732715" w:rsidR="009415ED" w:rsidRDefault="009415ED">
      <w:pPr>
        <w:rPr>
          <w:rFonts w:ascii="Meiryo UI" w:eastAsia="Meiryo UI" w:hAnsi="Meiryo UI"/>
        </w:rPr>
      </w:pPr>
    </w:p>
    <w:p w14:paraId="4BAF26CC" w14:textId="29137603" w:rsidR="009415ED" w:rsidRDefault="009415ED">
      <w:pPr>
        <w:rPr>
          <w:rFonts w:ascii="Meiryo UI" w:eastAsia="Meiryo UI" w:hAnsi="Meiryo UI"/>
        </w:rPr>
      </w:pPr>
    </w:p>
    <w:p w14:paraId="1A274A90" w14:textId="73D50E98" w:rsidR="009415ED" w:rsidRPr="00343DBD" w:rsidRDefault="009415ED" w:rsidP="009415ED">
      <w:pPr>
        <w:rPr>
          <w:rFonts w:ascii="Meiryo UI" w:eastAsia="Meiryo UI" w:hAnsi="Meiryo UI" w:cs="Meiryo UI"/>
          <w:szCs w:val="21"/>
        </w:rPr>
      </w:pPr>
      <w:r w:rsidRPr="00B92383">
        <w:rPr>
          <w:rFonts w:ascii="Meiryo UI" w:eastAsia="Meiryo UI" w:hAnsi="Meiryo UI" w:cs="Meiryo UI" w:hint="eastAsia"/>
          <w:szCs w:val="21"/>
        </w:rPr>
        <w:t xml:space="preserve">Table </w:t>
      </w:r>
      <w:r>
        <w:rPr>
          <w:rFonts w:ascii="Meiryo UI" w:eastAsia="Meiryo UI" w:hAnsi="Meiryo UI" w:cs="Meiryo UI"/>
          <w:szCs w:val="21"/>
        </w:rPr>
        <w:t>S4</w:t>
      </w:r>
      <w:r w:rsidRPr="00B92383">
        <w:rPr>
          <w:rFonts w:ascii="Meiryo UI" w:eastAsia="Meiryo UI" w:hAnsi="Meiryo UI" w:cs="Meiryo UI"/>
          <w:szCs w:val="21"/>
        </w:rPr>
        <w:t xml:space="preserve"> Comparison of basic characteristics between whole population (n=469) and participants included in this study (n=168).</w:t>
      </w:r>
    </w:p>
    <w:tbl>
      <w:tblPr>
        <w:tblStyle w:val="a3"/>
        <w:tblW w:w="8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035"/>
        <w:gridCol w:w="1559"/>
        <w:gridCol w:w="2835"/>
      </w:tblGrid>
      <w:tr w:rsidR="009415ED" w:rsidRPr="001F782F" w14:paraId="2F18950F" w14:textId="77777777" w:rsidTr="00E24D0E">
        <w:tc>
          <w:tcPr>
            <w:tcW w:w="2656" w:type="dxa"/>
            <w:tcBorders>
              <w:top w:val="single" w:sz="4" w:space="0" w:color="auto"/>
              <w:bottom w:val="single" w:sz="4" w:space="0" w:color="auto"/>
            </w:tcBorders>
          </w:tcPr>
          <w:p w14:paraId="7064492E" w14:textId="77777777" w:rsidR="009415ED" w:rsidRPr="001F782F" w:rsidRDefault="009415ED" w:rsidP="00E24D0E">
            <w:pPr>
              <w:rPr>
                <w:rFonts w:asciiTheme="majorHAnsi" w:eastAsia="Meiryo UI" w:hAnsiTheme="majorHAnsi" w:cstheme="majorHAnsi"/>
                <w:b/>
                <w:sz w:val="16"/>
                <w:szCs w:val="16"/>
              </w:rPr>
            </w:pPr>
            <w:r w:rsidRPr="001F782F">
              <w:rPr>
                <w:rFonts w:asciiTheme="majorHAnsi" w:eastAsia="Meiryo UI" w:hAnsiTheme="majorHAnsi" w:cstheme="majorHAnsi"/>
                <w:b/>
                <w:sz w:val="16"/>
                <w:szCs w:val="16"/>
              </w:rPr>
              <w:t>Characteristics</w:t>
            </w:r>
          </w:p>
        </w:tc>
        <w:tc>
          <w:tcPr>
            <w:tcW w:w="1035" w:type="dxa"/>
            <w:tcBorders>
              <w:top w:val="single" w:sz="4" w:space="0" w:color="auto"/>
              <w:bottom w:val="single" w:sz="4" w:space="0" w:color="auto"/>
            </w:tcBorders>
          </w:tcPr>
          <w:p w14:paraId="525865DE" w14:textId="77777777" w:rsidR="009415ED" w:rsidRDefault="009415ED" w:rsidP="00E24D0E">
            <w:pPr>
              <w:rPr>
                <w:rFonts w:asciiTheme="majorHAnsi" w:eastAsia="Meiryo UI" w:hAnsiTheme="majorHAnsi" w:cstheme="majorHAnsi"/>
                <w:b/>
                <w:sz w:val="16"/>
                <w:szCs w:val="16"/>
              </w:rPr>
            </w:pPr>
          </w:p>
        </w:tc>
        <w:tc>
          <w:tcPr>
            <w:tcW w:w="1559" w:type="dxa"/>
            <w:tcBorders>
              <w:top w:val="single" w:sz="4" w:space="0" w:color="auto"/>
              <w:bottom w:val="single" w:sz="4" w:space="0" w:color="auto"/>
            </w:tcBorders>
          </w:tcPr>
          <w:p w14:paraId="2448CEBD" w14:textId="77777777" w:rsidR="009415ED" w:rsidRDefault="009415ED" w:rsidP="00E24D0E">
            <w:pPr>
              <w:jc w:val="center"/>
              <w:rPr>
                <w:rFonts w:asciiTheme="majorHAnsi" w:eastAsia="Meiryo UI" w:hAnsiTheme="majorHAnsi" w:cstheme="majorHAnsi"/>
                <w:b/>
                <w:sz w:val="16"/>
                <w:szCs w:val="16"/>
              </w:rPr>
            </w:pPr>
            <w:r>
              <w:rPr>
                <w:rFonts w:asciiTheme="majorHAnsi" w:eastAsia="Meiryo UI" w:hAnsiTheme="majorHAnsi" w:cstheme="majorHAnsi" w:hint="eastAsia"/>
                <w:b/>
                <w:sz w:val="16"/>
                <w:szCs w:val="16"/>
              </w:rPr>
              <w:t xml:space="preserve">Whole </w:t>
            </w:r>
            <w:r>
              <w:rPr>
                <w:rFonts w:asciiTheme="majorHAnsi" w:eastAsia="Meiryo UI" w:hAnsiTheme="majorHAnsi" w:cstheme="majorHAnsi"/>
                <w:b/>
                <w:sz w:val="16"/>
                <w:szCs w:val="16"/>
              </w:rPr>
              <w:t>population</w:t>
            </w:r>
          </w:p>
          <w:p w14:paraId="18300161" w14:textId="77777777" w:rsidR="009415ED" w:rsidRPr="001F782F" w:rsidRDefault="009415ED" w:rsidP="00E24D0E">
            <w:pPr>
              <w:jc w:val="center"/>
              <w:rPr>
                <w:rFonts w:asciiTheme="majorHAnsi" w:eastAsia="Meiryo UI" w:hAnsiTheme="majorHAnsi" w:cstheme="majorHAnsi"/>
                <w:b/>
                <w:sz w:val="16"/>
                <w:szCs w:val="16"/>
              </w:rPr>
            </w:pPr>
            <w:r>
              <w:rPr>
                <w:rFonts w:asciiTheme="majorHAnsi" w:eastAsia="Meiryo UI" w:hAnsiTheme="majorHAnsi" w:cstheme="majorHAnsi"/>
                <w:b/>
                <w:sz w:val="16"/>
                <w:szCs w:val="16"/>
              </w:rPr>
              <w:t>(</w:t>
            </w:r>
            <w:r>
              <w:rPr>
                <w:rFonts w:asciiTheme="majorHAnsi" w:eastAsia="Meiryo UI" w:hAnsiTheme="majorHAnsi" w:cstheme="majorHAnsi" w:hint="eastAsia"/>
                <w:b/>
                <w:sz w:val="16"/>
                <w:szCs w:val="16"/>
              </w:rPr>
              <w:t>n=469</w:t>
            </w:r>
            <w:r>
              <w:rPr>
                <w:rFonts w:asciiTheme="majorHAnsi" w:eastAsia="Meiryo UI" w:hAnsiTheme="majorHAnsi" w:cstheme="majorHAnsi"/>
                <w:b/>
                <w:sz w:val="16"/>
                <w:szCs w:val="16"/>
              </w:rPr>
              <w:t>)</w:t>
            </w:r>
          </w:p>
        </w:tc>
        <w:tc>
          <w:tcPr>
            <w:tcW w:w="2835" w:type="dxa"/>
            <w:tcBorders>
              <w:top w:val="single" w:sz="4" w:space="0" w:color="auto"/>
              <w:bottom w:val="single" w:sz="4" w:space="0" w:color="auto"/>
            </w:tcBorders>
          </w:tcPr>
          <w:p w14:paraId="04B19C1E" w14:textId="77777777" w:rsidR="009415ED" w:rsidRDefault="009415ED" w:rsidP="00E24D0E">
            <w:pPr>
              <w:jc w:val="center"/>
              <w:rPr>
                <w:rFonts w:asciiTheme="majorHAnsi" w:eastAsia="Meiryo UI" w:hAnsiTheme="majorHAnsi" w:cstheme="majorHAnsi"/>
                <w:b/>
                <w:sz w:val="16"/>
                <w:szCs w:val="16"/>
              </w:rPr>
            </w:pPr>
            <w:r>
              <w:rPr>
                <w:rFonts w:asciiTheme="majorHAnsi" w:eastAsia="Meiryo UI" w:hAnsiTheme="majorHAnsi" w:cstheme="majorHAnsi"/>
                <w:b/>
                <w:sz w:val="16"/>
                <w:szCs w:val="16"/>
              </w:rPr>
              <w:t>P</w:t>
            </w:r>
            <w:r>
              <w:rPr>
                <w:rFonts w:asciiTheme="majorHAnsi" w:eastAsia="Meiryo UI" w:hAnsiTheme="majorHAnsi" w:cstheme="majorHAnsi" w:hint="eastAsia"/>
                <w:b/>
                <w:sz w:val="16"/>
                <w:szCs w:val="16"/>
              </w:rPr>
              <w:t xml:space="preserve">articipants </w:t>
            </w:r>
            <w:r>
              <w:rPr>
                <w:rFonts w:asciiTheme="majorHAnsi" w:eastAsia="Meiryo UI" w:hAnsiTheme="majorHAnsi" w:cstheme="majorHAnsi"/>
                <w:b/>
                <w:sz w:val="16"/>
                <w:szCs w:val="16"/>
              </w:rPr>
              <w:t>included in this study</w:t>
            </w:r>
          </w:p>
          <w:p w14:paraId="2CBECF04" w14:textId="77777777" w:rsidR="009415ED" w:rsidRPr="001F782F" w:rsidRDefault="009415ED" w:rsidP="00E24D0E">
            <w:pPr>
              <w:jc w:val="center"/>
              <w:rPr>
                <w:rFonts w:asciiTheme="majorHAnsi" w:eastAsia="Meiryo UI" w:hAnsiTheme="majorHAnsi" w:cstheme="majorHAnsi"/>
                <w:b/>
                <w:sz w:val="16"/>
                <w:szCs w:val="16"/>
              </w:rPr>
            </w:pPr>
            <w:r>
              <w:rPr>
                <w:rFonts w:asciiTheme="majorHAnsi" w:eastAsia="Meiryo UI" w:hAnsiTheme="majorHAnsi" w:cstheme="majorHAnsi"/>
                <w:b/>
                <w:sz w:val="16"/>
                <w:szCs w:val="16"/>
              </w:rPr>
              <w:t>(n</w:t>
            </w:r>
            <w:r>
              <w:rPr>
                <w:rFonts w:asciiTheme="majorHAnsi" w:eastAsia="Meiryo UI" w:hAnsiTheme="majorHAnsi" w:cstheme="majorHAnsi" w:hint="eastAsia"/>
                <w:b/>
                <w:sz w:val="16"/>
                <w:szCs w:val="16"/>
              </w:rPr>
              <w:t>=</w:t>
            </w:r>
            <w:r>
              <w:rPr>
                <w:rFonts w:asciiTheme="majorHAnsi" w:eastAsia="Meiryo UI" w:hAnsiTheme="majorHAnsi" w:cstheme="majorHAnsi"/>
                <w:b/>
                <w:sz w:val="16"/>
                <w:szCs w:val="16"/>
              </w:rPr>
              <w:t>168)</w:t>
            </w:r>
          </w:p>
        </w:tc>
      </w:tr>
      <w:tr w:rsidR="009415ED" w:rsidRPr="001F782F" w14:paraId="00BAC037" w14:textId="77777777" w:rsidTr="00E24D0E">
        <w:tc>
          <w:tcPr>
            <w:tcW w:w="2656" w:type="dxa"/>
            <w:tcBorders>
              <w:top w:val="single" w:sz="4" w:space="0" w:color="auto"/>
              <w:bottom w:val="single" w:sz="4" w:space="0" w:color="auto"/>
            </w:tcBorders>
          </w:tcPr>
          <w:p w14:paraId="5D1B3AA9" w14:textId="77777777" w:rsidR="009415ED" w:rsidRPr="001F782F" w:rsidRDefault="009415ED" w:rsidP="00E24D0E">
            <w:pPr>
              <w:rPr>
                <w:rFonts w:asciiTheme="majorHAnsi" w:eastAsia="Meiryo UI" w:hAnsiTheme="majorHAnsi" w:cstheme="majorHAnsi"/>
                <w:b/>
                <w:sz w:val="16"/>
                <w:szCs w:val="16"/>
              </w:rPr>
            </w:pPr>
            <w:r>
              <w:rPr>
                <w:rFonts w:asciiTheme="majorHAnsi" w:eastAsia="Meiryo UI" w:hAnsiTheme="majorHAnsi" w:cstheme="majorHAnsi" w:hint="eastAsia"/>
                <w:b/>
                <w:sz w:val="16"/>
                <w:szCs w:val="16"/>
              </w:rPr>
              <w:t>Mother</w:t>
            </w:r>
          </w:p>
        </w:tc>
        <w:tc>
          <w:tcPr>
            <w:tcW w:w="1035" w:type="dxa"/>
            <w:tcBorders>
              <w:top w:val="single" w:sz="4" w:space="0" w:color="auto"/>
              <w:bottom w:val="single" w:sz="4" w:space="0" w:color="auto"/>
            </w:tcBorders>
          </w:tcPr>
          <w:p w14:paraId="78A659E8" w14:textId="77777777" w:rsidR="009415ED" w:rsidRPr="001F782F" w:rsidRDefault="009415ED" w:rsidP="00E24D0E">
            <w:pPr>
              <w:jc w:val="center"/>
              <w:rPr>
                <w:rFonts w:asciiTheme="majorHAnsi" w:eastAsia="Meiryo UI" w:hAnsiTheme="majorHAnsi" w:cstheme="majorHAnsi"/>
                <w:b/>
                <w:sz w:val="16"/>
                <w:szCs w:val="16"/>
              </w:rPr>
            </w:pPr>
          </w:p>
        </w:tc>
        <w:tc>
          <w:tcPr>
            <w:tcW w:w="4394" w:type="dxa"/>
            <w:gridSpan w:val="2"/>
            <w:tcBorders>
              <w:top w:val="single" w:sz="4" w:space="0" w:color="auto"/>
              <w:bottom w:val="single" w:sz="4" w:space="0" w:color="auto"/>
            </w:tcBorders>
          </w:tcPr>
          <w:p w14:paraId="20D4046E" w14:textId="77777777" w:rsidR="009415ED" w:rsidRPr="001F782F" w:rsidRDefault="009415ED" w:rsidP="00E24D0E">
            <w:pPr>
              <w:jc w:val="center"/>
              <w:rPr>
                <w:rFonts w:asciiTheme="majorHAnsi" w:eastAsia="Meiryo UI" w:hAnsiTheme="majorHAnsi" w:cstheme="majorHAnsi"/>
                <w:b/>
                <w:sz w:val="16"/>
                <w:szCs w:val="16"/>
              </w:rPr>
            </w:pPr>
            <w:r w:rsidRPr="001F782F">
              <w:rPr>
                <w:rFonts w:asciiTheme="majorHAnsi" w:eastAsia="Meiryo UI" w:hAnsiTheme="majorHAnsi" w:cstheme="majorHAnsi"/>
                <w:b/>
                <w:sz w:val="16"/>
                <w:szCs w:val="16"/>
              </w:rPr>
              <w:t>% or mean (SD)</w:t>
            </w:r>
          </w:p>
        </w:tc>
      </w:tr>
      <w:tr w:rsidR="009415ED" w:rsidRPr="001F782F" w14:paraId="58E6EE0C" w14:textId="77777777" w:rsidTr="00E24D0E">
        <w:tc>
          <w:tcPr>
            <w:tcW w:w="2656" w:type="dxa"/>
          </w:tcPr>
          <w:p w14:paraId="176C9FB3"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Age at delivery (years)</w:t>
            </w:r>
          </w:p>
        </w:tc>
        <w:tc>
          <w:tcPr>
            <w:tcW w:w="1035" w:type="dxa"/>
          </w:tcPr>
          <w:p w14:paraId="3D3765D4" w14:textId="77777777" w:rsidR="009415ED" w:rsidRDefault="009415ED" w:rsidP="00E24D0E">
            <w:pPr>
              <w:rPr>
                <w:rFonts w:asciiTheme="majorHAnsi" w:eastAsia="Meiryo UI" w:hAnsiTheme="majorHAnsi" w:cstheme="majorHAnsi"/>
                <w:sz w:val="16"/>
                <w:szCs w:val="16"/>
              </w:rPr>
            </w:pPr>
          </w:p>
        </w:tc>
        <w:tc>
          <w:tcPr>
            <w:tcW w:w="1559" w:type="dxa"/>
          </w:tcPr>
          <w:p w14:paraId="114A4628"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30.7 (4.9</w:t>
            </w:r>
            <w:r w:rsidRPr="001F782F">
              <w:rPr>
                <w:rFonts w:asciiTheme="majorHAnsi" w:eastAsia="Meiryo UI" w:hAnsiTheme="majorHAnsi" w:cstheme="majorHAnsi"/>
                <w:sz w:val="16"/>
                <w:szCs w:val="16"/>
              </w:rPr>
              <w:t>)</w:t>
            </w:r>
          </w:p>
        </w:tc>
        <w:tc>
          <w:tcPr>
            <w:tcW w:w="2835" w:type="dxa"/>
          </w:tcPr>
          <w:p w14:paraId="697216F0"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30.0 (4.6)</w:t>
            </w:r>
          </w:p>
        </w:tc>
      </w:tr>
      <w:tr w:rsidR="009415ED" w:rsidRPr="001F782F" w14:paraId="3E3AB57E" w14:textId="77777777" w:rsidTr="00E24D0E">
        <w:tc>
          <w:tcPr>
            <w:tcW w:w="2656" w:type="dxa"/>
          </w:tcPr>
          <w:p w14:paraId="2E471BAD"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Pre-pregnancy BMI (kg/m</w:t>
            </w:r>
            <w:r w:rsidRPr="001F782F">
              <w:rPr>
                <w:rFonts w:asciiTheme="majorHAnsi" w:eastAsia="Meiryo UI" w:hAnsiTheme="majorHAnsi" w:cstheme="majorHAnsi"/>
                <w:sz w:val="16"/>
                <w:szCs w:val="16"/>
                <w:vertAlign w:val="superscript"/>
              </w:rPr>
              <w:t>2</w:t>
            </w:r>
            <w:r w:rsidRPr="001F782F">
              <w:rPr>
                <w:rFonts w:asciiTheme="majorHAnsi" w:eastAsia="Meiryo UI" w:hAnsiTheme="majorHAnsi" w:cstheme="majorHAnsi"/>
                <w:sz w:val="16"/>
                <w:szCs w:val="16"/>
              </w:rPr>
              <w:t>)</w:t>
            </w:r>
          </w:p>
        </w:tc>
        <w:tc>
          <w:tcPr>
            <w:tcW w:w="1035" w:type="dxa"/>
          </w:tcPr>
          <w:p w14:paraId="78FD831A" w14:textId="77777777" w:rsidR="009415ED" w:rsidRDefault="009415ED" w:rsidP="00E24D0E">
            <w:pPr>
              <w:rPr>
                <w:rFonts w:asciiTheme="majorHAnsi" w:eastAsia="Meiryo UI" w:hAnsiTheme="majorHAnsi" w:cstheme="majorHAnsi"/>
                <w:sz w:val="16"/>
                <w:szCs w:val="16"/>
              </w:rPr>
            </w:pPr>
          </w:p>
        </w:tc>
        <w:tc>
          <w:tcPr>
            <w:tcW w:w="1559" w:type="dxa"/>
          </w:tcPr>
          <w:p w14:paraId="309B72AF"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21.1 (3.1</w:t>
            </w:r>
            <w:r w:rsidRPr="001F782F">
              <w:rPr>
                <w:rFonts w:asciiTheme="majorHAnsi" w:eastAsia="Meiryo UI" w:hAnsiTheme="majorHAnsi" w:cstheme="majorHAnsi"/>
                <w:sz w:val="16"/>
                <w:szCs w:val="16"/>
              </w:rPr>
              <w:t>)</w:t>
            </w:r>
          </w:p>
        </w:tc>
        <w:tc>
          <w:tcPr>
            <w:tcW w:w="2835" w:type="dxa"/>
          </w:tcPr>
          <w:p w14:paraId="568B6F53"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21.2 (3.3)</w:t>
            </w:r>
          </w:p>
        </w:tc>
      </w:tr>
      <w:tr w:rsidR="009415ED" w:rsidRPr="001F782F" w14:paraId="32302A6E" w14:textId="77777777" w:rsidTr="00E24D0E">
        <w:tc>
          <w:tcPr>
            <w:tcW w:w="2656" w:type="dxa"/>
          </w:tcPr>
          <w:p w14:paraId="6D5183A7" w14:textId="77777777" w:rsidR="009415ED" w:rsidRPr="001F782F"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Parity</w:t>
            </w:r>
          </w:p>
        </w:tc>
        <w:tc>
          <w:tcPr>
            <w:tcW w:w="1035" w:type="dxa"/>
          </w:tcPr>
          <w:p w14:paraId="6B34988C" w14:textId="77777777" w:rsidR="009415ED" w:rsidRPr="00F807A3" w:rsidRDefault="009415ED" w:rsidP="00E24D0E">
            <w:pPr>
              <w:rPr>
                <w:rFonts w:asciiTheme="majorHAnsi" w:eastAsia="Meiryo UI" w:hAnsiTheme="majorHAnsi" w:cstheme="majorHAnsi"/>
                <w:sz w:val="16"/>
                <w:szCs w:val="16"/>
              </w:rPr>
            </w:pPr>
            <w:r w:rsidRPr="00F807A3">
              <w:rPr>
                <w:rFonts w:asciiTheme="majorHAnsi" w:eastAsia="ＭＳ ゴシック" w:hAnsiTheme="majorHAnsi" w:cstheme="majorHAnsi"/>
                <w:sz w:val="16"/>
                <w:szCs w:val="16"/>
              </w:rPr>
              <w:t>0</w:t>
            </w:r>
          </w:p>
        </w:tc>
        <w:tc>
          <w:tcPr>
            <w:tcW w:w="1559" w:type="dxa"/>
          </w:tcPr>
          <w:p w14:paraId="5BCD2EDD"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48.0</w:t>
            </w:r>
            <w:r>
              <w:rPr>
                <w:rFonts w:asciiTheme="majorHAnsi" w:eastAsia="Meiryo UI" w:hAnsiTheme="majorHAnsi" w:cstheme="majorHAnsi" w:hint="eastAsia"/>
                <w:sz w:val="16"/>
                <w:szCs w:val="16"/>
              </w:rPr>
              <w:t>%</w:t>
            </w:r>
          </w:p>
        </w:tc>
        <w:tc>
          <w:tcPr>
            <w:tcW w:w="2835" w:type="dxa"/>
          </w:tcPr>
          <w:p w14:paraId="698BC5CD"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53.6%</w:t>
            </w:r>
          </w:p>
        </w:tc>
      </w:tr>
      <w:tr w:rsidR="009415ED" w:rsidRPr="001F782F" w14:paraId="5C2E3A2E" w14:textId="77777777" w:rsidTr="00E24D0E">
        <w:tc>
          <w:tcPr>
            <w:tcW w:w="2656" w:type="dxa"/>
          </w:tcPr>
          <w:p w14:paraId="7CD89972" w14:textId="77777777" w:rsidR="009415ED" w:rsidRDefault="009415ED" w:rsidP="00E24D0E">
            <w:pPr>
              <w:rPr>
                <w:rFonts w:asciiTheme="majorHAnsi" w:eastAsia="Meiryo UI" w:hAnsiTheme="majorHAnsi" w:cstheme="majorHAnsi"/>
                <w:sz w:val="16"/>
                <w:szCs w:val="16"/>
              </w:rPr>
            </w:pPr>
          </w:p>
        </w:tc>
        <w:tc>
          <w:tcPr>
            <w:tcW w:w="1035" w:type="dxa"/>
          </w:tcPr>
          <w:p w14:paraId="1C83A24D" w14:textId="77777777" w:rsidR="009415ED" w:rsidRDefault="009415ED" w:rsidP="00E24D0E">
            <w:pPr>
              <w:rPr>
                <w:rFonts w:asciiTheme="majorHAnsi" w:eastAsia="Meiryo UI" w:hAnsiTheme="majorHAnsi" w:cstheme="majorHAnsi"/>
                <w:sz w:val="16"/>
                <w:szCs w:val="16"/>
              </w:rPr>
            </w:pPr>
            <w:r w:rsidRPr="00A41101">
              <w:rPr>
                <w:rFonts w:ascii="ＭＳ ゴシック" w:eastAsia="ＭＳ ゴシック" w:hAnsi="ＭＳ ゴシック" w:cs="ＭＳ ゴシック" w:hint="eastAsia"/>
                <w:sz w:val="16"/>
                <w:szCs w:val="16"/>
              </w:rPr>
              <w:t>≧</w:t>
            </w:r>
            <w:r>
              <w:rPr>
                <w:rFonts w:asciiTheme="majorHAnsi" w:eastAsia="ＭＳ ゴシック" w:hAnsiTheme="majorHAnsi" w:cstheme="majorHAnsi"/>
                <w:sz w:val="16"/>
                <w:szCs w:val="16"/>
              </w:rPr>
              <w:t xml:space="preserve"> 1</w:t>
            </w:r>
          </w:p>
        </w:tc>
        <w:tc>
          <w:tcPr>
            <w:tcW w:w="1559" w:type="dxa"/>
          </w:tcPr>
          <w:p w14:paraId="00F62F6E"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51.8</w:t>
            </w:r>
            <w:r>
              <w:rPr>
                <w:rFonts w:asciiTheme="majorHAnsi" w:eastAsia="Meiryo UI" w:hAnsiTheme="majorHAnsi" w:cstheme="majorHAnsi" w:hint="eastAsia"/>
                <w:sz w:val="16"/>
                <w:szCs w:val="16"/>
              </w:rPr>
              <w:t>%</w:t>
            </w:r>
          </w:p>
        </w:tc>
        <w:tc>
          <w:tcPr>
            <w:tcW w:w="2835" w:type="dxa"/>
          </w:tcPr>
          <w:p w14:paraId="7F863F10"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46.4%</w:t>
            </w:r>
          </w:p>
        </w:tc>
      </w:tr>
      <w:tr w:rsidR="009415ED" w:rsidRPr="001F782F" w14:paraId="3763F836" w14:textId="77777777" w:rsidTr="00E24D0E">
        <w:tc>
          <w:tcPr>
            <w:tcW w:w="2656" w:type="dxa"/>
          </w:tcPr>
          <w:p w14:paraId="747AD558" w14:textId="77777777" w:rsidR="009415ED" w:rsidRPr="001F782F"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Smoking during pregnancy</w:t>
            </w:r>
          </w:p>
        </w:tc>
        <w:tc>
          <w:tcPr>
            <w:tcW w:w="1035" w:type="dxa"/>
          </w:tcPr>
          <w:p w14:paraId="27577A9F" w14:textId="77777777" w:rsidR="009415ED"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No</w:t>
            </w:r>
          </w:p>
        </w:tc>
        <w:tc>
          <w:tcPr>
            <w:tcW w:w="1559" w:type="dxa"/>
          </w:tcPr>
          <w:p w14:paraId="6207DDBB"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83.3</w:t>
            </w:r>
            <w:r w:rsidRPr="001F782F">
              <w:rPr>
                <w:rFonts w:asciiTheme="majorHAnsi" w:eastAsia="Meiryo UI" w:hAnsiTheme="majorHAnsi" w:cstheme="majorHAnsi"/>
                <w:sz w:val="16"/>
                <w:szCs w:val="16"/>
              </w:rPr>
              <w:t>%</w:t>
            </w:r>
          </w:p>
        </w:tc>
        <w:tc>
          <w:tcPr>
            <w:tcW w:w="2835" w:type="dxa"/>
          </w:tcPr>
          <w:p w14:paraId="62D24312"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81.5%</w:t>
            </w:r>
          </w:p>
        </w:tc>
      </w:tr>
      <w:tr w:rsidR="009415ED" w:rsidRPr="001F782F" w14:paraId="4BCB59DF" w14:textId="77777777" w:rsidTr="00E24D0E">
        <w:tc>
          <w:tcPr>
            <w:tcW w:w="2656" w:type="dxa"/>
          </w:tcPr>
          <w:p w14:paraId="1135EDF6" w14:textId="77777777" w:rsidR="009415ED" w:rsidRPr="001F782F" w:rsidRDefault="009415ED" w:rsidP="00E24D0E">
            <w:pPr>
              <w:ind w:firstLineChars="450" w:firstLine="720"/>
              <w:rPr>
                <w:rFonts w:asciiTheme="majorHAnsi" w:eastAsia="Meiryo UI" w:hAnsiTheme="majorHAnsi" w:cstheme="majorHAnsi"/>
                <w:sz w:val="16"/>
                <w:szCs w:val="16"/>
              </w:rPr>
            </w:pPr>
          </w:p>
        </w:tc>
        <w:tc>
          <w:tcPr>
            <w:tcW w:w="1035" w:type="dxa"/>
          </w:tcPr>
          <w:p w14:paraId="5CF6AEA3" w14:textId="77777777" w:rsidR="009415ED"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Yes</w:t>
            </w:r>
          </w:p>
        </w:tc>
        <w:tc>
          <w:tcPr>
            <w:tcW w:w="1559" w:type="dxa"/>
          </w:tcPr>
          <w:p w14:paraId="7E968CDC"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16.6%</w:t>
            </w:r>
          </w:p>
        </w:tc>
        <w:tc>
          <w:tcPr>
            <w:tcW w:w="2835" w:type="dxa"/>
          </w:tcPr>
          <w:p w14:paraId="70A6D878"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18.5%</w:t>
            </w:r>
          </w:p>
        </w:tc>
      </w:tr>
      <w:tr w:rsidR="009415ED" w:rsidRPr="001F782F" w14:paraId="1ED2629B" w14:textId="77777777" w:rsidTr="00E24D0E">
        <w:tc>
          <w:tcPr>
            <w:tcW w:w="2656" w:type="dxa"/>
          </w:tcPr>
          <w:p w14:paraId="5343979A" w14:textId="77777777" w:rsidR="009415ED" w:rsidRPr="001F782F"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Alcohol intake during pregnancy</w:t>
            </w:r>
          </w:p>
        </w:tc>
        <w:tc>
          <w:tcPr>
            <w:tcW w:w="1035" w:type="dxa"/>
          </w:tcPr>
          <w:p w14:paraId="631BD5BF" w14:textId="77777777" w:rsidR="009415ED"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No</w:t>
            </w:r>
          </w:p>
        </w:tc>
        <w:tc>
          <w:tcPr>
            <w:tcW w:w="1559" w:type="dxa"/>
          </w:tcPr>
          <w:p w14:paraId="3DE3E252"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68.0</w:t>
            </w:r>
            <w:r>
              <w:rPr>
                <w:rFonts w:asciiTheme="majorHAnsi" w:eastAsia="Meiryo UI" w:hAnsiTheme="majorHAnsi" w:cstheme="majorHAnsi" w:hint="eastAsia"/>
                <w:sz w:val="16"/>
                <w:szCs w:val="16"/>
              </w:rPr>
              <w:t>%</w:t>
            </w:r>
          </w:p>
        </w:tc>
        <w:tc>
          <w:tcPr>
            <w:tcW w:w="2835" w:type="dxa"/>
          </w:tcPr>
          <w:p w14:paraId="6A6E26C6"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66.7%</w:t>
            </w:r>
          </w:p>
        </w:tc>
      </w:tr>
      <w:tr w:rsidR="009415ED" w:rsidRPr="001F782F" w14:paraId="4F9BAD99" w14:textId="77777777" w:rsidTr="00E24D0E">
        <w:tc>
          <w:tcPr>
            <w:tcW w:w="2656" w:type="dxa"/>
          </w:tcPr>
          <w:p w14:paraId="081DA4A3" w14:textId="77777777" w:rsidR="009415ED" w:rsidRPr="001F782F" w:rsidRDefault="009415ED" w:rsidP="00E24D0E">
            <w:pPr>
              <w:ind w:firstLineChars="450" w:firstLine="720"/>
              <w:rPr>
                <w:rFonts w:asciiTheme="majorHAnsi" w:eastAsia="Meiryo UI" w:hAnsiTheme="majorHAnsi" w:cstheme="majorHAnsi"/>
                <w:sz w:val="16"/>
                <w:szCs w:val="16"/>
              </w:rPr>
            </w:pPr>
          </w:p>
        </w:tc>
        <w:tc>
          <w:tcPr>
            <w:tcW w:w="1035" w:type="dxa"/>
          </w:tcPr>
          <w:p w14:paraId="7441A9E6" w14:textId="77777777" w:rsidR="009415ED" w:rsidRDefault="009415ED" w:rsidP="00E24D0E">
            <w:pPr>
              <w:rPr>
                <w:rFonts w:asciiTheme="majorHAnsi" w:eastAsia="Meiryo UI" w:hAnsiTheme="majorHAnsi" w:cstheme="majorHAnsi"/>
                <w:sz w:val="16"/>
                <w:szCs w:val="16"/>
              </w:rPr>
            </w:pPr>
            <w:r>
              <w:rPr>
                <w:rFonts w:asciiTheme="majorHAnsi" w:eastAsia="Meiryo UI" w:hAnsiTheme="majorHAnsi" w:cstheme="majorHAnsi" w:hint="eastAsia"/>
                <w:sz w:val="16"/>
                <w:szCs w:val="16"/>
              </w:rPr>
              <w:t>Yes</w:t>
            </w:r>
          </w:p>
        </w:tc>
        <w:tc>
          <w:tcPr>
            <w:tcW w:w="1559" w:type="dxa"/>
          </w:tcPr>
          <w:p w14:paraId="161FCE99"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32.0</w:t>
            </w:r>
            <w:r>
              <w:rPr>
                <w:rFonts w:asciiTheme="majorHAnsi" w:eastAsia="Meiryo UI" w:hAnsiTheme="majorHAnsi" w:cstheme="majorHAnsi" w:hint="eastAsia"/>
                <w:sz w:val="16"/>
                <w:szCs w:val="16"/>
              </w:rPr>
              <w:t>%</w:t>
            </w:r>
          </w:p>
        </w:tc>
        <w:tc>
          <w:tcPr>
            <w:tcW w:w="2835" w:type="dxa"/>
          </w:tcPr>
          <w:p w14:paraId="5D4588BD"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33.3%</w:t>
            </w:r>
          </w:p>
        </w:tc>
      </w:tr>
      <w:tr w:rsidR="009415ED" w:rsidRPr="001F782F" w14:paraId="7E43FD29" w14:textId="77777777" w:rsidTr="00E24D0E">
        <w:tc>
          <w:tcPr>
            <w:tcW w:w="2656" w:type="dxa"/>
          </w:tcPr>
          <w:p w14:paraId="225FB8DA"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 xml:space="preserve">Education (years) </w:t>
            </w:r>
          </w:p>
        </w:tc>
        <w:tc>
          <w:tcPr>
            <w:tcW w:w="1035" w:type="dxa"/>
          </w:tcPr>
          <w:p w14:paraId="4D4336BF" w14:textId="77777777" w:rsidR="009415ED" w:rsidRPr="00A41101" w:rsidRDefault="009415ED" w:rsidP="00E24D0E">
            <w:pPr>
              <w:rPr>
                <w:rFonts w:asciiTheme="majorHAnsi" w:eastAsia="Meiryo UI" w:hAnsiTheme="majorHAnsi" w:cstheme="majorHAnsi"/>
                <w:sz w:val="16"/>
                <w:szCs w:val="16"/>
              </w:rPr>
            </w:pPr>
            <w:r w:rsidRPr="00A41101">
              <w:rPr>
                <w:rFonts w:ascii="ＭＳ ゴシック" w:eastAsia="ＭＳ ゴシック" w:hAnsi="ＭＳ ゴシック" w:cs="ＭＳ ゴシック" w:hint="eastAsia"/>
                <w:sz w:val="16"/>
                <w:szCs w:val="16"/>
              </w:rPr>
              <w:t>≦</w:t>
            </w:r>
            <w:r w:rsidRPr="00A41101">
              <w:rPr>
                <w:rFonts w:asciiTheme="majorHAnsi" w:eastAsia="ＭＳ ゴシック" w:hAnsiTheme="majorHAnsi" w:cstheme="majorHAnsi"/>
                <w:sz w:val="16"/>
                <w:szCs w:val="16"/>
              </w:rPr>
              <w:t xml:space="preserve"> 12</w:t>
            </w:r>
          </w:p>
        </w:tc>
        <w:tc>
          <w:tcPr>
            <w:tcW w:w="1559" w:type="dxa"/>
          </w:tcPr>
          <w:p w14:paraId="26981607"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45.0</w:t>
            </w:r>
            <w:r w:rsidRPr="001F782F">
              <w:rPr>
                <w:rFonts w:asciiTheme="majorHAnsi" w:eastAsia="Meiryo UI" w:hAnsiTheme="majorHAnsi" w:cstheme="majorHAnsi"/>
                <w:sz w:val="16"/>
                <w:szCs w:val="16"/>
              </w:rPr>
              <w:t>%</w:t>
            </w:r>
          </w:p>
        </w:tc>
        <w:tc>
          <w:tcPr>
            <w:tcW w:w="2835" w:type="dxa"/>
          </w:tcPr>
          <w:p w14:paraId="3391DFD0"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45.2%</w:t>
            </w:r>
          </w:p>
        </w:tc>
      </w:tr>
      <w:tr w:rsidR="009415ED" w:rsidRPr="001F782F" w14:paraId="299A2C65" w14:textId="77777777" w:rsidTr="00E24D0E">
        <w:tc>
          <w:tcPr>
            <w:tcW w:w="2656" w:type="dxa"/>
          </w:tcPr>
          <w:p w14:paraId="1153FC7E"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 xml:space="preserve">                 </w:t>
            </w:r>
            <w:r>
              <w:rPr>
                <w:rFonts w:asciiTheme="majorHAnsi" w:eastAsia="Meiryo UI" w:hAnsiTheme="majorHAnsi" w:cstheme="majorHAnsi"/>
                <w:sz w:val="16"/>
                <w:szCs w:val="16"/>
              </w:rPr>
              <w:t xml:space="preserve"> </w:t>
            </w:r>
          </w:p>
        </w:tc>
        <w:tc>
          <w:tcPr>
            <w:tcW w:w="1035" w:type="dxa"/>
          </w:tcPr>
          <w:p w14:paraId="5E0A2525" w14:textId="77777777" w:rsidR="009415ED" w:rsidRPr="00A41101" w:rsidRDefault="009415ED" w:rsidP="00E24D0E">
            <w:pPr>
              <w:rPr>
                <w:rFonts w:asciiTheme="majorHAnsi" w:eastAsia="Meiryo UI" w:hAnsiTheme="majorHAnsi" w:cstheme="majorHAnsi"/>
                <w:sz w:val="16"/>
                <w:szCs w:val="16"/>
              </w:rPr>
            </w:pPr>
            <w:r w:rsidRPr="00A41101">
              <w:rPr>
                <w:rFonts w:ascii="ＭＳ ゴシック" w:eastAsia="ＭＳ ゴシック" w:hAnsi="ＭＳ ゴシック" w:cs="ＭＳ ゴシック" w:hint="eastAsia"/>
                <w:sz w:val="16"/>
                <w:szCs w:val="16"/>
              </w:rPr>
              <w:t>≧</w:t>
            </w:r>
            <w:r w:rsidRPr="00A41101">
              <w:rPr>
                <w:rFonts w:asciiTheme="majorHAnsi" w:eastAsia="ＭＳ ゴシック" w:hAnsiTheme="majorHAnsi" w:cstheme="majorHAnsi"/>
                <w:sz w:val="16"/>
                <w:szCs w:val="16"/>
              </w:rPr>
              <w:t xml:space="preserve"> 13</w:t>
            </w:r>
          </w:p>
        </w:tc>
        <w:tc>
          <w:tcPr>
            <w:tcW w:w="1559" w:type="dxa"/>
          </w:tcPr>
          <w:p w14:paraId="463FDF32"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55.0</w:t>
            </w:r>
            <w:r w:rsidRPr="001F782F">
              <w:rPr>
                <w:rFonts w:asciiTheme="majorHAnsi" w:eastAsia="Meiryo UI" w:hAnsiTheme="majorHAnsi" w:cstheme="majorHAnsi"/>
                <w:sz w:val="16"/>
                <w:szCs w:val="16"/>
              </w:rPr>
              <w:t>%</w:t>
            </w:r>
          </w:p>
        </w:tc>
        <w:tc>
          <w:tcPr>
            <w:tcW w:w="2835" w:type="dxa"/>
          </w:tcPr>
          <w:p w14:paraId="1B626A71"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54.8%</w:t>
            </w:r>
          </w:p>
        </w:tc>
      </w:tr>
      <w:tr w:rsidR="009415ED" w:rsidRPr="001F782F" w14:paraId="60993B08" w14:textId="77777777" w:rsidTr="00E24D0E">
        <w:tc>
          <w:tcPr>
            <w:tcW w:w="2656" w:type="dxa"/>
          </w:tcPr>
          <w:p w14:paraId="1AA5F323"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 xml:space="preserve">Family income (yen)  </w:t>
            </w:r>
          </w:p>
        </w:tc>
        <w:tc>
          <w:tcPr>
            <w:tcW w:w="1035" w:type="dxa"/>
          </w:tcPr>
          <w:p w14:paraId="6B6D5463" w14:textId="77777777" w:rsidR="009415ED"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&lt; 5M</w:t>
            </w:r>
          </w:p>
        </w:tc>
        <w:tc>
          <w:tcPr>
            <w:tcW w:w="1559" w:type="dxa"/>
          </w:tcPr>
          <w:p w14:paraId="5C4B4F87"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68.9</w:t>
            </w:r>
            <w:r w:rsidRPr="001F782F">
              <w:rPr>
                <w:rFonts w:asciiTheme="majorHAnsi" w:eastAsia="Meiryo UI" w:hAnsiTheme="majorHAnsi" w:cstheme="majorHAnsi"/>
                <w:sz w:val="16"/>
                <w:szCs w:val="16"/>
              </w:rPr>
              <w:t>%</w:t>
            </w:r>
          </w:p>
        </w:tc>
        <w:tc>
          <w:tcPr>
            <w:tcW w:w="2835" w:type="dxa"/>
          </w:tcPr>
          <w:p w14:paraId="5036C7BB"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72.0%</w:t>
            </w:r>
          </w:p>
        </w:tc>
      </w:tr>
      <w:tr w:rsidR="009415ED" w:rsidRPr="001F782F" w14:paraId="5A6180C9" w14:textId="77777777" w:rsidTr="00E24D0E">
        <w:tc>
          <w:tcPr>
            <w:tcW w:w="2656" w:type="dxa"/>
            <w:tcBorders>
              <w:bottom w:val="single" w:sz="4" w:space="0" w:color="auto"/>
            </w:tcBorders>
          </w:tcPr>
          <w:p w14:paraId="717A8389" w14:textId="77777777" w:rsidR="009415ED" w:rsidRPr="001F782F" w:rsidRDefault="009415ED" w:rsidP="00E24D0E">
            <w:pPr>
              <w:rPr>
                <w:rFonts w:asciiTheme="majorHAnsi" w:eastAsia="Meiryo UI" w:hAnsiTheme="majorHAnsi" w:cstheme="majorHAnsi"/>
                <w:sz w:val="16"/>
                <w:szCs w:val="16"/>
              </w:rPr>
            </w:pPr>
            <w:r w:rsidRPr="001F782F">
              <w:rPr>
                <w:rFonts w:asciiTheme="majorHAnsi" w:eastAsia="Meiryo UI" w:hAnsiTheme="majorHAnsi" w:cstheme="majorHAnsi"/>
                <w:sz w:val="16"/>
                <w:szCs w:val="16"/>
              </w:rPr>
              <w:t xml:space="preserve">                    </w:t>
            </w:r>
          </w:p>
        </w:tc>
        <w:tc>
          <w:tcPr>
            <w:tcW w:w="1035" w:type="dxa"/>
            <w:tcBorders>
              <w:bottom w:val="single" w:sz="4" w:space="0" w:color="auto"/>
            </w:tcBorders>
          </w:tcPr>
          <w:p w14:paraId="0415129D" w14:textId="77777777" w:rsidR="009415ED" w:rsidRDefault="009415ED" w:rsidP="00E24D0E">
            <w:pPr>
              <w:rPr>
                <w:rFonts w:asciiTheme="majorHAnsi" w:eastAsia="Meiryo UI" w:hAnsiTheme="majorHAnsi" w:cstheme="majorHAnsi"/>
                <w:sz w:val="16"/>
                <w:szCs w:val="16"/>
              </w:rPr>
            </w:pPr>
            <w:r w:rsidRPr="001F782F">
              <w:rPr>
                <w:rFonts w:ascii="ＭＳ ゴシック" w:eastAsia="ＭＳ ゴシック" w:hAnsi="ＭＳ ゴシック" w:cs="ＭＳ ゴシック" w:hint="eastAsia"/>
                <w:sz w:val="16"/>
                <w:szCs w:val="16"/>
              </w:rPr>
              <w:t>≧</w:t>
            </w:r>
            <w:r w:rsidRPr="001F782F">
              <w:rPr>
                <w:rFonts w:asciiTheme="majorHAnsi" w:eastAsia="Meiryo UI" w:hAnsiTheme="majorHAnsi" w:cstheme="majorHAnsi"/>
                <w:sz w:val="16"/>
                <w:szCs w:val="16"/>
              </w:rPr>
              <w:t xml:space="preserve"> 5M</w:t>
            </w:r>
          </w:p>
        </w:tc>
        <w:tc>
          <w:tcPr>
            <w:tcW w:w="1559" w:type="dxa"/>
            <w:tcBorders>
              <w:bottom w:val="single" w:sz="4" w:space="0" w:color="auto"/>
            </w:tcBorders>
          </w:tcPr>
          <w:p w14:paraId="3777BD9E" w14:textId="77777777" w:rsidR="009415ED" w:rsidRPr="001F782F"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31.1</w:t>
            </w:r>
            <w:r w:rsidRPr="001F782F">
              <w:rPr>
                <w:rFonts w:asciiTheme="majorHAnsi" w:eastAsia="Meiryo UI" w:hAnsiTheme="majorHAnsi" w:cstheme="majorHAnsi"/>
                <w:sz w:val="16"/>
                <w:szCs w:val="16"/>
              </w:rPr>
              <w:t>%</w:t>
            </w:r>
          </w:p>
        </w:tc>
        <w:tc>
          <w:tcPr>
            <w:tcW w:w="2835" w:type="dxa"/>
            <w:tcBorders>
              <w:bottom w:val="single" w:sz="4" w:space="0" w:color="auto"/>
            </w:tcBorders>
          </w:tcPr>
          <w:p w14:paraId="07B2332A"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28.0%</w:t>
            </w:r>
          </w:p>
        </w:tc>
      </w:tr>
      <w:tr w:rsidR="009415ED" w:rsidRPr="001F782F" w14:paraId="1F45944E" w14:textId="77777777" w:rsidTr="00E24D0E">
        <w:trPr>
          <w:trHeight w:val="345"/>
        </w:trPr>
        <w:tc>
          <w:tcPr>
            <w:tcW w:w="2656" w:type="dxa"/>
            <w:tcBorders>
              <w:top w:val="single" w:sz="4" w:space="0" w:color="auto"/>
              <w:bottom w:val="single" w:sz="4" w:space="0" w:color="auto"/>
            </w:tcBorders>
          </w:tcPr>
          <w:p w14:paraId="69969781" w14:textId="77777777" w:rsidR="009415ED" w:rsidRPr="00E83A99" w:rsidRDefault="009415ED" w:rsidP="00E24D0E">
            <w:pPr>
              <w:rPr>
                <w:rFonts w:asciiTheme="majorHAnsi" w:eastAsia="Meiryo UI" w:hAnsiTheme="majorHAnsi" w:cstheme="majorHAnsi"/>
                <w:b/>
                <w:sz w:val="16"/>
                <w:szCs w:val="16"/>
              </w:rPr>
            </w:pPr>
            <w:r w:rsidRPr="00E83A99">
              <w:rPr>
                <w:rFonts w:asciiTheme="majorHAnsi" w:eastAsia="Meiryo UI" w:hAnsiTheme="majorHAnsi" w:cstheme="majorHAnsi" w:hint="eastAsia"/>
                <w:b/>
                <w:sz w:val="16"/>
                <w:szCs w:val="16"/>
              </w:rPr>
              <w:t>Infant</w:t>
            </w:r>
          </w:p>
        </w:tc>
        <w:tc>
          <w:tcPr>
            <w:tcW w:w="1035" w:type="dxa"/>
            <w:tcBorders>
              <w:top w:val="single" w:sz="4" w:space="0" w:color="auto"/>
              <w:bottom w:val="single" w:sz="4" w:space="0" w:color="auto"/>
            </w:tcBorders>
          </w:tcPr>
          <w:p w14:paraId="513F0CB3" w14:textId="77777777" w:rsidR="009415ED" w:rsidRPr="001F782F" w:rsidRDefault="009415ED" w:rsidP="00E24D0E">
            <w:pPr>
              <w:rPr>
                <w:rFonts w:ascii="ＭＳ ゴシック" w:eastAsia="ＭＳ ゴシック" w:hAnsi="ＭＳ ゴシック" w:cs="ＭＳ ゴシック"/>
                <w:sz w:val="16"/>
                <w:szCs w:val="16"/>
              </w:rPr>
            </w:pPr>
          </w:p>
        </w:tc>
        <w:tc>
          <w:tcPr>
            <w:tcW w:w="1559" w:type="dxa"/>
            <w:tcBorders>
              <w:top w:val="single" w:sz="4" w:space="0" w:color="auto"/>
              <w:bottom w:val="single" w:sz="4" w:space="0" w:color="auto"/>
            </w:tcBorders>
          </w:tcPr>
          <w:p w14:paraId="7AD70AE3" w14:textId="77777777" w:rsidR="009415ED" w:rsidRDefault="009415ED" w:rsidP="00E24D0E">
            <w:pPr>
              <w:jc w:val="center"/>
              <w:rPr>
                <w:rFonts w:asciiTheme="majorHAnsi" w:eastAsia="Meiryo UI" w:hAnsiTheme="majorHAnsi" w:cstheme="majorHAnsi"/>
                <w:sz w:val="16"/>
                <w:szCs w:val="16"/>
              </w:rPr>
            </w:pPr>
          </w:p>
        </w:tc>
        <w:tc>
          <w:tcPr>
            <w:tcW w:w="2835" w:type="dxa"/>
            <w:tcBorders>
              <w:top w:val="single" w:sz="4" w:space="0" w:color="auto"/>
              <w:bottom w:val="single" w:sz="4" w:space="0" w:color="auto"/>
            </w:tcBorders>
          </w:tcPr>
          <w:p w14:paraId="26C99AD5" w14:textId="77777777" w:rsidR="009415ED" w:rsidRDefault="009415ED" w:rsidP="00E24D0E">
            <w:pPr>
              <w:jc w:val="center"/>
              <w:rPr>
                <w:rFonts w:asciiTheme="majorHAnsi" w:eastAsia="Meiryo UI" w:hAnsiTheme="majorHAnsi" w:cstheme="majorHAnsi"/>
                <w:sz w:val="16"/>
                <w:szCs w:val="16"/>
              </w:rPr>
            </w:pPr>
          </w:p>
        </w:tc>
      </w:tr>
      <w:tr w:rsidR="009415ED" w:rsidRPr="001F782F" w14:paraId="795DE972" w14:textId="77777777" w:rsidTr="00E24D0E">
        <w:trPr>
          <w:trHeight w:val="15"/>
        </w:trPr>
        <w:tc>
          <w:tcPr>
            <w:tcW w:w="2656" w:type="dxa"/>
            <w:tcBorders>
              <w:top w:val="single" w:sz="4" w:space="0" w:color="auto"/>
            </w:tcBorders>
          </w:tcPr>
          <w:p w14:paraId="4B572D48" w14:textId="77777777" w:rsidR="009415ED" w:rsidRPr="003D0BD6" w:rsidRDefault="009415ED" w:rsidP="00E24D0E">
            <w:pPr>
              <w:rPr>
                <w:rFonts w:asciiTheme="majorHAnsi" w:eastAsia="Meiryo UI" w:hAnsiTheme="majorHAnsi" w:cstheme="majorHAnsi"/>
                <w:sz w:val="16"/>
                <w:szCs w:val="16"/>
              </w:rPr>
            </w:pPr>
            <w:r w:rsidRPr="003D0BD6">
              <w:rPr>
                <w:rFonts w:asciiTheme="majorHAnsi" w:eastAsia="Meiryo UI" w:hAnsiTheme="majorHAnsi" w:cstheme="majorHAnsi" w:hint="eastAsia"/>
                <w:sz w:val="16"/>
                <w:szCs w:val="16"/>
              </w:rPr>
              <w:t>Sex</w:t>
            </w:r>
          </w:p>
        </w:tc>
        <w:tc>
          <w:tcPr>
            <w:tcW w:w="1035" w:type="dxa"/>
            <w:tcBorders>
              <w:top w:val="single" w:sz="4" w:space="0" w:color="auto"/>
            </w:tcBorders>
          </w:tcPr>
          <w:p w14:paraId="6A70FECB" w14:textId="77777777" w:rsidR="009415ED" w:rsidRPr="003D0BD6" w:rsidRDefault="009415ED" w:rsidP="00E24D0E">
            <w:pPr>
              <w:rPr>
                <w:rFonts w:asciiTheme="majorHAnsi" w:eastAsia="ＭＳ ゴシック" w:hAnsiTheme="majorHAnsi" w:cstheme="majorHAnsi"/>
                <w:sz w:val="16"/>
                <w:szCs w:val="16"/>
              </w:rPr>
            </w:pPr>
            <w:r w:rsidRPr="003D0BD6">
              <w:rPr>
                <w:rFonts w:asciiTheme="majorHAnsi" w:eastAsia="ＭＳ ゴシック" w:hAnsiTheme="majorHAnsi" w:cstheme="majorHAnsi"/>
                <w:sz w:val="16"/>
                <w:szCs w:val="16"/>
              </w:rPr>
              <w:t>Boy</w:t>
            </w:r>
          </w:p>
        </w:tc>
        <w:tc>
          <w:tcPr>
            <w:tcW w:w="1559" w:type="dxa"/>
            <w:tcBorders>
              <w:top w:val="single" w:sz="4" w:space="0" w:color="auto"/>
            </w:tcBorders>
          </w:tcPr>
          <w:p w14:paraId="0BEB9135"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46.9</w:t>
            </w:r>
            <w:r>
              <w:rPr>
                <w:rFonts w:asciiTheme="majorHAnsi" w:eastAsia="Meiryo UI" w:hAnsiTheme="majorHAnsi" w:cstheme="majorHAnsi" w:hint="eastAsia"/>
                <w:sz w:val="16"/>
                <w:szCs w:val="16"/>
              </w:rPr>
              <w:t>%</w:t>
            </w:r>
          </w:p>
        </w:tc>
        <w:tc>
          <w:tcPr>
            <w:tcW w:w="2835" w:type="dxa"/>
            <w:tcBorders>
              <w:top w:val="single" w:sz="4" w:space="0" w:color="auto"/>
            </w:tcBorders>
          </w:tcPr>
          <w:p w14:paraId="672E6176"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46.4%</w:t>
            </w:r>
          </w:p>
        </w:tc>
      </w:tr>
      <w:tr w:rsidR="009415ED" w:rsidRPr="001F782F" w14:paraId="5639E425" w14:textId="77777777" w:rsidTr="00E24D0E">
        <w:tc>
          <w:tcPr>
            <w:tcW w:w="2656" w:type="dxa"/>
          </w:tcPr>
          <w:p w14:paraId="22D1A4BD" w14:textId="77777777" w:rsidR="009415ED" w:rsidRPr="003D0BD6" w:rsidRDefault="009415ED" w:rsidP="00E24D0E">
            <w:pPr>
              <w:rPr>
                <w:rFonts w:asciiTheme="majorHAnsi" w:eastAsia="Meiryo UI" w:hAnsiTheme="majorHAnsi" w:cstheme="majorHAnsi"/>
                <w:sz w:val="16"/>
                <w:szCs w:val="16"/>
              </w:rPr>
            </w:pPr>
          </w:p>
        </w:tc>
        <w:tc>
          <w:tcPr>
            <w:tcW w:w="1035" w:type="dxa"/>
          </w:tcPr>
          <w:p w14:paraId="5FA9B6E8" w14:textId="77777777" w:rsidR="009415ED" w:rsidRPr="003D0BD6" w:rsidRDefault="009415ED" w:rsidP="00E24D0E">
            <w:pPr>
              <w:rPr>
                <w:rFonts w:asciiTheme="majorHAnsi" w:eastAsia="ＭＳ ゴシック" w:hAnsiTheme="majorHAnsi" w:cstheme="majorHAnsi"/>
                <w:sz w:val="16"/>
                <w:szCs w:val="16"/>
              </w:rPr>
            </w:pPr>
            <w:r w:rsidRPr="003D0BD6">
              <w:rPr>
                <w:rFonts w:asciiTheme="majorHAnsi" w:eastAsia="ＭＳ ゴシック" w:hAnsiTheme="majorHAnsi" w:cstheme="majorHAnsi"/>
                <w:sz w:val="16"/>
                <w:szCs w:val="16"/>
              </w:rPr>
              <w:t>Girl</w:t>
            </w:r>
          </w:p>
        </w:tc>
        <w:tc>
          <w:tcPr>
            <w:tcW w:w="1559" w:type="dxa"/>
          </w:tcPr>
          <w:p w14:paraId="0CDAD0BB"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sz w:val="16"/>
                <w:szCs w:val="16"/>
              </w:rPr>
              <w:t>53.1</w:t>
            </w:r>
            <w:r>
              <w:rPr>
                <w:rFonts w:asciiTheme="majorHAnsi" w:eastAsia="Meiryo UI" w:hAnsiTheme="majorHAnsi" w:cstheme="majorHAnsi" w:hint="eastAsia"/>
                <w:sz w:val="16"/>
                <w:szCs w:val="16"/>
              </w:rPr>
              <w:t>%</w:t>
            </w:r>
          </w:p>
        </w:tc>
        <w:tc>
          <w:tcPr>
            <w:tcW w:w="2835" w:type="dxa"/>
          </w:tcPr>
          <w:p w14:paraId="41863F5F"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53.6%</w:t>
            </w:r>
          </w:p>
        </w:tc>
      </w:tr>
      <w:tr w:rsidR="009415ED" w:rsidRPr="001F782F" w14:paraId="1045EECE" w14:textId="77777777" w:rsidTr="002F20B2">
        <w:tc>
          <w:tcPr>
            <w:tcW w:w="2656" w:type="dxa"/>
          </w:tcPr>
          <w:p w14:paraId="05F247F8" w14:textId="77777777" w:rsidR="009415ED" w:rsidRPr="003D0BD6" w:rsidRDefault="009415ED" w:rsidP="00E24D0E">
            <w:pPr>
              <w:rPr>
                <w:rFonts w:asciiTheme="majorHAnsi" w:eastAsia="Meiryo UI" w:hAnsiTheme="majorHAnsi" w:cstheme="majorHAnsi"/>
                <w:sz w:val="16"/>
                <w:szCs w:val="16"/>
              </w:rPr>
            </w:pPr>
            <w:r w:rsidRPr="003D0BD6">
              <w:rPr>
                <w:rFonts w:asciiTheme="majorHAnsi" w:eastAsia="Meiryo UI" w:hAnsiTheme="majorHAnsi" w:cstheme="majorHAnsi"/>
                <w:sz w:val="16"/>
                <w:szCs w:val="16"/>
              </w:rPr>
              <w:t>G</w:t>
            </w:r>
            <w:r w:rsidRPr="003D0BD6">
              <w:rPr>
                <w:rFonts w:asciiTheme="majorHAnsi" w:eastAsia="Meiryo UI" w:hAnsiTheme="majorHAnsi" w:cstheme="majorHAnsi" w:hint="eastAsia"/>
                <w:sz w:val="16"/>
                <w:szCs w:val="16"/>
              </w:rPr>
              <w:t xml:space="preserve">estational </w:t>
            </w:r>
            <w:r w:rsidRPr="003D0BD6">
              <w:rPr>
                <w:rFonts w:asciiTheme="majorHAnsi" w:eastAsia="Meiryo UI" w:hAnsiTheme="majorHAnsi" w:cstheme="majorHAnsi"/>
                <w:sz w:val="16"/>
                <w:szCs w:val="16"/>
              </w:rPr>
              <w:t>age (days)</w:t>
            </w:r>
          </w:p>
        </w:tc>
        <w:tc>
          <w:tcPr>
            <w:tcW w:w="1035" w:type="dxa"/>
          </w:tcPr>
          <w:p w14:paraId="3ABFB77B" w14:textId="77777777" w:rsidR="009415ED" w:rsidRPr="003D0BD6" w:rsidRDefault="009415ED" w:rsidP="00E24D0E">
            <w:pPr>
              <w:rPr>
                <w:rFonts w:asciiTheme="majorHAnsi" w:eastAsia="ＭＳ ゴシック" w:hAnsiTheme="majorHAnsi" w:cstheme="majorHAnsi"/>
                <w:sz w:val="16"/>
                <w:szCs w:val="16"/>
              </w:rPr>
            </w:pPr>
          </w:p>
        </w:tc>
        <w:tc>
          <w:tcPr>
            <w:tcW w:w="1559" w:type="dxa"/>
          </w:tcPr>
          <w:p w14:paraId="67EEC0F9"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 xml:space="preserve">276.7 </w:t>
            </w:r>
            <w:r>
              <w:rPr>
                <w:rFonts w:asciiTheme="majorHAnsi" w:eastAsia="Meiryo UI" w:hAnsiTheme="majorHAnsi" w:cstheme="majorHAnsi" w:hint="eastAsia"/>
                <w:sz w:val="16"/>
                <w:szCs w:val="16"/>
              </w:rPr>
              <w:t>±</w:t>
            </w:r>
            <w:r>
              <w:rPr>
                <w:rFonts w:asciiTheme="majorHAnsi" w:eastAsia="Meiryo UI" w:hAnsiTheme="majorHAnsi" w:cstheme="majorHAnsi" w:hint="eastAsia"/>
                <w:sz w:val="16"/>
                <w:szCs w:val="16"/>
              </w:rPr>
              <w:t xml:space="preserve"> 7.8</w:t>
            </w:r>
          </w:p>
        </w:tc>
        <w:tc>
          <w:tcPr>
            <w:tcW w:w="2835" w:type="dxa"/>
          </w:tcPr>
          <w:p w14:paraId="4D6E01C0" w14:textId="77777777" w:rsidR="009415ED" w:rsidRDefault="009415ED" w:rsidP="00E24D0E">
            <w:pPr>
              <w:jc w:val="center"/>
              <w:rPr>
                <w:rFonts w:asciiTheme="majorHAnsi" w:eastAsia="Meiryo UI" w:hAnsiTheme="majorHAnsi" w:cstheme="majorHAnsi"/>
                <w:sz w:val="16"/>
                <w:szCs w:val="16"/>
              </w:rPr>
            </w:pPr>
            <w:r>
              <w:rPr>
                <w:rFonts w:asciiTheme="majorHAnsi" w:eastAsia="Meiryo UI" w:hAnsiTheme="majorHAnsi" w:cstheme="majorHAnsi" w:hint="eastAsia"/>
                <w:sz w:val="16"/>
                <w:szCs w:val="16"/>
              </w:rPr>
              <w:t xml:space="preserve">279.0 </w:t>
            </w:r>
            <w:r>
              <w:rPr>
                <w:rFonts w:asciiTheme="majorHAnsi" w:eastAsia="Meiryo UI" w:hAnsiTheme="majorHAnsi" w:cstheme="majorHAnsi" w:hint="eastAsia"/>
                <w:sz w:val="16"/>
                <w:szCs w:val="16"/>
              </w:rPr>
              <w:t>±</w:t>
            </w:r>
            <w:r>
              <w:rPr>
                <w:rFonts w:asciiTheme="majorHAnsi" w:eastAsia="Meiryo UI" w:hAnsiTheme="majorHAnsi" w:cstheme="majorHAnsi" w:hint="eastAsia"/>
                <w:sz w:val="16"/>
                <w:szCs w:val="16"/>
              </w:rPr>
              <w:t xml:space="preserve"> 6.6</w:t>
            </w:r>
          </w:p>
        </w:tc>
      </w:tr>
      <w:tr w:rsidR="002F20B2" w:rsidRPr="001F782F" w14:paraId="6735FDEA" w14:textId="77777777" w:rsidTr="002F20B2">
        <w:tc>
          <w:tcPr>
            <w:tcW w:w="2656" w:type="dxa"/>
          </w:tcPr>
          <w:p w14:paraId="3FCC3121" w14:textId="277B67AC" w:rsidR="002F20B2" w:rsidRPr="00F1154B" w:rsidRDefault="002F20B2" w:rsidP="002F20B2">
            <w:pPr>
              <w:rPr>
                <w:rFonts w:asciiTheme="majorHAnsi" w:eastAsia="Meiryo UI" w:hAnsiTheme="majorHAnsi" w:cstheme="majorHAnsi"/>
                <w:sz w:val="16"/>
                <w:szCs w:val="16"/>
                <w:highlight w:val="yellow"/>
              </w:rPr>
            </w:pPr>
            <w:r w:rsidRPr="00F1154B">
              <w:rPr>
                <w:rFonts w:asciiTheme="majorHAnsi" w:eastAsia="Meiryo UI" w:hAnsiTheme="majorHAnsi" w:cstheme="majorHAnsi" w:hint="eastAsia"/>
                <w:sz w:val="16"/>
                <w:szCs w:val="16"/>
                <w:highlight w:val="yellow"/>
              </w:rPr>
              <w:t>Birth weight (g</w:t>
            </w:r>
            <w:r w:rsidRPr="00F1154B">
              <w:rPr>
                <w:rFonts w:asciiTheme="majorHAnsi" w:eastAsia="Meiryo UI" w:hAnsiTheme="majorHAnsi" w:cstheme="majorHAnsi"/>
                <w:sz w:val="16"/>
                <w:szCs w:val="16"/>
                <w:highlight w:val="yellow"/>
              </w:rPr>
              <w:t>)</w:t>
            </w:r>
          </w:p>
        </w:tc>
        <w:tc>
          <w:tcPr>
            <w:tcW w:w="1035" w:type="dxa"/>
          </w:tcPr>
          <w:p w14:paraId="17858952" w14:textId="77777777" w:rsidR="002F20B2" w:rsidRPr="00F1154B" w:rsidRDefault="002F20B2" w:rsidP="002F20B2">
            <w:pPr>
              <w:rPr>
                <w:rFonts w:asciiTheme="majorHAnsi" w:eastAsia="ＭＳ ゴシック" w:hAnsiTheme="majorHAnsi" w:cstheme="majorHAnsi"/>
                <w:sz w:val="16"/>
                <w:szCs w:val="16"/>
                <w:highlight w:val="yellow"/>
              </w:rPr>
            </w:pPr>
          </w:p>
        </w:tc>
        <w:tc>
          <w:tcPr>
            <w:tcW w:w="1559" w:type="dxa"/>
          </w:tcPr>
          <w:p w14:paraId="78F1C974" w14:textId="7C87CE51"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3091 ± 347</w:t>
            </w:r>
          </w:p>
        </w:tc>
        <w:tc>
          <w:tcPr>
            <w:tcW w:w="2835" w:type="dxa"/>
          </w:tcPr>
          <w:p w14:paraId="6ECA6FF5" w14:textId="1CE35218"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3150 ± 330</w:t>
            </w:r>
          </w:p>
        </w:tc>
      </w:tr>
      <w:tr w:rsidR="002F20B2" w:rsidRPr="001F782F" w14:paraId="74B7BB5C" w14:textId="77777777" w:rsidTr="002F20B2">
        <w:tc>
          <w:tcPr>
            <w:tcW w:w="2656" w:type="dxa"/>
          </w:tcPr>
          <w:p w14:paraId="0C9B1C19" w14:textId="03B0394B" w:rsidR="002F20B2" w:rsidRPr="00F1154B" w:rsidRDefault="002F20B2" w:rsidP="002F20B2">
            <w:pPr>
              <w:rPr>
                <w:rFonts w:asciiTheme="majorHAnsi" w:eastAsia="Meiryo UI" w:hAnsiTheme="majorHAnsi" w:cstheme="majorHAnsi"/>
                <w:sz w:val="16"/>
                <w:szCs w:val="16"/>
                <w:highlight w:val="yellow"/>
              </w:rPr>
            </w:pPr>
            <w:r w:rsidRPr="00F1154B">
              <w:rPr>
                <w:rFonts w:asciiTheme="majorHAnsi" w:eastAsia="Meiryo UI" w:hAnsiTheme="majorHAnsi" w:cstheme="majorHAnsi" w:hint="eastAsia"/>
                <w:sz w:val="16"/>
                <w:szCs w:val="16"/>
                <w:highlight w:val="yellow"/>
              </w:rPr>
              <w:t>Birth length (cm)</w:t>
            </w:r>
          </w:p>
        </w:tc>
        <w:tc>
          <w:tcPr>
            <w:tcW w:w="1035" w:type="dxa"/>
          </w:tcPr>
          <w:p w14:paraId="35919844" w14:textId="77777777" w:rsidR="002F20B2" w:rsidRPr="00F1154B" w:rsidRDefault="002F20B2" w:rsidP="002F20B2">
            <w:pPr>
              <w:rPr>
                <w:rFonts w:asciiTheme="majorHAnsi" w:eastAsia="ＭＳ ゴシック" w:hAnsiTheme="majorHAnsi" w:cstheme="majorHAnsi"/>
                <w:sz w:val="16"/>
                <w:szCs w:val="16"/>
                <w:highlight w:val="yellow"/>
              </w:rPr>
            </w:pPr>
          </w:p>
        </w:tc>
        <w:tc>
          <w:tcPr>
            <w:tcW w:w="1559" w:type="dxa"/>
          </w:tcPr>
          <w:p w14:paraId="2D8B307C" w14:textId="0C60FDF8"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48.2 ± 1.7</w:t>
            </w:r>
          </w:p>
        </w:tc>
        <w:tc>
          <w:tcPr>
            <w:tcW w:w="2835" w:type="dxa"/>
          </w:tcPr>
          <w:p w14:paraId="4FCFDF56" w14:textId="57D12CF9"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48.6 ± 1.6</w:t>
            </w:r>
          </w:p>
        </w:tc>
      </w:tr>
      <w:tr w:rsidR="002F20B2" w:rsidRPr="001F782F" w14:paraId="5B461D88" w14:textId="77777777" w:rsidTr="00E24D0E">
        <w:tc>
          <w:tcPr>
            <w:tcW w:w="2656" w:type="dxa"/>
            <w:tcBorders>
              <w:bottom w:val="single" w:sz="4" w:space="0" w:color="auto"/>
            </w:tcBorders>
          </w:tcPr>
          <w:p w14:paraId="6163AAB5" w14:textId="1974E394" w:rsidR="002F20B2" w:rsidRPr="00F1154B" w:rsidRDefault="002F20B2" w:rsidP="002F20B2">
            <w:pPr>
              <w:rPr>
                <w:rFonts w:asciiTheme="majorHAnsi" w:eastAsia="Meiryo UI" w:hAnsiTheme="majorHAnsi" w:cstheme="majorHAnsi"/>
                <w:sz w:val="16"/>
                <w:szCs w:val="16"/>
                <w:highlight w:val="yellow"/>
              </w:rPr>
            </w:pPr>
            <w:r w:rsidRPr="00F1154B">
              <w:rPr>
                <w:rFonts w:asciiTheme="majorHAnsi" w:eastAsia="Meiryo UI" w:hAnsiTheme="majorHAnsi" w:cstheme="majorHAnsi" w:hint="eastAsia"/>
                <w:sz w:val="16"/>
                <w:szCs w:val="16"/>
                <w:highlight w:val="yellow"/>
              </w:rPr>
              <w:t xml:space="preserve">Ponderal Index </w:t>
            </w:r>
            <w:r w:rsidRPr="00F1154B">
              <w:rPr>
                <w:rFonts w:asciiTheme="majorHAnsi" w:eastAsia="Meiryo UI" w:hAnsiTheme="majorHAnsi" w:cstheme="majorHAnsi"/>
                <w:sz w:val="16"/>
                <w:szCs w:val="16"/>
                <w:highlight w:val="yellow"/>
              </w:rPr>
              <w:t>(kg/m</w:t>
            </w:r>
            <w:r w:rsidRPr="00F1154B">
              <w:rPr>
                <w:rFonts w:asciiTheme="majorHAnsi" w:eastAsia="Meiryo UI" w:hAnsiTheme="majorHAnsi" w:cstheme="majorHAnsi"/>
                <w:sz w:val="16"/>
                <w:szCs w:val="16"/>
                <w:highlight w:val="yellow"/>
                <w:vertAlign w:val="superscript"/>
              </w:rPr>
              <w:t>3</w:t>
            </w:r>
            <w:r w:rsidRPr="00F1154B">
              <w:rPr>
                <w:rFonts w:asciiTheme="majorHAnsi" w:eastAsia="Meiryo UI" w:hAnsiTheme="majorHAnsi" w:cstheme="majorHAnsi"/>
                <w:sz w:val="16"/>
                <w:szCs w:val="16"/>
                <w:highlight w:val="yellow"/>
              </w:rPr>
              <w:t>)</w:t>
            </w:r>
          </w:p>
        </w:tc>
        <w:tc>
          <w:tcPr>
            <w:tcW w:w="1035" w:type="dxa"/>
            <w:tcBorders>
              <w:bottom w:val="single" w:sz="4" w:space="0" w:color="auto"/>
            </w:tcBorders>
          </w:tcPr>
          <w:p w14:paraId="4798D046" w14:textId="77777777" w:rsidR="002F20B2" w:rsidRPr="00F1154B" w:rsidRDefault="002F20B2" w:rsidP="002F20B2">
            <w:pPr>
              <w:rPr>
                <w:rFonts w:asciiTheme="majorHAnsi" w:eastAsia="ＭＳ ゴシック" w:hAnsiTheme="majorHAnsi" w:cstheme="majorHAnsi"/>
                <w:sz w:val="16"/>
                <w:szCs w:val="16"/>
                <w:highlight w:val="yellow"/>
              </w:rPr>
            </w:pPr>
          </w:p>
        </w:tc>
        <w:tc>
          <w:tcPr>
            <w:tcW w:w="1559" w:type="dxa"/>
            <w:tcBorders>
              <w:bottom w:val="single" w:sz="4" w:space="0" w:color="auto"/>
            </w:tcBorders>
          </w:tcPr>
          <w:p w14:paraId="4C7AE432" w14:textId="3CECB97A"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27.5 ± 2.3</w:t>
            </w:r>
          </w:p>
        </w:tc>
        <w:tc>
          <w:tcPr>
            <w:tcW w:w="2835" w:type="dxa"/>
            <w:tcBorders>
              <w:bottom w:val="single" w:sz="4" w:space="0" w:color="auto"/>
            </w:tcBorders>
          </w:tcPr>
          <w:p w14:paraId="2191390B" w14:textId="0EB72686" w:rsidR="002F20B2" w:rsidRPr="00F1154B" w:rsidRDefault="002F20B2" w:rsidP="002F20B2">
            <w:pPr>
              <w:jc w:val="center"/>
              <w:rPr>
                <w:rFonts w:asciiTheme="majorHAnsi" w:eastAsia="Meiryo UI" w:hAnsiTheme="majorHAnsi" w:cstheme="majorHAnsi"/>
                <w:sz w:val="16"/>
                <w:szCs w:val="16"/>
                <w:highlight w:val="yellow"/>
              </w:rPr>
            </w:pPr>
            <w:r w:rsidRPr="00F1154B">
              <w:rPr>
                <w:rFonts w:asciiTheme="majorHAnsi" w:eastAsia="Meiryo UI" w:hAnsiTheme="majorHAnsi" w:cstheme="majorHAnsi"/>
                <w:sz w:val="16"/>
                <w:szCs w:val="16"/>
                <w:highlight w:val="yellow"/>
              </w:rPr>
              <w:t>27.5 ± 2.2</w:t>
            </w:r>
          </w:p>
        </w:tc>
      </w:tr>
    </w:tbl>
    <w:p w14:paraId="472DA345" w14:textId="67605C62" w:rsidR="009415ED" w:rsidRDefault="009415ED">
      <w:pPr>
        <w:rPr>
          <w:rFonts w:ascii="Meiryo UI" w:eastAsia="Meiryo UI" w:hAnsi="Meiryo UI"/>
        </w:rPr>
      </w:pPr>
    </w:p>
    <w:p w14:paraId="76C50672" w14:textId="645970E8" w:rsidR="009415ED" w:rsidRDefault="009415ED">
      <w:pPr>
        <w:rPr>
          <w:rFonts w:ascii="Meiryo UI" w:eastAsia="Meiryo UI" w:hAnsi="Meiryo UI"/>
        </w:rPr>
      </w:pPr>
    </w:p>
    <w:p w14:paraId="564D4EF2" w14:textId="1C498AEA" w:rsidR="00454043" w:rsidRDefault="00454043">
      <w:pPr>
        <w:rPr>
          <w:rFonts w:ascii="Meiryo UI" w:eastAsia="Meiryo UI" w:hAnsi="Meiryo UI"/>
        </w:rPr>
      </w:pPr>
    </w:p>
    <w:p w14:paraId="4C62FF82" w14:textId="5C5B4602" w:rsidR="00454043" w:rsidRDefault="00454043">
      <w:pPr>
        <w:rPr>
          <w:rFonts w:ascii="Meiryo UI" w:eastAsia="Meiryo UI" w:hAnsi="Meiryo UI"/>
        </w:rPr>
      </w:pPr>
    </w:p>
    <w:p w14:paraId="3499A7C0" w14:textId="2094C85C" w:rsidR="00454043" w:rsidRDefault="00454043">
      <w:pPr>
        <w:rPr>
          <w:rFonts w:ascii="Meiryo UI" w:eastAsia="Meiryo UI" w:hAnsi="Meiryo UI"/>
        </w:rPr>
      </w:pPr>
    </w:p>
    <w:p w14:paraId="06D72BA5" w14:textId="7A7BF959" w:rsidR="00454043" w:rsidRDefault="00454043">
      <w:pPr>
        <w:rPr>
          <w:rFonts w:ascii="Meiryo UI" w:eastAsia="Meiryo UI" w:hAnsi="Meiryo UI"/>
        </w:rPr>
      </w:pPr>
    </w:p>
    <w:p w14:paraId="0119D2E2" w14:textId="4992D0B8" w:rsidR="00454043" w:rsidRDefault="00454043">
      <w:pPr>
        <w:rPr>
          <w:rFonts w:ascii="Meiryo UI" w:eastAsia="Meiryo UI" w:hAnsi="Meiryo UI"/>
        </w:rPr>
      </w:pPr>
    </w:p>
    <w:p w14:paraId="205DFF62" w14:textId="6F5439FE" w:rsidR="00454043" w:rsidRDefault="00454043">
      <w:pPr>
        <w:rPr>
          <w:rFonts w:ascii="Meiryo UI" w:eastAsia="Meiryo UI" w:hAnsi="Meiryo UI"/>
        </w:rPr>
      </w:pPr>
    </w:p>
    <w:p w14:paraId="0D41A735" w14:textId="0CEA31D7" w:rsidR="00454043" w:rsidRDefault="00454043">
      <w:pPr>
        <w:rPr>
          <w:rFonts w:ascii="Meiryo UI" w:eastAsia="Meiryo UI" w:hAnsi="Meiryo UI"/>
        </w:rPr>
      </w:pPr>
    </w:p>
    <w:p w14:paraId="0F86C420" w14:textId="76C05D14" w:rsidR="00454043" w:rsidRDefault="00454043">
      <w:pPr>
        <w:rPr>
          <w:rFonts w:ascii="Meiryo UI" w:eastAsia="Meiryo UI" w:hAnsi="Meiryo UI"/>
        </w:rPr>
      </w:pPr>
    </w:p>
    <w:p w14:paraId="4CBFCDF0" w14:textId="19CF794F" w:rsidR="00454043" w:rsidRDefault="00454043">
      <w:pPr>
        <w:rPr>
          <w:rFonts w:ascii="Meiryo UI" w:eastAsia="Meiryo UI" w:hAnsi="Meiryo UI"/>
        </w:rPr>
      </w:pPr>
    </w:p>
    <w:p w14:paraId="476D8518" w14:textId="7580DC05" w:rsidR="00454043" w:rsidRDefault="00454043">
      <w:pPr>
        <w:rPr>
          <w:rFonts w:ascii="Meiryo UI" w:eastAsia="Meiryo UI" w:hAnsi="Meiryo UI"/>
        </w:rPr>
      </w:pPr>
    </w:p>
    <w:p w14:paraId="6B85A1C0" w14:textId="03DC3B82" w:rsidR="00454043" w:rsidRPr="00CA476C" w:rsidRDefault="00454043">
      <w:pPr>
        <w:rPr>
          <w:rFonts w:ascii="Meiryo UI" w:eastAsia="Meiryo UI" w:hAnsi="Meiryo UI"/>
          <w:highlight w:val="yellow"/>
        </w:rPr>
      </w:pPr>
      <w:r w:rsidRPr="00CA476C">
        <w:rPr>
          <w:rFonts w:ascii="Meiryo UI" w:eastAsia="Meiryo UI" w:hAnsi="Meiryo UI"/>
          <w:noProof/>
          <w:highlight w:val="yellow"/>
        </w:rPr>
        <w:drawing>
          <wp:inline distT="0" distB="0" distL="0" distR="0" wp14:anchorId="4CF6FF8E" wp14:editId="3AB6BDC2">
            <wp:extent cx="4857750" cy="1390218"/>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8717" cy="1404804"/>
                    </a:xfrm>
                    <a:prstGeom prst="rect">
                      <a:avLst/>
                    </a:prstGeom>
                    <a:noFill/>
                    <a:ln>
                      <a:noFill/>
                    </a:ln>
                  </pic:spPr>
                </pic:pic>
              </a:graphicData>
            </a:graphic>
          </wp:inline>
        </w:drawing>
      </w:r>
    </w:p>
    <w:p w14:paraId="22A94795" w14:textId="1582E8AD" w:rsidR="00454043" w:rsidRPr="00D43B66" w:rsidRDefault="000D0A33" w:rsidP="00454043">
      <w:pPr>
        <w:rPr>
          <w:rFonts w:ascii="Meiryo UI" w:eastAsia="Meiryo UI" w:hAnsi="Meiryo UI"/>
        </w:rPr>
      </w:pPr>
      <w:r>
        <w:rPr>
          <w:rFonts w:ascii="Meiryo UI" w:eastAsia="Meiryo UI" w:hAnsi="Meiryo UI"/>
          <w:highlight w:val="yellow"/>
        </w:rPr>
        <w:t>Figure S1</w:t>
      </w:r>
      <w:bookmarkStart w:id="0" w:name="_GoBack"/>
      <w:bookmarkEnd w:id="0"/>
      <w:r w:rsidR="00454043" w:rsidRPr="00CA476C">
        <w:rPr>
          <w:rFonts w:ascii="Meiryo UI" w:eastAsia="Meiryo UI" w:hAnsi="Meiryo UI"/>
          <w:highlight w:val="yellow"/>
        </w:rPr>
        <w:t xml:space="preserve">. Mediation analysis of the association between PFOS and total adiponectin and between PFOS and PI. Regression coefficients of each path are described alongside with arrows. The total effect of PFOS on PI is described in the parentheses. A significant indirect effect of PFOS on PI through total adiponectin was observed (indirect effect=0.61; bias-corrected and accelerated confidence interval: </w:t>
      </w:r>
      <w:r w:rsidR="00454043" w:rsidRPr="00CA476C">
        <w:rPr>
          <w:rFonts w:ascii="Meiryo UI" w:eastAsia="Meiryo UI" w:hAnsi="Meiryo UI" w:hint="eastAsia"/>
          <w:highlight w:val="yellow"/>
        </w:rPr>
        <w:t>0.04, 1.50)</w:t>
      </w:r>
      <w:r w:rsidR="00454043" w:rsidRPr="00CA476C">
        <w:rPr>
          <w:rFonts w:ascii="Meiryo UI" w:eastAsia="Meiryo UI" w:hAnsi="Meiryo UI"/>
          <w:highlight w:val="yellow"/>
        </w:rPr>
        <w:t>. The total adiponectin as a mediator can account for roughly 30% of total effect (percent</w:t>
      </w:r>
      <w:r w:rsidR="00454043" w:rsidRPr="00CA476C">
        <w:rPr>
          <w:rFonts w:ascii="Meiryo UI" w:eastAsia="Meiryo UI" w:hAnsi="Meiryo UI"/>
          <w:highlight w:val="yellow"/>
          <w:vertAlign w:val="subscript"/>
        </w:rPr>
        <w:t xml:space="preserve"> </w:t>
      </w:r>
      <w:r w:rsidR="00454043" w:rsidRPr="00CA476C">
        <w:rPr>
          <w:rFonts w:ascii="Meiryo UI" w:eastAsia="Meiryo UI" w:hAnsi="Meiryo UI"/>
          <w:highlight w:val="yellow"/>
        </w:rPr>
        <w:t>mediation=0.27). Adjusted for maternal BMI, parity, smoking during pregnancy, blood sampling period, gestational age and infant sex. *p&lt;0.05 and **P&lt;0.01.</w:t>
      </w:r>
      <w:r w:rsidR="00454043">
        <w:rPr>
          <w:rFonts w:ascii="Meiryo UI" w:eastAsia="Meiryo UI" w:hAnsi="Meiryo UI"/>
        </w:rPr>
        <w:t xml:space="preserve"> </w:t>
      </w:r>
    </w:p>
    <w:p w14:paraId="32E3ACD7" w14:textId="77777777" w:rsidR="00454043" w:rsidRPr="005340E5" w:rsidRDefault="00454043">
      <w:pPr>
        <w:rPr>
          <w:rFonts w:ascii="Meiryo UI" w:eastAsia="Meiryo UI" w:hAnsi="Meiryo UI"/>
        </w:rPr>
      </w:pPr>
    </w:p>
    <w:sectPr w:rsidR="00454043" w:rsidRPr="005340E5" w:rsidSect="00446CD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3DED" w14:textId="77777777" w:rsidR="005157D9" w:rsidRDefault="005157D9" w:rsidP="00A10654">
      <w:r>
        <w:separator/>
      </w:r>
    </w:p>
  </w:endnote>
  <w:endnote w:type="continuationSeparator" w:id="0">
    <w:p w14:paraId="3B363FDB" w14:textId="77777777" w:rsidR="005157D9" w:rsidRDefault="005157D9" w:rsidP="00A1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492B" w14:textId="77777777" w:rsidR="005157D9" w:rsidRDefault="005157D9" w:rsidP="00A10654">
      <w:r>
        <w:separator/>
      </w:r>
    </w:p>
  </w:footnote>
  <w:footnote w:type="continuationSeparator" w:id="0">
    <w:p w14:paraId="6D6D2652" w14:textId="77777777" w:rsidR="005157D9" w:rsidRDefault="005157D9" w:rsidP="00A1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FFB4" w14:textId="0DE7B147" w:rsidR="00A148E3" w:rsidRPr="00A148E3" w:rsidRDefault="00A148E3">
    <w:pPr>
      <w:pStyle w:val="a4"/>
      <w:rPr>
        <w:rFonts w:ascii="Meiryo UI" w:eastAsia="Meiryo UI" w:hAnsi="Meiryo UI"/>
      </w:rPr>
    </w:pPr>
    <w:r w:rsidRPr="00A148E3">
      <w:rPr>
        <w:rFonts w:ascii="Meiryo UI" w:eastAsia="Meiryo UI" w:hAnsi="Meiryo UI"/>
      </w:rPr>
      <w:t xml:space="preserve">MINATOYA </w:t>
    </w:r>
    <w:sdt>
      <w:sdtPr>
        <w:rPr>
          <w:rFonts w:ascii="Meiryo UI" w:eastAsia="Meiryo UI" w:hAnsi="Meiryo UI"/>
        </w:rPr>
        <w:id w:val="-258135613"/>
        <w:docPartObj>
          <w:docPartGallery w:val="Page Numbers (Top of Page)"/>
          <w:docPartUnique/>
        </w:docPartObj>
      </w:sdtPr>
      <w:sdtEndPr/>
      <w:sdtContent>
        <w:r w:rsidRPr="00A148E3">
          <w:rPr>
            <w:rFonts w:ascii="Meiryo UI" w:eastAsia="Meiryo UI" w:hAnsi="Meiryo UI"/>
          </w:rPr>
          <w:fldChar w:fldCharType="begin"/>
        </w:r>
        <w:r w:rsidRPr="00A148E3">
          <w:rPr>
            <w:rFonts w:ascii="Meiryo UI" w:eastAsia="Meiryo UI" w:hAnsi="Meiryo UI"/>
          </w:rPr>
          <w:instrText>PAGE   \* MERGEFORMAT</w:instrText>
        </w:r>
        <w:r w:rsidRPr="00A148E3">
          <w:rPr>
            <w:rFonts w:ascii="Meiryo UI" w:eastAsia="Meiryo UI" w:hAnsi="Meiryo UI"/>
          </w:rPr>
          <w:fldChar w:fldCharType="separate"/>
        </w:r>
        <w:r w:rsidR="00056CAC" w:rsidRPr="00056CAC">
          <w:rPr>
            <w:rFonts w:ascii="Meiryo UI" w:eastAsia="Meiryo UI" w:hAnsi="Meiryo UI"/>
            <w:noProof/>
            <w:lang w:val="ja-JP"/>
          </w:rPr>
          <w:t>4</w:t>
        </w:r>
        <w:r w:rsidRPr="00A148E3">
          <w:rPr>
            <w:rFonts w:ascii="Meiryo UI" w:eastAsia="Meiryo UI" w:hAnsi="Meiryo UI"/>
          </w:rPr>
          <w:fldChar w:fldCharType="end"/>
        </w:r>
      </w:sdtContent>
    </w:sdt>
  </w:p>
  <w:p w14:paraId="6F869A4F" w14:textId="47F16248" w:rsidR="00A148E3" w:rsidRDefault="00A14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B2"/>
    <w:rsid w:val="00003E35"/>
    <w:rsid w:val="00006D3F"/>
    <w:rsid w:val="00007260"/>
    <w:rsid w:val="0000780F"/>
    <w:rsid w:val="00017B73"/>
    <w:rsid w:val="00051F7E"/>
    <w:rsid w:val="00056CAC"/>
    <w:rsid w:val="00071094"/>
    <w:rsid w:val="00077F49"/>
    <w:rsid w:val="00081F99"/>
    <w:rsid w:val="000820C3"/>
    <w:rsid w:val="000B6AA8"/>
    <w:rsid w:val="000C3E39"/>
    <w:rsid w:val="000C797C"/>
    <w:rsid w:val="000D0A33"/>
    <w:rsid w:val="00121BE0"/>
    <w:rsid w:val="00126B72"/>
    <w:rsid w:val="001557DC"/>
    <w:rsid w:val="001570F8"/>
    <w:rsid w:val="00181A14"/>
    <w:rsid w:val="00191C7B"/>
    <w:rsid w:val="00194461"/>
    <w:rsid w:val="00196DE5"/>
    <w:rsid w:val="001B4289"/>
    <w:rsid w:val="001C48D9"/>
    <w:rsid w:val="001C6F6C"/>
    <w:rsid w:val="001D7D53"/>
    <w:rsid w:val="001E6CE1"/>
    <w:rsid w:val="00202AEF"/>
    <w:rsid w:val="00205A97"/>
    <w:rsid w:val="002121E5"/>
    <w:rsid w:val="00222B35"/>
    <w:rsid w:val="00233A1F"/>
    <w:rsid w:val="00240765"/>
    <w:rsid w:val="00244ED6"/>
    <w:rsid w:val="00264F87"/>
    <w:rsid w:val="002733D3"/>
    <w:rsid w:val="00283539"/>
    <w:rsid w:val="002859A3"/>
    <w:rsid w:val="00295378"/>
    <w:rsid w:val="00295900"/>
    <w:rsid w:val="002A78E3"/>
    <w:rsid w:val="002D5C7C"/>
    <w:rsid w:val="002E557A"/>
    <w:rsid w:val="002F20B2"/>
    <w:rsid w:val="00334BD8"/>
    <w:rsid w:val="00341FEB"/>
    <w:rsid w:val="00343AC0"/>
    <w:rsid w:val="00343DBD"/>
    <w:rsid w:val="00346F91"/>
    <w:rsid w:val="003479E5"/>
    <w:rsid w:val="00350748"/>
    <w:rsid w:val="0036133C"/>
    <w:rsid w:val="0036282E"/>
    <w:rsid w:val="003631D5"/>
    <w:rsid w:val="00371AA8"/>
    <w:rsid w:val="00396943"/>
    <w:rsid w:val="003D0BD6"/>
    <w:rsid w:val="003E2589"/>
    <w:rsid w:val="003E2D82"/>
    <w:rsid w:val="003E4B86"/>
    <w:rsid w:val="003F18A9"/>
    <w:rsid w:val="003F797E"/>
    <w:rsid w:val="00403E74"/>
    <w:rsid w:val="0040414D"/>
    <w:rsid w:val="00404EF3"/>
    <w:rsid w:val="0041108C"/>
    <w:rsid w:val="00413A76"/>
    <w:rsid w:val="00421530"/>
    <w:rsid w:val="0042162E"/>
    <w:rsid w:val="0043513D"/>
    <w:rsid w:val="004367C7"/>
    <w:rsid w:val="00446CD0"/>
    <w:rsid w:val="00454043"/>
    <w:rsid w:val="00471BBD"/>
    <w:rsid w:val="00493F86"/>
    <w:rsid w:val="004E66F6"/>
    <w:rsid w:val="0051391A"/>
    <w:rsid w:val="005157D9"/>
    <w:rsid w:val="005340E5"/>
    <w:rsid w:val="00552386"/>
    <w:rsid w:val="0055578B"/>
    <w:rsid w:val="0058627E"/>
    <w:rsid w:val="005D42E7"/>
    <w:rsid w:val="005E0158"/>
    <w:rsid w:val="005E5AEB"/>
    <w:rsid w:val="005F51B2"/>
    <w:rsid w:val="00635ADD"/>
    <w:rsid w:val="00657450"/>
    <w:rsid w:val="00672F02"/>
    <w:rsid w:val="00673783"/>
    <w:rsid w:val="0068458D"/>
    <w:rsid w:val="006E3F68"/>
    <w:rsid w:val="00716050"/>
    <w:rsid w:val="00740745"/>
    <w:rsid w:val="007C512B"/>
    <w:rsid w:val="007E25A8"/>
    <w:rsid w:val="007F296D"/>
    <w:rsid w:val="007F34AC"/>
    <w:rsid w:val="007F4B47"/>
    <w:rsid w:val="00805978"/>
    <w:rsid w:val="00807897"/>
    <w:rsid w:val="008205F2"/>
    <w:rsid w:val="0082265D"/>
    <w:rsid w:val="008376B7"/>
    <w:rsid w:val="008419AC"/>
    <w:rsid w:val="008C1AAE"/>
    <w:rsid w:val="008C5BE4"/>
    <w:rsid w:val="008D173E"/>
    <w:rsid w:val="008D2BF9"/>
    <w:rsid w:val="008D7459"/>
    <w:rsid w:val="008E4297"/>
    <w:rsid w:val="008F168E"/>
    <w:rsid w:val="008F322E"/>
    <w:rsid w:val="0090038D"/>
    <w:rsid w:val="00913FFA"/>
    <w:rsid w:val="00920DEF"/>
    <w:rsid w:val="00930711"/>
    <w:rsid w:val="009415ED"/>
    <w:rsid w:val="009711E0"/>
    <w:rsid w:val="009A2684"/>
    <w:rsid w:val="009A7587"/>
    <w:rsid w:val="009B00F8"/>
    <w:rsid w:val="009C4195"/>
    <w:rsid w:val="009C515F"/>
    <w:rsid w:val="009F17C3"/>
    <w:rsid w:val="00A10654"/>
    <w:rsid w:val="00A148E3"/>
    <w:rsid w:val="00A31C82"/>
    <w:rsid w:val="00A41101"/>
    <w:rsid w:val="00A4729B"/>
    <w:rsid w:val="00A5288D"/>
    <w:rsid w:val="00A67738"/>
    <w:rsid w:val="00A74713"/>
    <w:rsid w:val="00AB191D"/>
    <w:rsid w:val="00AC5777"/>
    <w:rsid w:val="00AE7C51"/>
    <w:rsid w:val="00AF3C6C"/>
    <w:rsid w:val="00AF7E5E"/>
    <w:rsid w:val="00B147C5"/>
    <w:rsid w:val="00B16F57"/>
    <w:rsid w:val="00B2710F"/>
    <w:rsid w:val="00B37208"/>
    <w:rsid w:val="00B47C23"/>
    <w:rsid w:val="00B53AB2"/>
    <w:rsid w:val="00B550A8"/>
    <w:rsid w:val="00B70AFF"/>
    <w:rsid w:val="00B92383"/>
    <w:rsid w:val="00B93BBE"/>
    <w:rsid w:val="00BA7BD4"/>
    <w:rsid w:val="00BD1870"/>
    <w:rsid w:val="00BE3BF7"/>
    <w:rsid w:val="00BE737F"/>
    <w:rsid w:val="00BF4F7C"/>
    <w:rsid w:val="00BF5C80"/>
    <w:rsid w:val="00BF6EC6"/>
    <w:rsid w:val="00C0179F"/>
    <w:rsid w:val="00C125FB"/>
    <w:rsid w:val="00C12797"/>
    <w:rsid w:val="00C27846"/>
    <w:rsid w:val="00C602B2"/>
    <w:rsid w:val="00C66212"/>
    <w:rsid w:val="00C71451"/>
    <w:rsid w:val="00CA476C"/>
    <w:rsid w:val="00CB4714"/>
    <w:rsid w:val="00CC0B81"/>
    <w:rsid w:val="00CC59C6"/>
    <w:rsid w:val="00CD3041"/>
    <w:rsid w:val="00CD4786"/>
    <w:rsid w:val="00D01DD2"/>
    <w:rsid w:val="00D30EE7"/>
    <w:rsid w:val="00D42C26"/>
    <w:rsid w:val="00D640E0"/>
    <w:rsid w:val="00D764A6"/>
    <w:rsid w:val="00D8368F"/>
    <w:rsid w:val="00DB2611"/>
    <w:rsid w:val="00DC0BEC"/>
    <w:rsid w:val="00DC78F5"/>
    <w:rsid w:val="00DE57B8"/>
    <w:rsid w:val="00E20887"/>
    <w:rsid w:val="00E23C90"/>
    <w:rsid w:val="00E30057"/>
    <w:rsid w:val="00E34421"/>
    <w:rsid w:val="00E472A9"/>
    <w:rsid w:val="00E83A99"/>
    <w:rsid w:val="00E923FF"/>
    <w:rsid w:val="00E9359E"/>
    <w:rsid w:val="00ED72E4"/>
    <w:rsid w:val="00EE42E3"/>
    <w:rsid w:val="00EF784D"/>
    <w:rsid w:val="00F1154B"/>
    <w:rsid w:val="00F24736"/>
    <w:rsid w:val="00F3539C"/>
    <w:rsid w:val="00F404B4"/>
    <w:rsid w:val="00F54781"/>
    <w:rsid w:val="00F807A3"/>
    <w:rsid w:val="00FB13A9"/>
    <w:rsid w:val="00FB673D"/>
    <w:rsid w:val="00FC784B"/>
    <w:rsid w:val="00FD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68F047D9"/>
  <w15:docId w15:val="{6C930C2C-D352-4FD7-B5AF-6CE2B24F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A7B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0654"/>
    <w:pPr>
      <w:tabs>
        <w:tab w:val="center" w:pos="4252"/>
        <w:tab w:val="right" w:pos="8504"/>
      </w:tabs>
      <w:snapToGrid w:val="0"/>
    </w:pPr>
  </w:style>
  <w:style w:type="character" w:customStyle="1" w:styleId="a5">
    <w:name w:val="ヘッダー (文字)"/>
    <w:basedOn w:val="a0"/>
    <w:link w:val="a4"/>
    <w:uiPriority w:val="99"/>
    <w:rsid w:val="00A10654"/>
  </w:style>
  <w:style w:type="paragraph" w:styleId="a6">
    <w:name w:val="footer"/>
    <w:basedOn w:val="a"/>
    <w:link w:val="a7"/>
    <w:uiPriority w:val="99"/>
    <w:unhideWhenUsed/>
    <w:rsid w:val="00A10654"/>
    <w:pPr>
      <w:tabs>
        <w:tab w:val="center" w:pos="4252"/>
        <w:tab w:val="right" w:pos="8504"/>
      </w:tabs>
      <w:snapToGrid w:val="0"/>
    </w:pPr>
  </w:style>
  <w:style w:type="character" w:customStyle="1" w:styleId="a7">
    <w:name w:val="フッター (文字)"/>
    <w:basedOn w:val="a0"/>
    <w:link w:val="a6"/>
    <w:uiPriority w:val="99"/>
    <w:rsid w:val="00A10654"/>
  </w:style>
  <w:style w:type="table" w:customStyle="1" w:styleId="1">
    <w:name w:val="表 (格子)1"/>
    <w:basedOn w:val="a1"/>
    <w:next w:val="a3"/>
    <w:uiPriority w:val="39"/>
    <w:rsid w:val="00A1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23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2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13</TotalTime>
  <Pages>5</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cp:lastPrinted>2017-01-19T07:09:00Z</cp:lastPrinted>
</cp:coreProperties>
</file>