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55" w:rsidRPr="00F414BF" w:rsidRDefault="00684A2D" w:rsidP="003467CF">
      <w:pPr>
        <w:spacing w:line="480" w:lineRule="auto"/>
        <w:rPr>
          <w:rFonts w:ascii="Times New Roman" w:hAnsi="Times New Roman" w:cs="Times New Roman"/>
          <w:b/>
        </w:rPr>
      </w:pPr>
      <w:r w:rsidRPr="00F414BF">
        <w:rPr>
          <w:rFonts w:ascii="Times New Roman" w:hAnsi="Times New Roman" w:cs="Times New Roman"/>
          <w:b/>
        </w:rPr>
        <w:t xml:space="preserve">Table </w:t>
      </w:r>
      <w:r w:rsidR="00CC3E42" w:rsidRPr="00F414BF">
        <w:rPr>
          <w:rFonts w:ascii="Times New Roman" w:hAnsi="Times New Roman" w:cs="Times New Roman"/>
          <w:b/>
        </w:rPr>
        <w:t>S</w:t>
      </w:r>
      <w:r w:rsidRPr="00F414BF">
        <w:rPr>
          <w:rFonts w:ascii="Times New Roman" w:hAnsi="Times New Roman" w:cs="Times New Roman"/>
          <w:b/>
        </w:rPr>
        <w:t xml:space="preserve">1. </w:t>
      </w:r>
      <w:r w:rsidR="00F845B1" w:rsidRPr="00F414BF">
        <w:rPr>
          <w:rFonts w:ascii="Times New Roman" w:hAnsi="Times New Roman" w:cs="Times New Roman"/>
          <w:b/>
        </w:rPr>
        <w:t>Relationship between the expression of DLL3 or ASCL1 and Neuroendocrine-specific protein expression.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242"/>
        <w:tblW w:w="9067" w:type="dxa"/>
        <w:tblLayout w:type="fixed"/>
        <w:tblLook w:val="0600" w:firstRow="0" w:lastRow="0" w:firstColumn="0" w:lastColumn="0" w:noHBand="1" w:noVBand="1"/>
      </w:tblPr>
      <w:tblGrid>
        <w:gridCol w:w="2122"/>
        <w:gridCol w:w="1157"/>
        <w:gridCol w:w="1158"/>
        <w:gridCol w:w="1157"/>
        <w:gridCol w:w="1240"/>
        <w:gridCol w:w="1241"/>
        <w:gridCol w:w="992"/>
      </w:tblGrid>
      <w:tr w:rsidR="00CC3E42" w:rsidRPr="00F414BF" w:rsidTr="00CC3E42">
        <w:trPr>
          <w:trHeight w:val="411"/>
        </w:trPr>
        <w:tc>
          <w:tcPr>
            <w:tcW w:w="2122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  <w:b/>
                <w:bCs/>
              </w:rPr>
              <w:t>DLL3 expressions</w:t>
            </w:r>
            <w:r w:rsidR="00126650" w:rsidRPr="00F414BF">
              <w:rPr>
                <w:rFonts w:ascii="Times New Roman" w:hAnsi="Times New Roman" w:cs="Times New Roman"/>
                <w:b/>
                <w:bCs/>
              </w:rPr>
              <w:t xml:space="preserve"> (n</w:t>
            </w:r>
            <w:r w:rsidR="00F34B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6650" w:rsidRPr="00F414BF">
              <w:rPr>
                <w:rFonts w:ascii="Times New Roman" w:hAnsi="Times New Roman" w:cs="Times New Roman"/>
                <w:b/>
                <w:bCs/>
              </w:rPr>
              <w:t>=</w:t>
            </w:r>
            <w:r w:rsidR="00F34B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6650" w:rsidRPr="00F414BF">
              <w:rPr>
                <w:rFonts w:ascii="Times New Roman" w:hAnsi="Times New Roman" w:cs="Times New Roman"/>
                <w:b/>
                <w:bCs/>
              </w:rPr>
              <w:t>93)</w:t>
            </w:r>
          </w:p>
        </w:tc>
        <w:tc>
          <w:tcPr>
            <w:tcW w:w="3473" w:type="dxa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  <w:b/>
                <w:bCs/>
              </w:rPr>
              <w:t>ASCL1 expressions</w:t>
            </w:r>
            <w:r w:rsidR="00126650" w:rsidRPr="00F414BF">
              <w:rPr>
                <w:rFonts w:ascii="Times New Roman" w:hAnsi="Times New Roman" w:cs="Times New Roman"/>
                <w:b/>
                <w:bCs/>
              </w:rPr>
              <w:t xml:space="preserve"> (n</w:t>
            </w:r>
            <w:r w:rsidR="00F34B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6650" w:rsidRPr="00F414BF">
              <w:rPr>
                <w:rFonts w:ascii="Times New Roman" w:hAnsi="Times New Roman" w:cs="Times New Roman"/>
                <w:b/>
                <w:bCs/>
              </w:rPr>
              <w:t>=</w:t>
            </w:r>
            <w:r w:rsidR="00F34B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6650" w:rsidRPr="00F414BF">
              <w:rPr>
                <w:rFonts w:ascii="Times New Roman" w:hAnsi="Times New Roman" w:cs="Times New Roman"/>
                <w:b/>
                <w:bCs/>
              </w:rPr>
              <w:t>95)</w:t>
            </w: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vMerge w:val="restart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NE</w:t>
            </w:r>
            <w:r w:rsidRPr="00F414B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F414BF">
              <w:rPr>
                <w:rFonts w:ascii="Times New Roman" w:hAnsi="Times New Roman" w:cs="Times New Roman"/>
                <w:b/>
              </w:rPr>
              <w:t>-specific protein</w:t>
            </w:r>
          </w:p>
        </w:tc>
        <w:tc>
          <w:tcPr>
            <w:tcW w:w="3472" w:type="dxa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No. of Patients</w:t>
            </w:r>
          </w:p>
        </w:tc>
        <w:tc>
          <w:tcPr>
            <w:tcW w:w="3473" w:type="dxa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No. of Patients</w:t>
            </w: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vMerge/>
            <w:tcBorders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4BF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4BF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Chromogranin A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240" w:type="dxa"/>
            <w:hideMark/>
          </w:tcPr>
          <w:p w:rsidR="00AF5AB6" w:rsidRPr="00F414BF" w:rsidRDefault="0045237E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0.</w:t>
            </w:r>
            <w:r w:rsidR="0045237E" w:rsidRPr="00F414BF">
              <w:rPr>
                <w:rFonts w:ascii="Times New Roman" w:hAnsi="Times New Roman" w:cs="Times New Roman"/>
              </w:rPr>
              <w:t>077</w:t>
            </w: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  <w:r w:rsidR="0045237E" w:rsidRPr="00F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  <w:r w:rsidR="0045237E" w:rsidRPr="00F41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Unknwn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  <w:r w:rsidR="0045237E" w:rsidRPr="00F41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3</w:t>
            </w:r>
            <w:r w:rsidR="0045237E" w:rsidRPr="00F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4BF">
              <w:rPr>
                <w:rFonts w:ascii="Times New Roman" w:hAnsi="Times New Roman" w:cs="Times New Roman"/>
                <w:b/>
              </w:rPr>
              <w:t>Synaptophysin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  <w:r w:rsidR="0045237E" w:rsidRPr="00F41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  <w:r w:rsidR="0045237E" w:rsidRPr="00F41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0.</w:t>
            </w:r>
            <w:r w:rsidR="0045237E" w:rsidRPr="00F414B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40" w:type="dxa"/>
            <w:hideMark/>
          </w:tcPr>
          <w:p w:rsidR="00CC3E42" w:rsidRPr="00F414BF" w:rsidRDefault="0045237E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</w:t>
            </w:r>
            <w:r w:rsidR="0045237E" w:rsidRPr="00F41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0.00</w:t>
            </w:r>
            <w:r w:rsidR="0045237E" w:rsidRPr="00F414BF">
              <w:rPr>
                <w:rFonts w:ascii="Times New Roman" w:hAnsi="Times New Roman" w:cs="Times New Roman"/>
              </w:rPr>
              <w:t>1</w:t>
            </w: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45237E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hideMark/>
          </w:tcPr>
          <w:p w:rsidR="00CC3E42" w:rsidRPr="00F414BF" w:rsidRDefault="0045237E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11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  <w:r w:rsidR="0045237E" w:rsidRPr="00F41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3</w:t>
            </w:r>
            <w:r w:rsidR="0045237E" w:rsidRPr="00F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00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00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414BF">
              <w:rPr>
                <w:rFonts w:ascii="Times New Roman" w:hAnsi="Times New Roman" w:cs="Times New Roman"/>
                <w:b/>
              </w:rPr>
              <w:t>CD56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00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1.000</w:t>
            </w:r>
          </w:p>
        </w:tc>
      </w:tr>
      <w:tr w:rsidR="00CC3E42" w:rsidRPr="00F414BF" w:rsidTr="00CC3E42">
        <w:trPr>
          <w:trHeight w:val="400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42" w:rsidRPr="00F414BF" w:rsidTr="00CC3E42">
        <w:trPr>
          <w:trHeight w:val="400"/>
        </w:trPr>
        <w:tc>
          <w:tcPr>
            <w:tcW w:w="212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</w:t>
            </w:r>
            <w:r w:rsidR="0045237E" w:rsidRPr="00F41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2</w:t>
            </w:r>
            <w:r w:rsidR="0045237E" w:rsidRPr="00F41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hideMark/>
          </w:tcPr>
          <w:p w:rsidR="00CC3E42" w:rsidRPr="00F414BF" w:rsidRDefault="0045237E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hideMark/>
          </w:tcPr>
          <w:p w:rsidR="00CC3E42" w:rsidRPr="00F414BF" w:rsidRDefault="0045237E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414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hideMark/>
          </w:tcPr>
          <w:p w:rsidR="00CC3E42" w:rsidRPr="00F414BF" w:rsidRDefault="00CC3E42" w:rsidP="003467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3E42" w:rsidRPr="00F414BF" w:rsidRDefault="00CC3E42" w:rsidP="003467CF">
      <w:pPr>
        <w:spacing w:line="480" w:lineRule="auto"/>
        <w:rPr>
          <w:rFonts w:ascii="Times New Roman" w:hAnsi="Times New Roman" w:cs="Times New Roman"/>
          <w:b/>
        </w:rPr>
      </w:pPr>
    </w:p>
    <w:p w:rsidR="00432A50" w:rsidRPr="00F414BF" w:rsidRDefault="00432A50" w:rsidP="003467CF">
      <w:pPr>
        <w:spacing w:line="480" w:lineRule="auto"/>
        <w:rPr>
          <w:rFonts w:ascii="Times New Roman" w:hAnsi="Times New Roman" w:cs="Times New Roman"/>
          <w:b/>
        </w:rPr>
      </w:pPr>
      <w:r w:rsidRPr="00F414BF">
        <w:rPr>
          <w:rFonts w:ascii="Times New Roman" w:hAnsi="Times New Roman" w:cs="Times New Roman"/>
          <w:color w:val="000000" w:themeColor="text1"/>
          <w:vertAlign w:val="superscript"/>
        </w:rPr>
        <w:t xml:space="preserve">a </w:t>
      </w:r>
      <w:r w:rsidR="00F845B1" w:rsidRPr="00F414BF">
        <w:rPr>
          <w:rFonts w:ascii="Times New Roman" w:hAnsi="Times New Roman" w:cs="Times New Roman"/>
          <w:color w:val="000000" w:themeColor="text1"/>
        </w:rPr>
        <w:t>Neuroendocrine</w:t>
      </w:r>
    </w:p>
    <w:p w:rsidR="00432A50" w:rsidRPr="00F414BF" w:rsidRDefault="00432A50" w:rsidP="003467CF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432A50" w:rsidRPr="00F414BF" w:rsidSect="00E50EA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AB"/>
    <w:rsid w:val="0000118D"/>
    <w:rsid w:val="00012541"/>
    <w:rsid w:val="00035F9C"/>
    <w:rsid w:val="00126650"/>
    <w:rsid w:val="00171424"/>
    <w:rsid w:val="001A289B"/>
    <w:rsid w:val="001B64FB"/>
    <w:rsid w:val="001E7C1D"/>
    <w:rsid w:val="002074D8"/>
    <w:rsid w:val="0022542D"/>
    <w:rsid w:val="0026126B"/>
    <w:rsid w:val="002B7F6E"/>
    <w:rsid w:val="002D20AD"/>
    <w:rsid w:val="002F7CA9"/>
    <w:rsid w:val="00330BAA"/>
    <w:rsid w:val="003467CF"/>
    <w:rsid w:val="00350C1A"/>
    <w:rsid w:val="003806A4"/>
    <w:rsid w:val="00401237"/>
    <w:rsid w:val="00430F6A"/>
    <w:rsid w:val="00432A50"/>
    <w:rsid w:val="004463C4"/>
    <w:rsid w:val="0045237E"/>
    <w:rsid w:val="0057329D"/>
    <w:rsid w:val="005B4290"/>
    <w:rsid w:val="005D65AB"/>
    <w:rsid w:val="005E3382"/>
    <w:rsid w:val="00614D2C"/>
    <w:rsid w:val="00635397"/>
    <w:rsid w:val="0066281C"/>
    <w:rsid w:val="006722AF"/>
    <w:rsid w:val="00684A2D"/>
    <w:rsid w:val="006B1F6C"/>
    <w:rsid w:val="006C18DB"/>
    <w:rsid w:val="007303FC"/>
    <w:rsid w:val="007644C0"/>
    <w:rsid w:val="00766449"/>
    <w:rsid w:val="007E2CA6"/>
    <w:rsid w:val="008112BB"/>
    <w:rsid w:val="0081563C"/>
    <w:rsid w:val="00861036"/>
    <w:rsid w:val="00890A0F"/>
    <w:rsid w:val="008910AB"/>
    <w:rsid w:val="00892559"/>
    <w:rsid w:val="008D613B"/>
    <w:rsid w:val="00901285"/>
    <w:rsid w:val="00903971"/>
    <w:rsid w:val="00920CCA"/>
    <w:rsid w:val="009315BA"/>
    <w:rsid w:val="009422B2"/>
    <w:rsid w:val="00947AAE"/>
    <w:rsid w:val="00960913"/>
    <w:rsid w:val="00992F6B"/>
    <w:rsid w:val="009D211C"/>
    <w:rsid w:val="00A60EB6"/>
    <w:rsid w:val="00AB1C30"/>
    <w:rsid w:val="00AC7219"/>
    <w:rsid w:val="00AF5AB6"/>
    <w:rsid w:val="00B519BA"/>
    <w:rsid w:val="00B53AAF"/>
    <w:rsid w:val="00B55A3F"/>
    <w:rsid w:val="00B8327E"/>
    <w:rsid w:val="00B870D3"/>
    <w:rsid w:val="00B95CED"/>
    <w:rsid w:val="00BD2233"/>
    <w:rsid w:val="00C5688B"/>
    <w:rsid w:val="00CC3E42"/>
    <w:rsid w:val="00CD6E55"/>
    <w:rsid w:val="00D07914"/>
    <w:rsid w:val="00D23C96"/>
    <w:rsid w:val="00D409B5"/>
    <w:rsid w:val="00D61BC3"/>
    <w:rsid w:val="00D838D1"/>
    <w:rsid w:val="00DA54B0"/>
    <w:rsid w:val="00DE0170"/>
    <w:rsid w:val="00E262E0"/>
    <w:rsid w:val="00E373FC"/>
    <w:rsid w:val="00E41D5A"/>
    <w:rsid w:val="00E50EAB"/>
    <w:rsid w:val="00E71021"/>
    <w:rsid w:val="00E838B7"/>
    <w:rsid w:val="00EA40C7"/>
    <w:rsid w:val="00ED29A3"/>
    <w:rsid w:val="00EF1881"/>
    <w:rsid w:val="00F34BCC"/>
    <w:rsid w:val="00F36319"/>
    <w:rsid w:val="00F414BF"/>
    <w:rsid w:val="00F845B1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72D14578-0D01-B341-BC9F-1B7F8B60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10AB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8910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3">
    <w:name w:val="Grid Table Light"/>
    <w:basedOn w:val="a1"/>
    <w:uiPriority w:val="40"/>
    <w:rsid w:val="00432A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D2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古田恵</dc:creator>
  <cp:keywords/>
  <dc:description/>
  <cp:lastModifiedBy>古田恵</cp:lastModifiedBy>
  <cp:revision>3</cp:revision>
  <dcterms:created xsi:type="dcterms:W3CDTF">2018-09-20T07:28:00Z</dcterms:created>
  <dcterms:modified xsi:type="dcterms:W3CDTF">2018-09-20T07:29:00Z</dcterms:modified>
</cp:coreProperties>
</file>