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47CF" w14:textId="77777777" w:rsidR="00015A1D" w:rsidRPr="006F01FE" w:rsidRDefault="00772D6A" w:rsidP="00015A1D">
      <w:pPr>
        <w:spacing w:line="480" w:lineRule="auto"/>
        <w:rPr>
          <w:rFonts w:ascii="Times New Roman" w:eastAsia="ＭＳ 明朝" w:hAnsi="Times New Roman" w:cs="Times New Roman"/>
          <w:b/>
          <w:color w:val="000000" w:themeColor="text1"/>
          <w:sz w:val="24"/>
          <w:szCs w:val="24"/>
          <w:lang w:val="en-GB"/>
        </w:rPr>
      </w:pPr>
      <w:r w:rsidRPr="006F01FE">
        <w:rPr>
          <w:rFonts w:ascii="Times New Roman" w:eastAsia="ＭＳ 明朝" w:hAnsi="Times New Roman" w:cs="Times New Roman"/>
          <w:b/>
          <w:color w:val="000000" w:themeColor="text1"/>
          <w:sz w:val="24"/>
          <w:szCs w:val="24"/>
          <w:lang w:val="en-GB"/>
        </w:rPr>
        <w:t>Supplementary Materials</w:t>
      </w:r>
    </w:p>
    <w:p w14:paraId="7C671DFA" w14:textId="1047E44F" w:rsidR="00E160B5" w:rsidRPr="006F01FE" w:rsidRDefault="00015A1D" w:rsidP="00E160B5">
      <w:pPr>
        <w:spacing w:line="480" w:lineRule="auto"/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</w:pPr>
      <w:r w:rsidRPr="006F01FE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t>Table S1.</w:t>
      </w:r>
      <w:r w:rsidR="00772D6A" w:rsidRPr="006F01FE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3D41A3" w:rsidRPr="006F01FE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t>D</w:t>
      </w:r>
      <w:r w:rsidR="00BB68CF" w:rsidRPr="006F01FE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t>etails of comorbidities and their ICD-10 codes</w:t>
      </w:r>
    </w:p>
    <w:tbl>
      <w:tblPr>
        <w:tblW w:w="84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0"/>
        <w:gridCol w:w="5490"/>
      </w:tblGrid>
      <w:tr w:rsidR="009914B1" w:rsidRPr="006F01FE" w14:paraId="3CBF288F" w14:textId="77777777" w:rsidTr="00BB68CF">
        <w:trPr>
          <w:trHeight w:val="375"/>
        </w:trPr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94DAB" w14:textId="77777777" w:rsidR="00BB68CF" w:rsidRPr="006F01FE" w:rsidRDefault="00772D6A" w:rsidP="00BB68C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Comorbidities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569F7" w14:textId="75CDC284" w:rsidR="00BB68CF" w:rsidRPr="006F01FE" w:rsidRDefault="00772D6A" w:rsidP="006B38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  <w:lang w:val="en-GB"/>
              </w:rPr>
              <w:t>ICD-10 codes</w:t>
            </w:r>
          </w:p>
        </w:tc>
      </w:tr>
      <w:tr w:rsidR="009914B1" w:rsidRPr="006F01FE" w14:paraId="1AF0030A" w14:textId="77777777" w:rsidTr="00BB68CF">
        <w:trPr>
          <w:trHeight w:val="375"/>
        </w:trPr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3CB4C" w14:textId="4EEBEB51" w:rsidR="00BB68CF" w:rsidRPr="006F01FE" w:rsidRDefault="00772D6A" w:rsidP="00BB68C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CHF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AD1D1" w14:textId="14A7DF09" w:rsidR="00BB68CF" w:rsidRPr="006F01FE" w:rsidRDefault="00772D6A" w:rsidP="006B38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I500, I501, I509</w:t>
            </w:r>
          </w:p>
        </w:tc>
      </w:tr>
      <w:tr w:rsidR="009914B1" w:rsidRPr="006F01FE" w14:paraId="4D4FFCA0" w14:textId="77777777" w:rsidTr="00BB68CF">
        <w:trPr>
          <w:trHeight w:val="37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4E62" w14:textId="225C43E7" w:rsidR="00BB68CF" w:rsidRPr="006F01FE" w:rsidRDefault="00772D6A" w:rsidP="00BB68C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Cirrhosis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BE79" w14:textId="0BF223EE" w:rsidR="00BB68CF" w:rsidRPr="006F01FE" w:rsidRDefault="00772D6A" w:rsidP="006B38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K743, K744, K745, K746</w:t>
            </w:r>
          </w:p>
        </w:tc>
      </w:tr>
      <w:tr w:rsidR="009914B1" w:rsidRPr="006F01FE" w14:paraId="01B70699" w14:textId="77777777" w:rsidTr="00BB68CF">
        <w:trPr>
          <w:trHeight w:val="37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69B5" w14:textId="17E0895B" w:rsidR="00BB68CF" w:rsidRPr="006F01FE" w:rsidRDefault="00772D6A" w:rsidP="00BB68C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CKD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0797" w14:textId="315C3869" w:rsidR="00BB68CF" w:rsidRPr="006F01FE" w:rsidRDefault="00772D6A" w:rsidP="006B38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N181-189</w:t>
            </w:r>
          </w:p>
        </w:tc>
      </w:tr>
      <w:tr w:rsidR="009914B1" w:rsidRPr="006F01FE" w14:paraId="0C7D4184" w14:textId="77777777" w:rsidTr="00BB68CF">
        <w:trPr>
          <w:trHeight w:val="37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CDC8" w14:textId="19097B62" w:rsidR="00BB68CF" w:rsidRPr="006F01FE" w:rsidRDefault="00772D6A" w:rsidP="00BB68C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Dialysis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6653" w14:textId="4937FBCC" w:rsidR="00BB68CF" w:rsidRPr="006F01FE" w:rsidRDefault="00772D6A" w:rsidP="006B38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-</w:t>
            </w:r>
          </w:p>
        </w:tc>
      </w:tr>
      <w:tr w:rsidR="009914B1" w:rsidRPr="006F01FE" w14:paraId="124A66BC" w14:textId="77777777" w:rsidTr="00BB68CF">
        <w:trPr>
          <w:trHeight w:val="37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23BE" w14:textId="48726531" w:rsidR="00BB68CF" w:rsidRPr="006F01FE" w:rsidRDefault="00772D6A" w:rsidP="00BB68C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COPD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121C" w14:textId="23019051" w:rsidR="00BB68CF" w:rsidRPr="006F01FE" w:rsidRDefault="00772D6A" w:rsidP="006B38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GB"/>
              </w:rPr>
              <w:t>J440</w:t>
            </w:r>
            <w:r w:rsidR="000D0A71" w:rsidRPr="006F01F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Pr="006F01F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GB"/>
              </w:rPr>
              <w:t>J441</w:t>
            </w:r>
            <w:r w:rsidR="000D0A71" w:rsidRPr="006F01F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Pr="006F01F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GB"/>
              </w:rPr>
              <w:t>J448</w:t>
            </w:r>
            <w:r w:rsidR="000D0A71" w:rsidRPr="006F01F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Pr="006F01F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GB"/>
              </w:rPr>
              <w:t>J449</w:t>
            </w:r>
          </w:p>
        </w:tc>
      </w:tr>
      <w:tr w:rsidR="009914B1" w:rsidRPr="006F01FE" w14:paraId="1E33D1B7" w14:textId="77777777" w:rsidTr="00BB68CF">
        <w:trPr>
          <w:trHeight w:val="37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F45E" w14:textId="67FE7463" w:rsidR="00BB68CF" w:rsidRPr="006F01FE" w:rsidRDefault="00772D6A" w:rsidP="00BB68C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Type 1 DM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28B38" w14:textId="2EC48408" w:rsidR="00BB68CF" w:rsidRPr="006F01FE" w:rsidRDefault="00772D6A" w:rsidP="006B38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E100-E109</w:t>
            </w:r>
          </w:p>
        </w:tc>
      </w:tr>
      <w:tr w:rsidR="009914B1" w:rsidRPr="006F01FE" w14:paraId="70ADE6F7" w14:textId="77777777" w:rsidTr="00BB68CF">
        <w:trPr>
          <w:trHeight w:val="37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2263" w14:textId="1F4B06E2" w:rsidR="00BB68CF" w:rsidRPr="006F01FE" w:rsidRDefault="00772D6A" w:rsidP="00BB68C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Type 2 DM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FFB0" w14:textId="05842F04" w:rsidR="00BB68CF" w:rsidRPr="006F01FE" w:rsidRDefault="00772D6A" w:rsidP="006B38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E110-E119</w:t>
            </w:r>
          </w:p>
        </w:tc>
      </w:tr>
      <w:tr w:rsidR="009914B1" w:rsidRPr="006F01FE" w14:paraId="6AA35ECD" w14:textId="77777777" w:rsidTr="00BB68CF">
        <w:trPr>
          <w:trHeight w:val="37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7E60" w14:textId="564AC705" w:rsidR="00BB68CF" w:rsidRPr="006F01FE" w:rsidRDefault="00772D6A" w:rsidP="00BB68C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HIV infection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1166" w14:textId="224BDA96" w:rsidR="00BB68CF" w:rsidRPr="006F01FE" w:rsidRDefault="00772D6A" w:rsidP="006B38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B20-B24</w:t>
            </w:r>
          </w:p>
        </w:tc>
      </w:tr>
      <w:tr w:rsidR="009914B1" w:rsidRPr="006F01FE" w14:paraId="27DA0B6D" w14:textId="77777777" w:rsidTr="00BB68CF">
        <w:trPr>
          <w:trHeight w:val="37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8DC21" w14:textId="63AA047A" w:rsidR="00BB68CF" w:rsidRPr="006F01FE" w:rsidRDefault="00772D6A" w:rsidP="00BB68C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Cancer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1A8EA" w14:textId="24376783" w:rsidR="00BB68CF" w:rsidRPr="006F01FE" w:rsidRDefault="00772D6A" w:rsidP="006B38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D00-D09, C00-C97, D37-D48</w:t>
            </w:r>
          </w:p>
        </w:tc>
      </w:tr>
      <w:tr w:rsidR="009914B1" w:rsidRPr="006F01FE" w14:paraId="6010AE62" w14:textId="77777777" w:rsidTr="00BB68CF">
        <w:trPr>
          <w:trHeight w:val="37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51628" w14:textId="56DC692F" w:rsidR="00BB68CF" w:rsidRPr="006F01FE" w:rsidRDefault="00772D6A" w:rsidP="00BB68C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BMT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FA43" w14:textId="39A0B4FC" w:rsidR="00BB68CF" w:rsidRPr="006F01FE" w:rsidRDefault="00772D6A" w:rsidP="006B38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Z948 plus text code</w:t>
            </w:r>
          </w:p>
        </w:tc>
      </w:tr>
      <w:tr w:rsidR="009914B1" w:rsidRPr="006F01FE" w14:paraId="3DBE257C" w14:textId="77777777" w:rsidTr="00BB68CF">
        <w:trPr>
          <w:trHeight w:val="37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EE1D4" w14:textId="2BE8C43F" w:rsidR="00BB68CF" w:rsidRPr="006F01FE" w:rsidRDefault="00772D6A" w:rsidP="00BB68C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Thyroid disease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885D" w14:textId="47523C6E" w:rsidR="00BB68CF" w:rsidRPr="006F01FE" w:rsidRDefault="00772D6A" w:rsidP="006B38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E00-E07</w:t>
            </w:r>
          </w:p>
        </w:tc>
      </w:tr>
      <w:tr w:rsidR="009914B1" w:rsidRPr="006F01FE" w14:paraId="723E72E0" w14:textId="77777777" w:rsidTr="00BB68CF">
        <w:trPr>
          <w:trHeight w:val="37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0EDBF" w14:textId="4D2414BA" w:rsidR="00BB68CF" w:rsidRPr="006F01FE" w:rsidRDefault="00772D6A" w:rsidP="00BB68C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Paraplegia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A137" w14:textId="73F70552" w:rsidR="00BB68CF" w:rsidRPr="006F01FE" w:rsidRDefault="00772D6A" w:rsidP="006B38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G822</w:t>
            </w:r>
          </w:p>
        </w:tc>
      </w:tr>
      <w:tr w:rsidR="009914B1" w:rsidRPr="006F01FE" w14:paraId="20B927B9" w14:textId="77777777" w:rsidTr="00BB68CF">
        <w:trPr>
          <w:trHeight w:val="37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E88B" w14:textId="27389701" w:rsidR="00BB68CF" w:rsidRPr="006F01FE" w:rsidRDefault="00772D6A" w:rsidP="00BB68C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Brinkman index ≥ 400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0F5D" w14:textId="1BF30D86" w:rsidR="00BB68CF" w:rsidRPr="006F01FE" w:rsidRDefault="00772D6A" w:rsidP="006B38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-</w:t>
            </w:r>
          </w:p>
        </w:tc>
      </w:tr>
      <w:tr w:rsidR="009914B1" w:rsidRPr="006F01FE" w14:paraId="10DD024E" w14:textId="77777777" w:rsidTr="00BB68CF">
        <w:trPr>
          <w:trHeight w:val="375"/>
        </w:trPr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59BE0" w14:textId="16334889" w:rsidR="00BB68CF" w:rsidRPr="006F01FE" w:rsidRDefault="00772D6A" w:rsidP="00BB68C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Alcohol dependence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9DF00" w14:textId="1B5DEAC5" w:rsidR="00BB68CF" w:rsidRPr="006F01FE" w:rsidRDefault="00772D6A" w:rsidP="006B38A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F102</w:t>
            </w:r>
          </w:p>
        </w:tc>
      </w:tr>
    </w:tbl>
    <w:p w14:paraId="0D37BB72" w14:textId="3CE3BBF4" w:rsidR="000D0A71" w:rsidRPr="006F01FE" w:rsidRDefault="00772D6A" w:rsidP="00C6365D">
      <w:pPr>
        <w:spacing w:line="480" w:lineRule="auto"/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</w:pPr>
      <w:r w:rsidRPr="006F01FE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t xml:space="preserve">ICD-10, </w:t>
      </w:r>
      <w:bookmarkStart w:id="0" w:name="_Hlk66822415"/>
      <w:r w:rsidRPr="006F01FE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t>International Classification of Diseases, 10th Revision</w:t>
      </w:r>
      <w:bookmarkEnd w:id="0"/>
      <w:r w:rsidRPr="006F01FE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t xml:space="preserve">; </w:t>
      </w:r>
      <w:r w:rsidRPr="006F01FE">
        <w:rPr>
          <w:rFonts w:ascii="Times New Roman" w:eastAsia="游ゴシック" w:hAnsi="Times New Roman" w:cs="Times New Roman"/>
          <w:color w:val="000000"/>
          <w:kern w:val="0"/>
          <w:sz w:val="24"/>
          <w:szCs w:val="24"/>
          <w:lang w:val="en-GB"/>
        </w:rPr>
        <w:t xml:space="preserve">CHF, </w:t>
      </w:r>
      <w:r w:rsidR="006C349E" w:rsidRPr="006F01FE">
        <w:rPr>
          <w:rFonts w:ascii="Times New Roman" w:eastAsia="游ゴシック" w:hAnsi="Times New Roman" w:cs="Times New Roman"/>
          <w:color w:val="000000"/>
          <w:kern w:val="0"/>
          <w:sz w:val="24"/>
          <w:szCs w:val="24"/>
          <w:lang w:val="en-GB"/>
        </w:rPr>
        <w:t>chronic heart failure; CKD, chronic kidney disease; COPD, chronic obstructive pulmonary disease; DM, diabetes</w:t>
      </w:r>
      <w:r w:rsidR="006C349E" w:rsidRPr="006F01FE">
        <w:rPr>
          <w:sz w:val="24"/>
          <w:szCs w:val="24"/>
          <w:lang w:val="en-GB"/>
        </w:rPr>
        <w:t xml:space="preserve"> </w:t>
      </w:r>
      <w:r w:rsidR="006C349E" w:rsidRPr="006F01FE">
        <w:rPr>
          <w:rFonts w:ascii="Times New Roman" w:eastAsia="游ゴシック" w:hAnsi="Times New Roman" w:cs="Times New Roman"/>
          <w:color w:val="000000"/>
          <w:kern w:val="0"/>
          <w:sz w:val="24"/>
          <w:szCs w:val="24"/>
          <w:lang w:val="en-GB"/>
        </w:rPr>
        <w:t xml:space="preserve">mellitus; HIV, human immunodeficiency virus; BMT, bone marrow transplant. </w:t>
      </w:r>
      <w:r w:rsidR="00B74FB1" w:rsidRPr="006F01FE">
        <w:rPr>
          <w:rFonts w:ascii="Times New Roman" w:eastAsia="游ゴシック" w:hAnsi="Times New Roman" w:cs="Times New Roman"/>
          <w:color w:val="000000"/>
          <w:kern w:val="0"/>
          <w:sz w:val="24"/>
          <w:szCs w:val="24"/>
          <w:lang w:val="en-GB"/>
        </w:rPr>
        <w:t>Dialysis</w:t>
      </w:r>
      <w:r w:rsidRPr="006F01FE">
        <w:rPr>
          <w:rFonts w:ascii="Times New Roman" w:eastAsia="游ゴシック" w:hAnsi="Times New Roman" w:cs="Times New Roman"/>
          <w:color w:val="000000"/>
          <w:kern w:val="0"/>
          <w:sz w:val="24"/>
          <w:szCs w:val="24"/>
          <w:lang w:val="en-GB"/>
        </w:rPr>
        <w:t>,</w:t>
      </w:r>
      <w:r w:rsidR="00B74FB1" w:rsidRPr="006F01FE">
        <w:rPr>
          <w:rFonts w:ascii="Times New Roman" w:eastAsia="游ゴシック" w:hAnsi="Times New Roman" w:cs="Times New Roman"/>
          <w:color w:val="000000"/>
          <w:kern w:val="0"/>
          <w:sz w:val="24"/>
          <w:szCs w:val="24"/>
          <w:lang w:val="en-GB"/>
        </w:rPr>
        <w:t xml:space="preserve"> including </w:t>
      </w:r>
      <w:r w:rsidR="008F23BF" w:rsidRPr="006F01FE">
        <w:rPr>
          <w:rFonts w:ascii="Times New Roman" w:eastAsia="游ゴシック" w:hAnsi="Times New Roman" w:cs="Times New Roman"/>
          <w:color w:val="000000"/>
          <w:kern w:val="0"/>
          <w:sz w:val="24"/>
          <w:szCs w:val="24"/>
          <w:lang w:val="en-GB"/>
        </w:rPr>
        <w:t>haemodialysis</w:t>
      </w:r>
      <w:r w:rsidR="00B74FB1" w:rsidRPr="006F01FE">
        <w:rPr>
          <w:rFonts w:ascii="Times New Roman" w:eastAsia="游ゴシック" w:hAnsi="Times New Roman" w:cs="Times New Roman"/>
          <w:color w:val="000000"/>
          <w:kern w:val="0"/>
          <w:sz w:val="24"/>
          <w:szCs w:val="24"/>
          <w:lang w:val="en-GB"/>
        </w:rPr>
        <w:t xml:space="preserve"> and peritoneal dialysis</w:t>
      </w:r>
      <w:r w:rsidRPr="006F01FE">
        <w:rPr>
          <w:rFonts w:ascii="Times New Roman" w:eastAsia="游ゴシック" w:hAnsi="Times New Roman" w:cs="Times New Roman"/>
          <w:color w:val="000000"/>
          <w:kern w:val="0"/>
          <w:sz w:val="24"/>
          <w:szCs w:val="24"/>
          <w:lang w:val="en-GB"/>
        </w:rPr>
        <w:t xml:space="preserve">, was </w:t>
      </w:r>
      <w:r w:rsidR="00B74FB1" w:rsidRPr="006F01FE">
        <w:rPr>
          <w:rFonts w:ascii="Times New Roman" w:eastAsia="游ゴシック" w:hAnsi="Times New Roman" w:cs="Times New Roman"/>
          <w:color w:val="000000"/>
          <w:kern w:val="0"/>
          <w:sz w:val="24"/>
          <w:szCs w:val="24"/>
          <w:lang w:val="en-GB"/>
        </w:rPr>
        <w:t xml:space="preserve">performed using procedure data. </w:t>
      </w:r>
      <w:r w:rsidR="006C349E" w:rsidRPr="006F01FE">
        <w:rPr>
          <w:rFonts w:ascii="Times New Roman" w:eastAsia="游ゴシック" w:hAnsi="Times New Roman" w:cs="Times New Roman"/>
          <w:color w:val="000000"/>
          <w:kern w:val="0"/>
          <w:sz w:val="24"/>
          <w:szCs w:val="24"/>
          <w:lang w:val="en-GB"/>
        </w:rPr>
        <w:t xml:space="preserve">Brinkman index </w:t>
      </w:r>
      <w:r w:rsidR="009A3471" w:rsidRPr="006F01FE">
        <w:rPr>
          <w:rFonts w:ascii="Times New Roman" w:eastAsia="游ゴシック" w:hAnsi="Times New Roman" w:cs="Times New Roman"/>
          <w:color w:val="000000"/>
          <w:kern w:val="0"/>
          <w:sz w:val="24"/>
          <w:szCs w:val="24"/>
          <w:lang w:val="en-GB"/>
        </w:rPr>
        <w:t xml:space="preserve">was </w:t>
      </w:r>
      <w:r w:rsidR="008A4B68" w:rsidRPr="006F01FE">
        <w:rPr>
          <w:rFonts w:ascii="Times New Roman" w:eastAsia="游ゴシック" w:hAnsi="Times New Roman" w:cs="Times New Roman"/>
          <w:color w:val="000000"/>
          <w:kern w:val="0"/>
          <w:sz w:val="24"/>
          <w:szCs w:val="24"/>
          <w:lang w:val="en-GB"/>
        </w:rPr>
        <w:t xml:space="preserve">determined using </w:t>
      </w:r>
      <w:r w:rsidR="009A3471" w:rsidRPr="006F01FE">
        <w:rPr>
          <w:rFonts w:ascii="Times New Roman" w:eastAsia="游ゴシック" w:hAnsi="Times New Roman" w:cs="Times New Roman"/>
          <w:color w:val="000000"/>
          <w:kern w:val="0"/>
          <w:sz w:val="24"/>
          <w:szCs w:val="24"/>
          <w:lang w:val="en-GB"/>
        </w:rPr>
        <w:t xml:space="preserve">diagnosis procedure combination data </w:t>
      </w:r>
      <w:r w:rsidR="00B74FB1" w:rsidRPr="006F01FE">
        <w:rPr>
          <w:rFonts w:ascii="Times New Roman" w:eastAsia="游ゴシック" w:hAnsi="Times New Roman" w:cs="Times New Roman"/>
          <w:color w:val="000000"/>
          <w:kern w:val="0"/>
          <w:sz w:val="24"/>
          <w:szCs w:val="24"/>
          <w:lang w:val="en-GB"/>
        </w:rPr>
        <w:t xml:space="preserve">at the time of hospitalisation </w:t>
      </w:r>
      <w:r w:rsidR="009A3471" w:rsidRPr="006F01FE">
        <w:rPr>
          <w:rFonts w:ascii="Times New Roman" w:eastAsia="游ゴシック" w:hAnsi="Times New Roman" w:cs="Times New Roman"/>
          <w:color w:val="000000"/>
          <w:kern w:val="0"/>
          <w:sz w:val="24"/>
          <w:szCs w:val="24"/>
          <w:lang w:val="en-GB"/>
        </w:rPr>
        <w:t xml:space="preserve">and </w:t>
      </w:r>
      <w:r w:rsidR="006C349E" w:rsidRPr="006F01FE">
        <w:rPr>
          <w:rFonts w:ascii="Times New Roman" w:eastAsia="游ゴシック" w:hAnsi="Times New Roman" w:cs="Times New Roman"/>
          <w:color w:val="000000"/>
          <w:kern w:val="0"/>
          <w:sz w:val="24"/>
          <w:szCs w:val="24"/>
          <w:lang w:val="en-GB"/>
        </w:rPr>
        <w:t>is an estimation of the lifetime tobacco consumption</w:t>
      </w:r>
      <w:r w:rsidR="006C349E" w:rsidRPr="006F01FE">
        <w:rPr>
          <w:sz w:val="24"/>
          <w:szCs w:val="24"/>
          <w:lang w:val="en-GB"/>
        </w:rPr>
        <w:t xml:space="preserve"> </w:t>
      </w:r>
      <w:r w:rsidR="006C349E" w:rsidRPr="006F01FE">
        <w:rPr>
          <w:rFonts w:ascii="Times New Roman" w:eastAsia="游ゴシック" w:hAnsi="Times New Roman" w:cs="Times New Roman"/>
          <w:color w:val="000000"/>
          <w:kern w:val="0"/>
          <w:sz w:val="24"/>
          <w:szCs w:val="24"/>
          <w:lang w:val="en-GB"/>
        </w:rPr>
        <w:t xml:space="preserve">of each smoker, which was determined as the number of cigarettes per day multiplied by the number of years of smoking. </w:t>
      </w:r>
    </w:p>
    <w:p w14:paraId="26CE9E17" w14:textId="310E70FC" w:rsidR="00BB68CF" w:rsidRPr="006F01FE" w:rsidRDefault="00772D6A" w:rsidP="00BB68CF">
      <w:pPr>
        <w:spacing w:line="480" w:lineRule="auto"/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</w:pPr>
      <w:r w:rsidRPr="006F01FE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lastRenderedPageBreak/>
        <w:t>Table S2.</w:t>
      </w:r>
      <w:r w:rsidR="000127C5" w:rsidRPr="006F01FE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t xml:space="preserve"> D</w:t>
      </w:r>
      <w:r w:rsidRPr="006F01FE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t>etails of type</w:t>
      </w:r>
      <w:r w:rsidR="000127C5" w:rsidRPr="006F01FE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t>s</w:t>
      </w:r>
      <w:r w:rsidRPr="006F01FE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t xml:space="preserve"> of infection and their ICD-10 codes</w:t>
      </w:r>
    </w:p>
    <w:tbl>
      <w:tblPr>
        <w:tblW w:w="84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10"/>
        <w:gridCol w:w="5850"/>
      </w:tblGrid>
      <w:tr w:rsidR="009914B1" w:rsidRPr="006F01FE" w14:paraId="649286E2" w14:textId="77777777" w:rsidTr="000D0A71">
        <w:trPr>
          <w:trHeight w:val="375"/>
        </w:trPr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02B36" w14:textId="7CC0DF2A" w:rsidR="00BB68CF" w:rsidRPr="006F01FE" w:rsidRDefault="00772D6A" w:rsidP="009824C9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Type</w:t>
            </w:r>
            <w:r w:rsidR="000127C5"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s</w:t>
            </w: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 xml:space="preserve"> of </w:t>
            </w:r>
            <w:r w:rsidR="000127C5"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i</w:t>
            </w: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nfection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67FD3" w14:textId="77777777" w:rsidR="00BB68CF" w:rsidRPr="006F01FE" w:rsidRDefault="00772D6A" w:rsidP="002A4BD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  <w:lang w:val="en-GB"/>
              </w:rPr>
              <w:t>ICD-10 codes</w:t>
            </w:r>
          </w:p>
        </w:tc>
      </w:tr>
      <w:tr w:rsidR="009914B1" w:rsidRPr="006F01FE" w14:paraId="5C648D4D" w14:textId="77777777" w:rsidTr="000D0A71">
        <w:trPr>
          <w:trHeight w:val="375"/>
        </w:trPr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D8602" w14:textId="35D1D9E4" w:rsidR="00BB68CF" w:rsidRPr="006F01FE" w:rsidRDefault="00772D6A" w:rsidP="009824C9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BSI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E8E0" w14:textId="719FAED9" w:rsidR="00BB68CF" w:rsidRPr="006F01FE" w:rsidRDefault="00772D6A" w:rsidP="002A4BD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A499</w:t>
            </w:r>
          </w:p>
        </w:tc>
      </w:tr>
      <w:tr w:rsidR="009914B1" w:rsidRPr="006F01FE" w14:paraId="15A62D14" w14:textId="77777777" w:rsidTr="000D0A71">
        <w:trPr>
          <w:trHeight w:val="37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9818" w14:textId="0B902B7B" w:rsidR="00BB68CF" w:rsidRPr="006F01FE" w:rsidRDefault="00772D6A" w:rsidP="009824C9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Sepsis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09163" w14:textId="6FF5ACBC" w:rsidR="00BB68CF" w:rsidRPr="006F01FE" w:rsidRDefault="00772D6A" w:rsidP="002A4BD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A410-A419, A400-A403, A408, A409, R572, J170</w:t>
            </w:r>
          </w:p>
        </w:tc>
      </w:tr>
      <w:tr w:rsidR="009914B1" w:rsidRPr="006F01FE" w14:paraId="2BD46A77" w14:textId="77777777" w:rsidTr="000D0A71">
        <w:trPr>
          <w:trHeight w:val="37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0EE4" w14:textId="2BF4E3DD" w:rsidR="00BB68CF" w:rsidRPr="006F01FE" w:rsidRDefault="00772D6A" w:rsidP="009824C9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Pneumonia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0444" w14:textId="1FD9A135" w:rsidR="00BB68CF" w:rsidRPr="006F01FE" w:rsidRDefault="00772D6A" w:rsidP="002A4BD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J150, J151, J152, U821, J153, J154, J55, J156, J157, J158, B968, J159</w:t>
            </w:r>
          </w:p>
        </w:tc>
      </w:tr>
      <w:tr w:rsidR="009914B1" w:rsidRPr="006F01FE" w14:paraId="10DD55FA" w14:textId="77777777" w:rsidTr="000D0A71">
        <w:trPr>
          <w:trHeight w:val="37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0ED5" w14:textId="76B48FD9" w:rsidR="00BB68CF" w:rsidRPr="006F01FE" w:rsidRDefault="00772D6A" w:rsidP="009824C9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Osteomyelitis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AC50" w14:textId="0E0A25C8" w:rsidR="00BB68CF" w:rsidRPr="006F01FE" w:rsidRDefault="00772D6A" w:rsidP="002A4BD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M860-M869</w:t>
            </w:r>
          </w:p>
        </w:tc>
      </w:tr>
      <w:tr w:rsidR="009914B1" w:rsidRPr="006F01FE" w14:paraId="42E22A6D" w14:textId="77777777" w:rsidTr="000D0A71">
        <w:trPr>
          <w:trHeight w:val="37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144A" w14:textId="6FD7B590" w:rsidR="00BB68CF" w:rsidRPr="006F01FE" w:rsidRDefault="00772D6A" w:rsidP="009824C9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SSTI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24C4" w14:textId="161950E8" w:rsidR="00BB68CF" w:rsidRPr="006F01FE" w:rsidRDefault="00772D6A" w:rsidP="002A4BD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L00-L08</w:t>
            </w:r>
          </w:p>
        </w:tc>
      </w:tr>
      <w:tr w:rsidR="009914B1" w:rsidRPr="006F01FE" w14:paraId="02D9635B" w14:textId="77777777" w:rsidTr="000D0A71">
        <w:trPr>
          <w:trHeight w:val="37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6C6A" w14:textId="34A39AE8" w:rsidR="00BB68CF" w:rsidRPr="006F01FE" w:rsidRDefault="00772D6A" w:rsidP="009824C9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IE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61B7E" w14:textId="5DE5A50E" w:rsidR="00BB68CF" w:rsidRPr="006F01FE" w:rsidRDefault="00772D6A" w:rsidP="002A4BD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I330</w:t>
            </w:r>
          </w:p>
        </w:tc>
      </w:tr>
      <w:tr w:rsidR="009914B1" w:rsidRPr="006F01FE" w14:paraId="33EA856C" w14:textId="77777777" w:rsidTr="000D0A71">
        <w:trPr>
          <w:trHeight w:val="37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3E79" w14:textId="0CDB8AC3" w:rsidR="00BB68CF" w:rsidRPr="006F01FE" w:rsidRDefault="00772D6A" w:rsidP="009824C9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UTI or pyelonephritis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A8C6F" w14:textId="4A58FB13" w:rsidR="00BB68CF" w:rsidRPr="006F01FE" w:rsidRDefault="00772D6A" w:rsidP="002A4BD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GB"/>
              </w:rPr>
              <w:t>N390</w:t>
            </w:r>
            <w:r w:rsidRPr="006F0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Pr="006F01F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GB"/>
              </w:rPr>
              <w:t>N12</w:t>
            </w:r>
          </w:p>
        </w:tc>
      </w:tr>
      <w:tr w:rsidR="009914B1" w:rsidRPr="006F01FE" w14:paraId="479368C8" w14:textId="77777777" w:rsidTr="000D0A71">
        <w:trPr>
          <w:trHeight w:val="37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46E4" w14:textId="54247C0A" w:rsidR="00BB68CF" w:rsidRPr="006F01FE" w:rsidRDefault="00772D6A" w:rsidP="009824C9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PJI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7DAE" w14:textId="35367D1E" w:rsidR="00BB68CF" w:rsidRPr="006F01FE" w:rsidRDefault="00772D6A" w:rsidP="002A4BD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T845</w:t>
            </w:r>
          </w:p>
        </w:tc>
      </w:tr>
      <w:tr w:rsidR="009914B1" w:rsidRPr="006F01FE" w14:paraId="188564A0" w14:textId="77777777" w:rsidTr="000D0A71">
        <w:trPr>
          <w:trHeight w:val="375"/>
        </w:trPr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A20F" w14:textId="1515C09F" w:rsidR="00BB68CF" w:rsidRPr="006F01FE" w:rsidRDefault="00772D6A" w:rsidP="009824C9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Peritonitis</w:t>
            </w:r>
          </w:p>
        </w:tc>
        <w:tc>
          <w:tcPr>
            <w:tcW w:w="5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1EBE" w14:textId="35A01D62" w:rsidR="00BB68CF" w:rsidRPr="006F01FE" w:rsidRDefault="00772D6A" w:rsidP="002A4BD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K650, K658, K659</w:t>
            </w:r>
          </w:p>
        </w:tc>
      </w:tr>
      <w:tr w:rsidR="009914B1" w:rsidRPr="006F01FE" w14:paraId="13B8603A" w14:textId="77777777" w:rsidTr="000D0A71">
        <w:trPr>
          <w:trHeight w:val="375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1FC81" w14:textId="44017540" w:rsidR="00BB68CF" w:rsidRPr="006F01FE" w:rsidRDefault="00772D6A" w:rsidP="009824C9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Spinal cord abscess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0CB69" w14:textId="5DDE5642" w:rsidR="00BB68CF" w:rsidRPr="006F01FE" w:rsidRDefault="00772D6A" w:rsidP="002A4BD2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G061</w:t>
            </w:r>
          </w:p>
        </w:tc>
      </w:tr>
    </w:tbl>
    <w:p w14:paraId="3FB8FF97" w14:textId="49F2E731" w:rsidR="00FE4CC5" w:rsidRPr="006F01FE" w:rsidRDefault="00772D6A" w:rsidP="000D0A71">
      <w:pPr>
        <w:spacing w:line="480" w:lineRule="auto"/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</w:pPr>
      <w:r w:rsidRPr="006F01FE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t xml:space="preserve">ICD-10, International Classification of Diseases, 10th Revision; BSI, blood stream infection; SSTI, skin and soft-tissue infection; IE, infectious endocarditis; UTI, urinary tract infection; PJI, prosthetic joint infection. </w:t>
      </w:r>
      <w:r w:rsidR="00132502" w:rsidRPr="006F01FE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t>Peritonitis includes intra-abdominal abscess.</w:t>
      </w:r>
    </w:p>
    <w:p w14:paraId="289EE645" w14:textId="77777777" w:rsidR="00BB68CF" w:rsidRPr="006F01FE" w:rsidRDefault="00BB68CF" w:rsidP="00F5139F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76771737" w14:textId="77777777" w:rsidR="00227202" w:rsidRPr="006F01FE" w:rsidRDefault="00772D6A" w:rsidP="00E160B5">
      <w:pPr>
        <w:spacing w:line="480" w:lineRule="auto"/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</w:pPr>
      <w:r w:rsidRPr="006F01FE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br w:type="page"/>
      </w:r>
    </w:p>
    <w:p w14:paraId="63F5924E" w14:textId="12113590" w:rsidR="00E160B5" w:rsidRPr="006F01FE" w:rsidRDefault="00772D6A" w:rsidP="00E160B5">
      <w:pPr>
        <w:spacing w:line="480" w:lineRule="auto"/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</w:pPr>
      <w:r w:rsidRPr="006F01FE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lastRenderedPageBreak/>
        <w:t>Table S</w:t>
      </w:r>
      <w:r w:rsidR="002A4BD2" w:rsidRPr="006F01FE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t>3</w:t>
      </w:r>
      <w:r w:rsidRPr="006F01FE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r w:rsidR="000127C5" w:rsidRPr="006F01FE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t>D</w:t>
      </w:r>
      <w:r w:rsidR="00132502" w:rsidRPr="006F01FE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t>etails of concomitant medications and their ATC codes</w:t>
      </w:r>
    </w:p>
    <w:tbl>
      <w:tblPr>
        <w:tblW w:w="77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40"/>
        <w:gridCol w:w="4500"/>
      </w:tblGrid>
      <w:tr w:rsidR="009914B1" w:rsidRPr="006F01FE" w14:paraId="4CD60447" w14:textId="77777777" w:rsidTr="007F3196">
        <w:trPr>
          <w:trHeight w:val="375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39BA" w14:textId="77777777" w:rsidR="008541E5" w:rsidRPr="006F01FE" w:rsidRDefault="00772D6A" w:rsidP="008541E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Concomitant medications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5B99" w14:textId="3122BFEE" w:rsidR="008541E5" w:rsidRPr="006F01FE" w:rsidRDefault="00772D6A" w:rsidP="008541E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ATC codes</w:t>
            </w:r>
          </w:p>
        </w:tc>
      </w:tr>
      <w:tr w:rsidR="009914B1" w:rsidRPr="006F01FE" w14:paraId="0198F1B3" w14:textId="77777777" w:rsidTr="007F3196">
        <w:trPr>
          <w:trHeight w:val="375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EFD5" w14:textId="6E2D1E25" w:rsidR="008541E5" w:rsidRPr="006F01FE" w:rsidRDefault="00772D6A" w:rsidP="008541E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Statin</w:t>
            </w:r>
            <w:r w:rsidR="007F3196"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s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A8A1" w14:textId="53EA73BE" w:rsidR="008541E5" w:rsidRPr="006F01FE" w:rsidRDefault="008541E5" w:rsidP="008541E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</w:p>
        </w:tc>
      </w:tr>
      <w:tr w:rsidR="009914B1" w:rsidRPr="006F01FE" w14:paraId="4E2BACE4" w14:textId="77777777" w:rsidTr="007F3196">
        <w:trPr>
          <w:trHeight w:val="37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96466" w14:textId="1AD9159B" w:rsidR="008541E5" w:rsidRPr="006F01FE" w:rsidRDefault="00772D6A" w:rsidP="008541E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val="en-GB"/>
              </w:rPr>
              <w:t xml:space="preserve">　</w:t>
            </w:r>
            <w:r w:rsidRPr="006F01FE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val="en-GB"/>
              </w:rPr>
              <w:t xml:space="preserve"> Atorvastatin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14:paraId="342D6FED" w14:textId="33BA7A44" w:rsidR="008541E5" w:rsidRPr="006F01FE" w:rsidRDefault="00772D6A" w:rsidP="008541E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C10AA05</w:t>
            </w:r>
          </w:p>
        </w:tc>
      </w:tr>
      <w:tr w:rsidR="009914B1" w:rsidRPr="006F01FE" w14:paraId="2D935023" w14:textId="77777777" w:rsidTr="007F3196">
        <w:trPr>
          <w:trHeight w:val="37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A4569" w14:textId="151EABDC" w:rsidR="008541E5" w:rsidRPr="006F01FE" w:rsidRDefault="00772D6A" w:rsidP="008541E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val="en-GB"/>
              </w:rPr>
              <w:t xml:space="preserve">　</w:t>
            </w:r>
            <w:r w:rsidRPr="006F01FE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val="en-GB"/>
              </w:rPr>
              <w:t xml:space="preserve"> Rosuvastatin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14:paraId="3645C495" w14:textId="3FA85F8E" w:rsidR="008541E5" w:rsidRPr="006F01FE" w:rsidRDefault="00772D6A" w:rsidP="008541E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C10AA07</w:t>
            </w:r>
          </w:p>
        </w:tc>
      </w:tr>
      <w:tr w:rsidR="009914B1" w:rsidRPr="006F01FE" w14:paraId="0A3D93DE" w14:textId="77777777" w:rsidTr="007F3196">
        <w:trPr>
          <w:trHeight w:val="37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D5530" w14:textId="54B3D483" w:rsidR="008541E5" w:rsidRPr="006F01FE" w:rsidRDefault="00772D6A" w:rsidP="008541E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val="en-GB"/>
              </w:rPr>
              <w:t xml:space="preserve">　</w:t>
            </w:r>
            <w:r w:rsidRPr="006F01FE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F01FE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val="en-GB"/>
              </w:rPr>
              <w:t>Pitavastatin</w:t>
            </w:r>
            <w:proofErr w:type="spellEnd"/>
          </w:p>
        </w:tc>
        <w:tc>
          <w:tcPr>
            <w:tcW w:w="4500" w:type="dxa"/>
            <w:shd w:val="clear" w:color="auto" w:fill="auto"/>
            <w:noWrap/>
            <w:vAlign w:val="center"/>
          </w:tcPr>
          <w:p w14:paraId="7389D858" w14:textId="03204027" w:rsidR="008541E5" w:rsidRPr="006F01FE" w:rsidRDefault="00772D6A" w:rsidP="008541E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C10AA08</w:t>
            </w:r>
          </w:p>
        </w:tc>
      </w:tr>
      <w:tr w:rsidR="009914B1" w:rsidRPr="006F01FE" w14:paraId="5227D5BF" w14:textId="77777777" w:rsidTr="007F3196">
        <w:trPr>
          <w:trHeight w:val="37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EFDA8" w14:textId="61130EE0" w:rsidR="008541E5" w:rsidRPr="006F01FE" w:rsidRDefault="00772D6A" w:rsidP="008541E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val="en-GB"/>
              </w:rPr>
              <w:t xml:space="preserve">　</w:t>
            </w:r>
            <w:r w:rsidRPr="006F01FE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val="en-GB"/>
              </w:rPr>
              <w:t xml:space="preserve"> Pravastatin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14:paraId="02961171" w14:textId="3341E9A2" w:rsidR="008541E5" w:rsidRPr="006F01FE" w:rsidRDefault="00772D6A" w:rsidP="008541E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C10AA03</w:t>
            </w:r>
          </w:p>
        </w:tc>
      </w:tr>
      <w:tr w:rsidR="009914B1" w:rsidRPr="006F01FE" w14:paraId="6B11D836" w14:textId="77777777" w:rsidTr="007F3196">
        <w:trPr>
          <w:trHeight w:val="37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B3A5E" w14:textId="332E820A" w:rsidR="008541E5" w:rsidRPr="006F01FE" w:rsidRDefault="00772D6A" w:rsidP="008541E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val="en-GB"/>
              </w:rPr>
              <w:t xml:space="preserve">　</w:t>
            </w:r>
            <w:r w:rsidRPr="006F01FE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val="en-GB"/>
              </w:rPr>
              <w:t xml:space="preserve"> Simvastatin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14:paraId="784ADD1F" w14:textId="479905CF" w:rsidR="008541E5" w:rsidRPr="006F01FE" w:rsidRDefault="00772D6A" w:rsidP="008541E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C10AA01</w:t>
            </w:r>
          </w:p>
        </w:tc>
      </w:tr>
      <w:tr w:rsidR="009914B1" w:rsidRPr="006F01FE" w14:paraId="75B285CD" w14:textId="77777777" w:rsidTr="007F3196">
        <w:trPr>
          <w:trHeight w:val="37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02AF7" w14:textId="1A3F8B3B" w:rsidR="008541E5" w:rsidRPr="006F01FE" w:rsidRDefault="00772D6A" w:rsidP="008541E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val="en-GB"/>
              </w:rPr>
              <w:t xml:space="preserve">　</w:t>
            </w:r>
            <w:r w:rsidRPr="006F01FE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val="en-GB"/>
              </w:rPr>
              <w:t xml:space="preserve"> Fluvastatin</w:t>
            </w:r>
          </w:p>
        </w:tc>
        <w:tc>
          <w:tcPr>
            <w:tcW w:w="4500" w:type="dxa"/>
            <w:shd w:val="clear" w:color="auto" w:fill="auto"/>
            <w:noWrap/>
            <w:vAlign w:val="center"/>
          </w:tcPr>
          <w:p w14:paraId="2C1D28CA" w14:textId="2DD28873" w:rsidR="008541E5" w:rsidRPr="006F01FE" w:rsidRDefault="00772D6A" w:rsidP="008541E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C10AA04</w:t>
            </w:r>
          </w:p>
        </w:tc>
      </w:tr>
      <w:tr w:rsidR="009914B1" w:rsidRPr="006F01FE" w14:paraId="670A65B0" w14:textId="77777777" w:rsidTr="007F3196">
        <w:trPr>
          <w:trHeight w:val="375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637CFEE5" w14:textId="1BD64D3E" w:rsidR="008541E5" w:rsidRPr="006F01FE" w:rsidRDefault="00772D6A" w:rsidP="008541E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SSRI</w:t>
            </w: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4D4B911A" w14:textId="327857F1" w:rsidR="008541E5" w:rsidRPr="006F01FE" w:rsidRDefault="00772D6A" w:rsidP="008541E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N06AB</w:t>
            </w:r>
          </w:p>
        </w:tc>
      </w:tr>
      <w:tr w:rsidR="009914B1" w:rsidRPr="006F01FE" w14:paraId="07E9CF30" w14:textId="77777777" w:rsidTr="007F3196">
        <w:trPr>
          <w:trHeight w:val="375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14EC0993" w14:textId="29FC3039" w:rsidR="008541E5" w:rsidRPr="006F01FE" w:rsidRDefault="00772D6A" w:rsidP="008541E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β-Blocker</w:t>
            </w: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3E3810D0" w14:textId="2C1D0F3C" w:rsidR="008541E5" w:rsidRPr="006F01FE" w:rsidRDefault="00772D6A" w:rsidP="008541E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C07</w:t>
            </w:r>
          </w:p>
        </w:tc>
      </w:tr>
      <w:tr w:rsidR="009914B1" w:rsidRPr="006F01FE" w14:paraId="529DDDC8" w14:textId="77777777" w:rsidTr="007F3196">
        <w:trPr>
          <w:trHeight w:val="375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2FBE0CD3" w14:textId="506D8100" w:rsidR="008541E5" w:rsidRPr="006F01FE" w:rsidRDefault="00772D6A" w:rsidP="008541E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Antihistamine</w:t>
            </w: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28FED0D2" w14:textId="5AB59619" w:rsidR="008541E5" w:rsidRPr="006F01FE" w:rsidRDefault="00772D6A" w:rsidP="008541E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R06A</w:t>
            </w:r>
          </w:p>
        </w:tc>
      </w:tr>
      <w:tr w:rsidR="009914B1" w:rsidRPr="006F01FE" w14:paraId="79D5427B" w14:textId="77777777" w:rsidTr="007F3196">
        <w:trPr>
          <w:trHeight w:val="375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D52252A" w14:textId="6018197E" w:rsidR="008541E5" w:rsidRPr="006F01FE" w:rsidRDefault="00772D6A" w:rsidP="008541E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Antipsychotics</w:t>
            </w: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23687821" w14:textId="204FDBD7" w:rsidR="008541E5" w:rsidRPr="006F01FE" w:rsidRDefault="00772D6A" w:rsidP="008541E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N05A</w:t>
            </w:r>
          </w:p>
        </w:tc>
      </w:tr>
      <w:tr w:rsidR="009914B1" w:rsidRPr="006F01FE" w14:paraId="696D4461" w14:textId="77777777" w:rsidTr="007F3196">
        <w:trPr>
          <w:trHeight w:val="375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564673E" w14:textId="76EA6E29" w:rsidR="008541E5" w:rsidRPr="006F01FE" w:rsidRDefault="00772D6A" w:rsidP="008541E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Fibrate</w:t>
            </w: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77D9610E" w14:textId="217067FE" w:rsidR="008541E5" w:rsidRPr="006F01FE" w:rsidRDefault="00772D6A" w:rsidP="008541E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C10AB</w:t>
            </w:r>
          </w:p>
        </w:tc>
      </w:tr>
      <w:tr w:rsidR="009914B1" w:rsidRPr="006F01FE" w14:paraId="5378DA95" w14:textId="77777777" w:rsidTr="007F3196">
        <w:trPr>
          <w:trHeight w:val="375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1FE52577" w14:textId="0361F1B1" w:rsidR="008541E5" w:rsidRPr="006F01FE" w:rsidRDefault="00772D6A" w:rsidP="008541E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Colchicine</w:t>
            </w: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34DB131C" w14:textId="430A70F4" w:rsidR="008541E5" w:rsidRPr="006F01FE" w:rsidRDefault="00772D6A" w:rsidP="008541E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M04AC01</w:t>
            </w:r>
          </w:p>
        </w:tc>
      </w:tr>
      <w:tr w:rsidR="009914B1" w:rsidRPr="006F01FE" w14:paraId="31AF308F" w14:textId="77777777" w:rsidTr="007F3196">
        <w:trPr>
          <w:trHeight w:val="375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5E6675EC" w14:textId="56EA7526" w:rsidR="008541E5" w:rsidRPr="006F01FE" w:rsidRDefault="00772D6A" w:rsidP="008541E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Steroids</w:t>
            </w: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1BC6B8E0" w14:textId="3DCB348F" w:rsidR="008541E5" w:rsidRPr="006F01FE" w:rsidRDefault="00772D6A" w:rsidP="008541E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H02A, H02B</w:t>
            </w:r>
          </w:p>
        </w:tc>
      </w:tr>
      <w:tr w:rsidR="009914B1" w:rsidRPr="006F01FE" w14:paraId="00378131" w14:textId="77777777" w:rsidTr="007F3196">
        <w:trPr>
          <w:trHeight w:val="375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28E6A6DB" w14:textId="232F1163" w:rsidR="008541E5" w:rsidRPr="006F01FE" w:rsidRDefault="00772D6A" w:rsidP="008541E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Amiodarone</w:t>
            </w: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339BEF49" w14:textId="208AFA97" w:rsidR="008541E5" w:rsidRPr="006F01FE" w:rsidRDefault="00772D6A" w:rsidP="008541E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C01BD01</w:t>
            </w:r>
          </w:p>
        </w:tc>
      </w:tr>
      <w:tr w:rsidR="009914B1" w:rsidRPr="006F01FE" w14:paraId="74F1709D" w14:textId="77777777" w:rsidTr="007F3196">
        <w:trPr>
          <w:trHeight w:val="375"/>
        </w:trPr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6C63D4B8" w14:textId="669A5208" w:rsidR="008541E5" w:rsidRPr="006F01FE" w:rsidRDefault="00772D6A" w:rsidP="008541E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Cyclosporine</w:t>
            </w: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4CE47F38" w14:textId="143979AC" w:rsidR="008541E5" w:rsidRPr="006F01FE" w:rsidRDefault="00772D6A" w:rsidP="008541E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L04AD01</w:t>
            </w:r>
          </w:p>
        </w:tc>
      </w:tr>
      <w:tr w:rsidR="009914B1" w:rsidRPr="006F01FE" w14:paraId="27F6635D" w14:textId="77777777" w:rsidTr="007F3196">
        <w:trPr>
          <w:trHeight w:val="375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7A3F1A" w14:textId="23830F60" w:rsidR="008541E5" w:rsidRPr="006F01FE" w:rsidRDefault="00772D6A" w:rsidP="008541E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Propofol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C342" w14:textId="5B2DD08B" w:rsidR="008541E5" w:rsidRPr="006F01FE" w:rsidRDefault="00772D6A" w:rsidP="008541E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N01AX10</w:t>
            </w:r>
          </w:p>
        </w:tc>
      </w:tr>
    </w:tbl>
    <w:p w14:paraId="7AA8D3B3" w14:textId="32FE3D21" w:rsidR="00602890" w:rsidRPr="006F01FE" w:rsidRDefault="00772D6A" w:rsidP="00DF3F85">
      <w:pPr>
        <w:spacing w:line="480" w:lineRule="auto"/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</w:pPr>
      <w:r w:rsidRPr="006F01FE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t xml:space="preserve">ATC, </w:t>
      </w:r>
      <w:r w:rsidR="00F05C1A" w:rsidRPr="006F01FE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t xml:space="preserve">Anatomical Therapeutic Chemical Classification System; SSRI, </w:t>
      </w:r>
      <w:r w:rsidR="00B85A8F" w:rsidRPr="006F01FE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t>s</w:t>
      </w:r>
      <w:r w:rsidR="00F05C1A" w:rsidRPr="006F01FE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t xml:space="preserve">elective </w:t>
      </w:r>
      <w:r w:rsidR="00B85A8F" w:rsidRPr="006F01FE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t>s</w:t>
      </w:r>
      <w:r w:rsidR="00F05C1A" w:rsidRPr="006F01FE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t xml:space="preserve">erotonin </w:t>
      </w:r>
      <w:r w:rsidR="00B85A8F" w:rsidRPr="006F01FE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t>r</w:t>
      </w:r>
      <w:r w:rsidR="00F05C1A" w:rsidRPr="006F01FE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t xml:space="preserve">euptake </w:t>
      </w:r>
      <w:r w:rsidR="00B85A8F" w:rsidRPr="006F01FE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t>i</w:t>
      </w:r>
      <w:r w:rsidR="00F05C1A" w:rsidRPr="006F01FE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t>nhibitor.</w:t>
      </w:r>
      <w:r w:rsidR="00F3658E" w:rsidRPr="006F01FE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165F0B" w:rsidRPr="006F01FE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t xml:space="preserve">If the prescription period overlapped on the day of starting </w:t>
      </w:r>
      <w:r w:rsidR="00ED41EF" w:rsidRPr="00ED41EF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t>daptomycin</w:t>
      </w:r>
      <w:r w:rsidR="00165F0B" w:rsidRPr="006F01FE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t xml:space="preserve"> therapy, the case was defined as “concomitant use.”</w:t>
      </w:r>
      <w:r w:rsidRPr="006F01FE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br w:type="page"/>
      </w:r>
    </w:p>
    <w:p w14:paraId="303965D1" w14:textId="394089C3" w:rsidR="006C0CB2" w:rsidRPr="006F01FE" w:rsidRDefault="00772D6A" w:rsidP="00DF3F85">
      <w:pPr>
        <w:spacing w:line="480" w:lineRule="auto"/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</w:pPr>
      <w:r w:rsidRPr="006F01FE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lastRenderedPageBreak/>
        <w:t xml:space="preserve">Table S4. </w:t>
      </w:r>
      <w:r w:rsidR="000127C5" w:rsidRPr="006F01FE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t>D</w:t>
      </w:r>
      <w:r w:rsidR="009F4623" w:rsidRPr="006F01FE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t>etail</w:t>
      </w:r>
      <w:r w:rsidR="000127C5" w:rsidRPr="006F01FE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t>ed</w:t>
      </w:r>
      <w:r w:rsidR="009F4623" w:rsidRPr="006F01FE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t xml:space="preserve"> results of ACC/AHA classifications of statins</w:t>
      </w:r>
    </w:p>
    <w:tbl>
      <w:tblPr>
        <w:tblW w:w="5000" w:type="pct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99"/>
        <w:gridCol w:w="2517"/>
        <w:gridCol w:w="2339"/>
        <w:gridCol w:w="1849"/>
      </w:tblGrid>
      <w:tr w:rsidR="009914B1" w:rsidRPr="006F01FE" w14:paraId="159DE76D" w14:textId="77777777" w:rsidTr="005F767F">
        <w:trPr>
          <w:trHeight w:val="375"/>
        </w:trPr>
        <w:tc>
          <w:tcPr>
            <w:tcW w:w="1058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940A5E7" w14:textId="54CE6829" w:rsidR="009F4623" w:rsidRPr="006F01FE" w:rsidRDefault="00772D6A" w:rsidP="008A06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Statins</w:t>
            </w:r>
          </w:p>
        </w:tc>
        <w:tc>
          <w:tcPr>
            <w:tcW w:w="394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909F" w14:textId="60FD189C" w:rsidR="009F4623" w:rsidRPr="006F01FE" w:rsidRDefault="00772D6A" w:rsidP="008A06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Dosage definitions (n)</w:t>
            </w:r>
          </w:p>
        </w:tc>
      </w:tr>
      <w:tr w:rsidR="009914B1" w:rsidRPr="006F01FE" w14:paraId="382599C1" w14:textId="525F4BD1" w:rsidTr="00962B81">
        <w:trPr>
          <w:trHeight w:val="375"/>
        </w:trPr>
        <w:tc>
          <w:tcPr>
            <w:tcW w:w="1058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88E900" w14:textId="77777777" w:rsidR="009F4623" w:rsidRPr="006F01FE" w:rsidRDefault="009F4623" w:rsidP="008A06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5F53FA" w14:textId="31BED10E" w:rsidR="009F4623" w:rsidRPr="006F01FE" w:rsidRDefault="00772D6A" w:rsidP="008A06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Low intensity</w:t>
            </w:r>
          </w:p>
        </w:tc>
        <w:tc>
          <w:tcPr>
            <w:tcW w:w="1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D6274" w14:textId="244B734B" w:rsidR="009F4623" w:rsidRPr="006F01FE" w:rsidRDefault="00772D6A" w:rsidP="008A06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Moderate intensity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C74CF" w14:textId="6902A61A" w:rsidR="009F4623" w:rsidRPr="006F01FE" w:rsidRDefault="00772D6A" w:rsidP="008A06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High intensity</w:t>
            </w:r>
          </w:p>
        </w:tc>
      </w:tr>
      <w:tr w:rsidR="009914B1" w:rsidRPr="006F01FE" w14:paraId="4F51BE91" w14:textId="4D61C1EC" w:rsidTr="00962B81">
        <w:trPr>
          <w:trHeight w:val="375"/>
        </w:trPr>
        <w:tc>
          <w:tcPr>
            <w:tcW w:w="10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A04A34" w14:textId="27D479D2" w:rsidR="009F4623" w:rsidRPr="006F01FE" w:rsidRDefault="00772D6A" w:rsidP="008A06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val="en-GB"/>
              </w:rPr>
              <w:t>Atorvastatin</w:t>
            </w:r>
          </w:p>
        </w:tc>
        <w:tc>
          <w:tcPr>
            <w:tcW w:w="148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94B7845" w14:textId="788B638E" w:rsidR="00EE036A" w:rsidRPr="006F01FE" w:rsidRDefault="00772D6A" w:rsidP="008A06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NA</w:t>
            </w:r>
            <w:r w:rsidR="00504C2E"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 xml:space="preserve"> (8</w:t>
            </w:r>
            <w:r w:rsidR="00564B39"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*</w:t>
            </w:r>
            <w:r w:rsidR="00504C2E"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)</w:t>
            </w:r>
          </w:p>
        </w:tc>
        <w:tc>
          <w:tcPr>
            <w:tcW w:w="13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D375A2" w14:textId="3E96F65F" w:rsidR="009F4623" w:rsidRPr="006F01FE" w:rsidRDefault="00772D6A" w:rsidP="009F462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10 to 20 mg</w:t>
            </w:r>
            <w:r w:rsidR="00564B39"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 xml:space="preserve"> (30)</w:t>
            </w:r>
          </w:p>
        </w:tc>
        <w:tc>
          <w:tcPr>
            <w:tcW w:w="10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594A16" w14:textId="451BCE44" w:rsidR="009F4623" w:rsidRPr="006F01FE" w:rsidRDefault="00772D6A" w:rsidP="009F462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40 to 80 mg (0)</w:t>
            </w:r>
          </w:p>
        </w:tc>
      </w:tr>
      <w:tr w:rsidR="009914B1" w:rsidRPr="006F01FE" w14:paraId="77D02C26" w14:textId="33289E32" w:rsidTr="00962B81">
        <w:trPr>
          <w:trHeight w:val="375"/>
        </w:trPr>
        <w:tc>
          <w:tcPr>
            <w:tcW w:w="1058" w:type="pct"/>
            <w:shd w:val="clear" w:color="auto" w:fill="auto"/>
            <w:noWrap/>
            <w:vAlign w:val="center"/>
          </w:tcPr>
          <w:p w14:paraId="0E088FCE" w14:textId="738EC790" w:rsidR="009F4623" w:rsidRPr="006F01FE" w:rsidRDefault="00772D6A" w:rsidP="008A06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val="en-GB"/>
              </w:rPr>
              <w:t>Rosuvastatin</w:t>
            </w:r>
          </w:p>
        </w:tc>
        <w:tc>
          <w:tcPr>
            <w:tcW w:w="1480" w:type="pct"/>
            <w:shd w:val="clear" w:color="auto" w:fill="auto"/>
            <w:noWrap/>
            <w:vAlign w:val="center"/>
          </w:tcPr>
          <w:p w14:paraId="79817E1E" w14:textId="027A4356" w:rsidR="009F4623" w:rsidRPr="006F01FE" w:rsidRDefault="00772D6A" w:rsidP="008A06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NA</w:t>
            </w:r>
            <w:r w:rsidR="00564B39"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 xml:space="preserve"> (23*)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28A01B24" w14:textId="47A7F065" w:rsidR="009F4623" w:rsidRPr="006F01FE" w:rsidRDefault="00772D6A" w:rsidP="009F462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5 to 10 mg</w:t>
            </w:r>
            <w:r w:rsidR="00564B39"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 xml:space="preserve"> (15)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3849A4FA" w14:textId="59D9A37A" w:rsidR="009F4623" w:rsidRPr="006F01FE" w:rsidRDefault="00772D6A" w:rsidP="009F462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20 to 40 mg (0)</w:t>
            </w:r>
          </w:p>
        </w:tc>
      </w:tr>
      <w:tr w:rsidR="009914B1" w:rsidRPr="006F01FE" w14:paraId="21F4453E" w14:textId="7FB2B711" w:rsidTr="00962B81">
        <w:trPr>
          <w:trHeight w:val="375"/>
        </w:trPr>
        <w:tc>
          <w:tcPr>
            <w:tcW w:w="1058" w:type="pct"/>
            <w:shd w:val="clear" w:color="auto" w:fill="auto"/>
            <w:noWrap/>
            <w:vAlign w:val="center"/>
          </w:tcPr>
          <w:p w14:paraId="083A9356" w14:textId="31638E1B" w:rsidR="009F4623" w:rsidRPr="006F01FE" w:rsidRDefault="00772D6A" w:rsidP="008A06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proofErr w:type="spellStart"/>
            <w:r w:rsidRPr="006F01FE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val="en-GB"/>
              </w:rPr>
              <w:t>Pitavastatin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</w:tcPr>
          <w:p w14:paraId="4A330283" w14:textId="71E979E7" w:rsidR="009F4623" w:rsidRPr="006F01FE" w:rsidRDefault="00772D6A" w:rsidP="008A06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 mg</w:t>
            </w:r>
            <w:r w:rsidR="00564B39"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 xml:space="preserve"> (5)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06C6F762" w14:textId="3F872D57" w:rsidR="009F4623" w:rsidRPr="006F01FE" w:rsidRDefault="00772D6A" w:rsidP="009F462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2 to 4</w:t>
            </w:r>
            <w:r w:rsidR="000127C5"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 xml:space="preserve"> </w:t>
            </w: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mg</w:t>
            </w:r>
            <w:r w:rsidR="00564B39"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 xml:space="preserve"> (33)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06260309" w14:textId="62431F45" w:rsidR="009F4623" w:rsidRPr="006F01FE" w:rsidRDefault="00772D6A" w:rsidP="009F462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NA</w:t>
            </w:r>
          </w:p>
        </w:tc>
      </w:tr>
      <w:tr w:rsidR="009914B1" w:rsidRPr="006F01FE" w14:paraId="33405189" w14:textId="405FB4C0" w:rsidTr="00962B81">
        <w:trPr>
          <w:trHeight w:val="375"/>
        </w:trPr>
        <w:tc>
          <w:tcPr>
            <w:tcW w:w="1058" w:type="pct"/>
            <w:shd w:val="clear" w:color="auto" w:fill="auto"/>
            <w:noWrap/>
            <w:vAlign w:val="center"/>
          </w:tcPr>
          <w:p w14:paraId="33111359" w14:textId="26B5759D" w:rsidR="009F4623" w:rsidRPr="006F01FE" w:rsidRDefault="00772D6A" w:rsidP="008A06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val="en-GB"/>
              </w:rPr>
              <w:t>Pravastatin</w:t>
            </w:r>
          </w:p>
        </w:tc>
        <w:tc>
          <w:tcPr>
            <w:tcW w:w="1480" w:type="pct"/>
            <w:shd w:val="clear" w:color="auto" w:fill="auto"/>
            <w:noWrap/>
            <w:vAlign w:val="center"/>
          </w:tcPr>
          <w:p w14:paraId="311FFD2C" w14:textId="545FC167" w:rsidR="009F4623" w:rsidRPr="006F01FE" w:rsidRDefault="00772D6A" w:rsidP="008A06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10 to 20 mg</w:t>
            </w:r>
            <w:r w:rsidR="00564B39"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 xml:space="preserve"> (14†)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17DEE5B0" w14:textId="5D1EC42A" w:rsidR="009F4623" w:rsidRPr="006F01FE" w:rsidRDefault="00772D6A" w:rsidP="009F462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40 to 80 mg</w:t>
            </w:r>
            <w:r w:rsidR="00564B39"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 xml:space="preserve"> (0)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32A60A69" w14:textId="3BFB9E4E" w:rsidR="009F4623" w:rsidRPr="006F01FE" w:rsidRDefault="00772D6A" w:rsidP="009F462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NA</w:t>
            </w:r>
          </w:p>
        </w:tc>
      </w:tr>
      <w:tr w:rsidR="009914B1" w:rsidRPr="006F01FE" w14:paraId="44560094" w14:textId="2FAED428" w:rsidTr="00962B81">
        <w:trPr>
          <w:trHeight w:val="375"/>
        </w:trPr>
        <w:tc>
          <w:tcPr>
            <w:tcW w:w="1058" w:type="pct"/>
            <w:shd w:val="clear" w:color="auto" w:fill="auto"/>
            <w:noWrap/>
            <w:vAlign w:val="center"/>
          </w:tcPr>
          <w:p w14:paraId="4584B25C" w14:textId="02D2D352" w:rsidR="009F4623" w:rsidRPr="006F01FE" w:rsidRDefault="00772D6A" w:rsidP="008A06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val="en-GB"/>
              </w:rPr>
              <w:t>Simvastatin</w:t>
            </w:r>
          </w:p>
        </w:tc>
        <w:tc>
          <w:tcPr>
            <w:tcW w:w="1480" w:type="pct"/>
            <w:shd w:val="clear" w:color="auto" w:fill="auto"/>
            <w:noWrap/>
            <w:vAlign w:val="center"/>
          </w:tcPr>
          <w:p w14:paraId="0EBB591A" w14:textId="5B109B82" w:rsidR="009F4623" w:rsidRPr="006F01FE" w:rsidRDefault="00772D6A" w:rsidP="008A06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10 mg</w:t>
            </w:r>
            <w:r w:rsidR="00564B39"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 xml:space="preserve"> (3†)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22680944" w14:textId="4B3D56A3" w:rsidR="009F4623" w:rsidRPr="006F01FE" w:rsidRDefault="00772D6A" w:rsidP="009F462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20 to 40 mg</w:t>
            </w:r>
            <w:r w:rsidR="00564B39"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 xml:space="preserve"> (0)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610DC9F0" w14:textId="52F9FF30" w:rsidR="009F4623" w:rsidRPr="006F01FE" w:rsidRDefault="00772D6A" w:rsidP="009F462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NA</w:t>
            </w:r>
          </w:p>
        </w:tc>
      </w:tr>
      <w:tr w:rsidR="009914B1" w:rsidRPr="006F01FE" w14:paraId="2C7943B3" w14:textId="3A54720C" w:rsidTr="00962B81">
        <w:trPr>
          <w:trHeight w:val="375"/>
        </w:trPr>
        <w:tc>
          <w:tcPr>
            <w:tcW w:w="1058" w:type="pct"/>
            <w:shd w:val="clear" w:color="auto" w:fill="auto"/>
            <w:noWrap/>
            <w:vAlign w:val="center"/>
          </w:tcPr>
          <w:p w14:paraId="32610835" w14:textId="72FEF6C3" w:rsidR="009F4623" w:rsidRPr="006F01FE" w:rsidRDefault="00772D6A" w:rsidP="008A06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  <w:lang w:val="en-GB"/>
              </w:rPr>
              <w:t>Fluvastatin</w:t>
            </w:r>
          </w:p>
        </w:tc>
        <w:tc>
          <w:tcPr>
            <w:tcW w:w="1480" w:type="pct"/>
            <w:shd w:val="clear" w:color="auto" w:fill="auto"/>
            <w:noWrap/>
            <w:vAlign w:val="center"/>
          </w:tcPr>
          <w:p w14:paraId="4F8495F2" w14:textId="5C7F8360" w:rsidR="009F4623" w:rsidRPr="006F01FE" w:rsidRDefault="00772D6A" w:rsidP="008A0695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20 to 40 mg</w:t>
            </w:r>
            <w:r w:rsidR="00564B39"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 xml:space="preserve"> (0)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65EE1052" w14:textId="155AEE95" w:rsidR="009F4623" w:rsidRPr="006F01FE" w:rsidRDefault="00772D6A" w:rsidP="009F462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80 mg</w:t>
            </w:r>
            <w:r w:rsidR="00564B39"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 xml:space="preserve"> (0)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54A7F765" w14:textId="62D8939C" w:rsidR="009F4623" w:rsidRPr="006F01FE" w:rsidRDefault="00772D6A" w:rsidP="009F462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</w:pPr>
            <w:r w:rsidRPr="006F01FE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  <w:lang w:val="en-GB"/>
              </w:rPr>
              <w:t>NA</w:t>
            </w:r>
          </w:p>
        </w:tc>
      </w:tr>
    </w:tbl>
    <w:p w14:paraId="5AEE7EA5" w14:textId="5DE05590" w:rsidR="009F4623" w:rsidRPr="006F01FE" w:rsidRDefault="00772D6A" w:rsidP="00DF3F85">
      <w:pPr>
        <w:spacing w:line="480" w:lineRule="auto"/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</w:pPr>
      <w:r w:rsidRPr="006F01FE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t xml:space="preserve">ACC/AHA, American College of Cardiology/American Heart Association. </w:t>
      </w:r>
      <w:r w:rsidR="00760177" w:rsidRPr="006F01FE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t xml:space="preserve">*Patients who received </w:t>
      </w:r>
      <w:r w:rsidRPr="006F01FE">
        <w:rPr>
          <w:rFonts w:ascii="Times New Roman" w:eastAsia="ＭＳ 明朝" w:hAnsi="Times New Roman" w:cs="Times New Roman"/>
          <w:color w:val="000000"/>
          <w:sz w:val="24"/>
          <w:szCs w:val="24"/>
          <w:lang w:val="en-GB"/>
        </w:rPr>
        <w:t xml:space="preserve">a lower </w:t>
      </w:r>
      <w:r w:rsidR="00760177" w:rsidRPr="006F01FE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t xml:space="preserve">dose than </w:t>
      </w:r>
      <w:r w:rsidR="000127C5" w:rsidRPr="006F01FE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760177" w:rsidRPr="006F01FE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t>moderate</w:t>
      </w:r>
      <w:r w:rsidR="000127C5" w:rsidRPr="006F01FE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t>-</w:t>
      </w:r>
      <w:r w:rsidR="00760177" w:rsidRPr="006F01FE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t>intensity dose were classified as low intensity (e.g.</w:t>
      </w:r>
      <w:r w:rsidR="000127C5" w:rsidRPr="006F01FE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t>,</w:t>
      </w:r>
      <w:r w:rsidR="00760177" w:rsidRPr="006F01FE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t xml:space="preserve"> a daily dose of 5 mg atorvastatin is classified as low intensity). †Six and three patients received </w:t>
      </w:r>
      <w:r w:rsidR="000127C5" w:rsidRPr="006F01FE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t>a less-than-</w:t>
      </w:r>
      <w:r w:rsidRPr="006F01FE">
        <w:rPr>
          <w:rFonts w:ascii="Times New Roman" w:eastAsia="ＭＳ 明朝" w:hAnsi="Times New Roman" w:cs="Times New Roman"/>
          <w:color w:val="000000"/>
          <w:sz w:val="24"/>
          <w:szCs w:val="24"/>
          <w:lang w:val="en-GB"/>
        </w:rPr>
        <w:t>low</w:t>
      </w:r>
      <w:r w:rsidR="000127C5" w:rsidRPr="006F01FE">
        <w:rPr>
          <w:rFonts w:ascii="Times New Roman" w:eastAsia="ＭＳ 明朝" w:hAnsi="Times New Roman" w:cs="Times New Roman"/>
          <w:color w:val="000000"/>
          <w:sz w:val="24"/>
          <w:szCs w:val="24"/>
          <w:lang w:val="en-GB"/>
        </w:rPr>
        <w:t>-</w:t>
      </w:r>
      <w:r w:rsidRPr="006F01FE">
        <w:rPr>
          <w:rFonts w:ascii="Times New Roman" w:eastAsia="ＭＳ 明朝" w:hAnsi="Times New Roman" w:cs="Times New Roman"/>
          <w:color w:val="000000"/>
          <w:sz w:val="24"/>
          <w:szCs w:val="24"/>
          <w:lang w:val="en-GB"/>
        </w:rPr>
        <w:t xml:space="preserve">intensity dose </w:t>
      </w:r>
      <w:r w:rsidR="00760177" w:rsidRPr="006F01FE"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  <w:t>of pravastatin and simvastatin, respectively.</w:t>
      </w:r>
    </w:p>
    <w:p w14:paraId="3E9EC03F" w14:textId="77777777" w:rsidR="00504C2E" w:rsidRPr="006F01FE" w:rsidRDefault="00504C2E" w:rsidP="00DF3F85">
      <w:pPr>
        <w:spacing w:line="480" w:lineRule="auto"/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</w:pPr>
    </w:p>
    <w:p w14:paraId="6A3BF059" w14:textId="131EB516" w:rsidR="00EE036A" w:rsidRPr="006F01FE" w:rsidRDefault="00EE036A" w:rsidP="00DF3F85">
      <w:pPr>
        <w:spacing w:line="480" w:lineRule="auto"/>
        <w:rPr>
          <w:rFonts w:ascii="Times New Roman" w:eastAsia="ＭＳ 明朝" w:hAnsi="Times New Roman" w:cs="Times New Roman"/>
          <w:color w:val="000000" w:themeColor="text1"/>
          <w:sz w:val="24"/>
          <w:szCs w:val="24"/>
          <w:lang w:val="en-GB"/>
        </w:rPr>
      </w:pPr>
    </w:p>
    <w:sectPr w:rsidR="00EE036A" w:rsidRPr="006F01FE" w:rsidSect="00A50BF3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94BBC" w14:textId="77777777" w:rsidR="00D96D00" w:rsidRDefault="00D96D00">
      <w:r>
        <w:separator/>
      </w:r>
    </w:p>
  </w:endnote>
  <w:endnote w:type="continuationSeparator" w:id="0">
    <w:p w14:paraId="5254577D" w14:textId="77777777" w:rsidR="00D96D00" w:rsidRDefault="00D9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9562476"/>
      <w:docPartObj>
        <w:docPartGallery w:val="Page Numbers (Bottom of Page)"/>
        <w:docPartUnique/>
      </w:docPartObj>
    </w:sdtPr>
    <w:sdtEndPr/>
    <w:sdtContent>
      <w:p w14:paraId="04D3CB26" w14:textId="473897FA" w:rsidR="00086DF5" w:rsidRPr="00404804" w:rsidRDefault="00772D6A">
        <w:pPr>
          <w:pStyle w:val="a8"/>
          <w:jc w:val="center"/>
        </w:pPr>
        <w:r w:rsidRPr="00404804">
          <w:fldChar w:fldCharType="begin"/>
        </w:r>
        <w:r w:rsidRPr="00404804">
          <w:instrText>PAGE   \* MERGEFORMAT</w:instrText>
        </w:r>
        <w:r w:rsidRPr="00404804">
          <w:fldChar w:fldCharType="separate"/>
        </w:r>
        <w:r w:rsidR="00844E96">
          <w:rPr>
            <w:noProof/>
          </w:rPr>
          <w:t>1</w:t>
        </w:r>
        <w:r w:rsidRPr="00404804">
          <w:fldChar w:fldCharType="end"/>
        </w:r>
      </w:p>
    </w:sdtContent>
  </w:sdt>
  <w:p w14:paraId="0FE5D97B" w14:textId="77777777" w:rsidR="00086DF5" w:rsidRPr="00404804" w:rsidRDefault="00086D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EAF43" w14:textId="77777777" w:rsidR="00D96D00" w:rsidRDefault="00D96D00">
      <w:r>
        <w:separator/>
      </w:r>
    </w:p>
  </w:footnote>
  <w:footnote w:type="continuationSeparator" w:id="0">
    <w:p w14:paraId="214FC0C2" w14:textId="77777777" w:rsidR="00D96D00" w:rsidRDefault="00D96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197"/>
    <w:multiLevelType w:val="hybridMultilevel"/>
    <w:tmpl w:val="1344654C"/>
    <w:lvl w:ilvl="0" w:tplc="784C803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345C3ABA" w:tentative="1">
      <w:start w:val="1"/>
      <w:numFmt w:val="aiueoFullWidth"/>
      <w:lvlText w:val="(%2)"/>
      <w:lvlJc w:val="left"/>
      <w:pPr>
        <w:ind w:left="840" w:hanging="420"/>
      </w:pPr>
    </w:lvl>
    <w:lvl w:ilvl="2" w:tplc="6FB86D0E" w:tentative="1">
      <w:start w:val="1"/>
      <w:numFmt w:val="decimalEnclosedCircle"/>
      <w:lvlText w:val="%3"/>
      <w:lvlJc w:val="left"/>
      <w:pPr>
        <w:ind w:left="1260" w:hanging="420"/>
      </w:pPr>
    </w:lvl>
    <w:lvl w:ilvl="3" w:tplc="544ECC0A" w:tentative="1">
      <w:start w:val="1"/>
      <w:numFmt w:val="decimal"/>
      <w:lvlText w:val="%4."/>
      <w:lvlJc w:val="left"/>
      <w:pPr>
        <w:ind w:left="1680" w:hanging="420"/>
      </w:pPr>
    </w:lvl>
    <w:lvl w:ilvl="4" w:tplc="14542DCA" w:tentative="1">
      <w:start w:val="1"/>
      <w:numFmt w:val="aiueoFullWidth"/>
      <w:lvlText w:val="(%5)"/>
      <w:lvlJc w:val="left"/>
      <w:pPr>
        <w:ind w:left="2100" w:hanging="420"/>
      </w:pPr>
    </w:lvl>
    <w:lvl w:ilvl="5" w:tplc="1396A712" w:tentative="1">
      <w:start w:val="1"/>
      <w:numFmt w:val="decimalEnclosedCircle"/>
      <w:lvlText w:val="%6"/>
      <w:lvlJc w:val="left"/>
      <w:pPr>
        <w:ind w:left="2520" w:hanging="420"/>
      </w:pPr>
    </w:lvl>
    <w:lvl w:ilvl="6" w:tplc="FF120842" w:tentative="1">
      <w:start w:val="1"/>
      <w:numFmt w:val="decimal"/>
      <w:lvlText w:val="%7."/>
      <w:lvlJc w:val="left"/>
      <w:pPr>
        <w:ind w:left="2940" w:hanging="420"/>
      </w:pPr>
    </w:lvl>
    <w:lvl w:ilvl="7" w:tplc="209A32EA" w:tentative="1">
      <w:start w:val="1"/>
      <w:numFmt w:val="aiueoFullWidth"/>
      <w:lvlText w:val="(%8)"/>
      <w:lvlJc w:val="left"/>
      <w:pPr>
        <w:ind w:left="3360" w:hanging="420"/>
      </w:pPr>
    </w:lvl>
    <w:lvl w:ilvl="8" w:tplc="BE94E76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3F5667"/>
    <w:multiLevelType w:val="hybridMultilevel"/>
    <w:tmpl w:val="F1B41EE2"/>
    <w:lvl w:ilvl="0" w:tplc="7D14EC8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B3A0B2A0" w:tentative="1">
      <w:start w:val="1"/>
      <w:numFmt w:val="aiueoFullWidth"/>
      <w:lvlText w:val="(%2)"/>
      <w:lvlJc w:val="left"/>
      <w:pPr>
        <w:ind w:left="840" w:hanging="420"/>
      </w:pPr>
    </w:lvl>
    <w:lvl w:ilvl="2" w:tplc="57165368" w:tentative="1">
      <w:start w:val="1"/>
      <w:numFmt w:val="decimalEnclosedCircle"/>
      <w:lvlText w:val="%3"/>
      <w:lvlJc w:val="left"/>
      <w:pPr>
        <w:ind w:left="1260" w:hanging="420"/>
      </w:pPr>
    </w:lvl>
    <w:lvl w:ilvl="3" w:tplc="4BC8CD26" w:tentative="1">
      <w:start w:val="1"/>
      <w:numFmt w:val="decimal"/>
      <w:lvlText w:val="%4."/>
      <w:lvlJc w:val="left"/>
      <w:pPr>
        <w:ind w:left="1680" w:hanging="420"/>
      </w:pPr>
    </w:lvl>
    <w:lvl w:ilvl="4" w:tplc="E67A8F3C" w:tentative="1">
      <w:start w:val="1"/>
      <w:numFmt w:val="aiueoFullWidth"/>
      <w:lvlText w:val="(%5)"/>
      <w:lvlJc w:val="left"/>
      <w:pPr>
        <w:ind w:left="2100" w:hanging="420"/>
      </w:pPr>
    </w:lvl>
    <w:lvl w:ilvl="5" w:tplc="966079EC" w:tentative="1">
      <w:start w:val="1"/>
      <w:numFmt w:val="decimalEnclosedCircle"/>
      <w:lvlText w:val="%6"/>
      <w:lvlJc w:val="left"/>
      <w:pPr>
        <w:ind w:left="2520" w:hanging="420"/>
      </w:pPr>
    </w:lvl>
    <w:lvl w:ilvl="6" w:tplc="CEA087A8" w:tentative="1">
      <w:start w:val="1"/>
      <w:numFmt w:val="decimal"/>
      <w:lvlText w:val="%7."/>
      <w:lvlJc w:val="left"/>
      <w:pPr>
        <w:ind w:left="2940" w:hanging="420"/>
      </w:pPr>
    </w:lvl>
    <w:lvl w:ilvl="7" w:tplc="B2064490" w:tentative="1">
      <w:start w:val="1"/>
      <w:numFmt w:val="aiueoFullWidth"/>
      <w:lvlText w:val="(%8)"/>
      <w:lvlJc w:val="left"/>
      <w:pPr>
        <w:ind w:left="3360" w:hanging="420"/>
      </w:pPr>
    </w:lvl>
    <w:lvl w:ilvl="8" w:tplc="D48A601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194821"/>
    <w:multiLevelType w:val="hybridMultilevel"/>
    <w:tmpl w:val="8B7EDB74"/>
    <w:lvl w:ilvl="0" w:tplc="BB867368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1"/>
      </w:rPr>
    </w:lvl>
    <w:lvl w:ilvl="1" w:tplc="D1B239E4" w:tentative="1">
      <w:start w:val="1"/>
      <w:numFmt w:val="aiueoFullWidth"/>
      <w:lvlText w:val="(%2)"/>
      <w:lvlJc w:val="left"/>
      <w:pPr>
        <w:ind w:left="840" w:hanging="420"/>
      </w:pPr>
    </w:lvl>
    <w:lvl w:ilvl="2" w:tplc="3A3A32C8" w:tentative="1">
      <w:start w:val="1"/>
      <w:numFmt w:val="decimalEnclosedCircle"/>
      <w:lvlText w:val="%3"/>
      <w:lvlJc w:val="left"/>
      <w:pPr>
        <w:ind w:left="1260" w:hanging="420"/>
      </w:pPr>
    </w:lvl>
    <w:lvl w:ilvl="3" w:tplc="730AD580" w:tentative="1">
      <w:start w:val="1"/>
      <w:numFmt w:val="decimal"/>
      <w:lvlText w:val="%4."/>
      <w:lvlJc w:val="left"/>
      <w:pPr>
        <w:ind w:left="1680" w:hanging="420"/>
      </w:pPr>
    </w:lvl>
    <w:lvl w:ilvl="4" w:tplc="1B5A98D0" w:tentative="1">
      <w:start w:val="1"/>
      <w:numFmt w:val="aiueoFullWidth"/>
      <w:lvlText w:val="(%5)"/>
      <w:lvlJc w:val="left"/>
      <w:pPr>
        <w:ind w:left="2100" w:hanging="420"/>
      </w:pPr>
    </w:lvl>
    <w:lvl w:ilvl="5" w:tplc="EBC8E2C8" w:tentative="1">
      <w:start w:val="1"/>
      <w:numFmt w:val="decimalEnclosedCircle"/>
      <w:lvlText w:val="%6"/>
      <w:lvlJc w:val="left"/>
      <w:pPr>
        <w:ind w:left="2520" w:hanging="420"/>
      </w:pPr>
    </w:lvl>
    <w:lvl w:ilvl="6" w:tplc="96801AC0" w:tentative="1">
      <w:start w:val="1"/>
      <w:numFmt w:val="decimal"/>
      <w:lvlText w:val="%7."/>
      <w:lvlJc w:val="left"/>
      <w:pPr>
        <w:ind w:left="2940" w:hanging="420"/>
      </w:pPr>
    </w:lvl>
    <w:lvl w:ilvl="7" w:tplc="B84E4196" w:tentative="1">
      <w:start w:val="1"/>
      <w:numFmt w:val="aiueoFullWidth"/>
      <w:lvlText w:val="(%8)"/>
      <w:lvlJc w:val="left"/>
      <w:pPr>
        <w:ind w:left="3360" w:hanging="420"/>
      </w:pPr>
    </w:lvl>
    <w:lvl w:ilvl="8" w:tplc="9E50D3B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5D73C7"/>
    <w:multiLevelType w:val="hybridMultilevel"/>
    <w:tmpl w:val="C4907BB4"/>
    <w:lvl w:ilvl="0" w:tplc="180830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B63CE4" w:tentative="1">
      <w:start w:val="1"/>
      <w:numFmt w:val="aiueoFullWidth"/>
      <w:lvlText w:val="(%2)"/>
      <w:lvlJc w:val="left"/>
      <w:pPr>
        <w:ind w:left="840" w:hanging="420"/>
      </w:pPr>
    </w:lvl>
    <w:lvl w:ilvl="2" w:tplc="828CB91C" w:tentative="1">
      <w:start w:val="1"/>
      <w:numFmt w:val="decimalEnclosedCircle"/>
      <w:lvlText w:val="%3"/>
      <w:lvlJc w:val="left"/>
      <w:pPr>
        <w:ind w:left="1260" w:hanging="420"/>
      </w:pPr>
    </w:lvl>
    <w:lvl w:ilvl="3" w:tplc="1ADCB59E" w:tentative="1">
      <w:start w:val="1"/>
      <w:numFmt w:val="decimal"/>
      <w:lvlText w:val="%4."/>
      <w:lvlJc w:val="left"/>
      <w:pPr>
        <w:ind w:left="1680" w:hanging="420"/>
      </w:pPr>
    </w:lvl>
    <w:lvl w:ilvl="4" w:tplc="17C08FF0" w:tentative="1">
      <w:start w:val="1"/>
      <w:numFmt w:val="aiueoFullWidth"/>
      <w:lvlText w:val="(%5)"/>
      <w:lvlJc w:val="left"/>
      <w:pPr>
        <w:ind w:left="2100" w:hanging="420"/>
      </w:pPr>
    </w:lvl>
    <w:lvl w:ilvl="5" w:tplc="68D6705A" w:tentative="1">
      <w:start w:val="1"/>
      <w:numFmt w:val="decimalEnclosedCircle"/>
      <w:lvlText w:val="%6"/>
      <w:lvlJc w:val="left"/>
      <w:pPr>
        <w:ind w:left="2520" w:hanging="420"/>
      </w:pPr>
    </w:lvl>
    <w:lvl w:ilvl="6" w:tplc="B720E5DE" w:tentative="1">
      <w:start w:val="1"/>
      <w:numFmt w:val="decimal"/>
      <w:lvlText w:val="%7."/>
      <w:lvlJc w:val="left"/>
      <w:pPr>
        <w:ind w:left="2940" w:hanging="420"/>
      </w:pPr>
    </w:lvl>
    <w:lvl w:ilvl="7" w:tplc="39FE28DE" w:tentative="1">
      <w:start w:val="1"/>
      <w:numFmt w:val="aiueoFullWidth"/>
      <w:lvlText w:val="(%8)"/>
      <w:lvlJc w:val="left"/>
      <w:pPr>
        <w:ind w:left="3360" w:hanging="420"/>
      </w:pPr>
    </w:lvl>
    <w:lvl w:ilvl="8" w:tplc="5A70D0F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A76EDE"/>
    <w:multiLevelType w:val="hybridMultilevel"/>
    <w:tmpl w:val="E4064EC4"/>
    <w:lvl w:ilvl="0" w:tplc="F47A7CB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232A898E" w:tentative="1">
      <w:start w:val="1"/>
      <w:numFmt w:val="aiueoFullWidth"/>
      <w:lvlText w:val="(%2)"/>
      <w:lvlJc w:val="left"/>
      <w:pPr>
        <w:ind w:left="840" w:hanging="420"/>
      </w:pPr>
    </w:lvl>
    <w:lvl w:ilvl="2" w:tplc="B87E5504" w:tentative="1">
      <w:start w:val="1"/>
      <w:numFmt w:val="decimalEnclosedCircle"/>
      <w:lvlText w:val="%3"/>
      <w:lvlJc w:val="left"/>
      <w:pPr>
        <w:ind w:left="1260" w:hanging="420"/>
      </w:pPr>
    </w:lvl>
    <w:lvl w:ilvl="3" w:tplc="EE3E85AC" w:tentative="1">
      <w:start w:val="1"/>
      <w:numFmt w:val="decimal"/>
      <w:lvlText w:val="%4."/>
      <w:lvlJc w:val="left"/>
      <w:pPr>
        <w:ind w:left="1680" w:hanging="420"/>
      </w:pPr>
    </w:lvl>
    <w:lvl w:ilvl="4" w:tplc="BBBCB412" w:tentative="1">
      <w:start w:val="1"/>
      <w:numFmt w:val="aiueoFullWidth"/>
      <w:lvlText w:val="(%5)"/>
      <w:lvlJc w:val="left"/>
      <w:pPr>
        <w:ind w:left="2100" w:hanging="420"/>
      </w:pPr>
    </w:lvl>
    <w:lvl w:ilvl="5" w:tplc="C63EC942" w:tentative="1">
      <w:start w:val="1"/>
      <w:numFmt w:val="decimalEnclosedCircle"/>
      <w:lvlText w:val="%6"/>
      <w:lvlJc w:val="left"/>
      <w:pPr>
        <w:ind w:left="2520" w:hanging="420"/>
      </w:pPr>
    </w:lvl>
    <w:lvl w:ilvl="6" w:tplc="7BAA8F72" w:tentative="1">
      <w:start w:val="1"/>
      <w:numFmt w:val="decimal"/>
      <w:lvlText w:val="%7."/>
      <w:lvlJc w:val="left"/>
      <w:pPr>
        <w:ind w:left="2940" w:hanging="420"/>
      </w:pPr>
    </w:lvl>
    <w:lvl w:ilvl="7" w:tplc="9E5A94D8" w:tentative="1">
      <w:start w:val="1"/>
      <w:numFmt w:val="aiueoFullWidth"/>
      <w:lvlText w:val="(%8)"/>
      <w:lvlJc w:val="left"/>
      <w:pPr>
        <w:ind w:left="3360" w:hanging="420"/>
      </w:pPr>
    </w:lvl>
    <w:lvl w:ilvl="8" w:tplc="BB5C347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5162A0"/>
    <w:multiLevelType w:val="hybridMultilevel"/>
    <w:tmpl w:val="A44A56FA"/>
    <w:lvl w:ilvl="0" w:tplc="DE56244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5765E8A" w:tentative="1">
      <w:start w:val="1"/>
      <w:numFmt w:val="aiueoFullWidth"/>
      <w:lvlText w:val="(%2)"/>
      <w:lvlJc w:val="left"/>
      <w:pPr>
        <w:ind w:left="840" w:hanging="420"/>
      </w:pPr>
    </w:lvl>
    <w:lvl w:ilvl="2" w:tplc="459E23D2" w:tentative="1">
      <w:start w:val="1"/>
      <w:numFmt w:val="decimalEnclosedCircle"/>
      <w:lvlText w:val="%3"/>
      <w:lvlJc w:val="left"/>
      <w:pPr>
        <w:ind w:left="1260" w:hanging="420"/>
      </w:pPr>
    </w:lvl>
    <w:lvl w:ilvl="3" w:tplc="9F88AD12" w:tentative="1">
      <w:start w:val="1"/>
      <w:numFmt w:val="decimal"/>
      <w:lvlText w:val="%4."/>
      <w:lvlJc w:val="left"/>
      <w:pPr>
        <w:ind w:left="1680" w:hanging="420"/>
      </w:pPr>
    </w:lvl>
    <w:lvl w:ilvl="4" w:tplc="19BED280" w:tentative="1">
      <w:start w:val="1"/>
      <w:numFmt w:val="aiueoFullWidth"/>
      <w:lvlText w:val="(%5)"/>
      <w:lvlJc w:val="left"/>
      <w:pPr>
        <w:ind w:left="2100" w:hanging="420"/>
      </w:pPr>
    </w:lvl>
    <w:lvl w:ilvl="5" w:tplc="0DC0C942" w:tentative="1">
      <w:start w:val="1"/>
      <w:numFmt w:val="decimalEnclosedCircle"/>
      <w:lvlText w:val="%6"/>
      <w:lvlJc w:val="left"/>
      <w:pPr>
        <w:ind w:left="2520" w:hanging="420"/>
      </w:pPr>
    </w:lvl>
    <w:lvl w:ilvl="6" w:tplc="6C50B816" w:tentative="1">
      <w:start w:val="1"/>
      <w:numFmt w:val="decimal"/>
      <w:lvlText w:val="%7."/>
      <w:lvlJc w:val="left"/>
      <w:pPr>
        <w:ind w:left="2940" w:hanging="420"/>
      </w:pPr>
    </w:lvl>
    <w:lvl w:ilvl="7" w:tplc="BC7EB708" w:tentative="1">
      <w:start w:val="1"/>
      <w:numFmt w:val="aiueoFullWidth"/>
      <w:lvlText w:val="(%8)"/>
      <w:lvlJc w:val="left"/>
      <w:pPr>
        <w:ind w:left="3360" w:hanging="420"/>
      </w:pPr>
    </w:lvl>
    <w:lvl w:ilvl="8" w:tplc="36F26E8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4C581E"/>
    <w:multiLevelType w:val="hybridMultilevel"/>
    <w:tmpl w:val="D9368D16"/>
    <w:lvl w:ilvl="0" w:tplc="40EE3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E76E942" w:tentative="1">
      <w:start w:val="1"/>
      <w:numFmt w:val="aiueoFullWidth"/>
      <w:lvlText w:val="(%2)"/>
      <w:lvlJc w:val="left"/>
      <w:pPr>
        <w:ind w:left="840" w:hanging="420"/>
      </w:pPr>
    </w:lvl>
    <w:lvl w:ilvl="2" w:tplc="3CAAB838" w:tentative="1">
      <w:start w:val="1"/>
      <w:numFmt w:val="decimalEnclosedCircle"/>
      <w:lvlText w:val="%3"/>
      <w:lvlJc w:val="left"/>
      <w:pPr>
        <w:ind w:left="1260" w:hanging="420"/>
      </w:pPr>
    </w:lvl>
    <w:lvl w:ilvl="3" w:tplc="B5FE7E8C" w:tentative="1">
      <w:start w:val="1"/>
      <w:numFmt w:val="decimal"/>
      <w:lvlText w:val="%4."/>
      <w:lvlJc w:val="left"/>
      <w:pPr>
        <w:ind w:left="1680" w:hanging="420"/>
      </w:pPr>
    </w:lvl>
    <w:lvl w:ilvl="4" w:tplc="4B765440" w:tentative="1">
      <w:start w:val="1"/>
      <w:numFmt w:val="aiueoFullWidth"/>
      <w:lvlText w:val="(%5)"/>
      <w:lvlJc w:val="left"/>
      <w:pPr>
        <w:ind w:left="2100" w:hanging="420"/>
      </w:pPr>
    </w:lvl>
    <w:lvl w:ilvl="5" w:tplc="A0DA5B50" w:tentative="1">
      <w:start w:val="1"/>
      <w:numFmt w:val="decimalEnclosedCircle"/>
      <w:lvlText w:val="%6"/>
      <w:lvlJc w:val="left"/>
      <w:pPr>
        <w:ind w:left="2520" w:hanging="420"/>
      </w:pPr>
    </w:lvl>
    <w:lvl w:ilvl="6" w:tplc="6756B306" w:tentative="1">
      <w:start w:val="1"/>
      <w:numFmt w:val="decimal"/>
      <w:lvlText w:val="%7."/>
      <w:lvlJc w:val="left"/>
      <w:pPr>
        <w:ind w:left="2940" w:hanging="420"/>
      </w:pPr>
    </w:lvl>
    <w:lvl w:ilvl="7" w:tplc="A202CB4C" w:tentative="1">
      <w:start w:val="1"/>
      <w:numFmt w:val="aiueoFullWidth"/>
      <w:lvlText w:val="(%8)"/>
      <w:lvlJc w:val="left"/>
      <w:pPr>
        <w:ind w:left="3360" w:hanging="420"/>
      </w:pPr>
    </w:lvl>
    <w:lvl w:ilvl="8" w:tplc="9C6E98C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3F5EE3"/>
    <w:multiLevelType w:val="hybridMultilevel"/>
    <w:tmpl w:val="1DE8CFF6"/>
    <w:lvl w:ilvl="0" w:tplc="EF344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5087A22" w:tentative="1">
      <w:start w:val="1"/>
      <w:numFmt w:val="aiueoFullWidth"/>
      <w:lvlText w:val="(%2)"/>
      <w:lvlJc w:val="left"/>
      <w:pPr>
        <w:ind w:left="840" w:hanging="420"/>
      </w:pPr>
    </w:lvl>
    <w:lvl w:ilvl="2" w:tplc="0644DFD2" w:tentative="1">
      <w:start w:val="1"/>
      <w:numFmt w:val="decimalEnclosedCircle"/>
      <w:lvlText w:val="%3"/>
      <w:lvlJc w:val="left"/>
      <w:pPr>
        <w:ind w:left="1260" w:hanging="420"/>
      </w:pPr>
    </w:lvl>
    <w:lvl w:ilvl="3" w:tplc="2BB0769A" w:tentative="1">
      <w:start w:val="1"/>
      <w:numFmt w:val="decimal"/>
      <w:lvlText w:val="%4."/>
      <w:lvlJc w:val="left"/>
      <w:pPr>
        <w:ind w:left="1680" w:hanging="420"/>
      </w:pPr>
    </w:lvl>
    <w:lvl w:ilvl="4" w:tplc="7E261740" w:tentative="1">
      <w:start w:val="1"/>
      <w:numFmt w:val="aiueoFullWidth"/>
      <w:lvlText w:val="(%5)"/>
      <w:lvlJc w:val="left"/>
      <w:pPr>
        <w:ind w:left="2100" w:hanging="420"/>
      </w:pPr>
    </w:lvl>
    <w:lvl w:ilvl="5" w:tplc="6F36D642" w:tentative="1">
      <w:start w:val="1"/>
      <w:numFmt w:val="decimalEnclosedCircle"/>
      <w:lvlText w:val="%6"/>
      <w:lvlJc w:val="left"/>
      <w:pPr>
        <w:ind w:left="2520" w:hanging="420"/>
      </w:pPr>
    </w:lvl>
    <w:lvl w:ilvl="6" w:tplc="386C0630" w:tentative="1">
      <w:start w:val="1"/>
      <w:numFmt w:val="decimal"/>
      <w:lvlText w:val="%7."/>
      <w:lvlJc w:val="left"/>
      <w:pPr>
        <w:ind w:left="2940" w:hanging="420"/>
      </w:pPr>
    </w:lvl>
    <w:lvl w:ilvl="7" w:tplc="B24821EC" w:tentative="1">
      <w:start w:val="1"/>
      <w:numFmt w:val="aiueoFullWidth"/>
      <w:lvlText w:val="(%8)"/>
      <w:lvlJc w:val="left"/>
      <w:pPr>
        <w:ind w:left="3360" w:hanging="420"/>
      </w:pPr>
    </w:lvl>
    <w:lvl w:ilvl="8" w:tplc="E5EC0F2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ED68E6"/>
    <w:multiLevelType w:val="hybridMultilevel"/>
    <w:tmpl w:val="81F64560"/>
    <w:lvl w:ilvl="0" w:tplc="19DA303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F60CE10C" w:tentative="1">
      <w:start w:val="1"/>
      <w:numFmt w:val="aiueoFullWidth"/>
      <w:lvlText w:val="(%2)"/>
      <w:lvlJc w:val="left"/>
      <w:pPr>
        <w:ind w:left="840" w:hanging="420"/>
      </w:pPr>
    </w:lvl>
    <w:lvl w:ilvl="2" w:tplc="1C2C2022" w:tentative="1">
      <w:start w:val="1"/>
      <w:numFmt w:val="decimalEnclosedCircle"/>
      <w:lvlText w:val="%3"/>
      <w:lvlJc w:val="left"/>
      <w:pPr>
        <w:ind w:left="1260" w:hanging="420"/>
      </w:pPr>
    </w:lvl>
    <w:lvl w:ilvl="3" w:tplc="0AE692D6" w:tentative="1">
      <w:start w:val="1"/>
      <w:numFmt w:val="decimal"/>
      <w:lvlText w:val="%4."/>
      <w:lvlJc w:val="left"/>
      <w:pPr>
        <w:ind w:left="1680" w:hanging="420"/>
      </w:pPr>
    </w:lvl>
    <w:lvl w:ilvl="4" w:tplc="952A168E" w:tentative="1">
      <w:start w:val="1"/>
      <w:numFmt w:val="aiueoFullWidth"/>
      <w:lvlText w:val="(%5)"/>
      <w:lvlJc w:val="left"/>
      <w:pPr>
        <w:ind w:left="2100" w:hanging="420"/>
      </w:pPr>
    </w:lvl>
    <w:lvl w:ilvl="5" w:tplc="C646FE18" w:tentative="1">
      <w:start w:val="1"/>
      <w:numFmt w:val="decimalEnclosedCircle"/>
      <w:lvlText w:val="%6"/>
      <w:lvlJc w:val="left"/>
      <w:pPr>
        <w:ind w:left="2520" w:hanging="420"/>
      </w:pPr>
    </w:lvl>
    <w:lvl w:ilvl="6" w:tplc="678A9500" w:tentative="1">
      <w:start w:val="1"/>
      <w:numFmt w:val="decimal"/>
      <w:lvlText w:val="%7."/>
      <w:lvlJc w:val="left"/>
      <w:pPr>
        <w:ind w:left="2940" w:hanging="420"/>
      </w:pPr>
    </w:lvl>
    <w:lvl w:ilvl="7" w:tplc="D04ED62E" w:tentative="1">
      <w:start w:val="1"/>
      <w:numFmt w:val="aiueoFullWidth"/>
      <w:lvlText w:val="(%8)"/>
      <w:lvlJc w:val="left"/>
      <w:pPr>
        <w:ind w:left="3360" w:hanging="420"/>
      </w:pPr>
    </w:lvl>
    <w:lvl w:ilvl="8" w:tplc="4B521C0C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ntellisampler_un 139" w:val="139"/>
    <w:docVar w:name="intellisampler_un 20" w:val="20"/>
    <w:docVar w:name="intellisampler_un 31" w:val="31"/>
    <w:docVar w:name="intellisampler_un 32" w:val="32"/>
    <w:docVar w:name="intellisampler_un 33" w:val="33"/>
    <w:docVar w:name="intellisampler_un 37" w:val="37"/>
    <w:docVar w:name="intellisampler_un 38" w:val="38"/>
    <w:docVar w:name="intellisampler_un 46" w:val="46"/>
    <w:docVar w:name="intellisampler_un 47" w:val="47"/>
    <w:docVar w:name="intellisampler_un 51" w:val="51"/>
    <w:docVar w:name="intellisampler_un 53" w:val="53"/>
    <w:docVar w:name="intellisampler_un 56" w:val="56"/>
    <w:docVar w:name="intellisampler_un 57" w:val="57"/>
    <w:docVar w:name="intellisampler_un 67" w:val="67"/>
    <w:docVar w:name="is_review_method" w:val="Normal_Cluster"/>
    <w:docVar w:name="is_sampling_method" w:val="random"/>
  </w:docVars>
  <w:rsids>
    <w:rsidRoot w:val="004D7E9B"/>
    <w:rsid w:val="00000A11"/>
    <w:rsid w:val="00001116"/>
    <w:rsid w:val="00001D1A"/>
    <w:rsid w:val="00002199"/>
    <w:rsid w:val="000027FF"/>
    <w:rsid w:val="00003890"/>
    <w:rsid w:val="000042DD"/>
    <w:rsid w:val="0000498C"/>
    <w:rsid w:val="00004E03"/>
    <w:rsid w:val="00005458"/>
    <w:rsid w:val="00006374"/>
    <w:rsid w:val="00010400"/>
    <w:rsid w:val="00010801"/>
    <w:rsid w:val="00010805"/>
    <w:rsid w:val="00010E9C"/>
    <w:rsid w:val="00011E46"/>
    <w:rsid w:val="000127C5"/>
    <w:rsid w:val="00012B79"/>
    <w:rsid w:val="00013A7B"/>
    <w:rsid w:val="000144D5"/>
    <w:rsid w:val="00015A1D"/>
    <w:rsid w:val="00021141"/>
    <w:rsid w:val="0002339D"/>
    <w:rsid w:val="00023B05"/>
    <w:rsid w:val="00025A5E"/>
    <w:rsid w:val="00025DA6"/>
    <w:rsid w:val="000260A4"/>
    <w:rsid w:val="000263D3"/>
    <w:rsid w:val="0002670C"/>
    <w:rsid w:val="000303C4"/>
    <w:rsid w:val="000319A4"/>
    <w:rsid w:val="00031B99"/>
    <w:rsid w:val="00031C9A"/>
    <w:rsid w:val="000321C2"/>
    <w:rsid w:val="000327D3"/>
    <w:rsid w:val="00032CDF"/>
    <w:rsid w:val="000342E2"/>
    <w:rsid w:val="000343CC"/>
    <w:rsid w:val="00035A0D"/>
    <w:rsid w:val="00035BCE"/>
    <w:rsid w:val="0003628E"/>
    <w:rsid w:val="000364AA"/>
    <w:rsid w:val="00036B23"/>
    <w:rsid w:val="00036FA9"/>
    <w:rsid w:val="00037C52"/>
    <w:rsid w:val="00037E44"/>
    <w:rsid w:val="00043CC3"/>
    <w:rsid w:val="00043E0B"/>
    <w:rsid w:val="00044C67"/>
    <w:rsid w:val="00045EA1"/>
    <w:rsid w:val="00046B9E"/>
    <w:rsid w:val="000470F7"/>
    <w:rsid w:val="00050420"/>
    <w:rsid w:val="00050B09"/>
    <w:rsid w:val="000513FD"/>
    <w:rsid w:val="000530B7"/>
    <w:rsid w:val="000536A4"/>
    <w:rsid w:val="00053C68"/>
    <w:rsid w:val="00054081"/>
    <w:rsid w:val="00054532"/>
    <w:rsid w:val="0005546E"/>
    <w:rsid w:val="000555B6"/>
    <w:rsid w:val="0005666C"/>
    <w:rsid w:val="000567CF"/>
    <w:rsid w:val="00056850"/>
    <w:rsid w:val="00057AF7"/>
    <w:rsid w:val="00057B2E"/>
    <w:rsid w:val="00060818"/>
    <w:rsid w:val="0006122D"/>
    <w:rsid w:val="00061843"/>
    <w:rsid w:val="00061D9D"/>
    <w:rsid w:val="0006358B"/>
    <w:rsid w:val="000635C1"/>
    <w:rsid w:val="00066634"/>
    <w:rsid w:val="00067F76"/>
    <w:rsid w:val="0007014C"/>
    <w:rsid w:val="00070558"/>
    <w:rsid w:val="00071742"/>
    <w:rsid w:val="0007182A"/>
    <w:rsid w:val="00072501"/>
    <w:rsid w:val="0007342D"/>
    <w:rsid w:val="000735C4"/>
    <w:rsid w:val="00073909"/>
    <w:rsid w:val="000740FE"/>
    <w:rsid w:val="00075747"/>
    <w:rsid w:val="000759DB"/>
    <w:rsid w:val="00075B20"/>
    <w:rsid w:val="00077E49"/>
    <w:rsid w:val="00077F45"/>
    <w:rsid w:val="000819A1"/>
    <w:rsid w:val="00082430"/>
    <w:rsid w:val="0008362E"/>
    <w:rsid w:val="00083770"/>
    <w:rsid w:val="00084241"/>
    <w:rsid w:val="00084AA2"/>
    <w:rsid w:val="00084F01"/>
    <w:rsid w:val="000859CD"/>
    <w:rsid w:val="00086DF5"/>
    <w:rsid w:val="00086F0E"/>
    <w:rsid w:val="00087DBD"/>
    <w:rsid w:val="00090CC3"/>
    <w:rsid w:val="00090DC4"/>
    <w:rsid w:val="0009152D"/>
    <w:rsid w:val="00091C21"/>
    <w:rsid w:val="0009295D"/>
    <w:rsid w:val="000931EC"/>
    <w:rsid w:val="00093380"/>
    <w:rsid w:val="000940AB"/>
    <w:rsid w:val="0009419C"/>
    <w:rsid w:val="000941B3"/>
    <w:rsid w:val="0009425E"/>
    <w:rsid w:val="00095699"/>
    <w:rsid w:val="00096D99"/>
    <w:rsid w:val="000A0798"/>
    <w:rsid w:val="000A1478"/>
    <w:rsid w:val="000A2CB5"/>
    <w:rsid w:val="000A32DF"/>
    <w:rsid w:val="000A351A"/>
    <w:rsid w:val="000A39C3"/>
    <w:rsid w:val="000A4A88"/>
    <w:rsid w:val="000A4B8B"/>
    <w:rsid w:val="000A5721"/>
    <w:rsid w:val="000A72A7"/>
    <w:rsid w:val="000A72FA"/>
    <w:rsid w:val="000B0AC4"/>
    <w:rsid w:val="000B0F06"/>
    <w:rsid w:val="000B18FF"/>
    <w:rsid w:val="000B21CF"/>
    <w:rsid w:val="000B4257"/>
    <w:rsid w:val="000B6D94"/>
    <w:rsid w:val="000B7066"/>
    <w:rsid w:val="000B70BD"/>
    <w:rsid w:val="000B74DE"/>
    <w:rsid w:val="000B7F6B"/>
    <w:rsid w:val="000C03FF"/>
    <w:rsid w:val="000C0C0A"/>
    <w:rsid w:val="000C154A"/>
    <w:rsid w:val="000C17FE"/>
    <w:rsid w:val="000C37E0"/>
    <w:rsid w:val="000C3CAB"/>
    <w:rsid w:val="000C52AC"/>
    <w:rsid w:val="000C54C9"/>
    <w:rsid w:val="000C57FC"/>
    <w:rsid w:val="000C5A53"/>
    <w:rsid w:val="000C5EA3"/>
    <w:rsid w:val="000C6AFD"/>
    <w:rsid w:val="000D021A"/>
    <w:rsid w:val="000D0A71"/>
    <w:rsid w:val="000D0E23"/>
    <w:rsid w:val="000D146B"/>
    <w:rsid w:val="000D1CDF"/>
    <w:rsid w:val="000D1F97"/>
    <w:rsid w:val="000D23BF"/>
    <w:rsid w:val="000D298E"/>
    <w:rsid w:val="000D3131"/>
    <w:rsid w:val="000D3C05"/>
    <w:rsid w:val="000D749B"/>
    <w:rsid w:val="000E1EE0"/>
    <w:rsid w:val="000E3246"/>
    <w:rsid w:val="000E32AD"/>
    <w:rsid w:val="000E48AF"/>
    <w:rsid w:val="000E7932"/>
    <w:rsid w:val="000E7D81"/>
    <w:rsid w:val="000F115F"/>
    <w:rsid w:val="000F11B2"/>
    <w:rsid w:val="000F1223"/>
    <w:rsid w:val="000F2972"/>
    <w:rsid w:val="000F2AEA"/>
    <w:rsid w:val="000F3B96"/>
    <w:rsid w:val="000F426E"/>
    <w:rsid w:val="000F42BA"/>
    <w:rsid w:val="000F4647"/>
    <w:rsid w:val="000F4F4A"/>
    <w:rsid w:val="000F5644"/>
    <w:rsid w:val="000F5D38"/>
    <w:rsid w:val="000F7609"/>
    <w:rsid w:val="00100B4F"/>
    <w:rsid w:val="00101428"/>
    <w:rsid w:val="0010254E"/>
    <w:rsid w:val="00106415"/>
    <w:rsid w:val="0010692D"/>
    <w:rsid w:val="00106F2A"/>
    <w:rsid w:val="00107C87"/>
    <w:rsid w:val="0011008B"/>
    <w:rsid w:val="001104FB"/>
    <w:rsid w:val="00110CA5"/>
    <w:rsid w:val="00111A1A"/>
    <w:rsid w:val="001125C3"/>
    <w:rsid w:val="001135E9"/>
    <w:rsid w:val="00113AD0"/>
    <w:rsid w:val="00113F89"/>
    <w:rsid w:val="00114738"/>
    <w:rsid w:val="00117EB9"/>
    <w:rsid w:val="001208B1"/>
    <w:rsid w:val="00121788"/>
    <w:rsid w:val="00121CE4"/>
    <w:rsid w:val="00122B08"/>
    <w:rsid w:val="00122CBE"/>
    <w:rsid w:val="00122CD1"/>
    <w:rsid w:val="00124C81"/>
    <w:rsid w:val="00125E76"/>
    <w:rsid w:val="0012613C"/>
    <w:rsid w:val="0013051A"/>
    <w:rsid w:val="00130708"/>
    <w:rsid w:val="00132502"/>
    <w:rsid w:val="001347E5"/>
    <w:rsid w:val="001349F4"/>
    <w:rsid w:val="00134EEC"/>
    <w:rsid w:val="0013645C"/>
    <w:rsid w:val="001368F2"/>
    <w:rsid w:val="00141A8B"/>
    <w:rsid w:val="00142457"/>
    <w:rsid w:val="001425E6"/>
    <w:rsid w:val="00142631"/>
    <w:rsid w:val="0014340E"/>
    <w:rsid w:val="00144148"/>
    <w:rsid w:val="00144C65"/>
    <w:rsid w:val="001461D5"/>
    <w:rsid w:val="00146449"/>
    <w:rsid w:val="001466AF"/>
    <w:rsid w:val="00146982"/>
    <w:rsid w:val="00146B29"/>
    <w:rsid w:val="00147E97"/>
    <w:rsid w:val="00147EB9"/>
    <w:rsid w:val="00147EE6"/>
    <w:rsid w:val="00150068"/>
    <w:rsid w:val="001507C5"/>
    <w:rsid w:val="0015162C"/>
    <w:rsid w:val="00151AC5"/>
    <w:rsid w:val="001522C9"/>
    <w:rsid w:val="0015307D"/>
    <w:rsid w:val="00154D34"/>
    <w:rsid w:val="001551EC"/>
    <w:rsid w:val="001552A3"/>
    <w:rsid w:val="001556CC"/>
    <w:rsid w:val="00155BE2"/>
    <w:rsid w:val="00157544"/>
    <w:rsid w:val="00157843"/>
    <w:rsid w:val="00157DF3"/>
    <w:rsid w:val="0016101A"/>
    <w:rsid w:val="001612E0"/>
    <w:rsid w:val="0016199E"/>
    <w:rsid w:val="001625FE"/>
    <w:rsid w:val="00162F12"/>
    <w:rsid w:val="00163B92"/>
    <w:rsid w:val="00163CF6"/>
    <w:rsid w:val="001646F2"/>
    <w:rsid w:val="00165F0B"/>
    <w:rsid w:val="00166144"/>
    <w:rsid w:val="001667F8"/>
    <w:rsid w:val="00166C16"/>
    <w:rsid w:val="0016767F"/>
    <w:rsid w:val="0017032E"/>
    <w:rsid w:val="00170765"/>
    <w:rsid w:val="0017182B"/>
    <w:rsid w:val="001731CC"/>
    <w:rsid w:val="00173412"/>
    <w:rsid w:val="001734AD"/>
    <w:rsid w:val="001741B5"/>
    <w:rsid w:val="00174BB1"/>
    <w:rsid w:val="00174BDD"/>
    <w:rsid w:val="00174D11"/>
    <w:rsid w:val="00176312"/>
    <w:rsid w:val="001764F6"/>
    <w:rsid w:val="0017676F"/>
    <w:rsid w:val="001771AF"/>
    <w:rsid w:val="001771CF"/>
    <w:rsid w:val="0017755D"/>
    <w:rsid w:val="001778A6"/>
    <w:rsid w:val="0018049B"/>
    <w:rsid w:val="00180EAD"/>
    <w:rsid w:val="00181F84"/>
    <w:rsid w:val="001822F1"/>
    <w:rsid w:val="001827B0"/>
    <w:rsid w:val="00182C9C"/>
    <w:rsid w:val="00183EF0"/>
    <w:rsid w:val="001846FA"/>
    <w:rsid w:val="00185184"/>
    <w:rsid w:val="00185D80"/>
    <w:rsid w:val="00186F13"/>
    <w:rsid w:val="001871EF"/>
    <w:rsid w:val="0018721B"/>
    <w:rsid w:val="0018749B"/>
    <w:rsid w:val="00187E19"/>
    <w:rsid w:val="00190F4B"/>
    <w:rsid w:val="0019146C"/>
    <w:rsid w:val="001937F1"/>
    <w:rsid w:val="00194047"/>
    <w:rsid w:val="0019512F"/>
    <w:rsid w:val="00196AB3"/>
    <w:rsid w:val="00196F37"/>
    <w:rsid w:val="001A0161"/>
    <w:rsid w:val="001A1056"/>
    <w:rsid w:val="001A17D5"/>
    <w:rsid w:val="001A1CC8"/>
    <w:rsid w:val="001A2392"/>
    <w:rsid w:val="001A2B84"/>
    <w:rsid w:val="001A3A7E"/>
    <w:rsid w:val="001A401C"/>
    <w:rsid w:val="001A4CF1"/>
    <w:rsid w:val="001A4F52"/>
    <w:rsid w:val="001A513F"/>
    <w:rsid w:val="001A64CD"/>
    <w:rsid w:val="001A6C30"/>
    <w:rsid w:val="001A6DBB"/>
    <w:rsid w:val="001A6DFD"/>
    <w:rsid w:val="001A703C"/>
    <w:rsid w:val="001A7BF1"/>
    <w:rsid w:val="001B132A"/>
    <w:rsid w:val="001B1D9D"/>
    <w:rsid w:val="001B25C3"/>
    <w:rsid w:val="001B261D"/>
    <w:rsid w:val="001B2C9C"/>
    <w:rsid w:val="001B415D"/>
    <w:rsid w:val="001B48C1"/>
    <w:rsid w:val="001B4C4C"/>
    <w:rsid w:val="001B5C7B"/>
    <w:rsid w:val="001B5DA1"/>
    <w:rsid w:val="001B658A"/>
    <w:rsid w:val="001B6F16"/>
    <w:rsid w:val="001B7169"/>
    <w:rsid w:val="001B7BC3"/>
    <w:rsid w:val="001B7E23"/>
    <w:rsid w:val="001C0BDA"/>
    <w:rsid w:val="001C22F6"/>
    <w:rsid w:val="001C2396"/>
    <w:rsid w:val="001C2C99"/>
    <w:rsid w:val="001C2EEB"/>
    <w:rsid w:val="001C3369"/>
    <w:rsid w:val="001C5198"/>
    <w:rsid w:val="001C52C4"/>
    <w:rsid w:val="001C54E3"/>
    <w:rsid w:val="001C70EA"/>
    <w:rsid w:val="001C7CD9"/>
    <w:rsid w:val="001D00F4"/>
    <w:rsid w:val="001D0899"/>
    <w:rsid w:val="001D0F19"/>
    <w:rsid w:val="001D23B4"/>
    <w:rsid w:val="001D2822"/>
    <w:rsid w:val="001D2909"/>
    <w:rsid w:val="001D338A"/>
    <w:rsid w:val="001D37D5"/>
    <w:rsid w:val="001D4BD2"/>
    <w:rsid w:val="001D55EB"/>
    <w:rsid w:val="001D60ED"/>
    <w:rsid w:val="001D6AAB"/>
    <w:rsid w:val="001D7F60"/>
    <w:rsid w:val="001D7FDD"/>
    <w:rsid w:val="001E1537"/>
    <w:rsid w:val="001E1560"/>
    <w:rsid w:val="001E160E"/>
    <w:rsid w:val="001E3117"/>
    <w:rsid w:val="001E4650"/>
    <w:rsid w:val="001E4796"/>
    <w:rsid w:val="001E6594"/>
    <w:rsid w:val="001E6C69"/>
    <w:rsid w:val="001E7876"/>
    <w:rsid w:val="001E7A27"/>
    <w:rsid w:val="001F0076"/>
    <w:rsid w:val="001F1275"/>
    <w:rsid w:val="001F2A00"/>
    <w:rsid w:val="001F2B82"/>
    <w:rsid w:val="001F2E05"/>
    <w:rsid w:val="001F525C"/>
    <w:rsid w:val="001F543E"/>
    <w:rsid w:val="001F5E70"/>
    <w:rsid w:val="001F6571"/>
    <w:rsid w:val="001F6939"/>
    <w:rsid w:val="001F6F7A"/>
    <w:rsid w:val="001F7089"/>
    <w:rsid w:val="001F7F81"/>
    <w:rsid w:val="00200ACC"/>
    <w:rsid w:val="00200BC5"/>
    <w:rsid w:val="0020105A"/>
    <w:rsid w:val="002028AD"/>
    <w:rsid w:val="00202E22"/>
    <w:rsid w:val="002033E0"/>
    <w:rsid w:val="00203BF5"/>
    <w:rsid w:val="00203F47"/>
    <w:rsid w:val="00204F37"/>
    <w:rsid w:val="00205250"/>
    <w:rsid w:val="002053D5"/>
    <w:rsid w:val="00205F34"/>
    <w:rsid w:val="00206413"/>
    <w:rsid w:val="00207F7A"/>
    <w:rsid w:val="00210288"/>
    <w:rsid w:val="0021074F"/>
    <w:rsid w:val="002107C3"/>
    <w:rsid w:val="002108C3"/>
    <w:rsid w:val="00210A4B"/>
    <w:rsid w:val="00211784"/>
    <w:rsid w:val="00213334"/>
    <w:rsid w:val="00213F2E"/>
    <w:rsid w:val="002141D4"/>
    <w:rsid w:val="00214E9F"/>
    <w:rsid w:val="00215102"/>
    <w:rsid w:val="00215282"/>
    <w:rsid w:val="002154C2"/>
    <w:rsid w:val="00216F24"/>
    <w:rsid w:val="0022168A"/>
    <w:rsid w:val="00221D9A"/>
    <w:rsid w:val="00222A41"/>
    <w:rsid w:val="0022357D"/>
    <w:rsid w:val="002251A0"/>
    <w:rsid w:val="00226A38"/>
    <w:rsid w:val="00227202"/>
    <w:rsid w:val="00227220"/>
    <w:rsid w:val="00231104"/>
    <w:rsid w:val="00231912"/>
    <w:rsid w:val="00232D96"/>
    <w:rsid w:val="00233167"/>
    <w:rsid w:val="00233197"/>
    <w:rsid w:val="00233578"/>
    <w:rsid w:val="002335EE"/>
    <w:rsid w:val="002339EE"/>
    <w:rsid w:val="00235172"/>
    <w:rsid w:val="00235C37"/>
    <w:rsid w:val="002373BC"/>
    <w:rsid w:val="002375C5"/>
    <w:rsid w:val="002418D1"/>
    <w:rsid w:val="00242905"/>
    <w:rsid w:val="00243826"/>
    <w:rsid w:val="00244381"/>
    <w:rsid w:val="00244D04"/>
    <w:rsid w:val="002458C5"/>
    <w:rsid w:val="00247D0C"/>
    <w:rsid w:val="00247D1F"/>
    <w:rsid w:val="002502EF"/>
    <w:rsid w:val="00250480"/>
    <w:rsid w:val="00251B22"/>
    <w:rsid w:val="002522EE"/>
    <w:rsid w:val="0025248C"/>
    <w:rsid w:val="00252EB5"/>
    <w:rsid w:val="00252F28"/>
    <w:rsid w:val="002538C7"/>
    <w:rsid w:val="00254039"/>
    <w:rsid w:val="002542C8"/>
    <w:rsid w:val="002551A5"/>
    <w:rsid w:val="0025530E"/>
    <w:rsid w:val="00256281"/>
    <w:rsid w:val="00256728"/>
    <w:rsid w:val="00256892"/>
    <w:rsid w:val="00257186"/>
    <w:rsid w:val="00257B83"/>
    <w:rsid w:val="00257CB0"/>
    <w:rsid w:val="00257DBF"/>
    <w:rsid w:val="00260E7E"/>
    <w:rsid w:val="00260FD3"/>
    <w:rsid w:val="00261085"/>
    <w:rsid w:val="0026189A"/>
    <w:rsid w:val="00262BA2"/>
    <w:rsid w:val="00263252"/>
    <w:rsid w:val="002639B9"/>
    <w:rsid w:val="00263BC1"/>
    <w:rsid w:val="00264751"/>
    <w:rsid w:val="002647B9"/>
    <w:rsid w:val="00264F2D"/>
    <w:rsid w:val="002657B7"/>
    <w:rsid w:val="00265984"/>
    <w:rsid w:val="002665FD"/>
    <w:rsid w:val="00266640"/>
    <w:rsid w:val="00272737"/>
    <w:rsid w:val="002727FC"/>
    <w:rsid w:val="0027364F"/>
    <w:rsid w:val="00273BAD"/>
    <w:rsid w:val="00275232"/>
    <w:rsid w:val="00275388"/>
    <w:rsid w:val="0027570C"/>
    <w:rsid w:val="002763D2"/>
    <w:rsid w:val="00276C2B"/>
    <w:rsid w:val="00277ACE"/>
    <w:rsid w:val="00280C3E"/>
    <w:rsid w:val="00281385"/>
    <w:rsid w:val="00281A3C"/>
    <w:rsid w:val="00281F09"/>
    <w:rsid w:val="002826D0"/>
    <w:rsid w:val="002829DE"/>
    <w:rsid w:val="00282EA3"/>
    <w:rsid w:val="00284847"/>
    <w:rsid w:val="00284CE7"/>
    <w:rsid w:val="00284FBD"/>
    <w:rsid w:val="00285233"/>
    <w:rsid w:val="00285F14"/>
    <w:rsid w:val="002862F4"/>
    <w:rsid w:val="0028705A"/>
    <w:rsid w:val="002871AF"/>
    <w:rsid w:val="0028770C"/>
    <w:rsid w:val="0028774A"/>
    <w:rsid w:val="0029063D"/>
    <w:rsid w:val="002937EA"/>
    <w:rsid w:val="00293C96"/>
    <w:rsid w:val="00293DB6"/>
    <w:rsid w:val="00293FE6"/>
    <w:rsid w:val="002951AD"/>
    <w:rsid w:val="00296656"/>
    <w:rsid w:val="002978F5"/>
    <w:rsid w:val="00297D4D"/>
    <w:rsid w:val="002A05D1"/>
    <w:rsid w:val="002A0B01"/>
    <w:rsid w:val="002A0F21"/>
    <w:rsid w:val="002A127E"/>
    <w:rsid w:val="002A188B"/>
    <w:rsid w:val="002A381A"/>
    <w:rsid w:val="002A3E2C"/>
    <w:rsid w:val="002A4435"/>
    <w:rsid w:val="002A47ED"/>
    <w:rsid w:val="002A4BD2"/>
    <w:rsid w:val="002A58E9"/>
    <w:rsid w:val="002A5BA9"/>
    <w:rsid w:val="002A7B5E"/>
    <w:rsid w:val="002B05D1"/>
    <w:rsid w:val="002B0F5C"/>
    <w:rsid w:val="002B2233"/>
    <w:rsid w:val="002B2A45"/>
    <w:rsid w:val="002B2BB7"/>
    <w:rsid w:val="002B2C50"/>
    <w:rsid w:val="002B2C94"/>
    <w:rsid w:val="002B2DD5"/>
    <w:rsid w:val="002B3BB7"/>
    <w:rsid w:val="002B465A"/>
    <w:rsid w:val="002B4961"/>
    <w:rsid w:val="002B6701"/>
    <w:rsid w:val="002B73C9"/>
    <w:rsid w:val="002C1D66"/>
    <w:rsid w:val="002C26B7"/>
    <w:rsid w:val="002C2732"/>
    <w:rsid w:val="002C2D61"/>
    <w:rsid w:val="002C4421"/>
    <w:rsid w:val="002C4F43"/>
    <w:rsid w:val="002C500F"/>
    <w:rsid w:val="002C7147"/>
    <w:rsid w:val="002C7995"/>
    <w:rsid w:val="002C7D55"/>
    <w:rsid w:val="002D0C92"/>
    <w:rsid w:val="002D0F00"/>
    <w:rsid w:val="002D20FA"/>
    <w:rsid w:val="002D2AED"/>
    <w:rsid w:val="002D2D99"/>
    <w:rsid w:val="002D30C8"/>
    <w:rsid w:val="002D4E3C"/>
    <w:rsid w:val="002D61B6"/>
    <w:rsid w:val="002D6701"/>
    <w:rsid w:val="002D6AFA"/>
    <w:rsid w:val="002D6D44"/>
    <w:rsid w:val="002D72B0"/>
    <w:rsid w:val="002D73C7"/>
    <w:rsid w:val="002E1399"/>
    <w:rsid w:val="002E239A"/>
    <w:rsid w:val="002E2962"/>
    <w:rsid w:val="002E2A02"/>
    <w:rsid w:val="002E2BE5"/>
    <w:rsid w:val="002E36A8"/>
    <w:rsid w:val="002E439C"/>
    <w:rsid w:val="002E4C0D"/>
    <w:rsid w:val="002E619E"/>
    <w:rsid w:val="002E61F4"/>
    <w:rsid w:val="002E63FC"/>
    <w:rsid w:val="002E6B8F"/>
    <w:rsid w:val="002E6E78"/>
    <w:rsid w:val="002E71B0"/>
    <w:rsid w:val="002E769E"/>
    <w:rsid w:val="002E7D18"/>
    <w:rsid w:val="002F1268"/>
    <w:rsid w:val="002F13E8"/>
    <w:rsid w:val="002F59E5"/>
    <w:rsid w:val="002F5C98"/>
    <w:rsid w:val="002F60DA"/>
    <w:rsid w:val="002F799B"/>
    <w:rsid w:val="002F7F7A"/>
    <w:rsid w:val="00300B19"/>
    <w:rsid w:val="0030176B"/>
    <w:rsid w:val="00302448"/>
    <w:rsid w:val="0030357C"/>
    <w:rsid w:val="00304108"/>
    <w:rsid w:val="0030496B"/>
    <w:rsid w:val="00304AEF"/>
    <w:rsid w:val="003050A9"/>
    <w:rsid w:val="003053D8"/>
    <w:rsid w:val="00305BE7"/>
    <w:rsid w:val="00310EEC"/>
    <w:rsid w:val="00311364"/>
    <w:rsid w:val="00311ADC"/>
    <w:rsid w:val="00311C7D"/>
    <w:rsid w:val="00312645"/>
    <w:rsid w:val="00312B73"/>
    <w:rsid w:val="00312CCC"/>
    <w:rsid w:val="003141DB"/>
    <w:rsid w:val="00315785"/>
    <w:rsid w:val="0031663E"/>
    <w:rsid w:val="00316B44"/>
    <w:rsid w:val="00316EBF"/>
    <w:rsid w:val="003172D8"/>
    <w:rsid w:val="003230A6"/>
    <w:rsid w:val="003233FC"/>
    <w:rsid w:val="00324334"/>
    <w:rsid w:val="00324D0D"/>
    <w:rsid w:val="00325479"/>
    <w:rsid w:val="003258E0"/>
    <w:rsid w:val="00325A1D"/>
    <w:rsid w:val="003264F8"/>
    <w:rsid w:val="00326547"/>
    <w:rsid w:val="00326879"/>
    <w:rsid w:val="00326BCC"/>
    <w:rsid w:val="003272F5"/>
    <w:rsid w:val="00327E51"/>
    <w:rsid w:val="00330138"/>
    <w:rsid w:val="00330400"/>
    <w:rsid w:val="00330719"/>
    <w:rsid w:val="00330B16"/>
    <w:rsid w:val="00330D45"/>
    <w:rsid w:val="003311E5"/>
    <w:rsid w:val="003313E1"/>
    <w:rsid w:val="0033150E"/>
    <w:rsid w:val="00332215"/>
    <w:rsid w:val="00333DCA"/>
    <w:rsid w:val="00333EF7"/>
    <w:rsid w:val="0033433C"/>
    <w:rsid w:val="00335638"/>
    <w:rsid w:val="003368B0"/>
    <w:rsid w:val="00337103"/>
    <w:rsid w:val="00337555"/>
    <w:rsid w:val="00337C0C"/>
    <w:rsid w:val="00340D94"/>
    <w:rsid w:val="0034105A"/>
    <w:rsid w:val="00341FAC"/>
    <w:rsid w:val="00342A65"/>
    <w:rsid w:val="0034346B"/>
    <w:rsid w:val="00344322"/>
    <w:rsid w:val="00344B7A"/>
    <w:rsid w:val="00345232"/>
    <w:rsid w:val="003455BC"/>
    <w:rsid w:val="00345C46"/>
    <w:rsid w:val="00345E13"/>
    <w:rsid w:val="00345E8C"/>
    <w:rsid w:val="00345F57"/>
    <w:rsid w:val="003469A5"/>
    <w:rsid w:val="00346A95"/>
    <w:rsid w:val="00346CB1"/>
    <w:rsid w:val="00350767"/>
    <w:rsid w:val="00351005"/>
    <w:rsid w:val="00352A60"/>
    <w:rsid w:val="00352AD9"/>
    <w:rsid w:val="00352F54"/>
    <w:rsid w:val="003539FC"/>
    <w:rsid w:val="00353AA5"/>
    <w:rsid w:val="00353B47"/>
    <w:rsid w:val="00354AFB"/>
    <w:rsid w:val="00354E10"/>
    <w:rsid w:val="0035566E"/>
    <w:rsid w:val="003556E7"/>
    <w:rsid w:val="00355D31"/>
    <w:rsid w:val="003569A8"/>
    <w:rsid w:val="003572DC"/>
    <w:rsid w:val="00357799"/>
    <w:rsid w:val="003578DD"/>
    <w:rsid w:val="00361D83"/>
    <w:rsid w:val="003653B6"/>
    <w:rsid w:val="00365607"/>
    <w:rsid w:val="00365C72"/>
    <w:rsid w:val="00365F33"/>
    <w:rsid w:val="00367A2A"/>
    <w:rsid w:val="00367BB7"/>
    <w:rsid w:val="00370013"/>
    <w:rsid w:val="00372F2C"/>
    <w:rsid w:val="003732F3"/>
    <w:rsid w:val="00373ABE"/>
    <w:rsid w:val="003748CF"/>
    <w:rsid w:val="00374C8B"/>
    <w:rsid w:val="0037534A"/>
    <w:rsid w:val="0037596A"/>
    <w:rsid w:val="00375DB3"/>
    <w:rsid w:val="00375ECE"/>
    <w:rsid w:val="003760BA"/>
    <w:rsid w:val="00377E96"/>
    <w:rsid w:val="00380234"/>
    <w:rsid w:val="003802F6"/>
    <w:rsid w:val="00380E9C"/>
    <w:rsid w:val="003816F6"/>
    <w:rsid w:val="00382B2B"/>
    <w:rsid w:val="00383767"/>
    <w:rsid w:val="00383A68"/>
    <w:rsid w:val="00383C75"/>
    <w:rsid w:val="00384500"/>
    <w:rsid w:val="00384F3F"/>
    <w:rsid w:val="00385108"/>
    <w:rsid w:val="0038527C"/>
    <w:rsid w:val="003857E8"/>
    <w:rsid w:val="00385B48"/>
    <w:rsid w:val="0038610F"/>
    <w:rsid w:val="00386730"/>
    <w:rsid w:val="00386F57"/>
    <w:rsid w:val="00387C69"/>
    <w:rsid w:val="00390ED3"/>
    <w:rsid w:val="003912B8"/>
    <w:rsid w:val="003912CB"/>
    <w:rsid w:val="00391315"/>
    <w:rsid w:val="0039278E"/>
    <w:rsid w:val="00393016"/>
    <w:rsid w:val="00393238"/>
    <w:rsid w:val="003932AF"/>
    <w:rsid w:val="00393D9F"/>
    <w:rsid w:val="00394C2B"/>
    <w:rsid w:val="00394D72"/>
    <w:rsid w:val="00394DB7"/>
    <w:rsid w:val="00396071"/>
    <w:rsid w:val="003A02FA"/>
    <w:rsid w:val="003A204E"/>
    <w:rsid w:val="003A2B56"/>
    <w:rsid w:val="003A3B8D"/>
    <w:rsid w:val="003A456F"/>
    <w:rsid w:val="003A472D"/>
    <w:rsid w:val="003A4945"/>
    <w:rsid w:val="003A5372"/>
    <w:rsid w:val="003A5648"/>
    <w:rsid w:val="003A6400"/>
    <w:rsid w:val="003A695A"/>
    <w:rsid w:val="003A6EC7"/>
    <w:rsid w:val="003A7216"/>
    <w:rsid w:val="003B059B"/>
    <w:rsid w:val="003B0DBD"/>
    <w:rsid w:val="003B15D0"/>
    <w:rsid w:val="003B21DF"/>
    <w:rsid w:val="003B21F2"/>
    <w:rsid w:val="003B2397"/>
    <w:rsid w:val="003B2444"/>
    <w:rsid w:val="003B281F"/>
    <w:rsid w:val="003B2A30"/>
    <w:rsid w:val="003B3308"/>
    <w:rsid w:val="003B342C"/>
    <w:rsid w:val="003B36BB"/>
    <w:rsid w:val="003B391E"/>
    <w:rsid w:val="003B3CE7"/>
    <w:rsid w:val="003B5ED5"/>
    <w:rsid w:val="003B6789"/>
    <w:rsid w:val="003B6EF5"/>
    <w:rsid w:val="003B748A"/>
    <w:rsid w:val="003C22DA"/>
    <w:rsid w:val="003C3AD6"/>
    <w:rsid w:val="003C3EB2"/>
    <w:rsid w:val="003C44E1"/>
    <w:rsid w:val="003C5046"/>
    <w:rsid w:val="003C51D0"/>
    <w:rsid w:val="003C5DCB"/>
    <w:rsid w:val="003C642C"/>
    <w:rsid w:val="003C6435"/>
    <w:rsid w:val="003C768B"/>
    <w:rsid w:val="003D04D4"/>
    <w:rsid w:val="003D1BCF"/>
    <w:rsid w:val="003D20A7"/>
    <w:rsid w:val="003D2C7E"/>
    <w:rsid w:val="003D2CC6"/>
    <w:rsid w:val="003D37F9"/>
    <w:rsid w:val="003D3D47"/>
    <w:rsid w:val="003D406C"/>
    <w:rsid w:val="003D41A3"/>
    <w:rsid w:val="003D491A"/>
    <w:rsid w:val="003D5718"/>
    <w:rsid w:val="003D6AE7"/>
    <w:rsid w:val="003D6B03"/>
    <w:rsid w:val="003D7E5B"/>
    <w:rsid w:val="003E0081"/>
    <w:rsid w:val="003E01F2"/>
    <w:rsid w:val="003E0218"/>
    <w:rsid w:val="003E09E3"/>
    <w:rsid w:val="003E1C8A"/>
    <w:rsid w:val="003E46CE"/>
    <w:rsid w:val="003E474A"/>
    <w:rsid w:val="003E5600"/>
    <w:rsid w:val="003F1049"/>
    <w:rsid w:val="003F12F8"/>
    <w:rsid w:val="003F16A5"/>
    <w:rsid w:val="003F39BC"/>
    <w:rsid w:val="003F5FC7"/>
    <w:rsid w:val="003F60E3"/>
    <w:rsid w:val="00401047"/>
    <w:rsid w:val="00402033"/>
    <w:rsid w:val="004022D2"/>
    <w:rsid w:val="00402A8A"/>
    <w:rsid w:val="00404804"/>
    <w:rsid w:val="00404F21"/>
    <w:rsid w:val="00405D3B"/>
    <w:rsid w:val="00406592"/>
    <w:rsid w:val="00406BEF"/>
    <w:rsid w:val="00407735"/>
    <w:rsid w:val="00407A1D"/>
    <w:rsid w:val="004103EC"/>
    <w:rsid w:val="00410421"/>
    <w:rsid w:val="0041195E"/>
    <w:rsid w:val="00411ACB"/>
    <w:rsid w:val="00411F8A"/>
    <w:rsid w:val="00412911"/>
    <w:rsid w:val="00412E66"/>
    <w:rsid w:val="00412EFC"/>
    <w:rsid w:val="00413159"/>
    <w:rsid w:val="004146C6"/>
    <w:rsid w:val="00414881"/>
    <w:rsid w:val="00415193"/>
    <w:rsid w:val="00415814"/>
    <w:rsid w:val="0041599A"/>
    <w:rsid w:val="00415A87"/>
    <w:rsid w:val="004168AA"/>
    <w:rsid w:val="00421181"/>
    <w:rsid w:val="004213AD"/>
    <w:rsid w:val="00422BAD"/>
    <w:rsid w:val="00423FB9"/>
    <w:rsid w:val="004245FC"/>
    <w:rsid w:val="00427786"/>
    <w:rsid w:val="00427A14"/>
    <w:rsid w:val="00427F83"/>
    <w:rsid w:val="00430283"/>
    <w:rsid w:val="00430982"/>
    <w:rsid w:val="00430FF2"/>
    <w:rsid w:val="00431801"/>
    <w:rsid w:val="00432CEF"/>
    <w:rsid w:val="0043485B"/>
    <w:rsid w:val="00434CE3"/>
    <w:rsid w:val="004353E7"/>
    <w:rsid w:val="0043685B"/>
    <w:rsid w:val="0043698F"/>
    <w:rsid w:val="00437465"/>
    <w:rsid w:val="00437639"/>
    <w:rsid w:val="00437CD7"/>
    <w:rsid w:val="004404F7"/>
    <w:rsid w:val="00440B12"/>
    <w:rsid w:val="00440DDD"/>
    <w:rsid w:val="004411EC"/>
    <w:rsid w:val="004425D2"/>
    <w:rsid w:val="00444061"/>
    <w:rsid w:val="00444DF0"/>
    <w:rsid w:val="0044691F"/>
    <w:rsid w:val="004469AC"/>
    <w:rsid w:val="00446E6F"/>
    <w:rsid w:val="00446FD2"/>
    <w:rsid w:val="0044735A"/>
    <w:rsid w:val="004475D5"/>
    <w:rsid w:val="00450103"/>
    <w:rsid w:val="004506D3"/>
    <w:rsid w:val="00450992"/>
    <w:rsid w:val="00450A40"/>
    <w:rsid w:val="00450C5E"/>
    <w:rsid w:val="004517B9"/>
    <w:rsid w:val="00451870"/>
    <w:rsid w:val="00452F80"/>
    <w:rsid w:val="00454468"/>
    <w:rsid w:val="00454CCD"/>
    <w:rsid w:val="00456490"/>
    <w:rsid w:val="00456514"/>
    <w:rsid w:val="004565D7"/>
    <w:rsid w:val="00456A1F"/>
    <w:rsid w:val="00456AA3"/>
    <w:rsid w:val="00457636"/>
    <w:rsid w:val="004579C6"/>
    <w:rsid w:val="0046036C"/>
    <w:rsid w:val="0046069F"/>
    <w:rsid w:val="004616DF"/>
    <w:rsid w:val="00461823"/>
    <w:rsid w:val="00461CB5"/>
    <w:rsid w:val="004626DE"/>
    <w:rsid w:val="00462AE7"/>
    <w:rsid w:val="00464178"/>
    <w:rsid w:val="0046424F"/>
    <w:rsid w:val="0046493B"/>
    <w:rsid w:val="004650A9"/>
    <w:rsid w:val="004660B1"/>
    <w:rsid w:val="004662A8"/>
    <w:rsid w:val="00466C56"/>
    <w:rsid w:val="00470C5B"/>
    <w:rsid w:val="00471193"/>
    <w:rsid w:val="00471D5B"/>
    <w:rsid w:val="00472304"/>
    <w:rsid w:val="00472AAF"/>
    <w:rsid w:val="0047348F"/>
    <w:rsid w:val="004740F6"/>
    <w:rsid w:val="00474B5A"/>
    <w:rsid w:val="0047637E"/>
    <w:rsid w:val="00477CBB"/>
    <w:rsid w:val="00477F20"/>
    <w:rsid w:val="0048171D"/>
    <w:rsid w:val="00481812"/>
    <w:rsid w:val="00481E70"/>
    <w:rsid w:val="004821FD"/>
    <w:rsid w:val="00482230"/>
    <w:rsid w:val="004843B2"/>
    <w:rsid w:val="00484661"/>
    <w:rsid w:val="0048573F"/>
    <w:rsid w:val="0048656A"/>
    <w:rsid w:val="00487904"/>
    <w:rsid w:val="00487CEF"/>
    <w:rsid w:val="004913A3"/>
    <w:rsid w:val="00491BE5"/>
    <w:rsid w:val="00491DCC"/>
    <w:rsid w:val="00492111"/>
    <w:rsid w:val="0049240B"/>
    <w:rsid w:val="004925C8"/>
    <w:rsid w:val="004940AB"/>
    <w:rsid w:val="00494DBF"/>
    <w:rsid w:val="00495B7A"/>
    <w:rsid w:val="00496979"/>
    <w:rsid w:val="00497F2B"/>
    <w:rsid w:val="004A091B"/>
    <w:rsid w:val="004A194E"/>
    <w:rsid w:val="004A1B21"/>
    <w:rsid w:val="004A2CFF"/>
    <w:rsid w:val="004A3533"/>
    <w:rsid w:val="004A44E5"/>
    <w:rsid w:val="004A49CD"/>
    <w:rsid w:val="004A50D2"/>
    <w:rsid w:val="004A550F"/>
    <w:rsid w:val="004A5C5B"/>
    <w:rsid w:val="004A63F5"/>
    <w:rsid w:val="004A642F"/>
    <w:rsid w:val="004A652B"/>
    <w:rsid w:val="004A6BB2"/>
    <w:rsid w:val="004A7290"/>
    <w:rsid w:val="004A7417"/>
    <w:rsid w:val="004B0954"/>
    <w:rsid w:val="004B0BD3"/>
    <w:rsid w:val="004B1500"/>
    <w:rsid w:val="004B1A9D"/>
    <w:rsid w:val="004B2413"/>
    <w:rsid w:val="004B2F8A"/>
    <w:rsid w:val="004B3065"/>
    <w:rsid w:val="004B4590"/>
    <w:rsid w:val="004B48DF"/>
    <w:rsid w:val="004B4EB1"/>
    <w:rsid w:val="004B7C9F"/>
    <w:rsid w:val="004B7FF6"/>
    <w:rsid w:val="004C0121"/>
    <w:rsid w:val="004C068C"/>
    <w:rsid w:val="004C0E77"/>
    <w:rsid w:val="004C1B4B"/>
    <w:rsid w:val="004C1D70"/>
    <w:rsid w:val="004C3497"/>
    <w:rsid w:val="004C3F85"/>
    <w:rsid w:val="004C526D"/>
    <w:rsid w:val="004C685D"/>
    <w:rsid w:val="004C7197"/>
    <w:rsid w:val="004D079A"/>
    <w:rsid w:val="004D0FD2"/>
    <w:rsid w:val="004D19B6"/>
    <w:rsid w:val="004D1DE1"/>
    <w:rsid w:val="004D1E27"/>
    <w:rsid w:val="004D2700"/>
    <w:rsid w:val="004D2D9F"/>
    <w:rsid w:val="004D344E"/>
    <w:rsid w:val="004D4338"/>
    <w:rsid w:val="004D4D50"/>
    <w:rsid w:val="004D5A64"/>
    <w:rsid w:val="004D5C8D"/>
    <w:rsid w:val="004D60F5"/>
    <w:rsid w:val="004D656C"/>
    <w:rsid w:val="004D6E0B"/>
    <w:rsid w:val="004D7E9B"/>
    <w:rsid w:val="004E12B3"/>
    <w:rsid w:val="004E1875"/>
    <w:rsid w:val="004E2442"/>
    <w:rsid w:val="004E2577"/>
    <w:rsid w:val="004E2EDB"/>
    <w:rsid w:val="004E3903"/>
    <w:rsid w:val="004E3E7D"/>
    <w:rsid w:val="004E48D4"/>
    <w:rsid w:val="004E4EAA"/>
    <w:rsid w:val="004E66A3"/>
    <w:rsid w:val="004E7D5B"/>
    <w:rsid w:val="004F07D8"/>
    <w:rsid w:val="004F092B"/>
    <w:rsid w:val="004F11DC"/>
    <w:rsid w:val="004F20BA"/>
    <w:rsid w:val="004F2DCD"/>
    <w:rsid w:val="004F2E0A"/>
    <w:rsid w:val="004F35E0"/>
    <w:rsid w:val="004F5199"/>
    <w:rsid w:val="004F60D5"/>
    <w:rsid w:val="004F752A"/>
    <w:rsid w:val="00500123"/>
    <w:rsid w:val="00500287"/>
    <w:rsid w:val="00500312"/>
    <w:rsid w:val="00500738"/>
    <w:rsid w:val="005008A9"/>
    <w:rsid w:val="00500AF5"/>
    <w:rsid w:val="005025B5"/>
    <w:rsid w:val="00502ADC"/>
    <w:rsid w:val="00503272"/>
    <w:rsid w:val="0050363D"/>
    <w:rsid w:val="005049A0"/>
    <w:rsid w:val="00504C2E"/>
    <w:rsid w:val="00506503"/>
    <w:rsid w:val="00506A95"/>
    <w:rsid w:val="00506F94"/>
    <w:rsid w:val="005072A6"/>
    <w:rsid w:val="0051034A"/>
    <w:rsid w:val="00510C04"/>
    <w:rsid w:val="005113C3"/>
    <w:rsid w:val="005118C1"/>
    <w:rsid w:val="00512085"/>
    <w:rsid w:val="00512361"/>
    <w:rsid w:val="00512A1F"/>
    <w:rsid w:val="00514732"/>
    <w:rsid w:val="005150C0"/>
    <w:rsid w:val="00516975"/>
    <w:rsid w:val="00516CFF"/>
    <w:rsid w:val="00516E01"/>
    <w:rsid w:val="0051735C"/>
    <w:rsid w:val="00517A2F"/>
    <w:rsid w:val="00517E98"/>
    <w:rsid w:val="00520583"/>
    <w:rsid w:val="0052074C"/>
    <w:rsid w:val="005216D3"/>
    <w:rsid w:val="005218E1"/>
    <w:rsid w:val="00522C76"/>
    <w:rsid w:val="00523520"/>
    <w:rsid w:val="0052446C"/>
    <w:rsid w:val="005244C7"/>
    <w:rsid w:val="00524BE7"/>
    <w:rsid w:val="00524EFD"/>
    <w:rsid w:val="00525E44"/>
    <w:rsid w:val="00525F62"/>
    <w:rsid w:val="00526678"/>
    <w:rsid w:val="0052686F"/>
    <w:rsid w:val="005268C6"/>
    <w:rsid w:val="00526A3C"/>
    <w:rsid w:val="00526D6B"/>
    <w:rsid w:val="00527140"/>
    <w:rsid w:val="005274F2"/>
    <w:rsid w:val="0052761F"/>
    <w:rsid w:val="005278BC"/>
    <w:rsid w:val="00527FD0"/>
    <w:rsid w:val="005308E6"/>
    <w:rsid w:val="00531BC4"/>
    <w:rsid w:val="00531C64"/>
    <w:rsid w:val="0053204D"/>
    <w:rsid w:val="0053243C"/>
    <w:rsid w:val="0053323F"/>
    <w:rsid w:val="00533783"/>
    <w:rsid w:val="00536186"/>
    <w:rsid w:val="00537194"/>
    <w:rsid w:val="0053721B"/>
    <w:rsid w:val="00540C60"/>
    <w:rsid w:val="00541650"/>
    <w:rsid w:val="005430E2"/>
    <w:rsid w:val="00543C37"/>
    <w:rsid w:val="00544DB2"/>
    <w:rsid w:val="00545BB1"/>
    <w:rsid w:val="00547126"/>
    <w:rsid w:val="005473C8"/>
    <w:rsid w:val="00550387"/>
    <w:rsid w:val="00550505"/>
    <w:rsid w:val="00551EA0"/>
    <w:rsid w:val="005529BC"/>
    <w:rsid w:val="00552EA2"/>
    <w:rsid w:val="00552FD0"/>
    <w:rsid w:val="005531C0"/>
    <w:rsid w:val="005538A9"/>
    <w:rsid w:val="005542BE"/>
    <w:rsid w:val="00554BF7"/>
    <w:rsid w:val="0055570F"/>
    <w:rsid w:val="00556B8E"/>
    <w:rsid w:val="00556DB2"/>
    <w:rsid w:val="00561A51"/>
    <w:rsid w:val="0056275C"/>
    <w:rsid w:val="005630DB"/>
    <w:rsid w:val="005632A3"/>
    <w:rsid w:val="005645D9"/>
    <w:rsid w:val="00564AAC"/>
    <w:rsid w:val="00564B39"/>
    <w:rsid w:val="00565318"/>
    <w:rsid w:val="00565FA4"/>
    <w:rsid w:val="00567371"/>
    <w:rsid w:val="005677AD"/>
    <w:rsid w:val="00567970"/>
    <w:rsid w:val="00567B6C"/>
    <w:rsid w:val="005704D0"/>
    <w:rsid w:val="00571055"/>
    <w:rsid w:val="005714C8"/>
    <w:rsid w:val="00572387"/>
    <w:rsid w:val="005724A2"/>
    <w:rsid w:val="005747F7"/>
    <w:rsid w:val="00575147"/>
    <w:rsid w:val="0057538D"/>
    <w:rsid w:val="005769D6"/>
    <w:rsid w:val="00576C89"/>
    <w:rsid w:val="00577415"/>
    <w:rsid w:val="0057796F"/>
    <w:rsid w:val="0058105C"/>
    <w:rsid w:val="005813B7"/>
    <w:rsid w:val="00582405"/>
    <w:rsid w:val="00582414"/>
    <w:rsid w:val="0058367C"/>
    <w:rsid w:val="00583A5C"/>
    <w:rsid w:val="00584276"/>
    <w:rsid w:val="005851A4"/>
    <w:rsid w:val="0058663A"/>
    <w:rsid w:val="00586721"/>
    <w:rsid w:val="005902C8"/>
    <w:rsid w:val="0059047A"/>
    <w:rsid w:val="00590981"/>
    <w:rsid w:val="00590C14"/>
    <w:rsid w:val="00592A1E"/>
    <w:rsid w:val="00594038"/>
    <w:rsid w:val="00594757"/>
    <w:rsid w:val="00595EA2"/>
    <w:rsid w:val="00597E1C"/>
    <w:rsid w:val="005A0683"/>
    <w:rsid w:val="005A0B9C"/>
    <w:rsid w:val="005A11F8"/>
    <w:rsid w:val="005A1B75"/>
    <w:rsid w:val="005A2149"/>
    <w:rsid w:val="005A30EA"/>
    <w:rsid w:val="005A4128"/>
    <w:rsid w:val="005A4D86"/>
    <w:rsid w:val="005A685D"/>
    <w:rsid w:val="005A6909"/>
    <w:rsid w:val="005A7F6B"/>
    <w:rsid w:val="005B03C1"/>
    <w:rsid w:val="005B0759"/>
    <w:rsid w:val="005B091F"/>
    <w:rsid w:val="005B0E2D"/>
    <w:rsid w:val="005B13B4"/>
    <w:rsid w:val="005B1E4D"/>
    <w:rsid w:val="005B2897"/>
    <w:rsid w:val="005B2971"/>
    <w:rsid w:val="005B4759"/>
    <w:rsid w:val="005B6649"/>
    <w:rsid w:val="005B66F8"/>
    <w:rsid w:val="005B752D"/>
    <w:rsid w:val="005C0187"/>
    <w:rsid w:val="005C071A"/>
    <w:rsid w:val="005C0899"/>
    <w:rsid w:val="005C0E51"/>
    <w:rsid w:val="005C0F6F"/>
    <w:rsid w:val="005C18F6"/>
    <w:rsid w:val="005C2CB7"/>
    <w:rsid w:val="005C2DB6"/>
    <w:rsid w:val="005C3555"/>
    <w:rsid w:val="005C43F8"/>
    <w:rsid w:val="005C4AC8"/>
    <w:rsid w:val="005C4E69"/>
    <w:rsid w:val="005C5A25"/>
    <w:rsid w:val="005C5CF4"/>
    <w:rsid w:val="005C6A0A"/>
    <w:rsid w:val="005C6D92"/>
    <w:rsid w:val="005C70A0"/>
    <w:rsid w:val="005C75E9"/>
    <w:rsid w:val="005C7B97"/>
    <w:rsid w:val="005C7F45"/>
    <w:rsid w:val="005D0128"/>
    <w:rsid w:val="005D2D3E"/>
    <w:rsid w:val="005D3EB2"/>
    <w:rsid w:val="005D578E"/>
    <w:rsid w:val="005D6D95"/>
    <w:rsid w:val="005D7DCE"/>
    <w:rsid w:val="005E0DC1"/>
    <w:rsid w:val="005E1767"/>
    <w:rsid w:val="005E1BA0"/>
    <w:rsid w:val="005E1DCF"/>
    <w:rsid w:val="005E356C"/>
    <w:rsid w:val="005E3960"/>
    <w:rsid w:val="005E451A"/>
    <w:rsid w:val="005E518C"/>
    <w:rsid w:val="005E5246"/>
    <w:rsid w:val="005E5D31"/>
    <w:rsid w:val="005E60B3"/>
    <w:rsid w:val="005E63CA"/>
    <w:rsid w:val="005E6DAC"/>
    <w:rsid w:val="005E7A04"/>
    <w:rsid w:val="005E7B4D"/>
    <w:rsid w:val="005F07A3"/>
    <w:rsid w:val="005F08FD"/>
    <w:rsid w:val="005F0D9D"/>
    <w:rsid w:val="005F1BDD"/>
    <w:rsid w:val="005F1E27"/>
    <w:rsid w:val="005F3722"/>
    <w:rsid w:val="005F384F"/>
    <w:rsid w:val="005F3C01"/>
    <w:rsid w:val="005F3FAB"/>
    <w:rsid w:val="005F51E5"/>
    <w:rsid w:val="005F5CC7"/>
    <w:rsid w:val="005F671C"/>
    <w:rsid w:val="005F68B5"/>
    <w:rsid w:val="005F767F"/>
    <w:rsid w:val="005F778C"/>
    <w:rsid w:val="006006C2"/>
    <w:rsid w:val="006011E7"/>
    <w:rsid w:val="00601694"/>
    <w:rsid w:val="00602890"/>
    <w:rsid w:val="00603826"/>
    <w:rsid w:val="006045A1"/>
    <w:rsid w:val="00604755"/>
    <w:rsid w:val="00604C46"/>
    <w:rsid w:val="00605BC5"/>
    <w:rsid w:val="00606290"/>
    <w:rsid w:val="00606C6E"/>
    <w:rsid w:val="00607D0A"/>
    <w:rsid w:val="0061108B"/>
    <w:rsid w:val="00613DDD"/>
    <w:rsid w:val="00613EC0"/>
    <w:rsid w:val="00614CAA"/>
    <w:rsid w:val="006158A4"/>
    <w:rsid w:val="00617605"/>
    <w:rsid w:val="006177EF"/>
    <w:rsid w:val="00621651"/>
    <w:rsid w:val="00622402"/>
    <w:rsid w:val="00622D6E"/>
    <w:rsid w:val="00623C20"/>
    <w:rsid w:val="006245A0"/>
    <w:rsid w:val="00626B87"/>
    <w:rsid w:val="006274B1"/>
    <w:rsid w:val="00627DE0"/>
    <w:rsid w:val="00627DF1"/>
    <w:rsid w:val="006304A2"/>
    <w:rsid w:val="0063206D"/>
    <w:rsid w:val="006321B5"/>
    <w:rsid w:val="00632217"/>
    <w:rsid w:val="006325E2"/>
    <w:rsid w:val="006331D6"/>
    <w:rsid w:val="006335E2"/>
    <w:rsid w:val="006345B9"/>
    <w:rsid w:val="00635220"/>
    <w:rsid w:val="006359AC"/>
    <w:rsid w:val="0063657D"/>
    <w:rsid w:val="00636B78"/>
    <w:rsid w:val="00637A4F"/>
    <w:rsid w:val="00637CDB"/>
    <w:rsid w:val="006411B6"/>
    <w:rsid w:val="00641B3F"/>
    <w:rsid w:val="00641D57"/>
    <w:rsid w:val="00642320"/>
    <w:rsid w:val="00642420"/>
    <w:rsid w:val="006453D6"/>
    <w:rsid w:val="006459A5"/>
    <w:rsid w:val="006460A4"/>
    <w:rsid w:val="00646733"/>
    <w:rsid w:val="00646EC4"/>
    <w:rsid w:val="006472D3"/>
    <w:rsid w:val="00647A34"/>
    <w:rsid w:val="00647AA5"/>
    <w:rsid w:val="00647BF3"/>
    <w:rsid w:val="00650149"/>
    <w:rsid w:val="00652878"/>
    <w:rsid w:val="00652E5B"/>
    <w:rsid w:val="00652F60"/>
    <w:rsid w:val="0065363C"/>
    <w:rsid w:val="00653B1A"/>
    <w:rsid w:val="00654AFC"/>
    <w:rsid w:val="00654B7D"/>
    <w:rsid w:val="0065584E"/>
    <w:rsid w:val="00656683"/>
    <w:rsid w:val="00656863"/>
    <w:rsid w:val="00657BE4"/>
    <w:rsid w:val="00657D76"/>
    <w:rsid w:val="006604F0"/>
    <w:rsid w:val="0066081C"/>
    <w:rsid w:val="00661A8F"/>
    <w:rsid w:val="00661FDD"/>
    <w:rsid w:val="00662D73"/>
    <w:rsid w:val="00663BF0"/>
    <w:rsid w:val="00663C66"/>
    <w:rsid w:val="0066438B"/>
    <w:rsid w:val="00664979"/>
    <w:rsid w:val="0066502F"/>
    <w:rsid w:val="006679BE"/>
    <w:rsid w:val="00667A28"/>
    <w:rsid w:val="00667B70"/>
    <w:rsid w:val="00670644"/>
    <w:rsid w:val="00671720"/>
    <w:rsid w:val="00673A05"/>
    <w:rsid w:val="0067530F"/>
    <w:rsid w:val="00676E5E"/>
    <w:rsid w:val="00680B3E"/>
    <w:rsid w:val="0068137B"/>
    <w:rsid w:val="0068217F"/>
    <w:rsid w:val="00682B58"/>
    <w:rsid w:val="00682FB7"/>
    <w:rsid w:val="00684146"/>
    <w:rsid w:val="00684311"/>
    <w:rsid w:val="00684748"/>
    <w:rsid w:val="00684CF9"/>
    <w:rsid w:val="00685734"/>
    <w:rsid w:val="00685A91"/>
    <w:rsid w:val="00685BD4"/>
    <w:rsid w:val="00686119"/>
    <w:rsid w:val="00687490"/>
    <w:rsid w:val="00687A9B"/>
    <w:rsid w:val="00691839"/>
    <w:rsid w:val="0069245A"/>
    <w:rsid w:val="0069285D"/>
    <w:rsid w:val="00692C09"/>
    <w:rsid w:val="00692DE9"/>
    <w:rsid w:val="00692F8B"/>
    <w:rsid w:val="0069368E"/>
    <w:rsid w:val="0069389F"/>
    <w:rsid w:val="00693FE9"/>
    <w:rsid w:val="006947AA"/>
    <w:rsid w:val="00695CCF"/>
    <w:rsid w:val="0069674E"/>
    <w:rsid w:val="0069681D"/>
    <w:rsid w:val="00696AB5"/>
    <w:rsid w:val="0069720B"/>
    <w:rsid w:val="00697785"/>
    <w:rsid w:val="006A01BE"/>
    <w:rsid w:val="006A1108"/>
    <w:rsid w:val="006A1E09"/>
    <w:rsid w:val="006A2A6D"/>
    <w:rsid w:val="006A2C05"/>
    <w:rsid w:val="006A3A31"/>
    <w:rsid w:val="006A433B"/>
    <w:rsid w:val="006A570B"/>
    <w:rsid w:val="006A6202"/>
    <w:rsid w:val="006A65B8"/>
    <w:rsid w:val="006A6AAC"/>
    <w:rsid w:val="006B04B2"/>
    <w:rsid w:val="006B06F3"/>
    <w:rsid w:val="006B0D8F"/>
    <w:rsid w:val="006B0FFC"/>
    <w:rsid w:val="006B1D03"/>
    <w:rsid w:val="006B2708"/>
    <w:rsid w:val="006B275E"/>
    <w:rsid w:val="006B27DB"/>
    <w:rsid w:val="006B2DC5"/>
    <w:rsid w:val="006B33ED"/>
    <w:rsid w:val="006B38A0"/>
    <w:rsid w:val="006B3B8C"/>
    <w:rsid w:val="006B3EFC"/>
    <w:rsid w:val="006B5074"/>
    <w:rsid w:val="006B50ED"/>
    <w:rsid w:val="006B5475"/>
    <w:rsid w:val="006B7C43"/>
    <w:rsid w:val="006B7F8D"/>
    <w:rsid w:val="006C05DA"/>
    <w:rsid w:val="006C0657"/>
    <w:rsid w:val="006C0CB2"/>
    <w:rsid w:val="006C1190"/>
    <w:rsid w:val="006C349E"/>
    <w:rsid w:val="006C388E"/>
    <w:rsid w:val="006C4965"/>
    <w:rsid w:val="006C523B"/>
    <w:rsid w:val="006C564A"/>
    <w:rsid w:val="006C5DCB"/>
    <w:rsid w:val="006C681B"/>
    <w:rsid w:val="006C7710"/>
    <w:rsid w:val="006D0217"/>
    <w:rsid w:val="006D0314"/>
    <w:rsid w:val="006D0F93"/>
    <w:rsid w:val="006D2094"/>
    <w:rsid w:val="006D2247"/>
    <w:rsid w:val="006D244B"/>
    <w:rsid w:val="006D36C9"/>
    <w:rsid w:val="006D38CC"/>
    <w:rsid w:val="006D3FB1"/>
    <w:rsid w:val="006D496F"/>
    <w:rsid w:val="006D52D0"/>
    <w:rsid w:val="006D60B2"/>
    <w:rsid w:val="006D6D78"/>
    <w:rsid w:val="006D73F7"/>
    <w:rsid w:val="006D7B87"/>
    <w:rsid w:val="006E023F"/>
    <w:rsid w:val="006E0875"/>
    <w:rsid w:val="006E23D7"/>
    <w:rsid w:val="006E24FD"/>
    <w:rsid w:val="006E4AF7"/>
    <w:rsid w:val="006E53DC"/>
    <w:rsid w:val="006E6671"/>
    <w:rsid w:val="006E7535"/>
    <w:rsid w:val="006E78FA"/>
    <w:rsid w:val="006E7BB9"/>
    <w:rsid w:val="006F01FE"/>
    <w:rsid w:val="006F0447"/>
    <w:rsid w:val="006F04B3"/>
    <w:rsid w:val="006F050E"/>
    <w:rsid w:val="006F0943"/>
    <w:rsid w:val="006F2668"/>
    <w:rsid w:val="006F36D8"/>
    <w:rsid w:val="006F3929"/>
    <w:rsid w:val="006F3B20"/>
    <w:rsid w:val="006F3B4F"/>
    <w:rsid w:val="006F54B6"/>
    <w:rsid w:val="006F6105"/>
    <w:rsid w:val="006F7F6B"/>
    <w:rsid w:val="00700894"/>
    <w:rsid w:val="00701254"/>
    <w:rsid w:val="0070159A"/>
    <w:rsid w:val="007019DA"/>
    <w:rsid w:val="00701DF1"/>
    <w:rsid w:val="00702DED"/>
    <w:rsid w:val="007051C2"/>
    <w:rsid w:val="007051CC"/>
    <w:rsid w:val="007053F7"/>
    <w:rsid w:val="0070599F"/>
    <w:rsid w:val="00706259"/>
    <w:rsid w:val="0070689E"/>
    <w:rsid w:val="007079FA"/>
    <w:rsid w:val="00707AF7"/>
    <w:rsid w:val="00710228"/>
    <w:rsid w:val="0071031E"/>
    <w:rsid w:val="0071075E"/>
    <w:rsid w:val="00711141"/>
    <w:rsid w:val="00712709"/>
    <w:rsid w:val="0071294D"/>
    <w:rsid w:val="00713133"/>
    <w:rsid w:val="007162DE"/>
    <w:rsid w:val="0071634C"/>
    <w:rsid w:val="00716AAB"/>
    <w:rsid w:val="00717505"/>
    <w:rsid w:val="0071772F"/>
    <w:rsid w:val="007201E4"/>
    <w:rsid w:val="007207F7"/>
    <w:rsid w:val="00722D65"/>
    <w:rsid w:val="00723678"/>
    <w:rsid w:val="0072371E"/>
    <w:rsid w:val="00723F87"/>
    <w:rsid w:val="007249C2"/>
    <w:rsid w:val="00725351"/>
    <w:rsid w:val="0072551B"/>
    <w:rsid w:val="00726121"/>
    <w:rsid w:val="0072625C"/>
    <w:rsid w:val="007268BB"/>
    <w:rsid w:val="00726980"/>
    <w:rsid w:val="00727076"/>
    <w:rsid w:val="0073084D"/>
    <w:rsid w:val="00731AC7"/>
    <w:rsid w:val="00731C03"/>
    <w:rsid w:val="00731F29"/>
    <w:rsid w:val="0073221F"/>
    <w:rsid w:val="00732544"/>
    <w:rsid w:val="00732850"/>
    <w:rsid w:val="00732B64"/>
    <w:rsid w:val="00733067"/>
    <w:rsid w:val="007330FA"/>
    <w:rsid w:val="00733A31"/>
    <w:rsid w:val="00733B8C"/>
    <w:rsid w:val="00734969"/>
    <w:rsid w:val="007349C0"/>
    <w:rsid w:val="0073521A"/>
    <w:rsid w:val="007354AA"/>
    <w:rsid w:val="00735699"/>
    <w:rsid w:val="0073609C"/>
    <w:rsid w:val="00736E68"/>
    <w:rsid w:val="007376EC"/>
    <w:rsid w:val="00740871"/>
    <w:rsid w:val="00740C6C"/>
    <w:rsid w:val="00741256"/>
    <w:rsid w:val="00741306"/>
    <w:rsid w:val="007413BD"/>
    <w:rsid w:val="00743782"/>
    <w:rsid w:val="00744ACB"/>
    <w:rsid w:val="0074502D"/>
    <w:rsid w:val="0074574F"/>
    <w:rsid w:val="0074595D"/>
    <w:rsid w:val="00746147"/>
    <w:rsid w:val="00746234"/>
    <w:rsid w:val="00750335"/>
    <w:rsid w:val="007508E7"/>
    <w:rsid w:val="00750BA1"/>
    <w:rsid w:val="00751400"/>
    <w:rsid w:val="00751F03"/>
    <w:rsid w:val="007520C8"/>
    <w:rsid w:val="007522CB"/>
    <w:rsid w:val="00752C1D"/>
    <w:rsid w:val="007531D3"/>
    <w:rsid w:val="0075410B"/>
    <w:rsid w:val="00754230"/>
    <w:rsid w:val="007548B6"/>
    <w:rsid w:val="00754B40"/>
    <w:rsid w:val="00754EF4"/>
    <w:rsid w:val="0075587D"/>
    <w:rsid w:val="007575EA"/>
    <w:rsid w:val="00757752"/>
    <w:rsid w:val="00757DC6"/>
    <w:rsid w:val="00757F00"/>
    <w:rsid w:val="00760177"/>
    <w:rsid w:val="00760439"/>
    <w:rsid w:val="00762557"/>
    <w:rsid w:val="00762DBC"/>
    <w:rsid w:val="00763A4A"/>
    <w:rsid w:val="00764763"/>
    <w:rsid w:val="0076519E"/>
    <w:rsid w:val="00765EE8"/>
    <w:rsid w:val="0076681A"/>
    <w:rsid w:val="00767923"/>
    <w:rsid w:val="00770849"/>
    <w:rsid w:val="00770CD3"/>
    <w:rsid w:val="00771161"/>
    <w:rsid w:val="007718CC"/>
    <w:rsid w:val="00771D38"/>
    <w:rsid w:val="00772179"/>
    <w:rsid w:val="007729FF"/>
    <w:rsid w:val="00772D50"/>
    <w:rsid w:val="00772D6A"/>
    <w:rsid w:val="00772EDA"/>
    <w:rsid w:val="007735A8"/>
    <w:rsid w:val="00773968"/>
    <w:rsid w:val="00775C1F"/>
    <w:rsid w:val="007766A1"/>
    <w:rsid w:val="00776F54"/>
    <w:rsid w:val="0077717A"/>
    <w:rsid w:val="0077761B"/>
    <w:rsid w:val="0078108A"/>
    <w:rsid w:val="007813E6"/>
    <w:rsid w:val="007820E3"/>
    <w:rsid w:val="00782729"/>
    <w:rsid w:val="00785067"/>
    <w:rsid w:val="007860C5"/>
    <w:rsid w:val="00786B3C"/>
    <w:rsid w:val="0078716E"/>
    <w:rsid w:val="0078770C"/>
    <w:rsid w:val="007879FC"/>
    <w:rsid w:val="00787A42"/>
    <w:rsid w:val="00790B12"/>
    <w:rsid w:val="00790D32"/>
    <w:rsid w:val="007925D5"/>
    <w:rsid w:val="00792D24"/>
    <w:rsid w:val="00794F72"/>
    <w:rsid w:val="007955A6"/>
    <w:rsid w:val="007955FB"/>
    <w:rsid w:val="00795660"/>
    <w:rsid w:val="0079582E"/>
    <w:rsid w:val="00796527"/>
    <w:rsid w:val="00796534"/>
    <w:rsid w:val="00796C41"/>
    <w:rsid w:val="007977EA"/>
    <w:rsid w:val="007A12CF"/>
    <w:rsid w:val="007A20FD"/>
    <w:rsid w:val="007A3030"/>
    <w:rsid w:val="007A30C3"/>
    <w:rsid w:val="007A42DC"/>
    <w:rsid w:val="007A44E6"/>
    <w:rsid w:val="007A4507"/>
    <w:rsid w:val="007A4705"/>
    <w:rsid w:val="007A4875"/>
    <w:rsid w:val="007A4943"/>
    <w:rsid w:val="007A4B37"/>
    <w:rsid w:val="007A4B8B"/>
    <w:rsid w:val="007A55A0"/>
    <w:rsid w:val="007A5745"/>
    <w:rsid w:val="007A5A09"/>
    <w:rsid w:val="007A5F08"/>
    <w:rsid w:val="007A790F"/>
    <w:rsid w:val="007B0D54"/>
    <w:rsid w:val="007B1047"/>
    <w:rsid w:val="007B1B57"/>
    <w:rsid w:val="007B1C71"/>
    <w:rsid w:val="007B1DB2"/>
    <w:rsid w:val="007B1E7B"/>
    <w:rsid w:val="007B2042"/>
    <w:rsid w:val="007B2625"/>
    <w:rsid w:val="007B2998"/>
    <w:rsid w:val="007B2E2E"/>
    <w:rsid w:val="007B39A9"/>
    <w:rsid w:val="007B415D"/>
    <w:rsid w:val="007B4E65"/>
    <w:rsid w:val="007B5537"/>
    <w:rsid w:val="007B5B64"/>
    <w:rsid w:val="007B75D2"/>
    <w:rsid w:val="007B7938"/>
    <w:rsid w:val="007B7E4E"/>
    <w:rsid w:val="007C0382"/>
    <w:rsid w:val="007C0722"/>
    <w:rsid w:val="007C135F"/>
    <w:rsid w:val="007C273A"/>
    <w:rsid w:val="007C3368"/>
    <w:rsid w:val="007C35A7"/>
    <w:rsid w:val="007C493F"/>
    <w:rsid w:val="007C52AB"/>
    <w:rsid w:val="007C5A90"/>
    <w:rsid w:val="007C658E"/>
    <w:rsid w:val="007C6E45"/>
    <w:rsid w:val="007C79F1"/>
    <w:rsid w:val="007C7D1B"/>
    <w:rsid w:val="007C7F65"/>
    <w:rsid w:val="007D1111"/>
    <w:rsid w:val="007D15B4"/>
    <w:rsid w:val="007D29FE"/>
    <w:rsid w:val="007D3268"/>
    <w:rsid w:val="007D3E50"/>
    <w:rsid w:val="007D5C5B"/>
    <w:rsid w:val="007D5D55"/>
    <w:rsid w:val="007D6916"/>
    <w:rsid w:val="007D6C6A"/>
    <w:rsid w:val="007E1C0C"/>
    <w:rsid w:val="007E24CD"/>
    <w:rsid w:val="007E2BDA"/>
    <w:rsid w:val="007E3B07"/>
    <w:rsid w:val="007E3FDC"/>
    <w:rsid w:val="007E4374"/>
    <w:rsid w:val="007E4957"/>
    <w:rsid w:val="007E5131"/>
    <w:rsid w:val="007E5348"/>
    <w:rsid w:val="007E6EA6"/>
    <w:rsid w:val="007E73BB"/>
    <w:rsid w:val="007F0490"/>
    <w:rsid w:val="007F06F5"/>
    <w:rsid w:val="007F1440"/>
    <w:rsid w:val="007F249A"/>
    <w:rsid w:val="007F28AB"/>
    <w:rsid w:val="007F3196"/>
    <w:rsid w:val="007F3384"/>
    <w:rsid w:val="007F3762"/>
    <w:rsid w:val="007F38FE"/>
    <w:rsid w:val="007F4178"/>
    <w:rsid w:val="007F445F"/>
    <w:rsid w:val="007F454D"/>
    <w:rsid w:val="007F58F5"/>
    <w:rsid w:val="007F5E9F"/>
    <w:rsid w:val="007F605E"/>
    <w:rsid w:val="007F707F"/>
    <w:rsid w:val="007F7471"/>
    <w:rsid w:val="00801971"/>
    <w:rsid w:val="00802863"/>
    <w:rsid w:val="008033DF"/>
    <w:rsid w:val="00803B2D"/>
    <w:rsid w:val="0080414B"/>
    <w:rsid w:val="00804D61"/>
    <w:rsid w:val="00807D4B"/>
    <w:rsid w:val="00811D63"/>
    <w:rsid w:val="00812582"/>
    <w:rsid w:val="008125EC"/>
    <w:rsid w:val="00814718"/>
    <w:rsid w:val="00814831"/>
    <w:rsid w:val="0081524B"/>
    <w:rsid w:val="00815690"/>
    <w:rsid w:val="00815E9D"/>
    <w:rsid w:val="0081674F"/>
    <w:rsid w:val="00816AE2"/>
    <w:rsid w:val="00816BA5"/>
    <w:rsid w:val="00817680"/>
    <w:rsid w:val="00817E6A"/>
    <w:rsid w:val="00820564"/>
    <w:rsid w:val="008206ED"/>
    <w:rsid w:val="00820CB3"/>
    <w:rsid w:val="008226A9"/>
    <w:rsid w:val="00823A80"/>
    <w:rsid w:val="00826176"/>
    <w:rsid w:val="0082637D"/>
    <w:rsid w:val="00827A6D"/>
    <w:rsid w:val="00827DA8"/>
    <w:rsid w:val="00830414"/>
    <w:rsid w:val="00830CAB"/>
    <w:rsid w:val="00830DEF"/>
    <w:rsid w:val="00831939"/>
    <w:rsid w:val="00831C10"/>
    <w:rsid w:val="0083298A"/>
    <w:rsid w:val="00832AC8"/>
    <w:rsid w:val="0083487A"/>
    <w:rsid w:val="00834B15"/>
    <w:rsid w:val="00835FCB"/>
    <w:rsid w:val="00836100"/>
    <w:rsid w:val="0083685A"/>
    <w:rsid w:val="00837091"/>
    <w:rsid w:val="00840C46"/>
    <w:rsid w:val="00842762"/>
    <w:rsid w:val="00842C4C"/>
    <w:rsid w:val="008445A5"/>
    <w:rsid w:val="00844829"/>
    <w:rsid w:val="00844E96"/>
    <w:rsid w:val="00844EE6"/>
    <w:rsid w:val="00845C72"/>
    <w:rsid w:val="00845D0D"/>
    <w:rsid w:val="00846D1B"/>
    <w:rsid w:val="008475A1"/>
    <w:rsid w:val="00847B40"/>
    <w:rsid w:val="00850F28"/>
    <w:rsid w:val="00851628"/>
    <w:rsid w:val="00851A4A"/>
    <w:rsid w:val="00852195"/>
    <w:rsid w:val="00852B4A"/>
    <w:rsid w:val="00853111"/>
    <w:rsid w:val="00853EA7"/>
    <w:rsid w:val="008541E5"/>
    <w:rsid w:val="00854AD4"/>
    <w:rsid w:val="008553F1"/>
    <w:rsid w:val="00856160"/>
    <w:rsid w:val="00857D8A"/>
    <w:rsid w:val="00857E46"/>
    <w:rsid w:val="00860E8C"/>
    <w:rsid w:val="0086349D"/>
    <w:rsid w:val="00863A19"/>
    <w:rsid w:val="00864575"/>
    <w:rsid w:val="008647F0"/>
    <w:rsid w:val="0086541F"/>
    <w:rsid w:val="008654D6"/>
    <w:rsid w:val="00865B63"/>
    <w:rsid w:val="00866119"/>
    <w:rsid w:val="00866D10"/>
    <w:rsid w:val="00867096"/>
    <w:rsid w:val="00867745"/>
    <w:rsid w:val="008703A5"/>
    <w:rsid w:val="008706BE"/>
    <w:rsid w:val="00870F96"/>
    <w:rsid w:val="00871A16"/>
    <w:rsid w:val="00871AA6"/>
    <w:rsid w:val="00872B66"/>
    <w:rsid w:val="00873204"/>
    <w:rsid w:val="00873B5D"/>
    <w:rsid w:val="00875937"/>
    <w:rsid w:val="00876245"/>
    <w:rsid w:val="00876395"/>
    <w:rsid w:val="008763A6"/>
    <w:rsid w:val="00876816"/>
    <w:rsid w:val="00876AB8"/>
    <w:rsid w:val="008770F4"/>
    <w:rsid w:val="00877708"/>
    <w:rsid w:val="00877E06"/>
    <w:rsid w:val="00881C01"/>
    <w:rsid w:val="00881C95"/>
    <w:rsid w:val="00882615"/>
    <w:rsid w:val="008831EE"/>
    <w:rsid w:val="00883ED2"/>
    <w:rsid w:val="00884069"/>
    <w:rsid w:val="0088525F"/>
    <w:rsid w:val="0088526B"/>
    <w:rsid w:val="00885887"/>
    <w:rsid w:val="00885E20"/>
    <w:rsid w:val="008862F5"/>
    <w:rsid w:val="0088644F"/>
    <w:rsid w:val="008867E6"/>
    <w:rsid w:val="008879E6"/>
    <w:rsid w:val="00887CC1"/>
    <w:rsid w:val="0089030C"/>
    <w:rsid w:val="00890933"/>
    <w:rsid w:val="00891D3E"/>
    <w:rsid w:val="008924B0"/>
    <w:rsid w:val="00892C41"/>
    <w:rsid w:val="0089414D"/>
    <w:rsid w:val="00894861"/>
    <w:rsid w:val="00895C68"/>
    <w:rsid w:val="008A0695"/>
    <w:rsid w:val="008A1F7F"/>
    <w:rsid w:val="008A226A"/>
    <w:rsid w:val="008A4AF9"/>
    <w:rsid w:val="008A4B68"/>
    <w:rsid w:val="008A5886"/>
    <w:rsid w:val="008A6817"/>
    <w:rsid w:val="008A6856"/>
    <w:rsid w:val="008A75AB"/>
    <w:rsid w:val="008A7D76"/>
    <w:rsid w:val="008B035A"/>
    <w:rsid w:val="008B057E"/>
    <w:rsid w:val="008B0B10"/>
    <w:rsid w:val="008B0F32"/>
    <w:rsid w:val="008B0F8F"/>
    <w:rsid w:val="008B3107"/>
    <w:rsid w:val="008B35D2"/>
    <w:rsid w:val="008B4956"/>
    <w:rsid w:val="008B4F7B"/>
    <w:rsid w:val="008B6B54"/>
    <w:rsid w:val="008C080C"/>
    <w:rsid w:val="008C08CA"/>
    <w:rsid w:val="008C0A5B"/>
    <w:rsid w:val="008C2753"/>
    <w:rsid w:val="008C29D3"/>
    <w:rsid w:val="008C2BB5"/>
    <w:rsid w:val="008C2DDB"/>
    <w:rsid w:val="008C33A4"/>
    <w:rsid w:val="008C3FBE"/>
    <w:rsid w:val="008C4A56"/>
    <w:rsid w:val="008C5A48"/>
    <w:rsid w:val="008C5FC9"/>
    <w:rsid w:val="008C62A6"/>
    <w:rsid w:val="008C7444"/>
    <w:rsid w:val="008C778A"/>
    <w:rsid w:val="008C7A6B"/>
    <w:rsid w:val="008D075F"/>
    <w:rsid w:val="008D0E52"/>
    <w:rsid w:val="008D0F24"/>
    <w:rsid w:val="008D36AD"/>
    <w:rsid w:val="008D3A1D"/>
    <w:rsid w:val="008D3BA8"/>
    <w:rsid w:val="008D47BF"/>
    <w:rsid w:val="008D4D5B"/>
    <w:rsid w:val="008D5050"/>
    <w:rsid w:val="008D5271"/>
    <w:rsid w:val="008D54DF"/>
    <w:rsid w:val="008D5DAB"/>
    <w:rsid w:val="008D6FD6"/>
    <w:rsid w:val="008D7638"/>
    <w:rsid w:val="008D7A68"/>
    <w:rsid w:val="008E0265"/>
    <w:rsid w:val="008E05A5"/>
    <w:rsid w:val="008E08DA"/>
    <w:rsid w:val="008E0E76"/>
    <w:rsid w:val="008E18F0"/>
    <w:rsid w:val="008E1B32"/>
    <w:rsid w:val="008E225E"/>
    <w:rsid w:val="008E22D3"/>
    <w:rsid w:val="008E38A7"/>
    <w:rsid w:val="008E3EDE"/>
    <w:rsid w:val="008E44AD"/>
    <w:rsid w:val="008E45B7"/>
    <w:rsid w:val="008E460A"/>
    <w:rsid w:val="008E4C46"/>
    <w:rsid w:val="008E4CA9"/>
    <w:rsid w:val="008E4F94"/>
    <w:rsid w:val="008E5421"/>
    <w:rsid w:val="008E63A7"/>
    <w:rsid w:val="008E6961"/>
    <w:rsid w:val="008E6CEB"/>
    <w:rsid w:val="008F0A2A"/>
    <w:rsid w:val="008F13F5"/>
    <w:rsid w:val="008F1BC7"/>
    <w:rsid w:val="008F2378"/>
    <w:rsid w:val="008F23BF"/>
    <w:rsid w:val="008F24AB"/>
    <w:rsid w:val="008F2FF3"/>
    <w:rsid w:val="008F3A37"/>
    <w:rsid w:val="008F412E"/>
    <w:rsid w:val="008F415E"/>
    <w:rsid w:val="008F4236"/>
    <w:rsid w:val="008F43EF"/>
    <w:rsid w:val="008F45B2"/>
    <w:rsid w:val="008F46AB"/>
    <w:rsid w:val="008F6E69"/>
    <w:rsid w:val="00900379"/>
    <w:rsid w:val="00900613"/>
    <w:rsid w:val="00901BD6"/>
    <w:rsid w:val="00901D90"/>
    <w:rsid w:val="00901D98"/>
    <w:rsid w:val="00902257"/>
    <w:rsid w:val="00902B20"/>
    <w:rsid w:val="009032C1"/>
    <w:rsid w:val="00903865"/>
    <w:rsid w:val="0090416B"/>
    <w:rsid w:val="00904311"/>
    <w:rsid w:val="00904432"/>
    <w:rsid w:val="009051C4"/>
    <w:rsid w:val="009067DF"/>
    <w:rsid w:val="00906F2B"/>
    <w:rsid w:val="0090764C"/>
    <w:rsid w:val="00907C2B"/>
    <w:rsid w:val="0091085E"/>
    <w:rsid w:val="00910FE6"/>
    <w:rsid w:val="00912132"/>
    <w:rsid w:val="0091283C"/>
    <w:rsid w:val="009129ED"/>
    <w:rsid w:val="009130AE"/>
    <w:rsid w:val="00913CF4"/>
    <w:rsid w:val="00914ABB"/>
    <w:rsid w:val="00914EA0"/>
    <w:rsid w:val="0091518A"/>
    <w:rsid w:val="00915506"/>
    <w:rsid w:val="0091690A"/>
    <w:rsid w:val="00917B94"/>
    <w:rsid w:val="00920269"/>
    <w:rsid w:val="009207C3"/>
    <w:rsid w:val="00920BF2"/>
    <w:rsid w:val="009212C8"/>
    <w:rsid w:val="00921700"/>
    <w:rsid w:val="00921D6F"/>
    <w:rsid w:val="0092238A"/>
    <w:rsid w:val="00923B00"/>
    <w:rsid w:val="00924AD3"/>
    <w:rsid w:val="00925325"/>
    <w:rsid w:val="009271C5"/>
    <w:rsid w:val="009277A4"/>
    <w:rsid w:val="00930622"/>
    <w:rsid w:val="00931D2B"/>
    <w:rsid w:val="0093215D"/>
    <w:rsid w:val="0093314C"/>
    <w:rsid w:val="0093355D"/>
    <w:rsid w:val="00933B07"/>
    <w:rsid w:val="00933B94"/>
    <w:rsid w:val="00933BA4"/>
    <w:rsid w:val="00933CB8"/>
    <w:rsid w:val="00933E74"/>
    <w:rsid w:val="0094004B"/>
    <w:rsid w:val="00942870"/>
    <w:rsid w:val="00942CBB"/>
    <w:rsid w:val="00943471"/>
    <w:rsid w:val="0094446E"/>
    <w:rsid w:val="00944EFC"/>
    <w:rsid w:val="0094698D"/>
    <w:rsid w:val="00946CF5"/>
    <w:rsid w:val="00947150"/>
    <w:rsid w:val="00947B95"/>
    <w:rsid w:val="00953DB9"/>
    <w:rsid w:val="0095417B"/>
    <w:rsid w:val="0095448F"/>
    <w:rsid w:val="00956508"/>
    <w:rsid w:val="00956D61"/>
    <w:rsid w:val="00957649"/>
    <w:rsid w:val="0096110F"/>
    <w:rsid w:val="00962B81"/>
    <w:rsid w:val="00963AAC"/>
    <w:rsid w:val="00963E3D"/>
    <w:rsid w:val="00964419"/>
    <w:rsid w:val="00964511"/>
    <w:rsid w:val="009647CB"/>
    <w:rsid w:val="00964831"/>
    <w:rsid w:val="00964E2A"/>
    <w:rsid w:val="009656C3"/>
    <w:rsid w:val="00965A5C"/>
    <w:rsid w:val="00967BBC"/>
    <w:rsid w:val="00967FDB"/>
    <w:rsid w:val="0097054D"/>
    <w:rsid w:val="0097099E"/>
    <w:rsid w:val="0097128D"/>
    <w:rsid w:val="0097148A"/>
    <w:rsid w:val="00971D64"/>
    <w:rsid w:val="0097429F"/>
    <w:rsid w:val="00974E71"/>
    <w:rsid w:val="009757E4"/>
    <w:rsid w:val="00975A94"/>
    <w:rsid w:val="00976408"/>
    <w:rsid w:val="009764A9"/>
    <w:rsid w:val="0097656E"/>
    <w:rsid w:val="00976A26"/>
    <w:rsid w:val="0097730B"/>
    <w:rsid w:val="0097783B"/>
    <w:rsid w:val="00977C12"/>
    <w:rsid w:val="00977F8B"/>
    <w:rsid w:val="0098028D"/>
    <w:rsid w:val="00980666"/>
    <w:rsid w:val="009822C2"/>
    <w:rsid w:val="009824C9"/>
    <w:rsid w:val="00982AAF"/>
    <w:rsid w:val="00982CF0"/>
    <w:rsid w:val="00983340"/>
    <w:rsid w:val="009836A0"/>
    <w:rsid w:val="00983EE1"/>
    <w:rsid w:val="00984225"/>
    <w:rsid w:val="00984505"/>
    <w:rsid w:val="009850D3"/>
    <w:rsid w:val="009855F1"/>
    <w:rsid w:val="00987E7B"/>
    <w:rsid w:val="00990013"/>
    <w:rsid w:val="0099062C"/>
    <w:rsid w:val="00990969"/>
    <w:rsid w:val="00990D24"/>
    <w:rsid w:val="0099113E"/>
    <w:rsid w:val="009914B1"/>
    <w:rsid w:val="00994546"/>
    <w:rsid w:val="009952FD"/>
    <w:rsid w:val="009959DC"/>
    <w:rsid w:val="009971AD"/>
    <w:rsid w:val="0099773E"/>
    <w:rsid w:val="009A0849"/>
    <w:rsid w:val="009A0C93"/>
    <w:rsid w:val="009A22AD"/>
    <w:rsid w:val="009A25B3"/>
    <w:rsid w:val="009A2A27"/>
    <w:rsid w:val="009A3471"/>
    <w:rsid w:val="009A3ED9"/>
    <w:rsid w:val="009A3FFC"/>
    <w:rsid w:val="009A7532"/>
    <w:rsid w:val="009B00B5"/>
    <w:rsid w:val="009B036C"/>
    <w:rsid w:val="009B1F4F"/>
    <w:rsid w:val="009B3796"/>
    <w:rsid w:val="009B387F"/>
    <w:rsid w:val="009B483C"/>
    <w:rsid w:val="009B48B9"/>
    <w:rsid w:val="009B5431"/>
    <w:rsid w:val="009B62E6"/>
    <w:rsid w:val="009B6D10"/>
    <w:rsid w:val="009B6E38"/>
    <w:rsid w:val="009B77C1"/>
    <w:rsid w:val="009C0681"/>
    <w:rsid w:val="009C0A9B"/>
    <w:rsid w:val="009C122E"/>
    <w:rsid w:val="009C123C"/>
    <w:rsid w:val="009C1EAE"/>
    <w:rsid w:val="009C3065"/>
    <w:rsid w:val="009C3A6D"/>
    <w:rsid w:val="009C3FEE"/>
    <w:rsid w:val="009C4313"/>
    <w:rsid w:val="009C4568"/>
    <w:rsid w:val="009C4C53"/>
    <w:rsid w:val="009C6352"/>
    <w:rsid w:val="009C677A"/>
    <w:rsid w:val="009C6FF4"/>
    <w:rsid w:val="009C7595"/>
    <w:rsid w:val="009C7D9E"/>
    <w:rsid w:val="009D0BFF"/>
    <w:rsid w:val="009D0D30"/>
    <w:rsid w:val="009D1371"/>
    <w:rsid w:val="009D18D1"/>
    <w:rsid w:val="009D1E74"/>
    <w:rsid w:val="009D370A"/>
    <w:rsid w:val="009D3C75"/>
    <w:rsid w:val="009D3D70"/>
    <w:rsid w:val="009D471C"/>
    <w:rsid w:val="009D48B0"/>
    <w:rsid w:val="009D50ED"/>
    <w:rsid w:val="009D556B"/>
    <w:rsid w:val="009D682C"/>
    <w:rsid w:val="009D6EFD"/>
    <w:rsid w:val="009D774F"/>
    <w:rsid w:val="009D78B4"/>
    <w:rsid w:val="009E06FB"/>
    <w:rsid w:val="009E0883"/>
    <w:rsid w:val="009E13BA"/>
    <w:rsid w:val="009E32FC"/>
    <w:rsid w:val="009E4B77"/>
    <w:rsid w:val="009E4E57"/>
    <w:rsid w:val="009E55B5"/>
    <w:rsid w:val="009E582E"/>
    <w:rsid w:val="009E73DC"/>
    <w:rsid w:val="009E7639"/>
    <w:rsid w:val="009E7C67"/>
    <w:rsid w:val="009E7C84"/>
    <w:rsid w:val="009F055E"/>
    <w:rsid w:val="009F0729"/>
    <w:rsid w:val="009F1303"/>
    <w:rsid w:val="009F1349"/>
    <w:rsid w:val="009F1A6C"/>
    <w:rsid w:val="009F1C62"/>
    <w:rsid w:val="009F27DA"/>
    <w:rsid w:val="009F356F"/>
    <w:rsid w:val="009F4623"/>
    <w:rsid w:val="009F4A97"/>
    <w:rsid w:val="009F5264"/>
    <w:rsid w:val="009F5699"/>
    <w:rsid w:val="009F578E"/>
    <w:rsid w:val="009F5983"/>
    <w:rsid w:val="009F5A2B"/>
    <w:rsid w:val="009F6A32"/>
    <w:rsid w:val="009F7927"/>
    <w:rsid w:val="00A00AE5"/>
    <w:rsid w:val="00A023C3"/>
    <w:rsid w:val="00A02A96"/>
    <w:rsid w:val="00A0364E"/>
    <w:rsid w:val="00A03B1C"/>
    <w:rsid w:val="00A04C03"/>
    <w:rsid w:val="00A05254"/>
    <w:rsid w:val="00A06D13"/>
    <w:rsid w:val="00A1156E"/>
    <w:rsid w:val="00A11941"/>
    <w:rsid w:val="00A11FBF"/>
    <w:rsid w:val="00A123A1"/>
    <w:rsid w:val="00A12979"/>
    <w:rsid w:val="00A13BA0"/>
    <w:rsid w:val="00A15F2E"/>
    <w:rsid w:val="00A16531"/>
    <w:rsid w:val="00A16E5A"/>
    <w:rsid w:val="00A1744E"/>
    <w:rsid w:val="00A17764"/>
    <w:rsid w:val="00A17FE6"/>
    <w:rsid w:val="00A2010F"/>
    <w:rsid w:val="00A20DB4"/>
    <w:rsid w:val="00A21468"/>
    <w:rsid w:val="00A21733"/>
    <w:rsid w:val="00A21C89"/>
    <w:rsid w:val="00A22BA0"/>
    <w:rsid w:val="00A232C1"/>
    <w:rsid w:val="00A23D30"/>
    <w:rsid w:val="00A23F9A"/>
    <w:rsid w:val="00A23FE5"/>
    <w:rsid w:val="00A25938"/>
    <w:rsid w:val="00A2682C"/>
    <w:rsid w:val="00A26C14"/>
    <w:rsid w:val="00A26C84"/>
    <w:rsid w:val="00A27805"/>
    <w:rsid w:val="00A3037C"/>
    <w:rsid w:val="00A308F7"/>
    <w:rsid w:val="00A31257"/>
    <w:rsid w:val="00A318FD"/>
    <w:rsid w:val="00A32588"/>
    <w:rsid w:val="00A3365F"/>
    <w:rsid w:val="00A33E1E"/>
    <w:rsid w:val="00A34DF9"/>
    <w:rsid w:val="00A350ED"/>
    <w:rsid w:val="00A366BE"/>
    <w:rsid w:val="00A371EE"/>
    <w:rsid w:val="00A37D68"/>
    <w:rsid w:val="00A40781"/>
    <w:rsid w:val="00A416E9"/>
    <w:rsid w:val="00A41D6F"/>
    <w:rsid w:val="00A42405"/>
    <w:rsid w:val="00A4246B"/>
    <w:rsid w:val="00A42F80"/>
    <w:rsid w:val="00A43386"/>
    <w:rsid w:val="00A43445"/>
    <w:rsid w:val="00A43FF3"/>
    <w:rsid w:val="00A44A54"/>
    <w:rsid w:val="00A44D41"/>
    <w:rsid w:val="00A4678F"/>
    <w:rsid w:val="00A469E5"/>
    <w:rsid w:val="00A4728D"/>
    <w:rsid w:val="00A4784F"/>
    <w:rsid w:val="00A4786C"/>
    <w:rsid w:val="00A47927"/>
    <w:rsid w:val="00A47E5D"/>
    <w:rsid w:val="00A50B69"/>
    <w:rsid w:val="00A50BF3"/>
    <w:rsid w:val="00A50CD8"/>
    <w:rsid w:val="00A50DF6"/>
    <w:rsid w:val="00A5138F"/>
    <w:rsid w:val="00A5171D"/>
    <w:rsid w:val="00A5222B"/>
    <w:rsid w:val="00A524E4"/>
    <w:rsid w:val="00A52C83"/>
    <w:rsid w:val="00A5385F"/>
    <w:rsid w:val="00A53C3A"/>
    <w:rsid w:val="00A540F8"/>
    <w:rsid w:val="00A54D8F"/>
    <w:rsid w:val="00A55073"/>
    <w:rsid w:val="00A550B4"/>
    <w:rsid w:val="00A55192"/>
    <w:rsid w:val="00A557B0"/>
    <w:rsid w:val="00A55B58"/>
    <w:rsid w:val="00A56EDD"/>
    <w:rsid w:val="00A57114"/>
    <w:rsid w:val="00A57BD9"/>
    <w:rsid w:val="00A57C70"/>
    <w:rsid w:val="00A60652"/>
    <w:rsid w:val="00A6099B"/>
    <w:rsid w:val="00A612F5"/>
    <w:rsid w:val="00A616DA"/>
    <w:rsid w:val="00A6272E"/>
    <w:rsid w:val="00A63301"/>
    <w:rsid w:val="00A633B8"/>
    <w:rsid w:val="00A638AA"/>
    <w:rsid w:val="00A63A75"/>
    <w:rsid w:val="00A64C88"/>
    <w:rsid w:val="00A6542B"/>
    <w:rsid w:val="00A65AF4"/>
    <w:rsid w:val="00A65DA9"/>
    <w:rsid w:val="00A67A5E"/>
    <w:rsid w:val="00A70173"/>
    <w:rsid w:val="00A703AE"/>
    <w:rsid w:val="00A7060B"/>
    <w:rsid w:val="00A7068E"/>
    <w:rsid w:val="00A7076F"/>
    <w:rsid w:val="00A70815"/>
    <w:rsid w:val="00A711E3"/>
    <w:rsid w:val="00A7157B"/>
    <w:rsid w:val="00A71FFB"/>
    <w:rsid w:val="00A722A3"/>
    <w:rsid w:val="00A73592"/>
    <w:rsid w:val="00A735A0"/>
    <w:rsid w:val="00A73A0C"/>
    <w:rsid w:val="00A73C55"/>
    <w:rsid w:val="00A74F06"/>
    <w:rsid w:val="00A7563C"/>
    <w:rsid w:val="00A75C5F"/>
    <w:rsid w:val="00A76680"/>
    <w:rsid w:val="00A768E3"/>
    <w:rsid w:val="00A7790C"/>
    <w:rsid w:val="00A77F74"/>
    <w:rsid w:val="00A800AA"/>
    <w:rsid w:val="00A8152C"/>
    <w:rsid w:val="00A81CDB"/>
    <w:rsid w:val="00A81D0A"/>
    <w:rsid w:val="00A83D37"/>
    <w:rsid w:val="00A84BCF"/>
    <w:rsid w:val="00A8512C"/>
    <w:rsid w:val="00A862E7"/>
    <w:rsid w:val="00A86A8C"/>
    <w:rsid w:val="00A8774A"/>
    <w:rsid w:val="00A87FE9"/>
    <w:rsid w:val="00A90701"/>
    <w:rsid w:val="00A90D54"/>
    <w:rsid w:val="00A90F11"/>
    <w:rsid w:val="00A90F78"/>
    <w:rsid w:val="00A92805"/>
    <w:rsid w:val="00A9281C"/>
    <w:rsid w:val="00A928F1"/>
    <w:rsid w:val="00A937BE"/>
    <w:rsid w:val="00A95000"/>
    <w:rsid w:val="00A9515C"/>
    <w:rsid w:val="00A9562F"/>
    <w:rsid w:val="00A96597"/>
    <w:rsid w:val="00A96B3C"/>
    <w:rsid w:val="00A96CD9"/>
    <w:rsid w:val="00A96E85"/>
    <w:rsid w:val="00A971C7"/>
    <w:rsid w:val="00A9777D"/>
    <w:rsid w:val="00A97E47"/>
    <w:rsid w:val="00AA1E9A"/>
    <w:rsid w:val="00AA27BF"/>
    <w:rsid w:val="00AA2AAB"/>
    <w:rsid w:val="00AA3D60"/>
    <w:rsid w:val="00AA3EBF"/>
    <w:rsid w:val="00AA4371"/>
    <w:rsid w:val="00AA4453"/>
    <w:rsid w:val="00AA497D"/>
    <w:rsid w:val="00AA5856"/>
    <w:rsid w:val="00AA5A43"/>
    <w:rsid w:val="00AA5FDF"/>
    <w:rsid w:val="00AA6121"/>
    <w:rsid w:val="00AA6334"/>
    <w:rsid w:val="00AA6A02"/>
    <w:rsid w:val="00AA6D2B"/>
    <w:rsid w:val="00AA716C"/>
    <w:rsid w:val="00AA7259"/>
    <w:rsid w:val="00AB00EB"/>
    <w:rsid w:val="00AB06CE"/>
    <w:rsid w:val="00AB1806"/>
    <w:rsid w:val="00AB1852"/>
    <w:rsid w:val="00AB1DDE"/>
    <w:rsid w:val="00AB205C"/>
    <w:rsid w:val="00AB3224"/>
    <w:rsid w:val="00AB557F"/>
    <w:rsid w:val="00AB638F"/>
    <w:rsid w:val="00AB654B"/>
    <w:rsid w:val="00AB6CD8"/>
    <w:rsid w:val="00AB7AF1"/>
    <w:rsid w:val="00AC0601"/>
    <w:rsid w:val="00AC0656"/>
    <w:rsid w:val="00AC22B9"/>
    <w:rsid w:val="00AC29D3"/>
    <w:rsid w:val="00AC31D4"/>
    <w:rsid w:val="00AC43EE"/>
    <w:rsid w:val="00AC4430"/>
    <w:rsid w:val="00AC4A0F"/>
    <w:rsid w:val="00AC4C39"/>
    <w:rsid w:val="00AC4F7F"/>
    <w:rsid w:val="00AC51D6"/>
    <w:rsid w:val="00AC5660"/>
    <w:rsid w:val="00AC5E52"/>
    <w:rsid w:val="00AC5F81"/>
    <w:rsid w:val="00AC600C"/>
    <w:rsid w:val="00AC6B86"/>
    <w:rsid w:val="00AC6CCA"/>
    <w:rsid w:val="00AC73FC"/>
    <w:rsid w:val="00AD14AD"/>
    <w:rsid w:val="00AD3909"/>
    <w:rsid w:val="00AD44D5"/>
    <w:rsid w:val="00AD462A"/>
    <w:rsid w:val="00AD46D8"/>
    <w:rsid w:val="00AD508A"/>
    <w:rsid w:val="00AD547D"/>
    <w:rsid w:val="00AD581C"/>
    <w:rsid w:val="00AD5E44"/>
    <w:rsid w:val="00AD6219"/>
    <w:rsid w:val="00AD670A"/>
    <w:rsid w:val="00AD75F7"/>
    <w:rsid w:val="00AE06E6"/>
    <w:rsid w:val="00AE1AAD"/>
    <w:rsid w:val="00AE211F"/>
    <w:rsid w:val="00AE3C26"/>
    <w:rsid w:val="00AE6112"/>
    <w:rsid w:val="00AE65C5"/>
    <w:rsid w:val="00AE69BE"/>
    <w:rsid w:val="00AE6FE2"/>
    <w:rsid w:val="00AE7DE9"/>
    <w:rsid w:val="00AF0231"/>
    <w:rsid w:val="00AF2AE3"/>
    <w:rsid w:val="00AF3022"/>
    <w:rsid w:val="00AF3481"/>
    <w:rsid w:val="00AF3DEC"/>
    <w:rsid w:val="00AF46CE"/>
    <w:rsid w:val="00AF5C6A"/>
    <w:rsid w:val="00AF634E"/>
    <w:rsid w:val="00AF687F"/>
    <w:rsid w:val="00AF6C90"/>
    <w:rsid w:val="00B00D50"/>
    <w:rsid w:val="00B019CF"/>
    <w:rsid w:val="00B02744"/>
    <w:rsid w:val="00B0293B"/>
    <w:rsid w:val="00B02952"/>
    <w:rsid w:val="00B038F6"/>
    <w:rsid w:val="00B0470D"/>
    <w:rsid w:val="00B04D64"/>
    <w:rsid w:val="00B05004"/>
    <w:rsid w:val="00B0500E"/>
    <w:rsid w:val="00B05FD2"/>
    <w:rsid w:val="00B07BFB"/>
    <w:rsid w:val="00B10627"/>
    <w:rsid w:val="00B10B25"/>
    <w:rsid w:val="00B12020"/>
    <w:rsid w:val="00B12044"/>
    <w:rsid w:val="00B12EB9"/>
    <w:rsid w:val="00B139F7"/>
    <w:rsid w:val="00B1476B"/>
    <w:rsid w:val="00B16392"/>
    <w:rsid w:val="00B16684"/>
    <w:rsid w:val="00B179E3"/>
    <w:rsid w:val="00B20A4D"/>
    <w:rsid w:val="00B20F79"/>
    <w:rsid w:val="00B213B1"/>
    <w:rsid w:val="00B2164F"/>
    <w:rsid w:val="00B217E3"/>
    <w:rsid w:val="00B21D72"/>
    <w:rsid w:val="00B220EA"/>
    <w:rsid w:val="00B22270"/>
    <w:rsid w:val="00B232CA"/>
    <w:rsid w:val="00B237CD"/>
    <w:rsid w:val="00B2471D"/>
    <w:rsid w:val="00B2563F"/>
    <w:rsid w:val="00B2564F"/>
    <w:rsid w:val="00B2599F"/>
    <w:rsid w:val="00B25B06"/>
    <w:rsid w:val="00B266FE"/>
    <w:rsid w:val="00B274A6"/>
    <w:rsid w:val="00B275D8"/>
    <w:rsid w:val="00B30855"/>
    <w:rsid w:val="00B308C7"/>
    <w:rsid w:val="00B31EC9"/>
    <w:rsid w:val="00B3210F"/>
    <w:rsid w:val="00B328FF"/>
    <w:rsid w:val="00B336FB"/>
    <w:rsid w:val="00B35A95"/>
    <w:rsid w:val="00B374E6"/>
    <w:rsid w:val="00B37B95"/>
    <w:rsid w:val="00B37D68"/>
    <w:rsid w:val="00B413F4"/>
    <w:rsid w:val="00B41890"/>
    <w:rsid w:val="00B41A88"/>
    <w:rsid w:val="00B424B8"/>
    <w:rsid w:val="00B43106"/>
    <w:rsid w:val="00B43C1F"/>
    <w:rsid w:val="00B444D6"/>
    <w:rsid w:val="00B4483F"/>
    <w:rsid w:val="00B44C1C"/>
    <w:rsid w:val="00B45647"/>
    <w:rsid w:val="00B46429"/>
    <w:rsid w:val="00B46716"/>
    <w:rsid w:val="00B4675D"/>
    <w:rsid w:val="00B46D0A"/>
    <w:rsid w:val="00B4752D"/>
    <w:rsid w:val="00B47EE7"/>
    <w:rsid w:val="00B500EE"/>
    <w:rsid w:val="00B525B3"/>
    <w:rsid w:val="00B526D8"/>
    <w:rsid w:val="00B53EEE"/>
    <w:rsid w:val="00B54A57"/>
    <w:rsid w:val="00B55E9F"/>
    <w:rsid w:val="00B56029"/>
    <w:rsid w:val="00B56A15"/>
    <w:rsid w:val="00B57009"/>
    <w:rsid w:val="00B57BB5"/>
    <w:rsid w:val="00B57F5D"/>
    <w:rsid w:val="00B60A48"/>
    <w:rsid w:val="00B61F2D"/>
    <w:rsid w:val="00B6370B"/>
    <w:rsid w:val="00B644BE"/>
    <w:rsid w:val="00B64FF1"/>
    <w:rsid w:val="00B6519F"/>
    <w:rsid w:val="00B659CF"/>
    <w:rsid w:val="00B66453"/>
    <w:rsid w:val="00B67155"/>
    <w:rsid w:val="00B70CE2"/>
    <w:rsid w:val="00B70CF4"/>
    <w:rsid w:val="00B70E5B"/>
    <w:rsid w:val="00B73066"/>
    <w:rsid w:val="00B74FB1"/>
    <w:rsid w:val="00B75904"/>
    <w:rsid w:val="00B75A2C"/>
    <w:rsid w:val="00B7608F"/>
    <w:rsid w:val="00B76CFF"/>
    <w:rsid w:val="00B7768A"/>
    <w:rsid w:val="00B77AEF"/>
    <w:rsid w:val="00B77D4C"/>
    <w:rsid w:val="00B80377"/>
    <w:rsid w:val="00B819DB"/>
    <w:rsid w:val="00B81A82"/>
    <w:rsid w:val="00B81D7E"/>
    <w:rsid w:val="00B82E58"/>
    <w:rsid w:val="00B82F00"/>
    <w:rsid w:val="00B8335E"/>
    <w:rsid w:val="00B838FB"/>
    <w:rsid w:val="00B843A6"/>
    <w:rsid w:val="00B843E3"/>
    <w:rsid w:val="00B84D24"/>
    <w:rsid w:val="00B84E2F"/>
    <w:rsid w:val="00B85A8F"/>
    <w:rsid w:val="00B85F39"/>
    <w:rsid w:val="00B8621A"/>
    <w:rsid w:val="00B86556"/>
    <w:rsid w:val="00B86578"/>
    <w:rsid w:val="00B872F9"/>
    <w:rsid w:val="00B87E0F"/>
    <w:rsid w:val="00B87F34"/>
    <w:rsid w:val="00B904D8"/>
    <w:rsid w:val="00B905AD"/>
    <w:rsid w:val="00B906DB"/>
    <w:rsid w:val="00B91D01"/>
    <w:rsid w:val="00B91F1F"/>
    <w:rsid w:val="00B9245D"/>
    <w:rsid w:val="00B92B47"/>
    <w:rsid w:val="00B93ACF"/>
    <w:rsid w:val="00B9468F"/>
    <w:rsid w:val="00B95DAD"/>
    <w:rsid w:val="00B96371"/>
    <w:rsid w:val="00B96526"/>
    <w:rsid w:val="00B9654E"/>
    <w:rsid w:val="00B96B17"/>
    <w:rsid w:val="00B97264"/>
    <w:rsid w:val="00BA0284"/>
    <w:rsid w:val="00BA038D"/>
    <w:rsid w:val="00BA03BC"/>
    <w:rsid w:val="00BA1D52"/>
    <w:rsid w:val="00BA2AC5"/>
    <w:rsid w:val="00BA2AF7"/>
    <w:rsid w:val="00BA30F7"/>
    <w:rsid w:val="00BA33DF"/>
    <w:rsid w:val="00BA4316"/>
    <w:rsid w:val="00BA4EFE"/>
    <w:rsid w:val="00BA5AAB"/>
    <w:rsid w:val="00BA6160"/>
    <w:rsid w:val="00BA685F"/>
    <w:rsid w:val="00BA7055"/>
    <w:rsid w:val="00BA72A7"/>
    <w:rsid w:val="00BB00C0"/>
    <w:rsid w:val="00BB0231"/>
    <w:rsid w:val="00BB080E"/>
    <w:rsid w:val="00BB0A26"/>
    <w:rsid w:val="00BB2BDC"/>
    <w:rsid w:val="00BB3410"/>
    <w:rsid w:val="00BB3CAB"/>
    <w:rsid w:val="00BB58C1"/>
    <w:rsid w:val="00BB59F2"/>
    <w:rsid w:val="00BB68CF"/>
    <w:rsid w:val="00BB6C69"/>
    <w:rsid w:val="00BB7717"/>
    <w:rsid w:val="00BC02E2"/>
    <w:rsid w:val="00BC0A1E"/>
    <w:rsid w:val="00BC0DD4"/>
    <w:rsid w:val="00BC2561"/>
    <w:rsid w:val="00BC342D"/>
    <w:rsid w:val="00BC362B"/>
    <w:rsid w:val="00BC3F5E"/>
    <w:rsid w:val="00BC4314"/>
    <w:rsid w:val="00BC4CBB"/>
    <w:rsid w:val="00BC5035"/>
    <w:rsid w:val="00BC6D87"/>
    <w:rsid w:val="00BC718E"/>
    <w:rsid w:val="00BC7A1C"/>
    <w:rsid w:val="00BD0B2D"/>
    <w:rsid w:val="00BD1778"/>
    <w:rsid w:val="00BD29C2"/>
    <w:rsid w:val="00BD3B6A"/>
    <w:rsid w:val="00BD3F6A"/>
    <w:rsid w:val="00BD49D0"/>
    <w:rsid w:val="00BD49FF"/>
    <w:rsid w:val="00BD4B1C"/>
    <w:rsid w:val="00BD5CC3"/>
    <w:rsid w:val="00BD6351"/>
    <w:rsid w:val="00BD69F3"/>
    <w:rsid w:val="00BD7576"/>
    <w:rsid w:val="00BD777B"/>
    <w:rsid w:val="00BD795D"/>
    <w:rsid w:val="00BD7E50"/>
    <w:rsid w:val="00BE0780"/>
    <w:rsid w:val="00BE0DAB"/>
    <w:rsid w:val="00BE1C55"/>
    <w:rsid w:val="00BE3D2E"/>
    <w:rsid w:val="00BE5A23"/>
    <w:rsid w:val="00BE5D40"/>
    <w:rsid w:val="00BE5DE8"/>
    <w:rsid w:val="00BE5E7C"/>
    <w:rsid w:val="00BE68C1"/>
    <w:rsid w:val="00BE73A7"/>
    <w:rsid w:val="00BE7A73"/>
    <w:rsid w:val="00BF0528"/>
    <w:rsid w:val="00BF0557"/>
    <w:rsid w:val="00BF0ACE"/>
    <w:rsid w:val="00BF0FE3"/>
    <w:rsid w:val="00BF16E0"/>
    <w:rsid w:val="00BF18D4"/>
    <w:rsid w:val="00BF2947"/>
    <w:rsid w:val="00BF2BCD"/>
    <w:rsid w:val="00BF3285"/>
    <w:rsid w:val="00BF38ED"/>
    <w:rsid w:val="00BF3B68"/>
    <w:rsid w:val="00BF3B7F"/>
    <w:rsid w:val="00BF3CE6"/>
    <w:rsid w:val="00BF43AD"/>
    <w:rsid w:val="00BF47F2"/>
    <w:rsid w:val="00BF49CC"/>
    <w:rsid w:val="00BF5942"/>
    <w:rsid w:val="00BF5C26"/>
    <w:rsid w:val="00BF5EE3"/>
    <w:rsid w:val="00BF6062"/>
    <w:rsid w:val="00BF67C5"/>
    <w:rsid w:val="00BF70BF"/>
    <w:rsid w:val="00BF7B85"/>
    <w:rsid w:val="00BF7C1A"/>
    <w:rsid w:val="00C00064"/>
    <w:rsid w:val="00C00FCB"/>
    <w:rsid w:val="00C01CB4"/>
    <w:rsid w:val="00C026C7"/>
    <w:rsid w:val="00C02C55"/>
    <w:rsid w:val="00C04038"/>
    <w:rsid w:val="00C05845"/>
    <w:rsid w:val="00C05976"/>
    <w:rsid w:val="00C06167"/>
    <w:rsid w:val="00C06C72"/>
    <w:rsid w:val="00C0700A"/>
    <w:rsid w:val="00C07327"/>
    <w:rsid w:val="00C076CA"/>
    <w:rsid w:val="00C10247"/>
    <w:rsid w:val="00C10EB0"/>
    <w:rsid w:val="00C117E6"/>
    <w:rsid w:val="00C12D6F"/>
    <w:rsid w:val="00C13862"/>
    <w:rsid w:val="00C14097"/>
    <w:rsid w:val="00C1571A"/>
    <w:rsid w:val="00C15880"/>
    <w:rsid w:val="00C16BCC"/>
    <w:rsid w:val="00C17437"/>
    <w:rsid w:val="00C2088B"/>
    <w:rsid w:val="00C209B2"/>
    <w:rsid w:val="00C21594"/>
    <w:rsid w:val="00C21CDF"/>
    <w:rsid w:val="00C21F0C"/>
    <w:rsid w:val="00C22883"/>
    <w:rsid w:val="00C2386F"/>
    <w:rsid w:val="00C23E80"/>
    <w:rsid w:val="00C2401F"/>
    <w:rsid w:val="00C242B8"/>
    <w:rsid w:val="00C24C99"/>
    <w:rsid w:val="00C24E63"/>
    <w:rsid w:val="00C2556F"/>
    <w:rsid w:val="00C25595"/>
    <w:rsid w:val="00C25990"/>
    <w:rsid w:val="00C2689B"/>
    <w:rsid w:val="00C30D5D"/>
    <w:rsid w:val="00C31912"/>
    <w:rsid w:val="00C31AA1"/>
    <w:rsid w:val="00C31ABA"/>
    <w:rsid w:val="00C33112"/>
    <w:rsid w:val="00C33A9C"/>
    <w:rsid w:val="00C33E3F"/>
    <w:rsid w:val="00C341E0"/>
    <w:rsid w:val="00C3444E"/>
    <w:rsid w:val="00C344F5"/>
    <w:rsid w:val="00C346E1"/>
    <w:rsid w:val="00C3514C"/>
    <w:rsid w:val="00C35404"/>
    <w:rsid w:val="00C357D0"/>
    <w:rsid w:val="00C362A2"/>
    <w:rsid w:val="00C362D6"/>
    <w:rsid w:val="00C368B5"/>
    <w:rsid w:val="00C41697"/>
    <w:rsid w:val="00C4223E"/>
    <w:rsid w:val="00C42B73"/>
    <w:rsid w:val="00C42C04"/>
    <w:rsid w:val="00C43728"/>
    <w:rsid w:val="00C44081"/>
    <w:rsid w:val="00C44B1F"/>
    <w:rsid w:val="00C44B98"/>
    <w:rsid w:val="00C45DDE"/>
    <w:rsid w:val="00C45E8C"/>
    <w:rsid w:val="00C46A2B"/>
    <w:rsid w:val="00C475EF"/>
    <w:rsid w:val="00C509A7"/>
    <w:rsid w:val="00C50C10"/>
    <w:rsid w:val="00C50E24"/>
    <w:rsid w:val="00C51FDE"/>
    <w:rsid w:val="00C523AD"/>
    <w:rsid w:val="00C538DE"/>
    <w:rsid w:val="00C53972"/>
    <w:rsid w:val="00C54330"/>
    <w:rsid w:val="00C54530"/>
    <w:rsid w:val="00C54649"/>
    <w:rsid w:val="00C55CD3"/>
    <w:rsid w:val="00C56C70"/>
    <w:rsid w:val="00C56FBA"/>
    <w:rsid w:val="00C573DC"/>
    <w:rsid w:val="00C5757A"/>
    <w:rsid w:val="00C57893"/>
    <w:rsid w:val="00C60ACA"/>
    <w:rsid w:val="00C6200B"/>
    <w:rsid w:val="00C6365D"/>
    <w:rsid w:val="00C6464D"/>
    <w:rsid w:val="00C656DA"/>
    <w:rsid w:val="00C66380"/>
    <w:rsid w:val="00C67A37"/>
    <w:rsid w:val="00C70A40"/>
    <w:rsid w:val="00C71177"/>
    <w:rsid w:val="00C713FB"/>
    <w:rsid w:val="00C71F31"/>
    <w:rsid w:val="00C73A88"/>
    <w:rsid w:val="00C73E9E"/>
    <w:rsid w:val="00C7482C"/>
    <w:rsid w:val="00C75106"/>
    <w:rsid w:val="00C75312"/>
    <w:rsid w:val="00C755DB"/>
    <w:rsid w:val="00C75F84"/>
    <w:rsid w:val="00C76AB1"/>
    <w:rsid w:val="00C77615"/>
    <w:rsid w:val="00C77BAC"/>
    <w:rsid w:val="00C8003F"/>
    <w:rsid w:val="00C8075C"/>
    <w:rsid w:val="00C81179"/>
    <w:rsid w:val="00C81202"/>
    <w:rsid w:val="00C81A8F"/>
    <w:rsid w:val="00C8217C"/>
    <w:rsid w:val="00C8308E"/>
    <w:rsid w:val="00C83235"/>
    <w:rsid w:val="00C833CE"/>
    <w:rsid w:val="00C83C05"/>
    <w:rsid w:val="00C83C71"/>
    <w:rsid w:val="00C84195"/>
    <w:rsid w:val="00C84A71"/>
    <w:rsid w:val="00C855C8"/>
    <w:rsid w:val="00C85BF1"/>
    <w:rsid w:val="00C874D1"/>
    <w:rsid w:val="00C87ED4"/>
    <w:rsid w:val="00C905BA"/>
    <w:rsid w:val="00C90ED0"/>
    <w:rsid w:val="00C9116D"/>
    <w:rsid w:val="00C91480"/>
    <w:rsid w:val="00C915C5"/>
    <w:rsid w:val="00C938F1"/>
    <w:rsid w:val="00C94D5B"/>
    <w:rsid w:val="00C94FB5"/>
    <w:rsid w:val="00C978B6"/>
    <w:rsid w:val="00CA0678"/>
    <w:rsid w:val="00CA0786"/>
    <w:rsid w:val="00CA08FD"/>
    <w:rsid w:val="00CA18EE"/>
    <w:rsid w:val="00CA1992"/>
    <w:rsid w:val="00CA1F63"/>
    <w:rsid w:val="00CA2842"/>
    <w:rsid w:val="00CA2A0C"/>
    <w:rsid w:val="00CA2CEE"/>
    <w:rsid w:val="00CA2F1E"/>
    <w:rsid w:val="00CA321F"/>
    <w:rsid w:val="00CA33EF"/>
    <w:rsid w:val="00CA4A85"/>
    <w:rsid w:val="00CA4F13"/>
    <w:rsid w:val="00CA57F6"/>
    <w:rsid w:val="00CA5DEC"/>
    <w:rsid w:val="00CA6300"/>
    <w:rsid w:val="00CA6F3F"/>
    <w:rsid w:val="00CA7D63"/>
    <w:rsid w:val="00CB0182"/>
    <w:rsid w:val="00CB03AD"/>
    <w:rsid w:val="00CB083A"/>
    <w:rsid w:val="00CB1EF2"/>
    <w:rsid w:val="00CB253A"/>
    <w:rsid w:val="00CB2A52"/>
    <w:rsid w:val="00CB2AD9"/>
    <w:rsid w:val="00CB3843"/>
    <w:rsid w:val="00CB3A20"/>
    <w:rsid w:val="00CB3AE6"/>
    <w:rsid w:val="00CB3B29"/>
    <w:rsid w:val="00CB3F9E"/>
    <w:rsid w:val="00CB40B7"/>
    <w:rsid w:val="00CB4774"/>
    <w:rsid w:val="00CB5DA6"/>
    <w:rsid w:val="00CB6024"/>
    <w:rsid w:val="00CB62D2"/>
    <w:rsid w:val="00CB685C"/>
    <w:rsid w:val="00CB6947"/>
    <w:rsid w:val="00CB6C03"/>
    <w:rsid w:val="00CB6F9A"/>
    <w:rsid w:val="00CB75F3"/>
    <w:rsid w:val="00CB794F"/>
    <w:rsid w:val="00CB7F7C"/>
    <w:rsid w:val="00CB7FE7"/>
    <w:rsid w:val="00CC0DC0"/>
    <w:rsid w:val="00CC13C1"/>
    <w:rsid w:val="00CC17EE"/>
    <w:rsid w:val="00CC240C"/>
    <w:rsid w:val="00CC26F7"/>
    <w:rsid w:val="00CC2E8B"/>
    <w:rsid w:val="00CC331B"/>
    <w:rsid w:val="00CC3441"/>
    <w:rsid w:val="00CC3B73"/>
    <w:rsid w:val="00CC3E74"/>
    <w:rsid w:val="00CC41D5"/>
    <w:rsid w:val="00CC4A99"/>
    <w:rsid w:val="00CC5495"/>
    <w:rsid w:val="00CC5553"/>
    <w:rsid w:val="00CC56AC"/>
    <w:rsid w:val="00CC5B27"/>
    <w:rsid w:val="00CC5FDD"/>
    <w:rsid w:val="00CC6845"/>
    <w:rsid w:val="00CC6F01"/>
    <w:rsid w:val="00CC6FA3"/>
    <w:rsid w:val="00CC76E5"/>
    <w:rsid w:val="00CC7D21"/>
    <w:rsid w:val="00CD04DE"/>
    <w:rsid w:val="00CD099B"/>
    <w:rsid w:val="00CD1CE3"/>
    <w:rsid w:val="00CD49CD"/>
    <w:rsid w:val="00CD4B0C"/>
    <w:rsid w:val="00CD543F"/>
    <w:rsid w:val="00CD5F84"/>
    <w:rsid w:val="00CD606A"/>
    <w:rsid w:val="00CD6161"/>
    <w:rsid w:val="00CD6EE0"/>
    <w:rsid w:val="00CD7473"/>
    <w:rsid w:val="00CD7EC2"/>
    <w:rsid w:val="00CE1AB6"/>
    <w:rsid w:val="00CE2AC6"/>
    <w:rsid w:val="00CE2D70"/>
    <w:rsid w:val="00CE3794"/>
    <w:rsid w:val="00CE4795"/>
    <w:rsid w:val="00CE4E4D"/>
    <w:rsid w:val="00CE4F96"/>
    <w:rsid w:val="00CE6DE4"/>
    <w:rsid w:val="00CE79F9"/>
    <w:rsid w:val="00CE7F78"/>
    <w:rsid w:val="00CF020D"/>
    <w:rsid w:val="00CF1906"/>
    <w:rsid w:val="00CF1A78"/>
    <w:rsid w:val="00CF23B4"/>
    <w:rsid w:val="00CF240B"/>
    <w:rsid w:val="00CF38D2"/>
    <w:rsid w:val="00CF58E0"/>
    <w:rsid w:val="00CF67DC"/>
    <w:rsid w:val="00CF6BFE"/>
    <w:rsid w:val="00CF7914"/>
    <w:rsid w:val="00D0001F"/>
    <w:rsid w:val="00D000D7"/>
    <w:rsid w:val="00D0024D"/>
    <w:rsid w:val="00D00577"/>
    <w:rsid w:val="00D0077B"/>
    <w:rsid w:val="00D02236"/>
    <w:rsid w:val="00D024CC"/>
    <w:rsid w:val="00D03591"/>
    <w:rsid w:val="00D035CA"/>
    <w:rsid w:val="00D03BB5"/>
    <w:rsid w:val="00D03F03"/>
    <w:rsid w:val="00D05BA9"/>
    <w:rsid w:val="00D05BFA"/>
    <w:rsid w:val="00D07F28"/>
    <w:rsid w:val="00D10553"/>
    <w:rsid w:val="00D108FE"/>
    <w:rsid w:val="00D10DEB"/>
    <w:rsid w:val="00D125DC"/>
    <w:rsid w:val="00D13F4E"/>
    <w:rsid w:val="00D14EBC"/>
    <w:rsid w:val="00D1506C"/>
    <w:rsid w:val="00D15916"/>
    <w:rsid w:val="00D159E7"/>
    <w:rsid w:val="00D16D81"/>
    <w:rsid w:val="00D207DF"/>
    <w:rsid w:val="00D20C86"/>
    <w:rsid w:val="00D236E1"/>
    <w:rsid w:val="00D24A5B"/>
    <w:rsid w:val="00D27184"/>
    <w:rsid w:val="00D271D6"/>
    <w:rsid w:val="00D27C84"/>
    <w:rsid w:val="00D310E5"/>
    <w:rsid w:val="00D31D65"/>
    <w:rsid w:val="00D326E2"/>
    <w:rsid w:val="00D333BC"/>
    <w:rsid w:val="00D34301"/>
    <w:rsid w:val="00D34541"/>
    <w:rsid w:val="00D34BB2"/>
    <w:rsid w:val="00D36EBF"/>
    <w:rsid w:val="00D37543"/>
    <w:rsid w:val="00D37563"/>
    <w:rsid w:val="00D37961"/>
    <w:rsid w:val="00D4014F"/>
    <w:rsid w:val="00D40326"/>
    <w:rsid w:val="00D40C56"/>
    <w:rsid w:val="00D410A7"/>
    <w:rsid w:val="00D41450"/>
    <w:rsid w:val="00D41A61"/>
    <w:rsid w:val="00D4218E"/>
    <w:rsid w:val="00D43499"/>
    <w:rsid w:val="00D44758"/>
    <w:rsid w:val="00D457A3"/>
    <w:rsid w:val="00D4586F"/>
    <w:rsid w:val="00D463EE"/>
    <w:rsid w:val="00D46FAD"/>
    <w:rsid w:val="00D472D5"/>
    <w:rsid w:val="00D47E72"/>
    <w:rsid w:val="00D5050D"/>
    <w:rsid w:val="00D50C41"/>
    <w:rsid w:val="00D50CD6"/>
    <w:rsid w:val="00D50FD5"/>
    <w:rsid w:val="00D54FFC"/>
    <w:rsid w:val="00D559A5"/>
    <w:rsid w:val="00D56B31"/>
    <w:rsid w:val="00D60AD2"/>
    <w:rsid w:val="00D620C3"/>
    <w:rsid w:val="00D6287C"/>
    <w:rsid w:val="00D645B7"/>
    <w:rsid w:val="00D6499F"/>
    <w:rsid w:val="00D64A5D"/>
    <w:rsid w:val="00D65052"/>
    <w:rsid w:val="00D65BB8"/>
    <w:rsid w:val="00D67BEE"/>
    <w:rsid w:val="00D67F1E"/>
    <w:rsid w:val="00D70821"/>
    <w:rsid w:val="00D710DA"/>
    <w:rsid w:val="00D724C6"/>
    <w:rsid w:val="00D729F7"/>
    <w:rsid w:val="00D734B4"/>
    <w:rsid w:val="00D735CB"/>
    <w:rsid w:val="00D739A4"/>
    <w:rsid w:val="00D7403D"/>
    <w:rsid w:val="00D75F12"/>
    <w:rsid w:val="00D75FEF"/>
    <w:rsid w:val="00D767C5"/>
    <w:rsid w:val="00D77103"/>
    <w:rsid w:val="00D8214B"/>
    <w:rsid w:val="00D82A00"/>
    <w:rsid w:val="00D83595"/>
    <w:rsid w:val="00D83957"/>
    <w:rsid w:val="00D83CBC"/>
    <w:rsid w:val="00D853CF"/>
    <w:rsid w:val="00D861AF"/>
    <w:rsid w:val="00D870CA"/>
    <w:rsid w:val="00D92E40"/>
    <w:rsid w:val="00D92F59"/>
    <w:rsid w:val="00D94087"/>
    <w:rsid w:val="00D94178"/>
    <w:rsid w:val="00D95553"/>
    <w:rsid w:val="00D9556B"/>
    <w:rsid w:val="00D95891"/>
    <w:rsid w:val="00D95FA8"/>
    <w:rsid w:val="00D96D00"/>
    <w:rsid w:val="00D9755F"/>
    <w:rsid w:val="00DA186B"/>
    <w:rsid w:val="00DA2512"/>
    <w:rsid w:val="00DA27E4"/>
    <w:rsid w:val="00DA384A"/>
    <w:rsid w:val="00DA3AC0"/>
    <w:rsid w:val="00DA3B9A"/>
    <w:rsid w:val="00DA503A"/>
    <w:rsid w:val="00DA63F9"/>
    <w:rsid w:val="00DA7C1F"/>
    <w:rsid w:val="00DA7F47"/>
    <w:rsid w:val="00DB0E41"/>
    <w:rsid w:val="00DB2215"/>
    <w:rsid w:val="00DB2679"/>
    <w:rsid w:val="00DB2B50"/>
    <w:rsid w:val="00DB31D2"/>
    <w:rsid w:val="00DB3F71"/>
    <w:rsid w:val="00DB49A7"/>
    <w:rsid w:val="00DB4A71"/>
    <w:rsid w:val="00DB4F94"/>
    <w:rsid w:val="00DB5472"/>
    <w:rsid w:val="00DB55B7"/>
    <w:rsid w:val="00DB6800"/>
    <w:rsid w:val="00DB7FED"/>
    <w:rsid w:val="00DC0308"/>
    <w:rsid w:val="00DC0F5B"/>
    <w:rsid w:val="00DC2239"/>
    <w:rsid w:val="00DC228C"/>
    <w:rsid w:val="00DC27EE"/>
    <w:rsid w:val="00DC374F"/>
    <w:rsid w:val="00DC3D28"/>
    <w:rsid w:val="00DC52D8"/>
    <w:rsid w:val="00DC5944"/>
    <w:rsid w:val="00DC656A"/>
    <w:rsid w:val="00DC68D5"/>
    <w:rsid w:val="00DC6B75"/>
    <w:rsid w:val="00DC6BA6"/>
    <w:rsid w:val="00DC7149"/>
    <w:rsid w:val="00DD09A3"/>
    <w:rsid w:val="00DD0DE4"/>
    <w:rsid w:val="00DD16B6"/>
    <w:rsid w:val="00DD18A3"/>
    <w:rsid w:val="00DD1A51"/>
    <w:rsid w:val="00DD26E7"/>
    <w:rsid w:val="00DD2B0C"/>
    <w:rsid w:val="00DD2B1B"/>
    <w:rsid w:val="00DD4048"/>
    <w:rsid w:val="00DD4243"/>
    <w:rsid w:val="00DD4690"/>
    <w:rsid w:val="00DD5A36"/>
    <w:rsid w:val="00DD5B24"/>
    <w:rsid w:val="00DD6095"/>
    <w:rsid w:val="00DD6589"/>
    <w:rsid w:val="00DD6B04"/>
    <w:rsid w:val="00DD7020"/>
    <w:rsid w:val="00DE010F"/>
    <w:rsid w:val="00DE0E38"/>
    <w:rsid w:val="00DE0FBA"/>
    <w:rsid w:val="00DE123A"/>
    <w:rsid w:val="00DE20AD"/>
    <w:rsid w:val="00DE2D4E"/>
    <w:rsid w:val="00DE2E66"/>
    <w:rsid w:val="00DE4762"/>
    <w:rsid w:val="00DE4C33"/>
    <w:rsid w:val="00DE53F2"/>
    <w:rsid w:val="00DE5CA9"/>
    <w:rsid w:val="00DE6C7E"/>
    <w:rsid w:val="00DE74E4"/>
    <w:rsid w:val="00DE7D98"/>
    <w:rsid w:val="00DF15E7"/>
    <w:rsid w:val="00DF1E7B"/>
    <w:rsid w:val="00DF2DF2"/>
    <w:rsid w:val="00DF3F85"/>
    <w:rsid w:val="00DF4028"/>
    <w:rsid w:val="00DF520C"/>
    <w:rsid w:val="00DF71FC"/>
    <w:rsid w:val="00DF781B"/>
    <w:rsid w:val="00E01131"/>
    <w:rsid w:val="00E020DD"/>
    <w:rsid w:val="00E02445"/>
    <w:rsid w:val="00E035C7"/>
    <w:rsid w:val="00E035E7"/>
    <w:rsid w:val="00E03E00"/>
    <w:rsid w:val="00E03EDE"/>
    <w:rsid w:val="00E053A7"/>
    <w:rsid w:val="00E0568C"/>
    <w:rsid w:val="00E059EB"/>
    <w:rsid w:val="00E05E86"/>
    <w:rsid w:val="00E06CD3"/>
    <w:rsid w:val="00E1032F"/>
    <w:rsid w:val="00E104AA"/>
    <w:rsid w:val="00E10A50"/>
    <w:rsid w:val="00E11B96"/>
    <w:rsid w:val="00E12213"/>
    <w:rsid w:val="00E123CE"/>
    <w:rsid w:val="00E12785"/>
    <w:rsid w:val="00E140F9"/>
    <w:rsid w:val="00E1500E"/>
    <w:rsid w:val="00E15476"/>
    <w:rsid w:val="00E1575C"/>
    <w:rsid w:val="00E15E28"/>
    <w:rsid w:val="00E160B5"/>
    <w:rsid w:val="00E164B4"/>
    <w:rsid w:val="00E20970"/>
    <w:rsid w:val="00E20C09"/>
    <w:rsid w:val="00E20D0A"/>
    <w:rsid w:val="00E21611"/>
    <w:rsid w:val="00E2166E"/>
    <w:rsid w:val="00E220E3"/>
    <w:rsid w:val="00E2211C"/>
    <w:rsid w:val="00E26279"/>
    <w:rsid w:val="00E26B36"/>
    <w:rsid w:val="00E26E83"/>
    <w:rsid w:val="00E2751D"/>
    <w:rsid w:val="00E27FA1"/>
    <w:rsid w:val="00E3026E"/>
    <w:rsid w:val="00E30B30"/>
    <w:rsid w:val="00E30FD0"/>
    <w:rsid w:val="00E31A23"/>
    <w:rsid w:val="00E31B06"/>
    <w:rsid w:val="00E31D04"/>
    <w:rsid w:val="00E31F70"/>
    <w:rsid w:val="00E3201C"/>
    <w:rsid w:val="00E33334"/>
    <w:rsid w:val="00E33669"/>
    <w:rsid w:val="00E34039"/>
    <w:rsid w:val="00E34962"/>
    <w:rsid w:val="00E34CC3"/>
    <w:rsid w:val="00E34E38"/>
    <w:rsid w:val="00E355C1"/>
    <w:rsid w:val="00E36AF2"/>
    <w:rsid w:val="00E37A6F"/>
    <w:rsid w:val="00E40331"/>
    <w:rsid w:val="00E40CD5"/>
    <w:rsid w:val="00E42931"/>
    <w:rsid w:val="00E44124"/>
    <w:rsid w:val="00E4697D"/>
    <w:rsid w:val="00E47B29"/>
    <w:rsid w:val="00E50566"/>
    <w:rsid w:val="00E516E0"/>
    <w:rsid w:val="00E51865"/>
    <w:rsid w:val="00E51DDB"/>
    <w:rsid w:val="00E53096"/>
    <w:rsid w:val="00E53793"/>
    <w:rsid w:val="00E55243"/>
    <w:rsid w:val="00E55952"/>
    <w:rsid w:val="00E57C75"/>
    <w:rsid w:val="00E60398"/>
    <w:rsid w:val="00E60A01"/>
    <w:rsid w:val="00E62866"/>
    <w:rsid w:val="00E62C3A"/>
    <w:rsid w:val="00E63575"/>
    <w:rsid w:val="00E63DCD"/>
    <w:rsid w:val="00E64D31"/>
    <w:rsid w:val="00E65817"/>
    <w:rsid w:val="00E669D2"/>
    <w:rsid w:val="00E6713D"/>
    <w:rsid w:val="00E67192"/>
    <w:rsid w:val="00E6764D"/>
    <w:rsid w:val="00E67782"/>
    <w:rsid w:val="00E701D9"/>
    <w:rsid w:val="00E708B4"/>
    <w:rsid w:val="00E70BE9"/>
    <w:rsid w:val="00E713F6"/>
    <w:rsid w:val="00E71C44"/>
    <w:rsid w:val="00E72D4C"/>
    <w:rsid w:val="00E73FE1"/>
    <w:rsid w:val="00E749D9"/>
    <w:rsid w:val="00E74BD6"/>
    <w:rsid w:val="00E75EFD"/>
    <w:rsid w:val="00E75F59"/>
    <w:rsid w:val="00E7614B"/>
    <w:rsid w:val="00E76BBE"/>
    <w:rsid w:val="00E82568"/>
    <w:rsid w:val="00E82642"/>
    <w:rsid w:val="00E8331E"/>
    <w:rsid w:val="00E83E34"/>
    <w:rsid w:val="00E84FA7"/>
    <w:rsid w:val="00E8639D"/>
    <w:rsid w:val="00E90082"/>
    <w:rsid w:val="00E9067A"/>
    <w:rsid w:val="00E926B0"/>
    <w:rsid w:val="00E92C31"/>
    <w:rsid w:val="00E9327E"/>
    <w:rsid w:val="00E9395B"/>
    <w:rsid w:val="00E94231"/>
    <w:rsid w:val="00E94850"/>
    <w:rsid w:val="00E95584"/>
    <w:rsid w:val="00E956E9"/>
    <w:rsid w:val="00E96145"/>
    <w:rsid w:val="00E9626F"/>
    <w:rsid w:val="00E979E2"/>
    <w:rsid w:val="00E97B77"/>
    <w:rsid w:val="00EA023D"/>
    <w:rsid w:val="00EA093C"/>
    <w:rsid w:val="00EA1EF5"/>
    <w:rsid w:val="00EA20D2"/>
    <w:rsid w:val="00EA2D06"/>
    <w:rsid w:val="00EA3097"/>
    <w:rsid w:val="00EA3F37"/>
    <w:rsid w:val="00EA43F4"/>
    <w:rsid w:val="00EA4603"/>
    <w:rsid w:val="00EA4991"/>
    <w:rsid w:val="00EA4EED"/>
    <w:rsid w:val="00EA51AC"/>
    <w:rsid w:val="00EA54A1"/>
    <w:rsid w:val="00EA7DC0"/>
    <w:rsid w:val="00EA7F28"/>
    <w:rsid w:val="00EB0366"/>
    <w:rsid w:val="00EB0CB5"/>
    <w:rsid w:val="00EB0D06"/>
    <w:rsid w:val="00EB1101"/>
    <w:rsid w:val="00EB14F0"/>
    <w:rsid w:val="00EB1582"/>
    <w:rsid w:val="00EB1EF8"/>
    <w:rsid w:val="00EB2733"/>
    <w:rsid w:val="00EB50D8"/>
    <w:rsid w:val="00EB60FD"/>
    <w:rsid w:val="00EB6CC3"/>
    <w:rsid w:val="00EB6D44"/>
    <w:rsid w:val="00EB7269"/>
    <w:rsid w:val="00EC03F1"/>
    <w:rsid w:val="00EC0FD6"/>
    <w:rsid w:val="00EC11CA"/>
    <w:rsid w:val="00EC15A7"/>
    <w:rsid w:val="00EC1625"/>
    <w:rsid w:val="00EC196E"/>
    <w:rsid w:val="00EC287A"/>
    <w:rsid w:val="00EC2CBF"/>
    <w:rsid w:val="00EC4EFA"/>
    <w:rsid w:val="00EC506D"/>
    <w:rsid w:val="00EC5343"/>
    <w:rsid w:val="00EC53CE"/>
    <w:rsid w:val="00EC5C49"/>
    <w:rsid w:val="00EC61B2"/>
    <w:rsid w:val="00EC69F3"/>
    <w:rsid w:val="00EC6CFB"/>
    <w:rsid w:val="00EC7479"/>
    <w:rsid w:val="00EC7ED2"/>
    <w:rsid w:val="00ED014E"/>
    <w:rsid w:val="00ED01D6"/>
    <w:rsid w:val="00ED08F6"/>
    <w:rsid w:val="00ED1470"/>
    <w:rsid w:val="00ED1847"/>
    <w:rsid w:val="00ED1E9A"/>
    <w:rsid w:val="00ED283D"/>
    <w:rsid w:val="00ED2DB7"/>
    <w:rsid w:val="00ED3454"/>
    <w:rsid w:val="00ED41EF"/>
    <w:rsid w:val="00ED4C22"/>
    <w:rsid w:val="00ED52CD"/>
    <w:rsid w:val="00ED5370"/>
    <w:rsid w:val="00ED5446"/>
    <w:rsid w:val="00ED58DC"/>
    <w:rsid w:val="00ED64FA"/>
    <w:rsid w:val="00EE036A"/>
    <w:rsid w:val="00EE0E7B"/>
    <w:rsid w:val="00EE10AD"/>
    <w:rsid w:val="00EE1235"/>
    <w:rsid w:val="00EE170E"/>
    <w:rsid w:val="00EE18B6"/>
    <w:rsid w:val="00EE20A7"/>
    <w:rsid w:val="00EE346A"/>
    <w:rsid w:val="00EE3926"/>
    <w:rsid w:val="00EE3EA1"/>
    <w:rsid w:val="00EE45A6"/>
    <w:rsid w:val="00EE4B3E"/>
    <w:rsid w:val="00EE5A62"/>
    <w:rsid w:val="00EE5B70"/>
    <w:rsid w:val="00EE7846"/>
    <w:rsid w:val="00EE7FF1"/>
    <w:rsid w:val="00EF14D8"/>
    <w:rsid w:val="00EF1EB8"/>
    <w:rsid w:val="00EF236A"/>
    <w:rsid w:val="00EF23FA"/>
    <w:rsid w:val="00EF50CD"/>
    <w:rsid w:val="00EF52A4"/>
    <w:rsid w:val="00EF555E"/>
    <w:rsid w:val="00EF59E1"/>
    <w:rsid w:val="00EF5B5A"/>
    <w:rsid w:val="00EF6367"/>
    <w:rsid w:val="00EF6D36"/>
    <w:rsid w:val="00EF785E"/>
    <w:rsid w:val="00F007BA"/>
    <w:rsid w:val="00F00B00"/>
    <w:rsid w:val="00F01ECA"/>
    <w:rsid w:val="00F01FC2"/>
    <w:rsid w:val="00F02638"/>
    <w:rsid w:val="00F0275D"/>
    <w:rsid w:val="00F02E10"/>
    <w:rsid w:val="00F03075"/>
    <w:rsid w:val="00F03526"/>
    <w:rsid w:val="00F036C0"/>
    <w:rsid w:val="00F03716"/>
    <w:rsid w:val="00F049A5"/>
    <w:rsid w:val="00F04A77"/>
    <w:rsid w:val="00F04BAA"/>
    <w:rsid w:val="00F04CA2"/>
    <w:rsid w:val="00F05C1A"/>
    <w:rsid w:val="00F06D9A"/>
    <w:rsid w:val="00F07115"/>
    <w:rsid w:val="00F122BA"/>
    <w:rsid w:val="00F12898"/>
    <w:rsid w:val="00F13784"/>
    <w:rsid w:val="00F13A09"/>
    <w:rsid w:val="00F142AF"/>
    <w:rsid w:val="00F159A2"/>
    <w:rsid w:val="00F15EC0"/>
    <w:rsid w:val="00F1676A"/>
    <w:rsid w:val="00F168C8"/>
    <w:rsid w:val="00F16C96"/>
    <w:rsid w:val="00F17D71"/>
    <w:rsid w:val="00F204C3"/>
    <w:rsid w:val="00F21997"/>
    <w:rsid w:val="00F224E6"/>
    <w:rsid w:val="00F22A0C"/>
    <w:rsid w:val="00F25666"/>
    <w:rsid w:val="00F25929"/>
    <w:rsid w:val="00F259F4"/>
    <w:rsid w:val="00F25AD4"/>
    <w:rsid w:val="00F25E03"/>
    <w:rsid w:val="00F268F8"/>
    <w:rsid w:val="00F26E1F"/>
    <w:rsid w:val="00F30B32"/>
    <w:rsid w:val="00F30F2C"/>
    <w:rsid w:val="00F312AD"/>
    <w:rsid w:val="00F33BD7"/>
    <w:rsid w:val="00F34031"/>
    <w:rsid w:val="00F34AD8"/>
    <w:rsid w:val="00F35139"/>
    <w:rsid w:val="00F35773"/>
    <w:rsid w:val="00F35DB9"/>
    <w:rsid w:val="00F3639C"/>
    <w:rsid w:val="00F3658E"/>
    <w:rsid w:val="00F4017B"/>
    <w:rsid w:val="00F41132"/>
    <w:rsid w:val="00F41A24"/>
    <w:rsid w:val="00F42348"/>
    <w:rsid w:val="00F426C1"/>
    <w:rsid w:val="00F437AC"/>
    <w:rsid w:val="00F44179"/>
    <w:rsid w:val="00F456A9"/>
    <w:rsid w:val="00F46530"/>
    <w:rsid w:val="00F4670D"/>
    <w:rsid w:val="00F46BB2"/>
    <w:rsid w:val="00F46C22"/>
    <w:rsid w:val="00F47002"/>
    <w:rsid w:val="00F47447"/>
    <w:rsid w:val="00F4788E"/>
    <w:rsid w:val="00F47BBE"/>
    <w:rsid w:val="00F50CDF"/>
    <w:rsid w:val="00F511BB"/>
    <w:rsid w:val="00F5139F"/>
    <w:rsid w:val="00F51DA8"/>
    <w:rsid w:val="00F52415"/>
    <w:rsid w:val="00F5260F"/>
    <w:rsid w:val="00F527A9"/>
    <w:rsid w:val="00F52F82"/>
    <w:rsid w:val="00F531C6"/>
    <w:rsid w:val="00F543A5"/>
    <w:rsid w:val="00F546A9"/>
    <w:rsid w:val="00F54FF2"/>
    <w:rsid w:val="00F56303"/>
    <w:rsid w:val="00F564B4"/>
    <w:rsid w:val="00F568A7"/>
    <w:rsid w:val="00F56A2A"/>
    <w:rsid w:val="00F57376"/>
    <w:rsid w:val="00F579C0"/>
    <w:rsid w:val="00F6194D"/>
    <w:rsid w:val="00F61E10"/>
    <w:rsid w:val="00F62026"/>
    <w:rsid w:val="00F643A0"/>
    <w:rsid w:val="00F65D5E"/>
    <w:rsid w:val="00F66B14"/>
    <w:rsid w:val="00F66CAF"/>
    <w:rsid w:val="00F67F82"/>
    <w:rsid w:val="00F70E67"/>
    <w:rsid w:val="00F70EE4"/>
    <w:rsid w:val="00F71408"/>
    <w:rsid w:val="00F71671"/>
    <w:rsid w:val="00F72FF2"/>
    <w:rsid w:val="00F7356D"/>
    <w:rsid w:val="00F739ED"/>
    <w:rsid w:val="00F747BC"/>
    <w:rsid w:val="00F748D8"/>
    <w:rsid w:val="00F7664C"/>
    <w:rsid w:val="00F76B24"/>
    <w:rsid w:val="00F76EB5"/>
    <w:rsid w:val="00F77067"/>
    <w:rsid w:val="00F80582"/>
    <w:rsid w:val="00F81130"/>
    <w:rsid w:val="00F812F1"/>
    <w:rsid w:val="00F81374"/>
    <w:rsid w:val="00F817EA"/>
    <w:rsid w:val="00F82F40"/>
    <w:rsid w:val="00F8405D"/>
    <w:rsid w:val="00F84227"/>
    <w:rsid w:val="00F84F0B"/>
    <w:rsid w:val="00F8685E"/>
    <w:rsid w:val="00F901B1"/>
    <w:rsid w:val="00F90DBF"/>
    <w:rsid w:val="00F910EF"/>
    <w:rsid w:val="00F91541"/>
    <w:rsid w:val="00F9189F"/>
    <w:rsid w:val="00F91B9A"/>
    <w:rsid w:val="00F91C2B"/>
    <w:rsid w:val="00F91C52"/>
    <w:rsid w:val="00F92267"/>
    <w:rsid w:val="00F939EC"/>
    <w:rsid w:val="00F94563"/>
    <w:rsid w:val="00F94B42"/>
    <w:rsid w:val="00F94E06"/>
    <w:rsid w:val="00F95A2F"/>
    <w:rsid w:val="00F96FEC"/>
    <w:rsid w:val="00F97275"/>
    <w:rsid w:val="00F97942"/>
    <w:rsid w:val="00FA0565"/>
    <w:rsid w:val="00FA0F6C"/>
    <w:rsid w:val="00FA103C"/>
    <w:rsid w:val="00FA2E09"/>
    <w:rsid w:val="00FA38FF"/>
    <w:rsid w:val="00FA3CB6"/>
    <w:rsid w:val="00FA48CE"/>
    <w:rsid w:val="00FA4D4B"/>
    <w:rsid w:val="00FA5538"/>
    <w:rsid w:val="00FA7CA6"/>
    <w:rsid w:val="00FB0DDC"/>
    <w:rsid w:val="00FB105D"/>
    <w:rsid w:val="00FB1351"/>
    <w:rsid w:val="00FB1D1E"/>
    <w:rsid w:val="00FB34A1"/>
    <w:rsid w:val="00FB3B47"/>
    <w:rsid w:val="00FB5CB6"/>
    <w:rsid w:val="00FB64A2"/>
    <w:rsid w:val="00FB67E0"/>
    <w:rsid w:val="00FB7AE8"/>
    <w:rsid w:val="00FC00E0"/>
    <w:rsid w:val="00FC05E6"/>
    <w:rsid w:val="00FC0E00"/>
    <w:rsid w:val="00FC1186"/>
    <w:rsid w:val="00FC13DF"/>
    <w:rsid w:val="00FC1BF1"/>
    <w:rsid w:val="00FC238C"/>
    <w:rsid w:val="00FC2ACE"/>
    <w:rsid w:val="00FC3083"/>
    <w:rsid w:val="00FC515B"/>
    <w:rsid w:val="00FC528E"/>
    <w:rsid w:val="00FC651A"/>
    <w:rsid w:val="00FC769F"/>
    <w:rsid w:val="00FD0B9C"/>
    <w:rsid w:val="00FD0EAF"/>
    <w:rsid w:val="00FD1A69"/>
    <w:rsid w:val="00FD3F3E"/>
    <w:rsid w:val="00FD4195"/>
    <w:rsid w:val="00FD4655"/>
    <w:rsid w:val="00FD554A"/>
    <w:rsid w:val="00FD5E53"/>
    <w:rsid w:val="00FD7180"/>
    <w:rsid w:val="00FD7491"/>
    <w:rsid w:val="00FD7748"/>
    <w:rsid w:val="00FE03B8"/>
    <w:rsid w:val="00FE0B6C"/>
    <w:rsid w:val="00FE1677"/>
    <w:rsid w:val="00FE1922"/>
    <w:rsid w:val="00FE2257"/>
    <w:rsid w:val="00FE287B"/>
    <w:rsid w:val="00FE3551"/>
    <w:rsid w:val="00FE36B9"/>
    <w:rsid w:val="00FE3A33"/>
    <w:rsid w:val="00FE3C62"/>
    <w:rsid w:val="00FE46CC"/>
    <w:rsid w:val="00FE4CC5"/>
    <w:rsid w:val="00FE4FAB"/>
    <w:rsid w:val="00FE558D"/>
    <w:rsid w:val="00FE58D8"/>
    <w:rsid w:val="00FE65A8"/>
    <w:rsid w:val="00FE76E9"/>
    <w:rsid w:val="00FE7F55"/>
    <w:rsid w:val="00FF03F7"/>
    <w:rsid w:val="00FF0F10"/>
    <w:rsid w:val="00FF1304"/>
    <w:rsid w:val="00FF2AAE"/>
    <w:rsid w:val="00FF2C55"/>
    <w:rsid w:val="00FF3BD0"/>
    <w:rsid w:val="00FF4940"/>
    <w:rsid w:val="00FF5676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DE1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E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E9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64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4A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7A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7AF7"/>
  </w:style>
  <w:style w:type="paragraph" w:styleId="a8">
    <w:name w:val="footer"/>
    <w:basedOn w:val="a"/>
    <w:link w:val="a9"/>
    <w:uiPriority w:val="99"/>
    <w:unhideWhenUsed/>
    <w:rsid w:val="00057A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7AF7"/>
  </w:style>
  <w:style w:type="table" w:styleId="aa">
    <w:name w:val="Table Grid"/>
    <w:basedOn w:val="a1"/>
    <w:uiPriority w:val="59"/>
    <w:rsid w:val="00312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31264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0">
    <w:name w:val="Light Shading Accent 4"/>
    <w:basedOn w:val="a1"/>
    <w:uiPriority w:val="60"/>
    <w:rsid w:val="0031264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b">
    <w:name w:val="annotation reference"/>
    <w:basedOn w:val="a0"/>
    <w:uiPriority w:val="99"/>
    <w:semiHidden/>
    <w:unhideWhenUsed/>
    <w:rsid w:val="009F055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F055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F055E"/>
  </w:style>
  <w:style w:type="paragraph" w:styleId="ae">
    <w:name w:val="annotation subject"/>
    <w:basedOn w:val="ac"/>
    <w:next w:val="ac"/>
    <w:link w:val="af"/>
    <w:uiPriority w:val="99"/>
    <w:semiHidden/>
    <w:unhideWhenUsed/>
    <w:rsid w:val="009F055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055E"/>
    <w:rPr>
      <w:b/>
      <w:bCs/>
    </w:rPr>
  </w:style>
  <w:style w:type="paragraph" w:styleId="af0">
    <w:name w:val="Revision"/>
    <w:hidden/>
    <w:uiPriority w:val="99"/>
    <w:semiHidden/>
    <w:rsid w:val="0016767F"/>
    <w:rPr>
      <w:lang w:val="en-GB"/>
    </w:rPr>
  </w:style>
  <w:style w:type="character" w:styleId="af1">
    <w:name w:val="Hyperlink"/>
    <w:basedOn w:val="a0"/>
    <w:uiPriority w:val="99"/>
    <w:unhideWhenUsed/>
    <w:rsid w:val="0051034A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00123"/>
    <w:rPr>
      <w:color w:val="605E5C"/>
      <w:shd w:val="clear" w:color="auto" w:fill="E1DFDD"/>
    </w:rPr>
  </w:style>
  <w:style w:type="character" w:styleId="af2">
    <w:name w:val="line number"/>
    <w:basedOn w:val="a0"/>
    <w:uiPriority w:val="99"/>
    <w:semiHidden/>
    <w:unhideWhenUsed/>
    <w:rsid w:val="004A3533"/>
  </w:style>
  <w:style w:type="character" w:customStyle="1" w:styleId="UnresolvedMention2">
    <w:name w:val="Unresolved Mention2"/>
    <w:basedOn w:val="a0"/>
    <w:uiPriority w:val="99"/>
    <w:semiHidden/>
    <w:unhideWhenUsed/>
    <w:rsid w:val="00015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7B49C-8C53-484A-A86E-D5AC3904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2020-01-05T11:15:00Z</dcterms:created>
  <dcterms:modified xsi:type="dcterms:W3CDTF">2021-07-30T01:08:00Z</dcterms:modified>
</cp:coreProperties>
</file>