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F2E" w:rsidRDefault="00137D25">
      <w:pPr>
        <w:rPr>
          <w:rFonts w:ascii="Times New Roman" w:eastAsia="AdvGulliv-B" w:hAnsi="Times New Roman" w:cs="Times New Roman"/>
          <w:b/>
          <w:kern w:val="0"/>
          <w:sz w:val="24"/>
          <w:szCs w:val="24"/>
        </w:rPr>
      </w:pPr>
      <w:r w:rsidRPr="00137D25">
        <w:rPr>
          <w:rFonts w:ascii="Times New Roman" w:eastAsia="AdvGulliv-B" w:hAnsi="Times New Roman" w:cs="Times New Roman"/>
          <w:b/>
          <w:kern w:val="0"/>
          <w:sz w:val="24"/>
          <w:szCs w:val="24"/>
        </w:rPr>
        <w:t>Supplementary material</w:t>
      </w:r>
      <w:r w:rsidRPr="00137D25">
        <w:rPr>
          <w:rFonts w:ascii="Times New Roman" w:eastAsia="AdvGulliv-B" w:hAnsi="Times New Roman" w:cs="Times New Roman" w:hint="eastAsia"/>
          <w:b/>
          <w:kern w:val="0"/>
          <w:sz w:val="24"/>
          <w:szCs w:val="24"/>
        </w:rPr>
        <w:t>s</w:t>
      </w:r>
    </w:p>
    <w:p w:rsidR="00BC4751" w:rsidRPr="00203A7E" w:rsidRDefault="00FB51D0" w:rsidP="00FB51D0">
      <w:pPr>
        <w:rPr>
          <w:rFonts w:ascii="Times New Roman" w:hAnsi="Times New Roman" w:cs="Times New Roman"/>
          <w:b/>
          <w:sz w:val="22"/>
        </w:rPr>
      </w:pPr>
      <w:r w:rsidRPr="003E0A06">
        <w:rPr>
          <w:rFonts w:ascii="Times New Roman" w:hAnsi="Times New Roman" w:cs="Times New Roman"/>
          <w:b/>
          <w:sz w:val="22"/>
          <w:u w:val="single"/>
        </w:rPr>
        <w:t>Table S1</w:t>
      </w:r>
      <w:r w:rsidR="00203A7E">
        <w:rPr>
          <w:rFonts w:ascii="Times New Roman" w:hAnsi="Times New Roman" w:cs="Times New Roman" w:hint="eastAsia"/>
          <w:b/>
          <w:sz w:val="22"/>
          <w:u w:val="single"/>
        </w:rPr>
        <w:t>.</w:t>
      </w:r>
      <w:r w:rsidR="00203A7E" w:rsidRPr="00203A7E">
        <w:rPr>
          <w:rFonts w:ascii="Times New Roman" w:hAnsi="Times New Roman" w:cs="Times New Roman" w:hint="eastAsia"/>
          <w:b/>
          <w:sz w:val="22"/>
        </w:rPr>
        <w:t xml:space="preserve"> </w:t>
      </w:r>
      <w:r w:rsidR="00203A7E">
        <w:rPr>
          <w:rFonts w:ascii="Times New Roman" w:hAnsi="Times New Roman" w:cs="Times New Roman" w:hint="eastAsia"/>
          <w:b/>
          <w:sz w:val="22"/>
        </w:rPr>
        <w:t xml:space="preserve"> </w:t>
      </w:r>
      <w:r w:rsidR="00203A7E" w:rsidRPr="00203A7E">
        <w:rPr>
          <w:rFonts w:ascii="Times New Roman" w:hAnsi="Times New Roman" w:cs="Times New Roman"/>
          <w:b/>
          <w:sz w:val="22"/>
        </w:rPr>
        <w:t>Appendix along with rating values of each sentence and constituent words</w:t>
      </w:r>
      <w:r w:rsidR="00203A7E">
        <w:rPr>
          <w:rFonts w:ascii="Times New Roman" w:hAnsi="Times New Roman" w:cs="Times New Roman" w:hint="eastAsia"/>
          <w:b/>
          <w:sz w:val="22"/>
        </w:rPr>
        <w:t>.</w:t>
      </w:r>
    </w:p>
    <w:p w:rsidR="00D5499F" w:rsidRPr="00D5499F" w:rsidRDefault="00D5499F" w:rsidP="00FB51D0">
      <w:pPr>
        <w:rPr>
          <w:rFonts w:ascii="Times New Roman" w:hAnsi="Times New Roman" w:cs="Times New Roman"/>
          <w:sz w:val="22"/>
        </w:rPr>
      </w:pPr>
      <w:r>
        <w:rPr>
          <w:rFonts w:hint="eastAsia"/>
          <w:sz w:val="24"/>
          <w:szCs w:val="24"/>
        </w:rPr>
        <w:t>(</w:t>
      </w:r>
      <w:r>
        <w:rPr>
          <w:rFonts w:ascii="Times New Roman" w:hAnsi="Times New Roman" w:cs="Times New Roman"/>
          <w:sz w:val="22"/>
        </w:rPr>
        <w:t xml:space="preserve">Using </w:t>
      </w:r>
      <w:r>
        <w:rPr>
          <w:rFonts w:ascii="Times New Roman" w:hAnsi="Times New Roman" w:cs="Times New Roman" w:hint="eastAsia"/>
          <w:sz w:val="22"/>
        </w:rPr>
        <w:t>following</w:t>
      </w:r>
      <w:r w:rsidRPr="00D5499F">
        <w:rPr>
          <w:rFonts w:ascii="Times New Roman" w:hAnsi="Times New Roman" w:cs="Times New Roman"/>
          <w:sz w:val="22"/>
        </w:rPr>
        <w:t xml:space="preserve"> materials, we created two counterbalanced lists</w:t>
      </w:r>
      <w:r>
        <w:rPr>
          <w:rFonts w:ascii="Times New Roman" w:hAnsi="Times New Roman" w:cs="Times New Roman" w:hint="eastAsia"/>
          <w:sz w:val="22"/>
        </w:rPr>
        <w:t xml:space="preserve">. </w:t>
      </w:r>
      <w:r w:rsidRPr="00D5499F">
        <w:rPr>
          <w:rFonts w:ascii="Times New Roman" w:hAnsi="Times New Roman" w:cs="Times New Roman"/>
          <w:sz w:val="22"/>
        </w:rPr>
        <w:t>Each list contained 20 metaphors and 20 similes on which each pair of topic and vehicle was presented only once in each list.</w:t>
      </w:r>
      <w:r>
        <w:rPr>
          <w:rFonts w:ascii="Times New Roman" w:hAnsi="Times New Roman" w:cs="Times New Roman" w:hint="eastAsia"/>
          <w:sz w:val="22"/>
        </w:rPr>
        <w:t>)</w:t>
      </w:r>
    </w:p>
    <w:p w:rsidR="00002D2F" w:rsidRPr="00002D2F" w:rsidRDefault="0032327F" w:rsidP="00002D2F">
      <w:pPr>
        <w:rPr>
          <w:rFonts w:ascii="Times New Roman" w:hAnsi="Times New Roman" w:cs="Times New Roman"/>
          <w:b/>
          <w:sz w:val="20"/>
          <w:szCs w:val="20"/>
        </w:rPr>
      </w:pPr>
      <w:r w:rsidRPr="0032327F">
        <w:rPr>
          <w:rFonts w:ascii="Times New Roman" w:hAnsi="Times New Roman" w:cs="Times New Roman"/>
          <w:noProof/>
          <w:sz w:val="22"/>
          <w:highlight w:val="yellow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0;margin-top:1.5pt;width:745.5pt;height:.05pt;z-index:251658240" o:connectortype="straight"/>
        </w:pic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>Sentence condition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002D2F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</w:t>
      </w:r>
      <w:r w:rsidR="00C0103D">
        <w:rPr>
          <w:rFonts w:ascii="Times New Roman" w:hAnsi="Times New Roman" w:cs="Times New Roman"/>
          <w:b/>
          <w:sz w:val="20"/>
          <w:szCs w:val="20"/>
        </w:rPr>
        <w:t xml:space="preserve">comprehensibility </w:t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 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>similarity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   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>aptness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    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>familiarity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     </w:t>
      </w:r>
      <w:r w:rsidR="00C0103D">
        <w:rPr>
          <w:rFonts w:ascii="Times New Roman" w:hAnsi="Times New Roman" w:cs="Times New Roman"/>
          <w:b/>
          <w:sz w:val="20"/>
          <w:szCs w:val="20"/>
        </w:rPr>
        <w:t>word familiarity</w:t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  </w:t>
      </w:r>
      <w:r w:rsidR="00C0103D">
        <w:rPr>
          <w:rFonts w:ascii="Times New Roman" w:hAnsi="Times New Roman" w:cs="Times New Roman"/>
          <w:b/>
          <w:sz w:val="20"/>
          <w:szCs w:val="20"/>
        </w:rPr>
        <w:t>word frequency</w:t>
      </w:r>
      <w:r w:rsidR="00C0103D">
        <w:rPr>
          <w:rFonts w:ascii="Times New Roman" w:hAnsi="Times New Roman" w:cs="Times New Roman"/>
          <w:b/>
          <w:sz w:val="20"/>
          <w:szCs w:val="20"/>
        </w:rPr>
        <w:tab/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>word length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</w:p>
    <w:p w:rsidR="00002D2F" w:rsidRPr="00002D2F" w:rsidRDefault="0032327F" w:rsidP="00002D2F">
      <w:pPr>
        <w:rPr>
          <w:rFonts w:ascii="Times New Roman" w:hAnsi="Times New Roman" w:cs="Times New Roman"/>
          <w:b/>
          <w:sz w:val="20"/>
          <w:szCs w:val="20"/>
        </w:rPr>
      </w:pPr>
      <w:r w:rsidRPr="0032327F">
        <w:rPr>
          <w:rFonts w:ascii="Times New Roman" w:hAnsi="Times New Roman" w:cs="Times New Roman"/>
          <w:noProof/>
          <w:sz w:val="20"/>
          <w:szCs w:val="20"/>
        </w:rPr>
        <w:pict>
          <v:shape id="_x0000_s1033" type="#_x0000_t32" style="position:absolute;left:0;text-align:left;margin-left:669.75pt;margin-top:1.5pt;width:75.75pt;height:0;z-index:251665408" o:connectortype="straight"/>
        </w:pict>
      </w:r>
      <w:r w:rsidRPr="0032327F">
        <w:rPr>
          <w:rFonts w:ascii="Times New Roman" w:hAnsi="Times New Roman" w:cs="Times New Roman"/>
          <w:b/>
          <w:noProof/>
          <w:sz w:val="22"/>
        </w:rPr>
        <w:pict>
          <v:shape id="_x0000_s1029" type="#_x0000_t32" style="position:absolute;left:0;text-align:left;margin-left:492pt;margin-top:1.5pt;width:79.5pt;height:0;z-index:251661312" o:connectortype="straight"/>
        </w:pict>
      </w:r>
      <w:r w:rsidRPr="0032327F">
        <w:rPr>
          <w:rFonts w:ascii="Times New Roman" w:hAnsi="Times New Roman" w:cs="Times New Roman"/>
          <w:b/>
          <w:noProof/>
          <w:sz w:val="22"/>
        </w:rPr>
        <w:pict>
          <v:shape id="_x0000_s1032" type="#_x0000_t32" style="position:absolute;left:0;text-align:left;margin-left:582.75pt;margin-top:1.5pt;width:79.5pt;height:0;z-index:251664384" o:connectortype="straight"/>
        </w:pic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ab/>
      </w:r>
      <w:r w:rsidR="00002D2F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002D2F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002D2F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002D2F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ab/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ab/>
      </w:r>
      <w:proofErr w:type="gramStart"/>
      <w:r w:rsidR="00C0103D">
        <w:rPr>
          <w:rFonts w:ascii="Times New Roman" w:hAnsi="Times New Roman" w:cs="Times New Roman"/>
          <w:b/>
          <w:sz w:val="20"/>
          <w:szCs w:val="20"/>
        </w:rPr>
        <w:t>topic</w:t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</w:t>
      </w:r>
      <w:r w:rsidR="00C0103D">
        <w:rPr>
          <w:rFonts w:ascii="Times New Roman" w:hAnsi="Times New Roman" w:cs="Times New Roman"/>
          <w:b/>
          <w:sz w:val="20"/>
          <w:szCs w:val="20"/>
        </w:rPr>
        <w:t>vehicle</w:t>
      </w:r>
      <w:proofErr w:type="gramEnd"/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   </w:t>
      </w:r>
      <w:r w:rsidR="00C0103D">
        <w:rPr>
          <w:rFonts w:ascii="Times New Roman" w:hAnsi="Times New Roman" w:cs="Times New Roman"/>
          <w:b/>
          <w:sz w:val="20"/>
          <w:szCs w:val="20"/>
        </w:rPr>
        <w:t>topic</w:t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</w:t>
      </w:r>
      <w:r w:rsidR="00C0103D">
        <w:rPr>
          <w:rFonts w:ascii="Times New Roman" w:hAnsi="Times New Roman" w:cs="Times New Roman"/>
          <w:b/>
          <w:sz w:val="20"/>
          <w:szCs w:val="20"/>
        </w:rPr>
        <w:t>vehicle</w:t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   </w:t>
      </w:r>
      <w:r w:rsidR="00C0103D">
        <w:rPr>
          <w:rFonts w:ascii="Times New Roman" w:hAnsi="Times New Roman" w:cs="Times New Roman"/>
          <w:b/>
          <w:sz w:val="20"/>
          <w:szCs w:val="20"/>
        </w:rPr>
        <w:t>topi</w:t>
      </w:r>
      <w:r w:rsidR="00C0103D">
        <w:rPr>
          <w:rFonts w:ascii="Times New Roman" w:hAnsi="Times New Roman" w:cs="Times New Roman" w:hint="eastAsia"/>
          <w:b/>
          <w:sz w:val="20"/>
          <w:szCs w:val="20"/>
        </w:rPr>
        <w:t xml:space="preserve">c  </w:t>
      </w:r>
      <w:r w:rsidR="00002D2F" w:rsidRPr="00002D2F">
        <w:rPr>
          <w:rFonts w:ascii="Times New Roman" w:hAnsi="Times New Roman" w:cs="Times New Roman"/>
          <w:b/>
          <w:sz w:val="20"/>
          <w:szCs w:val="20"/>
        </w:rPr>
        <w:t>vehicle</w:t>
      </w:r>
    </w:p>
    <w:p w:rsidR="00002D2F" w:rsidRPr="00B6391E" w:rsidRDefault="0032327F" w:rsidP="00002D2F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32327F">
        <w:rPr>
          <w:rFonts w:ascii="Times New Roman" w:hAnsi="Times New Roman" w:cs="Times New Roman"/>
          <w:b/>
          <w:i/>
          <w:noProof/>
          <w:sz w:val="22"/>
        </w:rPr>
        <w:pict>
          <v:shape id="_x0000_s1027" type="#_x0000_t32" style="position:absolute;left:0;text-align:left;margin-left:0;margin-top:.05pt;width:745.5pt;height:0;z-index:251659264" o:connectortype="straight"/>
        </w:pict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>Metaphor</w:t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  <w:r w:rsidR="00002D2F" w:rsidRPr="00B6391E">
        <w:rPr>
          <w:rFonts w:ascii="Times New Roman" w:hAnsi="Times New Roman" w:cs="Times New Roman"/>
          <w:b/>
          <w:i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The earth is a mother.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8.57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6.49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5.04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4.28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6.13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6.47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3.24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4.28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The child is an angel.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8.29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6.33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3.76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6.69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6.28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4.72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2.86 </w:t>
      </w:r>
      <w:r w:rsidRPr="00ED7DEB">
        <w:rPr>
          <w:rFonts w:ascii="Times New Roman" w:hAnsi="Times New Roman" w:cs="Times New Roman"/>
          <w:sz w:val="20"/>
          <w:szCs w:val="20"/>
        </w:rPr>
        <w:tab/>
        <w:t>3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Charm is a magnet.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8.00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5.76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6.22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6.09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4.05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2.81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Impact is electricity.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8.00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5.00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4.51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5.81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6.41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3.81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4.05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A smile is a flower.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7.71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6.91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5.54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4.09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6.56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3.84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4.24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A riot is stormy.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7.29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6.53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4.49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6.03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3.49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2.76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Judgment is a scale balance.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7.14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5.72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4.30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4.22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5.75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5.16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3.77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1.54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Strain is a bowstring.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7.00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5.49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4.49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5.94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4.59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4.14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2.74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A butterfly is a dancer.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5.09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4.97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5.89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5.56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2.31 </w:t>
      </w:r>
      <w:r w:rsidRPr="00ED7DEB">
        <w:rPr>
          <w:rFonts w:ascii="Times New Roman" w:hAnsi="Times New Roman" w:cs="Times New Roman"/>
          <w:sz w:val="20"/>
          <w:szCs w:val="20"/>
        </w:rPr>
        <w:tab/>
        <w:t>3</w:t>
      </w:r>
      <w:r w:rsidRPr="00ED7DEB">
        <w:rPr>
          <w:rFonts w:ascii="Times New Roman" w:hAnsi="Times New Roman" w:cs="Times New Roman"/>
          <w:sz w:val="20"/>
          <w:szCs w:val="20"/>
        </w:rPr>
        <w:tab/>
        <w:t>4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Uneasiness is a dense fog.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6.71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6.37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5.70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6.44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5.09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4.48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2.45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Hatred is a toxic substance.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6.57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4.49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4.45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5.41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5.41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3.05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Conversation is a gear.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6.43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4.93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6.22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5.69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3.73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2.88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A crowd is a big river.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4.61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4.72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4.61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5.44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5.44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3.13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2.44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An education is a flight of stairs.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6.14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5.01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4.96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6.34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6.13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4.67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3.57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Temptation is honey.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5.20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4.58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5.88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5.47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2.44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Freedom is the sea.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5.57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6.55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5.52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4.46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6.69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6.63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4.43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4.18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Love is ice cream.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3.64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5.04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6.56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6.69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3.50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2.81 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  <w:t>7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Breathing is a pump.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6.03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4.24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4.61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6.03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6.03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3.64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3.22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3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Happiness is alcohol.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4.71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4.74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5.67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6.59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6.59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3.18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4.07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b/>
          <w:sz w:val="20"/>
          <w:szCs w:val="20"/>
        </w:rPr>
      </w:pPr>
      <w:r w:rsidRPr="00ED7DEB">
        <w:rPr>
          <w:rFonts w:ascii="Times New Roman" w:hAnsi="Times New Roman" w:cs="Times New Roman"/>
          <w:b/>
          <w:sz w:val="20"/>
          <w:szCs w:val="20"/>
        </w:rPr>
        <w:t>Average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6.70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5.77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5.02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4.80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6.06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5.88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3.65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3.05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2.00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2.15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b/>
          <w:sz w:val="20"/>
          <w:szCs w:val="20"/>
        </w:rPr>
      </w:pPr>
      <w:r w:rsidRPr="00ED7DEB">
        <w:rPr>
          <w:rFonts w:ascii="Times New Roman" w:hAnsi="Times New Roman" w:cs="Times New Roman"/>
          <w:b/>
          <w:sz w:val="20"/>
          <w:szCs w:val="20"/>
        </w:rPr>
        <w:t>SD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1.11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0.91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0.53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0.43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0.42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0.61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0.63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0.77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0.46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1.39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b/>
          <w:sz w:val="20"/>
          <w:szCs w:val="20"/>
        </w:rPr>
      </w:pP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ED7DEB">
        <w:rPr>
          <w:rFonts w:ascii="Times New Roman" w:hAnsi="Times New Roman" w:cs="Times New Roman"/>
          <w:b/>
          <w:i/>
          <w:sz w:val="20"/>
          <w:szCs w:val="20"/>
        </w:rPr>
        <w:lastRenderedPageBreak/>
        <w:t>Simile</w:t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i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Rage is like an eruption.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8.43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7.53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4.93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4.31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5.88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5.78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2.63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3.67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Difficulty is like a wall.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8.29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7.92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3.81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5.97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6.13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3.96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4.17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Men are like wolves.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8.00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5.43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6.85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6.47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6.06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4.47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2.49 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Life is like a voyage.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7.15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4.16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6.50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5.53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4.17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3.30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Memory is like a warehouse.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7.71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5.73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4.73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5.46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6.06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5.91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4.02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3.61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Powdery snow is like feathers.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7.14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5.32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5.47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4.60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5.53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6.00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1.80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2.45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An age (or epoch) is like a tide.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7.00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5.54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4.27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4.34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6.22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4.47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4.95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2.15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Hope is like a lamplight.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7.00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6.39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4.56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6.47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4.56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4.38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2.05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Research is like a climb.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5.06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6.22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6.06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4.86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3.63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Zeal is like lava.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5.56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6.16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5.47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3.38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2.83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Discussion is like war.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5.51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4.42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5.53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6.34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4.51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4.61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Therapy is like repair.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6.71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7.08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4.24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3.89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6.19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6.16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4.34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3.77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The truth </w:t>
      </w:r>
      <w:proofErr w:type="gramStart"/>
      <w:r w:rsidRPr="00ED7DEB">
        <w:rPr>
          <w:rFonts w:ascii="Times New Roman" w:hAnsi="Times New Roman" w:cs="Times New Roman"/>
          <w:sz w:val="20"/>
          <w:szCs w:val="20"/>
        </w:rPr>
        <w:t>is  like</w:t>
      </w:r>
      <w:proofErr w:type="gramEnd"/>
      <w:r w:rsidRPr="00ED7DEB">
        <w:rPr>
          <w:rFonts w:ascii="Times New Roman" w:hAnsi="Times New Roman" w:cs="Times New Roman"/>
          <w:sz w:val="20"/>
          <w:szCs w:val="20"/>
        </w:rPr>
        <w:t xml:space="preserve"> a labyrinth.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6.43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4.58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4.86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5.69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5.47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2.91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2.13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A horse is like a track.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3.35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4.58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3.91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6.50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6.56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3.66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3.98 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  <w:t>4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Loneliness is like a desert.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6.14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6.19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5.29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5.88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5.94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3.20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3.54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Love is like a febrile disease.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6.14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6.04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5.42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5.09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6.34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5.34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3.32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1.89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The heart is like a clock.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5.71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5.67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4.92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4.69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6.25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6.44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3.85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3.47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 xml:space="preserve">Sleep is like death.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5.43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6.41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4.21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4.18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6.19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6.38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2.88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4.25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1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Power is like a drug.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5.14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4.03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5.03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5.91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5.91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3.95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3.72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sz w:val="20"/>
          <w:szCs w:val="20"/>
        </w:rPr>
      </w:pPr>
      <w:r w:rsidRPr="00ED7DEB">
        <w:rPr>
          <w:rFonts w:ascii="Times New Roman" w:hAnsi="Times New Roman" w:cs="Times New Roman"/>
          <w:sz w:val="20"/>
          <w:szCs w:val="20"/>
        </w:rPr>
        <w:t>A job is like a jail.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4.71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4.00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3.93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4.88 </w:t>
      </w:r>
      <w:r w:rsidRPr="00ED7DE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 w:hint="eastAsia"/>
          <w:sz w:val="20"/>
          <w:szCs w:val="20"/>
        </w:rPr>
        <w:tab/>
      </w:r>
      <w:r w:rsidRPr="00ED7DEB">
        <w:rPr>
          <w:rFonts w:ascii="Times New Roman" w:hAnsi="Times New Roman" w:cs="Times New Roman"/>
          <w:sz w:val="20"/>
          <w:szCs w:val="20"/>
        </w:rPr>
        <w:t xml:space="preserve">6.56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4.97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4.76 </w:t>
      </w:r>
      <w:r w:rsidRPr="00ED7DEB">
        <w:rPr>
          <w:rFonts w:ascii="Times New Roman" w:hAnsi="Times New Roman" w:cs="Times New Roman"/>
          <w:sz w:val="20"/>
          <w:szCs w:val="20"/>
        </w:rPr>
        <w:tab/>
        <w:t xml:space="preserve">1.89 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  <w:t>2</w:t>
      </w:r>
      <w:r w:rsidRPr="00ED7DEB">
        <w:rPr>
          <w:rFonts w:ascii="Times New Roman" w:hAnsi="Times New Roman" w:cs="Times New Roman"/>
          <w:sz w:val="20"/>
          <w:szCs w:val="20"/>
        </w:rPr>
        <w:tab/>
      </w:r>
    </w:p>
    <w:p w:rsidR="00ED7DEB" w:rsidRPr="00ED7DEB" w:rsidRDefault="00ED7DEB" w:rsidP="00ED7DEB">
      <w:pPr>
        <w:rPr>
          <w:rFonts w:ascii="Times New Roman" w:hAnsi="Times New Roman" w:cs="Times New Roman"/>
          <w:b/>
          <w:sz w:val="20"/>
          <w:szCs w:val="20"/>
        </w:rPr>
      </w:pPr>
      <w:r w:rsidRPr="00ED7DEB">
        <w:rPr>
          <w:rFonts w:ascii="Times New Roman" w:hAnsi="Times New Roman" w:cs="Times New Roman"/>
          <w:b/>
          <w:sz w:val="20"/>
          <w:szCs w:val="20"/>
        </w:rPr>
        <w:t>Average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6.74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5.77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4.86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4.72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6.13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5.77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3.80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3.18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1.90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  <w:t xml:space="preserve">1.95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</w:p>
    <w:p w:rsidR="00002D2F" w:rsidRPr="00C04812" w:rsidRDefault="00ED7DEB" w:rsidP="00ED7DEB">
      <w:pPr>
        <w:rPr>
          <w:rFonts w:ascii="Times New Roman" w:hAnsi="Times New Roman" w:cs="Times New Roman"/>
          <w:b/>
          <w:sz w:val="20"/>
          <w:szCs w:val="20"/>
        </w:rPr>
      </w:pPr>
      <w:r w:rsidRPr="00ED7DEB">
        <w:rPr>
          <w:rFonts w:ascii="Times New Roman" w:hAnsi="Times New Roman" w:cs="Times New Roman"/>
          <w:b/>
          <w:sz w:val="20"/>
          <w:szCs w:val="20"/>
        </w:rPr>
        <w:t>SD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1.02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1.19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0.44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0.69 </w:t>
      </w:r>
      <w:r w:rsidRPr="00ED7DEB">
        <w:rPr>
          <w:rFonts w:ascii="Times New Roman" w:hAnsi="Times New Roman" w:cs="Times New Roman"/>
          <w:b/>
          <w:sz w:val="20"/>
          <w:szCs w:val="20"/>
        </w:rPr>
        <w:tab/>
      </w:r>
      <w:r w:rsidRPr="00ED7DEB">
        <w:rPr>
          <w:rFonts w:ascii="Times New Roman" w:hAnsi="Times New Roman" w:cs="Times New Roman" w:hint="eastAsia"/>
          <w:b/>
          <w:sz w:val="20"/>
          <w:szCs w:val="20"/>
        </w:rPr>
        <w:tab/>
      </w:r>
      <w:r w:rsidRPr="00ED7DEB">
        <w:rPr>
          <w:rFonts w:ascii="Times New Roman" w:hAnsi="Times New Roman" w:cs="Times New Roman"/>
          <w:b/>
          <w:sz w:val="20"/>
          <w:szCs w:val="20"/>
        </w:rPr>
        <w:t xml:space="preserve">0.32 </w:t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0.59 </w:t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0.83 </w:t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0.86 </w:t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0.31 </w:t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0.60 </w:t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7D34DA" w:rsidRPr="007D34DA" w:rsidRDefault="0032327F" w:rsidP="007D34DA">
      <w:pPr>
        <w:rPr>
          <w:rFonts w:ascii="Times New Roman" w:hAnsi="Times New Roman" w:cs="Times New Roman"/>
          <w:sz w:val="20"/>
          <w:szCs w:val="20"/>
        </w:rPr>
      </w:pPr>
      <w:r w:rsidRPr="0032327F">
        <w:rPr>
          <w:rFonts w:ascii="Times New Roman" w:hAnsi="Times New Roman" w:cs="Times New Roman"/>
          <w:b/>
          <w:noProof/>
          <w:sz w:val="20"/>
          <w:szCs w:val="20"/>
        </w:rPr>
        <w:pict>
          <v:shape id="_x0000_s1035" type="#_x0000_t32" style="position:absolute;left:0;text-align:left;margin-left:-.75pt;margin-top:1.5pt;width:745.5pt;height:0;z-index:251666432" o:connectortype="straight"/>
        </w:pict>
      </w:r>
      <w:r w:rsidR="007D34DA" w:rsidRPr="007D34DA">
        <w:rPr>
          <w:rFonts w:ascii="Times New Roman" w:hAnsi="Times New Roman" w:cs="Times New Roman"/>
          <w:sz w:val="20"/>
          <w:szCs w:val="20"/>
        </w:rPr>
        <w:t>Comprehensibility, aptness, familiarity (of each sentence), and similarity (between constituent terms</w:t>
      </w:r>
      <w:proofErr w:type="gramStart"/>
      <w:r w:rsidR="007D34DA" w:rsidRPr="007D34DA">
        <w:rPr>
          <w:rFonts w:ascii="Times New Roman" w:hAnsi="Times New Roman" w:cs="Times New Roman"/>
          <w:sz w:val="20"/>
          <w:szCs w:val="20"/>
        </w:rPr>
        <w:t>)  were</w:t>
      </w:r>
      <w:proofErr w:type="gramEnd"/>
      <w:r w:rsidR="007D34DA" w:rsidRPr="007D34DA">
        <w:rPr>
          <w:rFonts w:ascii="Times New Roman" w:hAnsi="Times New Roman" w:cs="Times New Roman"/>
          <w:sz w:val="20"/>
          <w:szCs w:val="20"/>
        </w:rPr>
        <w:t xml:space="preserve"> rated on a 9-point scale.</w:t>
      </w:r>
    </w:p>
    <w:p w:rsidR="00002D2F" w:rsidRPr="00002D2F" w:rsidRDefault="007D34DA" w:rsidP="007D34DA">
      <w:pPr>
        <w:rPr>
          <w:rFonts w:ascii="Times New Roman" w:hAnsi="Times New Roman" w:cs="Times New Roman"/>
          <w:sz w:val="20"/>
          <w:szCs w:val="20"/>
        </w:rPr>
      </w:pPr>
      <w:r w:rsidRPr="007D34DA">
        <w:rPr>
          <w:rFonts w:ascii="Times New Roman" w:hAnsi="Times New Roman" w:cs="Times New Roman"/>
          <w:sz w:val="20"/>
          <w:szCs w:val="20"/>
        </w:rPr>
        <w:t>Word frequency and word familiarity were checked using the NTT database: “Lexical Properties of Japanese” (Amano &amp; Kondo, 2000), and word frequency data were transf</w:t>
      </w:r>
      <w:r>
        <w:rPr>
          <w:rFonts w:ascii="Times New Roman" w:hAnsi="Times New Roman" w:cs="Times New Roman"/>
          <w:sz w:val="20"/>
          <w:szCs w:val="20"/>
        </w:rPr>
        <w:t xml:space="preserve">ormed into log word frequency. </w:t>
      </w:r>
      <w:r w:rsidRPr="007D34DA">
        <w:rPr>
          <w:rFonts w:ascii="Times New Roman" w:hAnsi="Times New Roman" w:cs="Times New Roman"/>
          <w:sz w:val="20"/>
          <w:szCs w:val="20"/>
        </w:rPr>
        <w:t>W</w:t>
      </w:r>
      <w:r w:rsidR="00EE1146">
        <w:rPr>
          <w:rFonts w:ascii="Times New Roman" w:hAnsi="Times New Roman" w:cs="Times New Roman"/>
          <w:sz w:val="20"/>
          <w:szCs w:val="20"/>
        </w:rPr>
        <w:t xml:space="preserve">ord length indicates </w:t>
      </w:r>
      <w:r w:rsidR="00EE1146" w:rsidRPr="00EE1146">
        <w:rPr>
          <w:rFonts w:ascii="Times New Roman" w:hAnsi="Times New Roman" w:cs="Times New Roman"/>
          <w:sz w:val="20"/>
          <w:szCs w:val="20"/>
        </w:rPr>
        <w:t>number of characters</w:t>
      </w:r>
      <w:r w:rsidRPr="007D34DA">
        <w:rPr>
          <w:rFonts w:ascii="Times New Roman" w:hAnsi="Times New Roman" w:cs="Times New Roman"/>
          <w:sz w:val="20"/>
          <w:szCs w:val="20"/>
        </w:rPr>
        <w:t xml:space="preserve"> of each Japanese word (Kanji, Kana and Katakana)</w:t>
      </w:r>
      <w:r w:rsidR="00AF6C5B">
        <w:rPr>
          <w:rFonts w:ascii="Times New Roman" w:hAnsi="Times New Roman" w:cs="Times New Roman" w:hint="eastAsia"/>
          <w:sz w:val="20"/>
          <w:szCs w:val="20"/>
        </w:rPr>
        <w:t>. T</w:t>
      </w:r>
      <w:r w:rsidR="00AF6C5B" w:rsidRPr="00AF6C5B">
        <w:rPr>
          <w:rFonts w:ascii="Times New Roman" w:hAnsi="Times New Roman" w:cs="Times New Roman"/>
          <w:sz w:val="20"/>
          <w:szCs w:val="20"/>
        </w:rPr>
        <w:t>here were no significant differences between metaphor and simile sentences</w:t>
      </w:r>
    </w:p>
    <w:p w:rsidR="004F06D4" w:rsidRPr="000B14FF" w:rsidRDefault="00EE1146" w:rsidP="009050C8">
      <w:pPr>
        <w:rPr>
          <w:rFonts w:ascii="Times New Roman" w:hAnsi="Times New Roman" w:cs="Times New Roman"/>
          <w:b/>
          <w:sz w:val="18"/>
          <w:szCs w:val="18"/>
        </w:rPr>
      </w:pPr>
      <w:r w:rsidRPr="002E39E0">
        <w:rPr>
          <w:rFonts w:ascii="Times New Roman" w:hAnsi="Times New Roman" w:cs="Times New Roman" w:hint="eastAsia"/>
          <w:sz w:val="20"/>
          <w:szCs w:val="20"/>
        </w:rPr>
        <w:t>(</w:t>
      </w:r>
      <w:r>
        <w:rPr>
          <w:rFonts w:ascii="Times New Roman" w:hAnsi="Times New Roman" w:cs="Times New Roman"/>
          <w:b/>
          <w:sz w:val="20"/>
          <w:szCs w:val="20"/>
        </w:rPr>
        <w:t>comprehensibility</w:t>
      </w:r>
      <w:r w:rsidRPr="009050C8">
        <w:rPr>
          <w:rFonts w:ascii="Times New Roman" w:hAnsi="Times New Roman" w:cs="Times New Roman" w:hint="eastAsia"/>
          <w:b/>
          <w:sz w:val="20"/>
          <w:szCs w:val="20"/>
        </w:rPr>
        <w:t>:</w:t>
      </w:r>
      <w:r w:rsidR="009050C8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9050C8" w:rsidRPr="009050C8">
        <w:rPr>
          <w:sz w:val="18"/>
          <w:szCs w:val="18"/>
        </w:rPr>
        <w:t>F (</w:t>
      </w:r>
      <w:r w:rsidR="009050C8" w:rsidRPr="009050C8">
        <w:rPr>
          <w:rFonts w:hint="eastAsia"/>
          <w:sz w:val="18"/>
          <w:szCs w:val="18"/>
        </w:rPr>
        <w:t>1, 38</w:t>
      </w:r>
      <w:r w:rsidR="009050C8" w:rsidRPr="009050C8">
        <w:rPr>
          <w:sz w:val="18"/>
          <w:szCs w:val="18"/>
        </w:rPr>
        <w:t xml:space="preserve">) = </w:t>
      </w:r>
      <w:r w:rsidR="009050C8" w:rsidRPr="009050C8">
        <w:rPr>
          <w:rFonts w:hint="eastAsia"/>
          <w:sz w:val="18"/>
          <w:szCs w:val="18"/>
        </w:rPr>
        <w:t>0.01</w:t>
      </w:r>
      <w:r w:rsidR="009050C8" w:rsidRPr="009050C8">
        <w:rPr>
          <w:sz w:val="18"/>
          <w:szCs w:val="18"/>
        </w:rPr>
        <w:t xml:space="preserve">, </w:t>
      </w:r>
      <w:r w:rsidR="009050C8" w:rsidRPr="009050C8">
        <w:rPr>
          <w:i/>
          <w:sz w:val="18"/>
          <w:szCs w:val="18"/>
        </w:rPr>
        <w:t>p = .</w:t>
      </w:r>
      <w:r w:rsidR="009050C8" w:rsidRPr="009050C8">
        <w:rPr>
          <w:rFonts w:hint="eastAsia"/>
          <w:i/>
          <w:sz w:val="18"/>
          <w:szCs w:val="18"/>
        </w:rPr>
        <w:t>92</w:t>
      </w:r>
      <w:r w:rsidR="009050C8">
        <w:rPr>
          <w:rFonts w:hint="eastAsia"/>
          <w:i/>
          <w:sz w:val="18"/>
          <w:szCs w:val="18"/>
        </w:rPr>
        <w:t>,</w:t>
      </w:r>
      <w:r w:rsidR="009050C8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Pr="00002D2F">
        <w:rPr>
          <w:rFonts w:ascii="Times New Roman" w:hAnsi="Times New Roman" w:cs="Times New Roman"/>
          <w:b/>
          <w:sz w:val="20"/>
          <w:szCs w:val="20"/>
        </w:rPr>
        <w:t>similarit</w:t>
      </w:r>
      <w:r w:rsidRPr="009050C8">
        <w:rPr>
          <w:rFonts w:ascii="Times New Roman" w:hAnsi="Times New Roman" w:cs="Times New Roman"/>
          <w:b/>
          <w:sz w:val="20"/>
          <w:szCs w:val="20"/>
        </w:rPr>
        <w:t>y</w:t>
      </w:r>
      <w:r w:rsidRPr="009050C8">
        <w:rPr>
          <w:rFonts w:ascii="Times New Roman" w:hAnsi="Times New Roman" w:cs="Times New Roman" w:hint="eastAsia"/>
          <w:b/>
          <w:sz w:val="20"/>
          <w:szCs w:val="20"/>
        </w:rPr>
        <w:t>:</w:t>
      </w:r>
      <w:r w:rsidR="009050C8">
        <w:rPr>
          <w:sz w:val="18"/>
          <w:szCs w:val="18"/>
        </w:rPr>
        <w:t xml:space="preserve"> </w:t>
      </w:r>
      <w:r w:rsidR="009050C8" w:rsidRPr="009050C8">
        <w:rPr>
          <w:sz w:val="18"/>
          <w:szCs w:val="18"/>
        </w:rPr>
        <w:t>F (</w:t>
      </w:r>
      <w:r w:rsidR="009050C8" w:rsidRPr="009050C8">
        <w:rPr>
          <w:rFonts w:hint="eastAsia"/>
          <w:sz w:val="18"/>
          <w:szCs w:val="18"/>
        </w:rPr>
        <w:t>1, 38</w:t>
      </w:r>
      <w:r w:rsidR="009050C8" w:rsidRPr="009050C8">
        <w:rPr>
          <w:sz w:val="18"/>
          <w:szCs w:val="18"/>
        </w:rPr>
        <w:t xml:space="preserve">) = </w:t>
      </w:r>
      <w:r w:rsidR="009050C8" w:rsidRPr="009050C8">
        <w:rPr>
          <w:rFonts w:hint="eastAsia"/>
          <w:sz w:val="18"/>
          <w:szCs w:val="18"/>
        </w:rPr>
        <w:t>0.00</w:t>
      </w:r>
      <w:r w:rsidR="009050C8" w:rsidRPr="009050C8">
        <w:rPr>
          <w:sz w:val="18"/>
          <w:szCs w:val="18"/>
        </w:rPr>
        <w:t xml:space="preserve">, </w:t>
      </w:r>
      <w:r w:rsidR="009050C8" w:rsidRPr="009050C8">
        <w:rPr>
          <w:i/>
          <w:sz w:val="18"/>
          <w:szCs w:val="18"/>
        </w:rPr>
        <w:t>p = .</w:t>
      </w:r>
      <w:r w:rsidR="009050C8" w:rsidRPr="009050C8">
        <w:rPr>
          <w:rFonts w:hint="eastAsia"/>
          <w:i/>
          <w:sz w:val="18"/>
          <w:szCs w:val="18"/>
        </w:rPr>
        <w:t>99</w:t>
      </w:r>
      <w:r w:rsidR="009050C8">
        <w:rPr>
          <w:rFonts w:hint="eastAsia"/>
          <w:i/>
          <w:sz w:val="18"/>
          <w:szCs w:val="18"/>
        </w:rPr>
        <w:t>,</w:t>
      </w:r>
      <w:r w:rsidR="006C3F03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Pr="009050C8">
        <w:rPr>
          <w:rFonts w:ascii="Times New Roman" w:hAnsi="Times New Roman" w:cs="Times New Roman"/>
          <w:b/>
          <w:sz w:val="20"/>
          <w:szCs w:val="20"/>
        </w:rPr>
        <w:t>aptness</w:t>
      </w:r>
      <w:r w:rsidRPr="009050C8">
        <w:rPr>
          <w:rFonts w:ascii="Times New Roman" w:hAnsi="Times New Roman" w:cs="Times New Roman" w:hint="eastAsia"/>
          <w:b/>
          <w:sz w:val="20"/>
          <w:szCs w:val="20"/>
        </w:rPr>
        <w:t>:</w:t>
      </w:r>
      <w:r w:rsidR="009050C8">
        <w:rPr>
          <w:sz w:val="18"/>
          <w:szCs w:val="18"/>
        </w:rPr>
        <w:t xml:space="preserve"> </w:t>
      </w:r>
      <w:r w:rsidR="009050C8" w:rsidRPr="009050C8">
        <w:rPr>
          <w:sz w:val="18"/>
          <w:szCs w:val="18"/>
        </w:rPr>
        <w:t>F (</w:t>
      </w:r>
      <w:r w:rsidR="009050C8" w:rsidRPr="009050C8">
        <w:rPr>
          <w:rFonts w:hint="eastAsia"/>
          <w:sz w:val="18"/>
          <w:szCs w:val="18"/>
        </w:rPr>
        <w:t>1, 38</w:t>
      </w:r>
      <w:r w:rsidR="009050C8" w:rsidRPr="009050C8">
        <w:rPr>
          <w:sz w:val="18"/>
          <w:szCs w:val="18"/>
        </w:rPr>
        <w:t xml:space="preserve">) = </w:t>
      </w:r>
      <w:r w:rsidR="009050C8" w:rsidRPr="009050C8">
        <w:rPr>
          <w:rFonts w:hint="eastAsia"/>
          <w:sz w:val="18"/>
          <w:szCs w:val="18"/>
        </w:rPr>
        <w:t>1.12</w:t>
      </w:r>
      <w:r w:rsidR="009050C8" w:rsidRPr="009050C8">
        <w:rPr>
          <w:sz w:val="18"/>
          <w:szCs w:val="18"/>
        </w:rPr>
        <w:t xml:space="preserve">, </w:t>
      </w:r>
      <w:r w:rsidR="009050C8" w:rsidRPr="009050C8">
        <w:rPr>
          <w:i/>
          <w:sz w:val="18"/>
          <w:szCs w:val="18"/>
        </w:rPr>
        <w:t>p = .</w:t>
      </w:r>
      <w:r w:rsidR="009050C8" w:rsidRPr="009050C8">
        <w:rPr>
          <w:rFonts w:hint="eastAsia"/>
          <w:i/>
          <w:sz w:val="18"/>
          <w:szCs w:val="18"/>
        </w:rPr>
        <w:t>30</w:t>
      </w:r>
      <w:r w:rsidR="002E39E0">
        <w:rPr>
          <w:rFonts w:hint="eastAsia"/>
          <w:i/>
          <w:sz w:val="18"/>
          <w:szCs w:val="18"/>
        </w:rPr>
        <w:t xml:space="preserve">, </w:t>
      </w:r>
      <w:r w:rsidRPr="00002D2F">
        <w:rPr>
          <w:rFonts w:ascii="Times New Roman" w:hAnsi="Times New Roman" w:cs="Times New Roman"/>
          <w:b/>
          <w:sz w:val="20"/>
          <w:szCs w:val="20"/>
        </w:rPr>
        <w:t>familiarity</w:t>
      </w:r>
      <w:r w:rsidR="002E39E0">
        <w:rPr>
          <w:rFonts w:ascii="Times New Roman" w:hAnsi="Times New Roman" w:cs="Times New Roman" w:hint="eastAsia"/>
          <w:b/>
          <w:sz w:val="20"/>
          <w:szCs w:val="20"/>
        </w:rPr>
        <w:t xml:space="preserve">: </w:t>
      </w:r>
      <w:r w:rsidR="009050C8" w:rsidRPr="009050C8">
        <w:rPr>
          <w:sz w:val="18"/>
          <w:szCs w:val="18"/>
        </w:rPr>
        <w:t>F (</w:t>
      </w:r>
      <w:r w:rsidR="009050C8" w:rsidRPr="009050C8">
        <w:rPr>
          <w:rFonts w:hint="eastAsia"/>
          <w:sz w:val="18"/>
          <w:szCs w:val="18"/>
        </w:rPr>
        <w:t>1, 38</w:t>
      </w:r>
      <w:r w:rsidR="009050C8" w:rsidRPr="009050C8">
        <w:rPr>
          <w:sz w:val="18"/>
          <w:szCs w:val="18"/>
        </w:rPr>
        <w:t xml:space="preserve">) = </w:t>
      </w:r>
      <w:r w:rsidR="009050C8" w:rsidRPr="009050C8">
        <w:rPr>
          <w:rFonts w:hint="eastAsia"/>
          <w:sz w:val="18"/>
          <w:szCs w:val="18"/>
        </w:rPr>
        <w:t>0.17</w:t>
      </w:r>
      <w:r w:rsidR="009050C8" w:rsidRPr="009050C8">
        <w:rPr>
          <w:sz w:val="18"/>
          <w:szCs w:val="18"/>
        </w:rPr>
        <w:t xml:space="preserve">, </w:t>
      </w:r>
      <w:r w:rsidR="009050C8" w:rsidRPr="009050C8">
        <w:rPr>
          <w:i/>
          <w:sz w:val="18"/>
          <w:szCs w:val="18"/>
        </w:rPr>
        <w:t>p = .</w:t>
      </w:r>
      <w:r w:rsidR="009050C8" w:rsidRPr="009050C8">
        <w:rPr>
          <w:rFonts w:hint="eastAsia"/>
          <w:i/>
          <w:sz w:val="18"/>
          <w:szCs w:val="18"/>
        </w:rPr>
        <w:t>68</w:t>
      </w:r>
      <w:r w:rsidR="002E39E0">
        <w:rPr>
          <w:rFonts w:hint="eastAsia"/>
          <w:i/>
          <w:sz w:val="18"/>
          <w:szCs w:val="18"/>
        </w:rPr>
        <w:t>,</w:t>
      </w:r>
      <w:r w:rsidR="002E39E0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word familiarity</w:t>
      </w:r>
      <w:r>
        <w:rPr>
          <w:rFonts w:ascii="Times New Roman" w:hAnsi="Times New Roman" w:cs="Times New Roman" w:hint="eastAsia"/>
          <w:b/>
          <w:sz w:val="20"/>
          <w:szCs w:val="20"/>
        </w:rPr>
        <w:t>:</w:t>
      </w:r>
      <w:r w:rsidR="000B14FF" w:rsidRPr="000B14FF">
        <w:rPr>
          <w:rFonts w:hint="eastAsia"/>
          <w:sz w:val="18"/>
          <w:szCs w:val="18"/>
        </w:rPr>
        <w:t xml:space="preserve"> F</w:t>
      </w:r>
      <w:r w:rsidR="000B14FF" w:rsidRPr="000B14FF">
        <w:rPr>
          <w:sz w:val="18"/>
          <w:szCs w:val="18"/>
        </w:rPr>
        <w:t xml:space="preserve"> (</w:t>
      </w:r>
      <w:r w:rsidR="000B14FF" w:rsidRPr="000B14FF">
        <w:rPr>
          <w:rFonts w:hint="eastAsia"/>
          <w:sz w:val="18"/>
          <w:szCs w:val="18"/>
        </w:rPr>
        <w:t>1, 78</w:t>
      </w:r>
      <w:r w:rsidR="000B14FF" w:rsidRPr="000B14FF">
        <w:rPr>
          <w:sz w:val="18"/>
          <w:szCs w:val="18"/>
        </w:rPr>
        <w:t xml:space="preserve">) = </w:t>
      </w:r>
      <w:r w:rsidR="000B14FF" w:rsidRPr="000B14FF">
        <w:rPr>
          <w:rFonts w:hint="eastAsia"/>
          <w:sz w:val="18"/>
          <w:szCs w:val="18"/>
        </w:rPr>
        <w:t>0.04</w:t>
      </w:r>
      <w:r w:rsidR="000B14FF" w:rsidRPr="000B14FF">
        <w:rPr>
          <w:sz w:val="18"/>
          <w:szCs w:val="18"/>
        </w:rPr>
        <w:t xml:space="preserve">, </w:t>
      </w:r>
      <w:r w:rsidR="002E39E0">
        <w:rPr>
          <w:rFonts w:hint="eastAsia"/>
          <w:sz w:val="18"/>
          <w:szCs w:val="18"/>
        </w:rPr>
        <w:t xml:space="preserve"> </w:t>
      </w:r>
      <w:r w:rsidR="000B14FF" w:rsidRPr="000B14FF">
        <w:rPr>
          <w:i/>
          <w:sz w:val="18"/>
          <w:szCs w:val="18"/>
        </w:rPr>
        <w:t>p = .</w:t>
      </w:r>
      <w:r w:rsidR="000B14FF" w:rsidRPr="000B14FF">
        <w:rPr>
          <w:rFonts w:hint="eastAsia"/>
          <w:i/>
          <w:sz w:val="18"/>
          <w:szCs w:val="18"/>
        </w:rPr>
        <w:t>85</w:t>
      </w:r>
      <w:r w:rsidR="000B14FF" w:rsidRPr="000B14FF">
        <w:rPr>
          <w:rFonts w:hint="eastAsia"/>
          <w:sz w:val="18"/>
          <w:szCs w:val="18"/>
        </w:rPr>
        <w:t>,</w:t>
      </w:r>
      <w:r w:rsidR="000B14FF" w:rsidRPr="000B14FF">
        <w:rPr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word frequen</w:t>
      </w:r>
      <w:r w:rsidRPr="002E39E0">
        <w:rPr>
          <w:rFonts w:ascii="Times New Roman" w:hAnsi="Times New Roman" w:cs="Times New Roman"/>
          <w:b/>
          <w:sz w:val="20"/>
          <w:szCs w:val="20"/>
        </w:rPr>
        <w:t>cy</w:t>
      </w:r>
      <w:r w:rsidRPr="002E39E0">
        <w:rPr>
          <w:rFonts w:ascii="Times New Roman" w:hAnsi="Times New Roman" w:cs="Times New Roman" w:hint="eastAsia"/>
          <w:b/>
          <w:sz w:val="20"/>
          <w:szCs w:val="20"/>
        </w:rPr>
        <w:t>:</w:t>
      </w:r>
      <w:r w:rsidR="002E39E0" w:rsidRPr="002E39E0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9050C8" w:rsidRPr="002E39E0">
        <w:rPr>
          <w:sz w:val="18"/>
          <w:szCs w:val="18"/>
        </w:rPr>
        <w:t>F (</w:t>
      </w:r>
      <w:r w:rsidR="009050C8" w:rsidRPr="002E39E0">
        <w:rPr>
          <w:rFonts w:hint="eastAsia"/>
          <w:sz w:val="18"/>
          <w:szCs w:val="18"/>
        </w:rPr>
        <w:t>1, 78</w:t>
      </w:r>
      <w:r w:rsidR="009050C8" w:rsidRPr="002E39E0">
        <w:rPr>
          <w:sz w:val="18"/>
          <w:szCs w:val="18"/>
        </w:rPr>
        <w:t xml:space="preserve">) = </w:t>
      </w:r>
      <w:r w:rsidR="009050C8" w:rsidRPr="002E39E0">
        <w:rPr>
          <w:rFonts w:hint="eastAsia"/>
          <w:sz w:val="18"/>
          <w:szCs w:val="18"/>
        </w:rPr>
        <w:t>0.55</w:t>
      </w:r>
      <w:r w:rsidR="009050C8" w:rsidRPr="002E39E0">
        <w:rPr>
          <w:sz w:val="18"/>
          <w:szCs w:val="18"/>
        </w:rPr>
        <w:t xml:space="preserve">, </w:t>
      </w:r>
      <w:r w:rsidR="009050C8" w:rsidRPr="002E39E0">
        <w:rPr>
          <w:i/>
          <w:sz w:val="18"/>
          <w:szCs w:val="18"/>
        </w:rPr>
        <w:t>p = .</w:t>
      </w:r>
      <w:r w:rsidR="009050C8" w:rsidRPr="002E39E0">
        <w:rPr>
          <w:rFonts w:hint="eastAsia"/>
          <w:i/>
          <w:sz w:val="18"/>
          <w:szCs w:val="18"/>
        </w:rPr>
        <w:t>46</w:t>
      </w:r>
      <w:r w:rsidR="006C3F03">
        <w:rPr>
          <w:rFonts w:hint="eastAsia"/>
          <w:sz w:val="18"/>
          <w:szCs w:val="18"/>
        </w:rPr>
        <w:t>,</w:t>
      </w:r>
      <w:r w:rsidR="002E39E0">
        <w:rPr>
          <w:rFonts w:hint="eastAsia"/>
          <w:sz w:val="18"/>
          <w:szCs w:val="18"/>
        </w:rPr>
        <w:t xml:space="preserve"> </w:t>
      </w:r>
      <w:r w:rsidRPr="002E39E0">
        <w:rPr>
          <w:rFonts w:ascii="Times New Roman" w:hAnsi="Times New Roman" w:cs="Times New Roman"/>
          <w:b/>
          <w:sz w:val="20"/>
          <w:szCs w:val="20"/>
        </w:rPr>
        <w:t>word lengt</w:t>
      </w:r>
      <w:r w:rsidRPr="00002D2F">
        <w:rPr>
          <w:rFonts w:ascii="Times New Roman" w:hAnsi="Times New Roman" w:cs="Times New Roman"/>
          <w:b/>
          <w:sz w:val="20"/>
          <w:szCs w:val="20"/>
        </w:rPr>
        <w:t>h</w:t>
      </w:r>
      <w:r>
        <w:rPr>
          <w:rFonts w:ascii="Times New Roman" w:hAnsi="Times New Roman" w:cs="Times New Roman" w:hint="eastAsia"/>
          <w:b/>
          <w:sz w:val="20"/>
          <w:szCs w:val="20"/>
        </w:rPr>
        <w:t>:</w:t>
      </w:r>
      <w:r w:rsidR="000B14FF" w:rsidRPr="000B14FF">
        <w:rPr>
          <w:sz w:val="18"/>
          <w:szCs w:val="18"/>
        </w:rPr>
        <w:t xml:space="preserve"> F (</w:t>
      </w:r>
      <w:r w:rsidR="000B14FF" w:rsidRPr="000B14FF">
        <w:rPr>
          <w:rFonts w:hint="eastAsia"/>
          <w:sz w:val="18"/>
          <w:szCs w:val="18"/>
        </w:rPr>
        <w:t>1, 78</w:t>
      </w:r>
      <w:r w:rsidR="000B14FF" w:rsidRPr="000B14FF">
        <w:rPr>
          <w:sz w:val="18"/>
          <w:szCs w:val="18"/>
        </w:rPr>
        <w:t>) = 0.</w:t>
      </w:r>
      <w:r w:rsidR="000B14FF" w:rsidRPr="000B14FF">
        <w:rPr>
          <w:rFonts w:hint="eastAsia"/>
          <w:sz w:val="18"/>
          <w:szCs w:val="18"/>
        </w:rPr>
        <w:t>71</w:t>
      </w:r>
      <w:r w:rsidR="000B14FF" w:rsidRPr="000B14FF">
        <w:rPr>
          <w:sz w:val="18"/>
          <w:szCs w:val="18"/>
        </w:rPr>
        <w:t>,</w:t>
      </w:r>
      <w:r w:rsidR="000B14FF" w:rsidRPr="000B14FF">
        <w:rPr>
          <w:i/>
          <w:sz w:val="18"/>
          <w:szCs w:val="18"/>
        </w:rPr>
        <w:t xml:space="preserve"> p = .</w:t>
      </w:r>
      <w:r w:rsidR="000B14FF" w:rsidRPr="000B14FF">
        <w:rPr>
          <w:rFonts w:hint="eastAsia"/>
          <w:i/>
          <w:sz w:val="18"/>
          <w:szCs w:val="18"/>
        </w:rPr>
        <w:t>40</w:t>
      </w:r>
      <w:r w:rsidR="000B14FF" w:rsidRPr="000B14FF">
        <w:rPr>
          <w:sz w:val="18"/>
          <w:szCs w:val="18"/>
        </w:rPr>
        <w:t>)</w:t>
      </w:r>
      <w:r w:rsidR="002E39E0">
        <w:rPr>
          <w:rFonts w:hint="eastAsia"/>
          <w:sz w:val="18"/>
          <w:szCs w:val="18"/>
        </w:rPr>
        <w:t>.</w:t>
      </w:r>
      <w:r w:rsidRPr="00002D2F">
        <w:rPr>
          <w:rFonts w:ascii="Times New Roman" w:hAnsi="Times New Roman" w:cs="Times New Roman"/>
          <w:b/>
          <w:sz w:val="20"/>
          <w:szCs w:val="20"/>
        </w:rPr>
        <w:tab/>
      </w:r>
    </w:p>
    <w:p w:rsidR="009723E2" w:rsidRPr="006C3F03" w:rsidRDefault="009723E2" w:rsidP="00BC4751">
      <w:pPr>
        <w:rPr>
          <w:rFonts w:ascii="Times New Roman" w:hAnsi="Times New Roman" w:cs="Times New Roman"/>
          <w:b/>
          <w:sz w:val="18"/>
          <w:szCs w:val="18"/>
        </w:rPr>
      </w:pPr>
    </w:p>
    <w:p w:rsidR="004813E0" w:rsidRDefault="009723E2" w:rsidP="009723E2">
      <w:pPr>
        <w:widowControl/>
        <w:jc w:val="left"/>
        <w:rPr>
          <w:rFonts w:ascii="Times New Roman" w:eastAsia="ＭＳ 明朝" w:hAnsi="Times New Roman" w:cs="Times New Roman"/>
          <w:b/>
          <w:sz w:val="24"/>
          <w:szCs w:val="24"/>
          <w:u w:val="single"/>
        </w:rPr>
      </w:pPr>
      <w:r w:rsidRPr="000B14FF">
        <w:rPr>
          <w:rFonts w:ascii="Times New Roman" w:eastAsia="ＭＳ 明朝" w:hAnsi="Times New Roman" w:cs="Times New Roman"/>
          <w:b/>
          <w:sz w:val="18"/>
          <w:szCs w:val="18"/>
          <w:u w:val="single"/>
        </w:rPr>
        <w:br w:type="page"/>
      </w:r>
      <w:r w:rsidR="001B513B" w:rsidRPr="001B513B">
        <w:rPr>
          <w:rFonts w:ascii="Times New Roman" w:eastAsia="ＭＳ 明朝" w:hAnsi="Times New Roman" w:cs="Times New Roman"/>
          <w:b/>
          <w:sz w:val="24"/>
          <w:szCs w:val="24"/>
          <w:u w:val="single"/>
        </w:rPr>
        <w:lastRenderedPageBreak/>
        <w:t xml:space="preserve"> Figure </w:t>
      </w:r>
      <w:r w:rsidR="008D2436">
        <w:rPr>
          <w:rFonts w:ascii="Times New Roman" w:eastAsia="ＭＳ 明朝" w:hAnsi="Times New Roman" w:cs="Times New Roman" w:hint="eastAsia"/>
          <w:b/>
          <w:sz w:val="24"/>
          <w:szCs w:val="24"/>
          <w:u w:val="single"/>
        </w:rPr>
        <w:t>S</w:t>
      </w:r>
      <w:r w:rsidR="001B513B" w:rsidRPr="001B513B">
        <w:rPr>
          <w:rFonts w:ascii="Times New Roman" w:eastAsia="ＭＳ 明朝" w:hAnsi="Times New Roman" w:cs="Times New Roman"/>
          <w:b/>
          <w:sz w:val="24"/>
          <w:szCs w:val="24"/>
          <w:u w:val="single"/>
        </w:rPr>
        <w:t>1</w:t>
      </w:r>
    </w:p>
    <w:p w:rsidR="00156CB6" w:rsidRDefault="00156CB6" w:rsidP="00BC4751">
      <w:pPr>
        <w:rPr>
          <w:rFonts w:ascii="Times New Roman" w:eastAsia="ＭＳ 明朝" w:hAnsi="Times New Roman" w:cs="Times New Roman"/>
          <w:b/>
          <w:sz w:val="24"/>
          <w:szCs w:val="24"/>
          <w:u w:val="single"/>
        </w:rPr>
      </w:pPr>
    </w:p>
    <w:p w:rsidR="008D2436" w:rsidRDefault="00156CB6" w:rsidP="00156CB6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 xml:space="preserve">            </w:t>
      </w:r>
      <w:r w:rsidR="003F0CBE">
        <w:rPr>
          <w:rFonts w:ascii="Times New Roman" w:hAnsi="Times New Roman" w:cs="Times New Roman" w:hint="eastAsia"/>
          <w:b/>
          <w:sz w:val="22"/>
        </w:rPr>
        <w:t xml:space="preserve">　　　　</w:t>
      </w:r>
      <w:r w:rsidR="003F0CBE" w:rsidRPr="00C328E2">
        <w:rPr>
          <w:rFonts w:ascii="Times New Roman" w:hAnsi="Times New Roman" w:cs="Times New Roman"/>
          <w:b/>
          <w:noProof/>
          <w:sz w:val="22"/>
        </w:rPr>
        <w:object w:dxaOrig="9946" w:dyaOrig="9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405.75pt" o:ole="">
            <v:imagedata r:id="rId7" o:title=""/>
          </v:shape>
          <o:OLEObject Type="Embed" ProgID="Excel.Sheet.12" ShapeID="_x0000_i1025" DrawAspect="Content" ObjectID="_1401621920" r:id="rId8"/>
        </w:object>
      </w:r>
    </w:p>
    <w:p w:rsidR="00156CB6" w:rsidRPr="008D2436" w:rsidRDefault="00156CB6" w:rsidP="008D2436">
      <w:pPr>
        <w:ind w:leftChars="1000" w:left="2100" w:rightChars="1950" w:right="4095"/>
        <w:rPr>
          <w:rFonts w:ascii="Times New Roman" w:hAnsi="Times New Roman" w:cs="Times New Roman"/>
          <w:b/>
          <w:sz w:val="22"/>
        </w:rPr>
      </w:pPr>
      <w:proofErr w:type="gramStart"/>
      <w:r w:rsidRPr="003A54C7">
        <w:rPr>
          <w:bCs/>
          <w:sz w:val="24"/>
          <w:szCs w:val="24"/>
        </w:rPr>
        <w:t>Summary of imaging results.</w:t>
      </w:r>
      <w:proofErr w:type="gramEnd"/>
      <w:r w:rsidRPr="003A54C7">
        <w:rPr>
          <w:bCs/>
          <w:sz w:val="24"/>
          <w:szCs w:val="24"/>
        </w:rPr>
        <w:t xml:space="preserve"> Top row: The main effect of metaphor condition. Middle row: The main effect of simile condition. Bottom row: The main effect</w:t>
      </w:r>
      <w:r w:rsidR="003F0CBE">
        <w:rPr>
          <w:bCs/>
          <w:sz w:val="24"/>
          <w:szCs w:val="24"/>
        </w:rPr>
        <w:t xml:space="preserve"> of literal sentence condition</w:t>
      </w:r>
      <w:r w:rsidR="003F0CBE">
        <w:rPr>
          <w:rFonts w:hint="eastAsia"/>
          <w:bCs/>
          <w:sz w:val="24"/>
          <w:szCs w:val="24"/>
        </w:rPr>
        <w:t xml:space="preserve"> </w:t>
      </w:r>
      <w:r w:rsidRPr="003A54C7">
        <w:rPr>
          <w:bCs/>
          <w:sz w:val="24"/>
          <w:szCs w:val="24"/>
        </w:rPr>
        <w:t>(</w:t>
      </w:r>
      <w:r w:rsidRPr="003A54C7">
        <w:rPr>
          <w:bCs/>
          <w:i/>
          <w:sz w:val="24"/>
          <w:szCs w:val="24"/>
        </w:rPr>
        <w:t>p</w:t>
      </w:r>
      <w:r w:rsidR="003F0CBE">
        <w:rPr>
          <w:bCs/>
          <w:sz w:val="24"/>
          <w:szCs w:val="24"/>
        </w:rPr>
        <w:t xml:space="preserve"> &lt; 0.0</w:t>
      </w:r>
      <w:r w:rsidR="003F0CBE">
        <w:rPr>
          <w:rFonts w:hint="eastAsia"/>
          <w:bCs/>
          <w:sz w:val="24"/>
          <w:szCs w:val="24"/>
        </w:rPr>
        <w:t>5</w:t>
      </w:r>
      <w:r w:rsidR="003F0CBE">
        <w:rPr>
          <w:bCs/>
          <w:sz w:val="24"/>
          <w:szCs w:val="24"/>
        </w:rPr>
        <w:t xml:space="preserve">, </w:t>
      </w:r>
      <w:r w:rsidR="003F0CBE">
        <w:rPr>
          <w:rFonts w:hint="eastAsia"/>
          <w:bCs/>
          <w:sz w:val="24"/>
          <w:szCs w:val="24"/>
        </w:rPr>
        <w:t>FDR</w:t>
      </w:r>
      <w:r w:rsidRPr="003A54C7">
        <w:rPr>
          <w:bCs/>
          <w:sz w:val="24"/>
          <w:szCs w:val="24"/>
        </w:rPr>
        <w:t>)</w:t>
      </w:r>
      <w:r w:rsidR="003F0CBE">
        <w:rPr>
          <w:rFonts w:hint="eastAsia"/>
          <w:bCs/>
          <w:sz w:val="24"/>
          <w:szCs w:val="24"/>
        </w:rPr>
        <w:t>.</w:t>
      </w:r>
    </w:p>
    <w:p w:rsidR="001B513B" w:rsidRPr="003F0CBE" w:rsidRDefault="001B513B" w:rsidP="008D2436">
      <w:pPr>
        <w:ind w:leftChars="1000" w:left="2100" w:rightChars="1950" w:right="4095"/>
        <w:rPr>
          <w:rFonts w:ascii="Times New Roman" w:hAnsi="Times New Roman" w:cs="Times New Roman"/>
          <w:b/>
          <w:sz w:val="22"/>
        </w:rPr>
      </w:pPr>
    </w:p>
    <w:p w:rsidR="001B513B" w:rsidRDefault="001B513B" w:rsidP="00BC4751">
      <w:pPr>
        <w:rPr>
          <w:rFonts w:ascii="Times New Roman" w:hAnsi="Times New Roman" w:cs="Times New Roman"/>
          <w:b/>
          <w:sz w:val="22"/>
        </w:rPr>
      </w:pPr>
    </w:p>
    <w:p w:rsidR="001B513B" w:rsidRDefault="001B513B" w:rsidP="00BC4751">
      <w:pPr>
        <w:rPr>
          <w:rFonts w:ascii="Times New Roman" w:hAnsi="Times New Roman" w:cs="Times New Roman"/>
          <w:b/>
          <w:sz w:val="22"/>
        </w:rPr>
      </w:pPr>
    </w:p>
    <w:p w:rsidR="00156CB6" w:rsidRDefault="00156CB6">
      <w:pPr>
        <w:widowControl/>
        <w:jc w:val="left"/>
        <w:rPr>
          <w:rFonts w:ascii="Times New Roman" w:eastAsia="ＭＳ 明朝" w:hAnsi="Times New Roman" w:cs="Times New Roman"/>
          <w:b/>
          <w:sz w:val="24"/>
          <w:szCs w:val="24"/>
          <w:u w:val="single"/>
        </w:rPr>
      </w:pPr>
    </w:p>
    <w:p w:rsidR="001B513B" w:rsidRPr="009723E2" w:rsidRDefault="001B513B" w:rsidP="009723E2">
      <w:pPr>
        <w:widowControl/>
        <w:jc w:val="left"/>
        <w:rPr>
          <w:rFonts w:ascii="Times New Roman" w:eastAsia="ＭＳ 明朝" w:hAnsi="Times New Roman" w:cs="Times New Roman"/>
          <w:b/>
          <w:sz w:val="24"/>
          <w:szCs w:val="24"/>
          <w:u w:val="single"/>
        </w:rPr>
      </w:pPr>
      <w:r w:rsidRPr="001B513B">
        <w:rPr>
          <w:rFonts w:ascii="Times New Roman" w:eastAsia="ＭＳ 明朝" w:hAnsi="Times New Roman" w:cs="Times New Roman"/>
          <w:b/>
          <w:sz w:val="24"/>
          <w:szCs w:val="24"/>
          <w:u w:val="single"/>
        </w:rPr>
        <w:t xml:space="preserve">Figure </w:t>
      </w:r>
      <w:r w:rsidR="008D2436">
        <w:rPr>
          <w:rFonts w:ascii="Times New Roman" w:eastAsia="ＭＳ 明朝" w:hAnsi="Times New Roman" w:cs="Times New Roman" w:hint="eastAsia"/>
          <w:b/>
          <w:sz w:val="24"/>
          <w:szCs w:val="24"/>
          <w:u w:val="single"/>
        </w:rPr>
        <w:t>S</w:t>
      </w:r>
      <w:r>
        <w:rPr>
          <w:rFonts w:ascii="Times New Roman" w:hAnsi="Times New Roman" w:hint="eastAsia"/>
          <w:b/>
          <w:sz w:val="24"/>
          <w:szCs w:val="24"/>
          <w:u w:val="single"/>
        </w:rPr>
        <w:t>2</w:t>
      </w:r>
    </w:p>
    <w:p w:rsidR="004F06D4" w:rsidRDefault="001B513B" w:rsidP="00BC4751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 xml:space="preserve">                  </w:t>
      </w:r>
      <w:r w:rsidR="003F0CBE">
        <w:rPr>
          <w:rFonts w:ascii="Times New Roman" w:hAnsi="Times New Roman" w:cs="Times New Roman" w:hint="eastAsia"/>
          <w:b/>
          <w:sz w:val="22"/>
        </w:rPr>
        <w:t xml:space="preserve">  </w:t>
      </w:r>
      <w:r>
        <w:rPr>
          <w:rFonts w:ascii="Times New Roman" w:hAnsi="Times New Roman" w:cs="Times New Roman" w:hint="eastAsia"/>
          <w:b/>
          <w:sz w:val="22"/>
        </w:rPr>
        <w:t xml:space="preserve"> </w:t>
      </w:r>
      <w:r w:rsidR="0013100B" w:rsidRPr="009C2DA4">
        <w:rPr>
          <w:rFonts w:ascii="Times New Roman" w:hAnsi="Times New Roman" w:cs="Times New Roman"/>
          <w:b/>
          <w:noProof/>
          <w:sz w:val="22"/>
        </w:rPr>
        <w:object w:dxaOrig="6968" w:dyaOrig="5895">
          <v:shape id="_x0000_i1026" type="#_x0000_t75" style="width:360.75pt;height:317.25pt" o:ole="">
            <v:imagedata r:id="rId9" o:title=""/>
          </v:shape>
          <o:OLEObject Type="Embed" ProgID="Excel.Sheet.12" ShapeID="_x0000_i1026" DrawAspect="Content" ObjectID="_1401621921" r:id="rId10"/>
        </w:object>
      </w:r>
    </w:p>
    <w:p w:rsidR="00842C72" w:rsidRDefault="00842C72" w:rsidP="008D2436">
      <w:pPr>
        <w:ind w:leftChars="500" w:left="1050" w:rightChars="1700" w:right="357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          </w:t>
      </w:r>
      <w:r w:rsidR="001B513B" w:rsidRPr="00C25E74">
        <w:rPr>
          <w:bCs/>
          <w:sz w:val="24"/>
          <w:szCs w:val="24"/>
        </w:rPr>
        <w:t>(A) Metaphor versus simile sentence condition</w:t>
      </w:r>
      <w:r>
        <w:rPr>
          <w:rFonts w:hint="eastAsia"/>
          <w:bCs/>
          <w:sz w:val="24"/>
          <w:szCs w:val="24"/>
        </w:rPr>
        <w:t xml:space="preserve"> (Z = 8)</w:t>
      </w:r>
      <w:r w:rsidR="001B513B" w:rsidRPr="00C25E74">
        <w:rPr>
          <w:bCs/>
          <w:sz w:val="24"/>
          <w:szCs w:val="24"/>
        </w:rPr>
        <w:t xml:space="preserve">. </w:t>
      </w:r>
    </w:p>
    <w:p w:rsidR="00842C72" w:rsidRDefault="00842C72" w:rsidP="008D2436">
      <w:pPr>
        <w:ind w:leftChars="500" w:left="1050" w:rightChars="1700" w:right="357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          </w:t>
      </w:r>
      <w:r w:rsidR="001B513B" w:rsidRPr="00C25E74">
        <w:rPr>
          <w:bCs/>
          <w:sz w:val="24"/>
          <w:szCs w:val="24"/>
        </w:rPr>
        <w:t>(B) Simile versus metaphor sentence condition</w:t>
      </w:r>
      <w:r>
        <w:rPr>
          <w:rFonts w:hint="eastAsia"/>
          <w:bCs/>
          <w:sz w:val="24"/>
          <w:szCs w:val="24"/>
        </w:rPr>
        <w:t xml:space="preserve"> (Z = 25)</w:t>
      </w:r>
      <w:r w:rsidR="001B513B" w:rsidRPr="00C25E74">
        <w:rPr>
          <w:bCs/>
          <w:sz w:val="24"/>
          <w:szCs w:val="24"/>
        </w:rPr>
        <w:t xml:space="preserve">. </w:t>
      </w:r>
    </w:p>
    <w:p w:rsidR="00842C72" w:rsidRDefault="00842C72" w:rsidP="008D2436">
      <w:pPr>
        <w:ind w:leftChars="500" w:left="1050" w:rightChars="1700" w:right="357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          </w:t>
      </w:r>
      <w:r w:rsidR="001B513B" w:rsidRPr="00C25E74">
        <w:rPr>
          <w:bCs/>
          <w:sz w:val="24"/>
          <w:szCs w:val="24"/>
        </w:rPr>
        <w:t>(C) Metaphor versu</w:t>
      </w:r>
      <w:r w:rsidR="001B513B">
        <w:rPr>
          <w:bCs/>
          <w:sz w:val="24"/>
          <w:szCs w:val="24"/>
        </w:rPr>
        <w:t>s literal sentence condition</w:t>
      </w:r>
      <w:r>
        <w:rPr>
          <w:rFonts w:hint="eastAsia"/>
          <w:bCs/>
          <w:sz w:val="24"/>
          <w:szCs w:val="24"/>
        </w:rPr>
        <w:t xml:space="preserve"> (Z = -20)</w:t>
      </w:r>
      <w:r w:rsidR="001B513B">
        <w:rPr>
          <w:bCs/>
          <w:sz w:val="24"/>
          <w:szCs w:val="24"/>
        </w:rPr>
        <w:t xml:space="preserve">. </w:t>
      </w:r>
      <w:r w:rsidR="0013100B">
        <w:rPr>
          <w:rFonts w:hint="eastAsia"/>
          <w:bCs/>
          <w:sz w:val="24"/>
          <w:szCs w:val="24"/>
        </w:rPr>
        <w:t xml:space="preserve"> </w:t>
      </w:r>
    </w:p>
    <w:p w:rsidR="0013100B" w:rsidRDefault="00842C72" w:rsidP="008D2436">
      <w:pPr>
        <w:ind w:leftChars="500" w:left="1050" w:rightChars="1700" w:right="357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          </w:t>
      </w:r>
      <w:r w:rsidR="001B513B">
        <w:rPr>
          <w:bCs/>
          <w:sz w:val="24"/>
          <w:szCs w:val="24"/>
        </w:rPr>
        <w:t>(</w:t>
      </w:r>
      <w:r w:rsidR="001B513B">
        <w:rPr>
          <w:rFonts w:hint="eastAsia"/>
          <w:bCs/>
          <w:sz w:val="24"/>
          <w:szCs w:val="24"/>
        </w:rPr>
        <w:t>D</w:t>
      </w:r>
      <w:r w:rsidR="0013100B">
        <w:rPr>
          <w:bCs/>
          <w:sz w:val="24"/>
          <w:szCs w:val="24"/>
        </w:rPr>
        <w:t xml:space="preserve">) Simile versus </w:t>
      </w:r>
      <w:r w:rsidR="0013100B">
        <w:rPr>
          <w:rFonts w:hint="eastAsia"/>
          <w:bCs/>
          <w:sz w:val="24"/>
          <w:szCs w:val="24"/>
        </w:rPr>
        <w:t>literal</w:t>
      </w:r>
      <w:r w:rsidR="001B513B" w:rsidRPr="00C25E74">
        <w:rPr>
          <w:bCs/>
          <w:sz w:val="24"/>
          <w:szCs w:val="24"/>
        </w:rPr>
        <w:t xml:space="preserve"> sentence condition</w:t>
      </w:r>
      <w:r>
        <w:rPr>
          <w:rFonts w:hint="eastAsia"/>
          <w:bCs/>
          <w:sz w:val="24"/>
          <w:szCs w:val="24"/>
        </w:rPr>
        <w:t xml:space="preserve"> (Z = 14)</w:t>
      </w:r>
      <w:r w:rsidR="001B513B" w:rsidRPr="00C25E74">
        <w:rPr>
          <w:bCs/>
          <w:sz w:val="24"/>
          <w:szCs w:val="24"/>
        </w:rPr>
        <w:t xml:space="preserve">. </w:t>
      </w:r>
      <w:r w:rsidR="003F0CBE">
        <w:rPr>
          <w:bCs/>
          <w:sz w:val="24"/>
          <w:szCs w:val="24"/>
        </w:rPr>
        <w:t xml:space="preserve"> </w:t>
      </w:r>
      <w:r w:rsidR="0013100B">
        <w:rPr>
          <w:rFonts w:hint="eastAsia"/>
          <w:bCs/>
          <w:sz w:val="24"/>
          <w:szCs w:val="24"/>
        </w:rPr>
        <w:t xml:space="preserve">  </w:t>
      </w:r>
    </w:p>
    <w:p w:rsidR="001B513B" w:rsidRPr="008D2436" w:rsidRDefault="00842C72" w:rsidP="008D2436">
      <w:pPr>
        <w:ind w:leftChars="500" w:left="1050" w:rightChars="1700" w:right="357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          </w:t>
      </w:r>
      <w:r w:rsidR="003F0CBE">
        <w:rPr>
          <w:bCs/>
          <w:sz w:val="24"/>
          <w:szCs w:val="24"/>
        </w:rPr>
        <w:t>(</w:t>
      </w:r>
      <w:proofErr w:type="gramStart"/>
      <w:r w:rsidR="003F0CBE" w:rsidRPr="00842C72">
        <w:rPr>
          <w:bCs/>
          <w:i/>
          <w:sz w:val="24"/>
          <w:szCs w:val="24"/>
        </w:rPr>
        <w:t>p</w:t>
      </w:r>
      <w:proofErr w:type="gramEnd"/>
      <w:r w:rsidR="003F0CBE" w:rsidRPr="00842C72">
        <w:rPr>
          <w:bCs/>
          <w:i/>
          <w:sz w:val="24"/>
          <w:szCs w:val="24"/>
        </w:rPr>
        <w:t xml:space="preserve"> &lt; </w:t>
      </w:r>
      <w:r w:rsidR="003F0CBE">
        <w:rPr>
          <w:bCs/>
          <w:sz w:val="24"/>
          <w:szCs w:val="24"/>
        </w:rPr>
        <w:t>.001, uncorrected)</w:t>
      </w:r>
    </w:p>
    <w:sectPr w:rsidR="001B513B" w:rsidRPr="008D2436" w:rsidSect="00BC4751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B15" w:rsidRDefault="00A51B15" w:rsidP="00FB51D0">
      <w:r>
        <w:separator/>
      </w:r>
    </w:p>
  </w:endnote>
  <w:endnote w:type="continuationSeparator" w:id="0">
    <w:p w:rsidR="00A51B15" w:rsidRDefault="00A51B15" w:rsidP="00FB5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dvGulliv-B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B15" w:rsidRDefault="00A51B15" w:rsidP="00FB51D0">
      <w:r>
        <w:separator/>
      </w:r>
    </w:p>
  </w:footnote>
  <w:footnote w:type="continuationSeparator" w:id="0">
    <w:p w:rsidR="00A51B15" w:rsidRDefault="00A51B15" w:rsidP="00FB51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7D25"/>
    <w:rsid w:val="00002D2F"/>
    <w:rsid w:val="0004763F"/>
    <w:rsid w:val="00062428"/>
    <w:rsid w:val="000B14FF"/>
    <w:rsid w:val="0013100B"/>
    <w:rsid w:val="00137D25"/>
    <w:rsid w:val="00156CB6"/>
    <w:rsid w:val="001B513B"/>
    <w:rsid w:val="00203A7E"/>
    <w:rsid w:val="002E39E0"/>
    <w:rsid w:val="002F71E7"/>
    <w:rsid w:val="0032327F"/>
    <w:rsid w:val="003301B7"/>
    <w:rsid w:val="003B530D"/>
    <w:rsid w:val="003C6F1C"/>
    <w:rsid w:val="003E0A06"/>
    <w:rsid w:val="003F0CBE"/>
    <w:rsid w:val="00406630"/>
    <w:rsid w:val="004813E0"/>
    <w:rsid w:val="004F06D4"/>
    <w:rsid w:val="006272DB"/>
    <w:rsid w:val="0068208D"/>
    <w:rsid w:val="006C3F03"/>
    <w:rsid w:val="007559B8"/>
    <w:rsid w:val="007D34DA"/>
    <w:rsid w:val="007F0F2E"/>
    <w:rsid w:val="00842C72"/>
    <w:rsid w:val="008467D8"/>
    <w:rsid w:val="0086538A"/>
    <w:rsid w:val="008D2436"/>
    <w:rsid w:val="009050C8"/>
    <w:rsid w:val="0091762B"/>
    <w:rsid w:val="00920314"/>
    <w:rsid w:val="009723E2"/>
    <w:rsid w:val="00987FFB"/>
    <w:rsid w:val="009A3605"/>
    <w:rsid w:val="009C2DA4"/>
    <w:rsid w:val="00A51B15"/>
    <w:rsid w:val="00AC4620"/>
    <w:rsid w:val="00AF6C5B"/>
    <w:rsid w:val="00B048FC"/>
    <w:rsid w:val="00B46068"/>
    <w:rsid w:val="00B560BD"/>
    <w:rsid w:val="00B57A2E"/>
    <w:rsid w:val="00B6391E"/>
    <w:rsid w:val="00B86B26"/>
    <w:rsid w:val="00BC4751"/>
    <w:rsid w:val="00C0103D"/>
    <w:rsid w:val="00C04812"/>
    <w:rsid w:val="00C31B11"/>
    <w:rsid w:val="00C328E2"/>
    <w:rsid w:val="00D5499F"/>
    <w:rsid w:val="00DD5F27"/>
    <w:rsid w:val="00E33552"/>
    <w:rsid w:val="00ED7DEB"/>
    <w:rsid w:val="00EE1146"/>
    <w:rsid w:val="00FB51D0"/>
    <w:rsid w:val="00FF6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  <o:rules v:ext="edit">
        <o:r id="V:Rule7" type="connector" idref="#_x0000_s1027"/>
        <o:r id="V:Rule8" type="connector" idref="#_x0000_s1026"/>
        <o:r id="V:Rule9" type="connector" idref="#_x0000_s1033"/>
        <o:r id="V:Rule10" type="connector" idref="#_x0000_s1035"/>
        <o:r id="V:Rule11" type="connector" idref="#_x0000_s1029"/>
        <o:r id="V:Rule12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F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51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B51D0"/>
  </w:style>
  <w:style w:type="paragraph" w:styleId="a5">
    <w:name w:val="footer"/>
    <w:basedOn w:val="a"/>
    <w:link w:val="a6"/>
    <w:uiPriority w:val="99"/>
    <w:semiHidden/>
    <w:unhideWhenUsed/>
    <w:rsid w:val="00FB51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B51D0"/>
  </w:style>
  <w:style w:type="paragraph" w:styleId="a7">
    <w:name w:val="Balloon Text"/>
    <w:basedOn w:val="a"/>
    <w:link w:val="a8"/>
    <w:uiPriority w:val="99"/>
    <w:semiHidden/>
    <w:unhideWhenUsed/>
    <w:rsid w:val="004813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13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Excel_______1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package" Target="embeddings/Microsoft_Office_Excel_______2.xls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30B23-6A1B-48A3-8F4B-D1C2BD925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</dc:creator>
  <cp:lastModifiedBy>柴田</cp:lastModifiedBy>
  <cp:revision>3</cp:revision>
  <cp:lastPrinted>2012-06-19T05:38:00Z</cp:lastPrinted>
  <dcterms:created xsi:type="dcterms:W3CDTF">2012-03-14T02:04:00Z</dcterms:created>
  <dcterms:modified xsi:type="dcterms:W3CDTF">2012-06-19T05:39:00Z</dcterms:modified>
</cp:coreProperties>
</file>