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93" w:type="dxa"/>
        <w:tblInd w:w="24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793"/>
      </w:tblGrid>
      <w:tr w:rsidR="00493A03" w:rsidRPr="00493A03" w14:paraId="3BE14714" w14:textId="77777777" w:rsidTr="00493A03">
        <w:trPr>
          <w:trHeight w:val="63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B88AF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miRNA name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7541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Rank in </w:t>
            </w:r>
            <w:proofErr w:type="spellStart"/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Cucher</w:t>
            </w:r>
            <w:proofErr w:type="spellEnd"/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 (2015)</w:t>
            </w:r>
          </w:p>
        </w:tc>
      </w:tr>
      <w:bookmarkEnd w:id="0"/>
      <w:tr w:rsidR="00493A03" w:rsidRPr="00493A03" w14:paraId="49EE0984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8C80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 miR-190-5p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FA39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493A03" w:rsidRPr="00493A03" w14:paraId="29AD6279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841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miR-190-3p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2482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493A03" w:rsidRPr="00493A03" w14:paraId="636CFF29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8E3A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miR-124b-3p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31D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493A03" w:rsidRPr="00493A03" w14:paraId="791F5D83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C3F9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miR-10-3p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1FDF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493A03" w:rsidRPr="00493A03" w14:paraId="3F31102A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370F0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miR-184-5p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74E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493A03" w:rsidRPr="00493A03" w14:paraId="4C5F2CA3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0415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miR-10293-3p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77E4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493A03" w:rsidRPr="00493A03" w14:paraId="76007E82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35A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miR-133-3p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B8E9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493A03" w:rsidRPr="00493A03" w14:paraId="416D98A8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4674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miR-125-3p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821E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493A03" w:rsidRPr="00493A03" w14:paraId="0A488150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441E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 miR-153-3p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F9A1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493A03" w:rsidRPr="00493A03" w14:paraId="6A5838E7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9C2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 miR-124b-5p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3F95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493A03" w:rsidRPr="00493A03" w14:paraId="31724C85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E6D5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miR-745-5p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6F50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493A03" w:rsidRPr="00493A03" w14:paraId="3D88ACAE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58EB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miR-31-5p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F79A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493A03" w:rsidRPr="00493A03" w14:paraId="02E0DA13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71F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 xml:space="preserve"> miR-153-5p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FA01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493A03" w:rsidRPr="00493A03" w14:paraId="13F2F2E7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B8FD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miR-1992-3p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6A3A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493A03" w:rsidRPr="00493A03" w14:paraId="70FC1109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93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miR-133-5p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BB81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493A03" w:rsidRPr="00493A03" w14:paraId="404C5DB8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89EC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miR-281-5p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DBC2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493A03" w:rsidRPr="00493A03" w14:paraId="31062C17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372E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miR-3479b-5p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C9A9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493A03" w:rsidRPr="00493A03" w14:paraId="4B8D6625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441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miR-2a-5p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5EF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493A03" w:rsidRPr="00493A03" w14:paraId="7AC52370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796E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miR-8-5p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1838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493A03" w:rsidRPr="00493A03" w14:paraId="6F6E46D3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6CB5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miR-124a-5p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40AE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493A03" w:rsidRPr="00493A03" w14:paraId="42CECA6C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F0E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miR-36b-5p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CF9F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493A03" w:rsidRPr="00493A03" w14:paraId="4A613297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6BE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miR-10293-5p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2827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493A03" w:rsidRPr="00493A03" w14:paraId="6087E990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9D34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miR-7a-3p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F45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493A03" w:rsidRPr="00493A03" w14:paraId="10770327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2ECD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miR-1992-5p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411F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493A03" w:rsidRPr="00493A03" w14:paraId="4D9EC496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E2F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miR-219-3p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11B3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493A03" w:rsidRPr="00493A03" w14:paraId="45CDF35A" w14:textId="77777777" w:rsidTr="00493A03">
        <w:trPr>
          <w:trHeight w:val="39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8900C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miR-36a-5p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093C" w14:textId="77777777" w:rsidR="00493A03" w:rsidRPr="00493A03" w:rsidRDefault="00493A03" w:rsidP="00493A03">
            <w:pPr>
              <w:widowControl/>
              <w:jc w:val="center"/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</w:pPr>
            <w:r w:rsidRPr="00493A03">
              <w:rPr>
                <w:rFonts w:ascii="Calibri" w:eastAsia="游ゴシック" w:hAnsi="Calibri" w:cs="Calibri"/>
                <w:color w:val="000000"/>
                <w:kern w:val="0"/>
                <w:sz w:val="24"/>
                <w:szCs w:val="24"/>
              </w:rPr>
              <w:t>68</w:t>
            </w:r>
          </w:p>
        </w:tc>
      </w:tr>
    </w:tbl>
    <w:p w14:paraId="08FD9226" w14:textId="77777777" w:rsidR="0030351F" w:rsidRDefault="00493A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C761A" wp14:editId="5EAB830F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181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9D628" w14:textId="77777777" w:rsidR="00493A03" w:rsidRPr="00493A03" w:rsidRDefault="00493A0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Supplementary Data 2: List of </w:t>
                            </w:r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E. </w:t>
                            </w:r>
                            <w:proofErr w:type="spellStart"/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multilocularis</w:t>
                            </w:r>
                            <w:proofErr w:type="spellEnd"/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miRNAs not detected in this study, and its relevant rank in </w:t>
                            </w:r>
                            <w:proofErr w:type="spellStart"/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Cucher</w:t>
                            </w:r>
                            <w:proofErr w:type="spellEnd"/>
                            <w:r w:rsidRPr="00493A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et al.,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C76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8pt;margin-top:3.5pt;width:408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" stroked="f">
                <v:textbox style="mso-fit-shape-to-text:t">
                  <w:txbxContent>
                    <w:p w14:paraId="6A59D628" w14:textId="77777777" w:rsidR="00493A03" w:rsidRPr="00493A03" w:rsidRDefault="00493A03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Supplementary Data 2: List of </w:t>
                      </w:r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E. </w:t>
                      </w:r>
                      <w:proofErr w:type="spellStart"/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multilocularis</w:t>
                      </w:r>
                      <w:proofErr w:type="spellEnd"/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miRNAs not detected in this study, and its relevant rank in </w:t>
                      </w:r>
                      <w:proofErr w:type="spellStart"/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Cucher</w:t>
                      </w:r>
                      <w:proofErr w:type="spellEnd"/>
                      <w:r w:rsidRPr="00493A0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et al., 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4DBF" w14:textId="77777777" w:rsidR="00127B8A" w:rsidRDefault="00127B8A" w:rsidP="00127B8A">
      <w:r>
        <w:separator/>
      </w:r>
    </w:p>
  </w:endnote>
  <w:endnote w:type="continuationSeparator" w:id="0">
    <w:p w14:paraId="1EB6F8E9" w14:textId="77777777" w:rsidR="00127B8A" w:rsidRDefault="00127B8A" w:rsidP="001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D866D" w14:textId="77777777" w:rsidR="00127B8A" w:rsidRDefault="00127B8A" w:rsidP="00127B8A">
      <w:r>
        <w:separator/>
      </w:r>
    </w:p>
  </w:footnote>
  <w:footnote w:type="continuationSeparator" w:id="0">
    <w:p w14:paraId="3C09D94C" w14:textId="77777777" w:rsidR="00127B8A" w:rsidRDefault="00127B8A" w:rsidP="0012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03"/>
    <w:rsid w:val="00127B8A"/>
    <w:rsid w:val="0030351F"/>
    <w:rsid w:val="004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9E926"/>
  <w15:chartTrackingRefBased/>
  <w15:docId w15:val="{23FC3236-431F-4800-BA5B-55677B65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B8A"/>
  </w:style>
  <w:style w:type="paragraph" w:styleId="a5">
    <w:name w:val="footer"/>
    <w:basedOn w:val="a"/>
    <w:link w:val="a6"/>
    <w:uiPriority w:val="99"/>
    <w:unhideWhenUsed/>
    <w:rsid w:val="00127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裕平 今里</dc:creator>
  <cp:keywords/>
  <dc:description/>
  <cp:lastModifiedBy>裕平 今里</cp:lastModifiedBy>
  <cp:revision>2</cp:revision>
  <dcterms:created xsi:type="dcterms:W3CDTF">2020-07-20T05:30:00Z</dcterms:created>
  <dcterms:modified xsi:type="dcterms:W3CDTF">2020-07-20T05:30:00Z</dcterms:modified>
</cp:coreProperties>
</file>