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B42C2" w14:textId="6DDE7A47" w:rsidR="009E3297" w:rsidRPr="0045484B" w:rsidRDefault="00C653E9" w:rsidP="003D5EF4">
      <w:pPr>
        <w:jc w:val="center"/>
        <w:rPr>
          <w:rFonts w:ascii="Helvetica" w:hAnsi="Helvetica" w:cs="Times New Roman"/>
          <w:sz w:val="32"/>
          <w:szCs w:val="32"/>
        </w:rPr>
      </w:pPr>
      <w:r w:rsidRPr="0045484B">
        <w:rPr>
          <w:rFonts w:ascii="Helvetica" w:hAnsi="Helvetica" w:cs="Times New Roman"/>
          <w:sz w:val="32"/>
          <w:szCs w:val="32"/>
        </w:rPr>
        <w:t>Supplemental material</w:t>
      </w:r>
    </w:p>
    <w:p w14:paraId="0B05E24B" w14:textId="77777777" w:rsidR="00562E1D" w:rsidRPr="003B719E" w:rsidRDefault="00562E1D" w:rsidP="003D5EF4">
      <w:pPr>
        <w:jc w:val="center"/>
        <w:rPr>
          <w:rFonts w:ascii="Times New Roman" w:hAnsi="Times New Roman" w:cs="Times New Roman"/>
          <w:sz w:val="24"/>
          <w:szCs w:val="24"/>
        </w:rPr>
      </w:pPr>
    </w:p>
    <w:p w14:paraId="3F7A8C5B" w14:textId="5BA4DB2A" w:rsidR="003268C1" w:rsidRDefault="009E7B04" w:rsidP="0029395E">
      <w:pPr>
        <w:spacing w:line="480" w:lineRule="auto"/>
        <w:rPr>
          <w:rFonts w:ascii="Times New Roman" w:hAnsi="Times New Roman" w:cs="Times New Roman"/>
          <w:sz w:val="24"/>
          <w:szCs w:val="24"/>
        </w:rPr>
      </w:pPr>
      <w:r w:rsidRPr="009E7B04">
        <w:rPr>
          <w:rFonts w:ascii="Times New Roman" w:hAnsi="Times New Roman" w:cs="Times New Roman"/>
          <w:sz w:val="24"/>
          <w:szCs w:val="24"/>
        </w:rPr>
        <w:t>Disturbance tolerance of arbuscular mycorrhizal fungi: characterization of life-history strategies along a disturbance gradient in a coastal dune ecosystem</w:t>
      </w:r>
    </w:p>
    <w:p w14:paraId="5EFA8412" w14:textId="77777777" w:rsidR="009E7B04" w:rsidRPr="00350245" w:rsidRDefault="009E7B04" w:rsidP="0029395E">
      <w:pPr>
        <w:spacing w:line="480" w:lineRule="auto"/>
        <w:rPr>
          <w:rFonts w:ascii="Times New Roman" w:hAnsi="Times New Roman" w:cs="Times New Roman"/>
          <w:sz w:val="24"/>
          <w:szCs w:val="24"/>
        </w:rPr>
      </w:pPr>
    </w:p>
    <w:p w14:paraId="2F1EE90E" w14:textId="113F7FBA" w:rsidR="003B719E" w:rsidRDefault="009E3297" w:rsidP="00562E1D">
      <w:pPr>
        <w:spacing w:after="0" w:line="480" w:lineRule="auto"/>
        <w:jc w:val="both"/>
        <w:rPr>
          <w:rFonts w:ascii="Times New Roman" w:hAnsi="Times New Roman" w:cs="Times New Roman"/>
          <w:sz w:val="24"/>
          <w:szCs w:val="24"/>
          <w:vertAlign w:val="superscript"/>
        </w:rPr>
      </w:pPr>
      <w:proofErr w:type="spellStart"/>
      <w:r w:rsidRPr="00EC27D4">
        <w:rPr>
          <w:rFonts w:ascii="Times New Roman" w:hAnsi="Times New Roman" w:cs="Times New Roman"/>
          <w:sz w:val="24"/>
          <w:szCs w:val="24"/>
        </w:rPr>
        <w:t>Anjar</w:t>
      </w:r>
      <w:proofErr w:type="spellEnd"/>
      <w:r w:rsidRPr="00EC27D4">
        <w:rPr>
          <w:rFonts w:ascii="Times New Roman" w:hAnsi="Times New Roman" w:cs="Times New Roman"/>
          <w:sz w:val="24"/>
          <w:szCs w:val="24"/>
        </w:rPr>
        <w:t xml:space="preserve"> </w:t>
      </w:r>
      <w:proofErr w:type="spellStart"/>
      <w:r w:rsidRPr="00EC27D4">
        <w:rPr>
          <w:rFonts w:ascii="Times New Roman" w:hAnsi="Times New Roman" w:cs="Times New Roman"/>
          <w:sz w:val="24"/>
          <w:szCs w:val="24"/>
        </w:rPr>
        <w:t>Cahyaningtyas</w:t>
      </w:r>
      <w:proofErr w:type="spellEnd"/>
      <w:r w:rsidRPr="00EC27D4">
        <w:rPr>
          <w:rFonts w:ascii="Times New Roman" w:hAnsi="Times New Roman" w:cs="Times New Roman"/>
          <w:sz w:val="24"/>
          <w:szCs w:val="24"/>
        </w:rPr>
        <w:t xml:space="preserve"> and Tatsuhiro Ezawa</w:t>
      </w:r>
    </w:p>
    <w:p w14:paraId="50998F94" w14:textId="6C9E3C0A" w:rsidR="003268C1" w:rsidRDefault="009E7B04" w:rsidP="00562E1D">
      <w:pPr>
        <w:spacing w:after="0" w:line="480" w:lineRule="auto"/>
        <w:jc w:val="both"/>
        <w:rPr>
          <w:rFonts w:ascii="Times New Roman" w:hAnsi="Times New Roman" w:cs="Times New Roman"/>
          <w:sz w:val="24"/>
          <w:szCs w:val="24"/>
        </w:rPr>
      </w:pPr>
      <w:r w:rsidRPr="009E7B04">
        <w:rPr>
          <w:rFonts w:ascii="Times New Roman" w:hAnsi="Times New Roman" w:cs="Times New Roman"/>
          <w:sz w:val="24"/>
          <w:szCs w:val="24"/>
        </w:rPr>
        <w:t>Graduate School of Agriculture, Hokkaido University, Sapporo, Hokkaido 060–8589, Japan</w:t>
      </w:r>
    </w:p>
    <w:p w14:paraId="0E4BC46D" w14:textId="77777777" w:rsidR="003A43B6" w:rsidRDefault="003A43B6" w:rsidP="00562E1D">
      <w:pPr>
        <w:spacing w:after="0" w:line="480" w:lineRule="auto"/>
        <w:jc w:val="both"/>
        <w:rPr>
          <w:rFonts w:ascii="Times New Roman" w:hAnsi="Times New Roman" w:cs="Times New Roman"/>
          <w:sz w:val="24"/>
          <w:szCs w:val="24"/>
        </w:rPr>
      </w:pPr>
    </w:p>
    <w:p w14:paraId="5FC6BE2C" w14:textId="3315EBE8" w:rsidR="003268C1" w:rsidRDefault="003268C1" w:rsidP="003268C1">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F</w:t>
      </w:r>
      <w:r>
        <w:rPr>
          <w:rFonts w:ascii="Times New Roman" w:hAnsi="Times New Roman" w:cs="Times New Roman"/>
          <w:sz w:val="24"/>
          <w:szCs w:val="24"/>
        </w:rPr>
        <w:t xml:space="preserve">ig. S1. </w:t>
      </w:r>
      <w:r w:rsidR="003A43B6" w:rsidRPr="00AA5566">
        <w:rPr>
          <w:rFonts w:ascii="Times New Roman" w:hAnsi="Times New Roman" w:cs="Times New Roman"/>
          <w:color w:val="000000" w:themeColor="text1"/>
          <w:sz w:val="24"/>
          <w:szCs w:val="24"/>
          <w:lang w:eastAsia="ja-JP"/>
        </w:rPr>
        <w:t xml:space="preserve">Rarefaction analysis on AM fungal </w:t>
      </w:r>
      <w:r w:rsidR="003A43B6">
        <w:rPr>
          <w:rFonts w:ascii="Times New Roman" w:hAnsi="Times New Roman" w:cs="Times New Roman"/>
          <w:color w:val="000000" w:themeColor="text1"/>
          <w:sz w:val="24"/>
          <w:szCs w:val="24"/>
          <w:lang w:eastAsia="ja-JP"/>
        </w:rPr>
        <w:t>OTU</w:t>
      </w:r>
      <w:r w:rsidR="003A43B6" w:rsidRPr="00AA5566">
        <w:rPr>
          <w:rFonts w:ascii="Times New Roman" w:hAnsi="Times New Roman" w:cs="Times New Roman"/>
          <w:color w:val="000000" w:themeColor="text1"/>
          <w:sz w:val="24"/>
          <w:szCs w:val="24"/>
          <w:lang w:eastAsia="ja-JP"/>
        </w:rPr>
        <w:t xml:space="preserve"> richness </w:t>
      </w:r>
      <w:r w:rsidR="003A43B6">
        <w:rPr>
          <w:rFonts w:ascii="Times New Roman" w:hAnsi="Times New Roman" w:cs="Times New Roman"/>
          <w:color w:val="000000" w:themeColor="text1"/>
          <w:sz w:val="24"/>
          <w:szCs w:val="24"/>
          <w:lang w:eastAsia="ja-JP"/>
        </w:rPr>
        <w:t>in</w:t>
      </w:r>
      <w:r w:rsidR="003A43B6" w:rsidRPr="00AA5566">
        <w:rPr>
          <w:rFonts w:ascii="Times New Roman" w:hAnsi="Times New Roman" w:cs="Times New Roman" w:hint="eastAsia"/>
          <w:color w:val="000000" w:themeColor="text1"/>
          <w:sz w:val="24"/>
          <w:szCs w:val="24"/>
          <w:lang w:eastAsia="ja-JP"/>
        </w:rPr>
        <w:t xml:space="preserve"> the </w:t>
      </w:r>
      <w:r w:rsidR="003A43B6">
        <w:rPr>
          <w:rFonts w:ascii="Times New Roman" w:hAnsi="Times New Roman" w:cs="Times New Roman"/>
          <w:color w:val="000000" w:themeColor="text1"/>
          <w:sz w:val="24"/>
          <w:szCs w:val="24"/>
          <w:lang w:eastAsia="ja-JP"/>
        </w:rPr>
        <w:t>trap cultures.</w:t>
      </w:r>
    </w:p>
    <w:p w14:paraId="5864152D" w14:textId="38CCFF77" w:rsidR="00853D7B" w:rsidRDefault="00853D7B" w:rsidP="003268C1">
      <w:pPr>
        <w:spacing w:after="0" w:line="480" w:lineRule="auto"/>
        <w:jc w:val="both"/>
        <w:rPr>
          <w:rFonts w:ascii="Times New Roman" w:hAnsi="Times New Roman" w:cs="Times New Roman"/>
          <w:sz w:val="24"/>
          <w:szCs w:val="24"/>
        </w:rPr>
      </w:pPr>
      <w:r w:rsidRPr="00853D7B">
        <w:rPr>
          <w:rFonts w:ascii="Times New Roman" w:hAnsi="Times New Roman" w:cs="Times New Roman"/>
          <w:sz w:val="24"/>
          <w:szCs w:val="24"/>
        </w:rPr>
        <w:t>Fig. S2 Venn diagram of AM fungal OTUs occurred in this study (light yellow) and Kawahara and Ezawa (2013)</w:t>
      </w:r>
      <w:r>
        <w:rPr>
          <w:rFonts w:ascii="Times New Roman" w:hAnsi="Times New Roman" w:cs="Times New Roman"/>
          <w:sz w:val="24"/>
          <w:szCs w:val="24"/>
        </w:rPr>
        <w:t>.</w:t>
      </w:r>
    </w:p>
    <w:p w14:paraId="73E75D9F" w14:textId="77777777" w:rsidR="00A0240B" w:rsidRPr="003268C1" w:rsidRDefault="00A0240B" w:rsidP="00A0240B">
      <w:pPr>
        <w:spacing w:after="0" w:line="480" w:lineRule="auto"/>
        <w:jc w:val="both"/>
        <w:rPr>
          <w:rFonts w:ascii="Times New Roman" w:hAnsi="Times New Roman" w:cs="Times New Roman"/>
          <w:sz w:val="24"/>
          <w:szCs w:val="24"/>
        </w:rPr>
      </w:pPr>
    </w:p>
    <w:p w14:paraId="3A07C41A" w14:textId="0979991C" w:rsidR="00943C4C" w:rsidRDefault="00A0240B" w:rsidP="003268C1">
      <w:pPr>
        <w:spacing w:after="0" w:line="480" w:lineRule="auto"/>
        <w:jc w:val="both"/>
        <w:rPr>
          <w:rFonts w:ascii="Times New Roman" w:hAnsi="Times New Roman" w:cs="Times New Roman"/>
          <w:sz w:val="24"/>
          <w:szCs w:val="24"/>
        </w:rPr>
      </w:pPr>
      <w:r w:rsidRPr="003268C1">
        <w:rPr>
          <w:rFonts w:ascii="Times New Roman" w:hAnsi="Times New Roman" w:cs="Times New Roman"/>
          <w:sz w:val="24"/>
          <w:szCs w:val="24"/>
        </w:rPr>
        <w:t>Table S1. GPS data for the sampling plots.</w:t>
      </w:r>
    </w:p>
    <w:p w14:paraId="38CA087C" w14:textId="77777777" w:rsidR="00943C4C" w:rsidRDefault="00943C4C">
      <w:pPr>
        <w:rPr>
          <w:rFonts w:ascii="Times New Roman" w:hAnsi="Times New Roman" w:cs="Times New Roman"/>
          <w:sz w:val="24"/>
          <w:szCs w:val="24"/>
        </w:rPr>
      </w:pPr>
      <w:r>
        <w:rPr>
          <w:rFonts w:ascii="Times New Roman" w:hAnsi="Times New Roman" w:cs="Times New Roman"/>
          <w:sz w:val="24"/>
          <w:szCs w:val="24"/>
        </w:rPr>
        <w:br w:type="page"/>
      </w:r>
    </w:p>
    <w:p w14:paraId="6B01029E" w14:textId="77777777" w:rsidR="00943C4C" w:rsidRDefault="00943C4C">
      <w:pPr>
        <w:rPr>
          <w:rFonts w:ascii="Times New Roman" w:hAnsi="Times New Roman" w:cs="Times New Roman"/>
          <w:sz w:val="24"/>
          <w:szCs w:val="24"/>
        </w:rPr>
      </w:pPr>
    </w:p>
    <w:p w14:paraId="6DE225B2" w14:textId="77777777" w:rsidR="00A0240B" w:rsidRDefault="00A0240B">
      <w:pPr>
        <w:rPr>
          <w:rFonts w:ascii="Times New Roman" w:hAnsi="Times New Roman" w:cs="Times New Roman"/>
          <w:sz w:val="24"/>
          <w:szCs w:val="24"/>
        </w:rPr>
      </w:pPr>
    </w:p>
    <w:p w14:paraId="49A6DCAC" w14:textId="77777777" w:rsidR="00943C4C" w:rsidRDefault="00943C4C">
      <w:pPr>
        <w:rPr>
          <w:rFonts w:ascii="Times New Roman" w:hAnsi="Times New Roman" w:cs="Times New Roman"/>
          <w:sz w:val="24"/>
          <w:szCs w:val="24"/>
        </w:rPr>
      </w:pPr>
    </w:p>
    <w:p w14:paraId="5D2A93FE" w14:textId="77777777" w:rsidR="00943C4C" w:rsidRDefault="00943C4C" w:rsidP="00943C4C">
      <w:pPr>
        <w:spacing w:line="360" w:lineRule="auto"/>
        <w:rPr>
          <w:rFonts w:ascii="Times New Roman" w:hAnsi="Times New Roman" w:cs="Times New Roman"/>
          <w:sz w:val="24"/>
          <w:szCs w:val="24"/>
        </w:rPr>
      </w:pPr>
    </w:p>
    <w:p w14:paraId="1464BF7C" w14:textId="25EF5E3E" w:rsidR="00CC3EDA" w:rsidRPr="00AA5566" w:rsidRDefault="00AA5566" w:rsidP="00943C4C">
      <w:pPr>
        <w:pStyle w:val="a4"/>
        <w:spacing w:line="360" w:lineRule="auto"/>
        <w:jc w:val="center"/>
        <w:rPr>
          <w:rFonts w:ascii="Times New Roman" w:hAnsi="Times New Roman" w:cs="Times New Roman"/>
          <w:color w:val="000000" w:themeColor="text1"/>
          <w:sz w:val="24"/>
          <w:szCs w:val="24"/>
          <w:lang w:eastAsia="ja-JP"/>
        </w:rPr>
      </w:pPr>
      <w:r w:rsidRPr="00AA5566">
        <w:rPr>
          <w:rFonts w:ascii="Times New Roman" w:hAnsi="Times New Roman" w:cs="Times New Roman"/>
          <w:noProof/>
          <w:color w:val="000000" w:themeColor="text1"/>
          <w:sz w:val="24"/>
          <w:szCs w:val="24"/>
          <w:lang w:eastAsia="ja-JP"/>
        </w:rPr>
        <w:drawing>
          <wp:inline distT="0" distB="0" distL="0" distR="0" wp14:anchorId="6AFF269F" wp14:editId="59798125">
            <wp:extent cx="3022600" cy="1854200"/>
            <wp:effectExtent l="0" t="0" r="0" b="0"/>
            <wp:docPr id="11372835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83513" name=""/>
                    <pic:cNvPicPr/>
                  </pic:nvPicPr>
                  <pic:blipFill>
                    <a:blip r:embed="rId4"/>
                    <a:stretch>
                      <a:fillRect/>
                    </a:stretch>
                  </pic:blipFill>
                  <pic:spPr>
                    <a:xfrm>
                      <a:off x="0" y="0"/>
                      <a:ext cx="3022600" cy="1854200"/>
                    </a:xfrm>
                    <a:prstGeom prst="rect">
                      <a:avLst/>
                    </a:prstGeom>
                  </pic:spPr>
                </pic:pic>
              </a:graphicData>
            </a:graphic>
          </wp:inline>
        </w:drawing>
      </w:r>
    </w:p>
    <w:p w14:paraId="143E5020" w14:textId="77777777" w:rsidR="00CC3EDA" w:rsidRDefault="00CC3EDA" w:rsidP="00943C4C">
      <w:pPr>
        <w:pStyle w:val="a4"/>
        <w:spacing w:line="360" w:lineRule="auto"/>
        <w:rPr>
          <w:rFonts w:ascii="Times New Roman" w:hAnsi="Times New Roman" w:cs="Times New Roman"/>
          <w:color w:val="000000" w:themeColor="text1"/>
          <w:sz w:val="24"/>
          <w:szCs w:val="24"/>
          <w:lang w:eastAsia="ja-JP"/>
        </w:rPr>
      </w:pPr>
    </w:p>
    <w:p w14:paraId="53D5BA54" w14:textId="3F2F462B" w:rsidR="00A17073" w:rsidRDefault="00CC3EDA" w:rsidP="00943C4C">
      <w:pPr>
        <w:pStyle w:val="a4"/>
        <w:spacing w:line="360" w:lineRule="auto"/>
        <w:rPr>
          <w:rFonts w:ascii="Times New Roman" w:hAnsi="Times New Roman" w:cs="Times New Roman"/>
          <w:color w:val="000000" w:themeColor="text1"/>
          <w:sz w:val="24"/>
          <w:szCs w:val="24"/>
          <w:lang w:eastAsia="ja-JP"/>
        </w:rPr>
      </w:pPr>
      <w:r w:rsidRPr="00AA5566">
        <w:rPr>
          <w:rFonts w:ascii="Times New Roman" w:hAnsi="Times New Roman" w:cs="Times New Roman"/>
          <w:b/>
          <w:bCs/>
          <w:color w:val="000000" w:themeColor="text1"/>
          <w:sz w:val="24"/>
          <w:szCs w:val="24"/>
          <w:lang w:eastAsia="ja-JP"/>
        </w:rPr>
        <w:t>Fig. S</w:t>
      </w:r>
      <w:r w:rsidR="00AA5566">
        <w:rPr>
          <w:rFonts w:ascii="Times New Roman" w:hAnsi="Times New Roman" w:cs="Times New Roman"/>
          <w:b/>
          <w:bCs/>
          <w:color w:val="000000" w:themeColor="text1"/>
          <w:sz w:val="24"/>
          <w:szCs w:val="24"/>
          <w:lang w:eastAsia="ja-JP"/>
        </w:rPr>
        <w:t>1</w:t>
      </w:r>
      <w:r>
        <w:rPr>
          <w:rFonts w:ascii="Times New Roman" w:hAnsi="Times New Roman" w:cs="Times New Roman"/>
          <w:color w:val="000000" w:themeColor="text1"/>
          <w:sz w:val="24"/>
          <w:szCs w:val="24"/>
          <w:lang w:eastAsia="ja-JP"/>
        </w:rPr>
        <w:t xml:space="preserve"> </w:t>
      </w:r>
      <w:r w:rsidR="00AA5566" w:rsidRPr="00AA5566">
        <w:rPr>
          <w:rFonts w:ascii="Times New Roman" w:hAnsi="Times New Roman" w:cs="Times New Roman"/>
          <w:color w:val="000000" w:themeColor="text1"/>
          <w:sz w:val="24"/>
          <w:szCs w:val="24"/>
          <w:lang w:eastAsia="ja-JP"/>
        </w:rPr>
        <w:t xml:space="preserve">Rarefaction analysis on AM fungal </w:t>
      </w:r>
      <w:r w:rsidR="00AA5566">
        <w:rPr>
          <w:rFonts w:ascii="Times New Roman" w:hAnsi="Times New Roman" w:cs="Times New Roman"/>
          <w:color w:val="000000" w:themeColor="text1"/>
          <w:sz w:val="24"/>
          <w:szCs w:val="24"/>
          <w:lang w:eastAsia="ja-JP"/>
        </w:rPr>
        <w:t>OTU</w:t>
      </w:r>
      <w:r w:rsidR="00AA5566" w:rsidRPr="00AA5566">
        <w:rPr>
          <w:rFonts w:ascii="Times New Roman" w:hAnsi="Times New Roman" w:cs="Times New Roman"/>
          <w:color w:val="000000" w:themeColor="text1"/>
          <w:sz w:val="24"/>
          <w:szCs w:val="24"/>
          <w:lang w:eastAsia="ja-JP"/>
        </w:rPr>
        <w:t xml:space="preserve"> richness </w:t>
      </w:r>
      <w:r w:rsidR="00AA5566">
        <w:rPr>
          <w:rFonts w:ascii="Times New Roman" w:hAnsi="Times New Roman" w:cs="Times New Roman"/>
          <w:color w:val="000000" w:themeColor="text1"/>
          <w:sz w:val="24"/>
          <w:szCs w:val="24"/>
          <w:lang w:eastAsia="ja-JP"/>
        </w:rPr>
        <w:t>in</w:t>
      </w:r>
      <w:r w:rsidR="00AA5566" w:rsidRPr="00AA5566">
        <w:rPr>
          <w:rFonts w:ascii="Times New Roman" w:hAnsi="Times New Roman" w:cs="Times New Roman" w:hint="eastAsia"/>
          <w:color w:val="000000" w:themeColor="text1"/>
          <w:sz w:val="24"/>
          <w:szCs w:val="24"/>
          <w:lang w:eastAsia="ja-JP"/>
        </w:rPr>
        <w:t xml:space="preserve"> the </w:t>
      </w:r>
      <w:r w:rsidR="00AA5566">
        <w:rPr>
          <w:rFonts w:ascii="Times New Roman" w:hAnsi="Times New Roman" w:cs="Times New Roman"/>
          <w:color w:val="000000" w:themeColor="text1"/>
          <w:sz w:val="24"/>
          <w:szCs w:val="24"/>
          <w:lang w:eastAsia="ja-JP"/>
        </w:rPr>
        <w:t>trap cultures using the samples from five plots (two technical replication per plot) designated in each of the land</w:t>
      </w:r>
      <w:r w:rsidR="00AA5566" w:rsidRPr="00AA5566">
        <w:rPr>
          <w:rFonts w:ascii="Times New Roman" w:hAnsi="Times New Roman" w:cs="Times New Roman" w:hint="eastAsia"/>
          <w:color w:val="000000" w:themeColor="text1"/>
          <w:sz w:val="24"/>
          <w:szCs w:val="24"/>
          <w:lang w:eastAsia="ja-JP"/>
        </w:rPr>
        <w:t>ward</w:t>
      </w:r>
      <w:r w:rsidR="00AA5566">
        <w:rPr>
          <w:rFonts w:ascii="Times New Roman" w:hAnsi="Times New Roman" w:cs="Times New Roman"/>
          <w:color w:val="000000" w:themeColor="text1"/>
          <w:sz w:val="24"/>
          <w:szCs w:val="24"/>
          <w:lang w:eastAsia="ja-JP"/>
        </w:rPr>
        <w:t xml:space="preserve"> </w:t>
      </w:r>
      <w:r w:rsidR="00C56AC4">
        <w:rPr>
          <w:rFonts w:ascii="Times New Roman" w:hAnsi="Times New Roman" w:cs="Times New Roman"/>
          <w:color w:val="000000" w:themeColor="text1"/>
          <w:sz w:val="24"/>
          <w:szCs w:val="24"/>
          <w:lang w:eastAsia="ja-JP"/>
        </w:rPr>
        <w:t>(red</w:t>
      </w:r>
      <w:r w:rsidR="00A73C1D">
        <w:rPr>
          <w:rFonts w:ascii="Times New Roman" w:hAnsi="Times New Roman" w:cs="Times New Roman"/>
          <w:color w:val="000000" w:themeColor="text1"/>
          <w:sz w:val="24"/>
          <w:szCs w:val="24"/>
          <w:lang w:eastAsia="ja-JP"/>
        </w:rPr>
        <w:t xml:space="preserve"> line</w:t>
      </w:r>
      <w:r w:rsidR="00C56AC4">
        <w:rPr>
          <w:rFonts w:ascii="Times New Roman" w:hAnsi="Times New Roman" w:cs="Times New Roman"/>
          <w:color w:val="000000" w:themeColor="text1"/>
          <w:sz w:val="24"/>
          <w:szCs w:val="24"/>
          <w:lang w:eastAsia="ja-JP"/>
        </w:rPr>
        <w:t xml:space="preserve">) </w:t>
      </w:r>
      <w:r w:rsidR="00AA5566">
        <w:rPr>
          <w:rFonts w:ascii="Times New Roman" w:hAnsi="Times New Roman" w:cs="Times New Roman"/>
          <w:color w:val="000000" w:themeColor="text1"/>
          <w:sz w:val="24"/>
          <w:szCs w:val="24"/>
          <w:lang w:eastAsia="ja-JP"/>
        </w:rPr>
        <w:t xml:space="preserve">and </w:t>
      </w:r>
      <w:r w:rsidR="00AA5566" w:rsidRPr="00AA5566">
        <w:rPr>
          <w:rFonts w:ascii="Times New Roman" w:hAnsi="Times New Roman" w:cs="Times New Roman" w:hint="eastAsia"/>
          <w:color w:val="000000" w:themeColor="text1"/>
          <w:sz w:val="24"/>
          <w:szCs w:val="24"/>
          <w:lang w:eastAsia="ja-JP"/>
        </w:rPr>
        <w:t>seaward</w:t>
      </w:r>
      <w:r w:rsidR="00C56AC4">
        <w:rPr>
          <w:rFonts w:ascii="Times New Roman" w:hAnsi="Times New Roman" w:cs="Times New Roman"/>
          <w:color w:val="000000" w:themeColor="text1"/>
          <w:sz w:val="24"/>
          <w:szCs w:val="24"/>
          <w:lang w:eastAsia="ja-JP"/>
        </w:rPr>
        <w:t xml:space="preserve"> (blue</w:t>
      </w:r>
      <w:r w:rsidR="00A73C1D">
        <w:rPr>
          <w:rFonts w:ascii="Times New Roman" w:hAnsi="Times New Roman" w:cs="Times New Roman"/>
          <w:color w:val="000000" w:themeColor="text1"/>
          <w:sz w:val="24"/>
          <w:szCs w:val="24"/>
          <w:lang w:eastAsia="ja-JP"/>
        </w:rPr>
        <w:t xml:space="preserve"> line</w:t>
      </w:r>
      <w:r w:rsidR="00C56AC4">
        <w:rPr>
          <w:rFonts w:ascii="Times New Roman" w:hAnsi="Times New Roman" w:cs="Times New Roman"/>
          <w:color w:val="000000" w:themeColor="text1"/>
          <w:sz w:val="24"/>
          <w:szCs w:val="24"/>
          <w:lang w:eastAsia="ja-JP"/>
        </w:rPr>
        <w:t>)</w:t>
      </w:r>
      <w:r w:rsidR="00AA5566">
        <w:rPr>
          <w:rFonts w:ascii="Times New Roman" w:hAnsi="Times New Roman" w:cs="Times New Roman"/>
          <w:color w:val="000000" w:themeColor="text1"/>
          <w:sz w:val="24"/>
          <w:szCs w:val="24"/>
          <w:lang w:eastAsia="ja-JP"/>
        </w:rPr>
        <w:t xml:space="preserve"> slopes (</w:t>
      </w:r>
      <w:r w:rsidR="00AA5566" w:rsidRPr="00AA5566">
        <w:rPr>
          <w:rFonts w:ascii="Times New Roman" w:hAnsi="Times New Roman" w:cs="Times New Roman"/>
          <w:i/>
          <w:iCs/>
          <w:color w:val="000000" w:themeColor="text1"/>
          <w:sz w:val="24"/>
          <w:szCs w:val="24"/>
          <w:lang w:eastAsia="ja-JP"/>
        </w:rPr>
        <w:t>n</w:t>
      </w:r>
      <w:r w:rsidR="00AA5566">
        <w:rPr>
          <w:rFonts w:ascii="Times New Roman" w:hAnsi="Times New Roman" w:cs="Times New Roman"/>
          <w:color w:val="000000" w:themeColor="text1"/>
          <w:sz w:val="24"/>
          <w:szCs w:val="24"/>
          <w:lang w:eastAsia="ja-JP"/>
        </w:rPr>
        <w:t xml:space="preserve"> = 10) in Ishikari sand dunes</w:t>
      </w:r>
      <w:r w:rsidR="00AA5566" w:rsidRPr="00AA5566">
        <w:rPr>
          <w:rFonts w:ascii="Times New Roman" w:hAnsi="Times New Roman" w:cs="Times New Roman"/>
          <w:i/>
          <w:iCs/>
          <w:color w:val="000000" w:themeColor="text1"/>
          <w:sz w:val="24"/>
          <w:szCs w:val="24"/>
          <w:lang w:eastAsia="ja-JP"/>
        </w:rPr>
        <w:t xml:space="preserve"> </w:t>
      </w:r>
      <w:r w:rsidR="00AA5566" w:rsidRPr="00AA5566">
        <w:rPr>
          <w:rFonts w:ascii="Times New Roman" w:hAnsi="Times New Roman" w:cs="Times New Roman"/>
          <w:color w:val="000000" w:themeColor="text1"/>
          <w:sz w:val="24"/>
          <w:szCs w:val="24"/>
          <w:lang w:eastAsia="ja-JP"/>
        </w:rPr>
        <w:t>based on the numbers of sample</w:t>
      </w:r>
      <w:r w:rsidR="00A73C1D">
        <w:rPr>
          <w:rFonts w:ascii="Times New Roman" w:hAnsi="Times New Roman" w:cs="Times New Roman"/>
          <w:color w:val="000000" w:themeColor="text1"/>
          <w:sz w:val="24"/>
          <w:szCs w:val="24"/>
          <w:lang w:eastAsia="ja-JP"/>
        </w:rPr>
        <w:t>, in which 95% confident intervals are indicated with light colors</w:t>
      </w:r>
      <w:r w:rsidR="00AA5566" w:rsidRPr="00AA5566">
        <w:rPr>
          <w:rFonts w:ascii="Times New Roman" w:hAnsi="Times New Roman" w:cs="Times New Roman"/>
          <w:color w:val="000000" w:themeColor="text1"/>
          <w:sz w:val="24"/>
          <w:szCs w:val="24"/>
          <w:lang w:eastAsia="ja-JP"/>
        </w:rPr>
        <w:t>.</w:t>
      </w:r>
      <w:r w:rsidR="00A73C1D">
        <w:rPr>
          <w:rFonts w:ascii="Times New Roman" w:hAnsi="Times New Roman" w:cs="Times New Roman"/>
          <w:color w:val="000000" w:themeColor="text1"/>
          <w:sz w:val="24"/>
          <w:szCs w:val="24"/>
          <w:lang w:eastAsia="ja-JP"/>
        </w:rPr>
        <w:t xml:space="preserve"> </w:t>
      </w:r>
    </w:p>
    <w:p w14:paraId="456B828D" w14:textId="76E029DC" w:rsidR="00A0240B" w:rsidRDefault="00A0240B">
      <w:pPr>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br w:type="page"/>
      </w:r>
    </w:p>
    <w:p w14:paraId="10B2D616" w14:textId="77777777" w:rsidR="005748AE" w:rsidRDefault="005748AE" w:rsidP="00943C4C">
      <w:pPr>
        <w:pStyle w:val="a4"/>
        <w:spacing w:line="360" w:lineRule="auto"/>
        <w:rPr>
          <w:rFonts w:ascii="Times New Roman" w:hAnsi="Times New Roman" w:cs="Times New Roman"/>
          <w:color w:val="000000" w:themeColor="text1"/>
          <w:sz w:val="24"/>
          <w:szCs w:val="24"/>
          <w:lang w:eastAsia="ja-JP"/>
        </w:rPr>
      </w:pPr>
    </w:p>
    <w:p w14:paraId="161F7247" w14:textId="25CC258C" w:rsidR="005748AE" w:rsidRDefault="00AA5566" w:rsidP="00943C4C">
      <w:pPr>
        <w:pStyle w:val="a4"/>
        <w:spacing w:line="360" w:lineRule="auto"/>
        <w:jc w:val="center"/>
        <w:rPr>
          <w:rFonts w:ascii="Times New Roman" w:hAnsi="Times New Roman" w:cs="Times New Roman"/>
          <w:color w:val="000000" w:themeColor="text1"/>
          <w:sz w:val="24"/>
          <w:szCs w:val="24"/>
          <w:lang w:eastAsia="ja-JP"/>
        </w:rPr>
      </w:pPr>
      <w:r w:rsidRPr="00AA5566">
        <w:rPr>
          <w:rFonts w:ascii="Times New Roman" w:hAnsi="Times New Roman" w:cs="Times New Roman"/>
          <w:noProof/>
          <w:color w:val="000000" w:themeColor="text1"/>
          <w:sz w:val="24"/>
          <w:szCs w:val="24"/>
          <w:lang w:eastAsia="ja-JP"/>
        </w:rPr>
        <w:drawing>
          <wp:inline distT="0" distB="0" distL="0" distR="0" wp14:anchorId="23C92F26" wp14:editId="5F7400C4">
            <wp:extent cx="5943600" cy="3093720"/>
            <wp:effectExtent l="0" t="0" r="0" b="5080"/>
            <wp:docPr id="9797217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21731" name=""/>
                    <pic:cNvPicPr/>
                  </pic:nvPicPr>
                  <pic:blipFill>
                    <a:blip r:embed="rId5"/>
                    <a:stretch>
                      <a:fillRect/>
                    </a:stretch>
                  </pic:blipFill>
                  <pic:spPr>
                    <a:xfrm>
                      <a:off x="0" y="0"/>
                      <a:ext cx="5943600" cy="3093720"/>
                    </a:xfrm>
                    <a:prstGeom prst="rect">
                      <a:avLst/>
                    </a:prstGeom>
                  </pic:spPr>
                </pic:pic>
              </a:graphicData>
            </a:graphic>
          </wp:inline>
        </w:drawing>
      </w:r>
    </w:p>
    <w:p w14:paraId="7A122B21" w14:textId="77777777" w:rsidR="00425FFA" w:rsidRDefault="00425FFA" w:rsidP="00943C4C">
      <w:pPr>
        <w:pStyle w:val="a4"/>
        <w:spacing w:line="360" w:lineRule="auto"/>
        <w:jc w:val="center"/>
        <w:rPr>
          <w:rFonts w:ascii="Times New Roman" w:hAnsi="Times New Roman" w:cs="Times New Roman"/>
          <w:color w:val="000000" w:themeColor="text1"/>
          <w:sz w:val="24"/>
          <w:szCs w:val="24"/>
          <w:lang w:eastAsia="ja-JP"/>
        </w:rPr>
      </w:pPr>
    </w:p>
    <w:p w14:paraId="0C2C1E43" w14:textId="346326CB" w:rsidR="00A17073" w:rsidRPr="00943C4C" w:rsidRDefault="005748AE" w:rsidP="004911B9">
      <w:pPr>
        <w:pStyle w:val="a4"/>
        <w:spacing w:line="360" w:lineRule="auto"/>
        <w:rPr>
          <w:rFonts w:ascii="Times New Roman" w:hAnsi="Times New Roman" w:cs="Times New Roman"/>
          <w:color w:val="000000" w:themeColor="text1"/>
          <w:sz w:val="24"/>
          <w:szCs w:val="24"/>
          <w:lang w:eastAsia="ja-JP"/>
        </w:rPr>
      </w:pPr>
      <w:r w:rsidRPr="00943C4C">
        <w:rPr>
          <w:rFonts w:ascii="Times New Roman" w:hAnsi="Times New Roman" w:cs="Times New Roman"/>
          <w:b/>
          <w:bCs/>
          <w:color w:val="000000" w:themeColor="text1"/>
          <w:sz w:val="24"/>
          <w:szCs w:val="24"/>
          <w:lang w:eastAsia="ja-JP"/>
        </w:rPr>
        <w:t>Fig. S</w:t>
      </w:r>
      <w:r w:rsidR="00943C4C" w:rsidRPr="00943C4C">
        <w:rPr>
          <w:rFonts w:ascii="Times New Roman" w:hAnsi="Times New Roman" w:cs="Times New Roman"/>
          <w:b/>
          <w:bCs/>
          <w:color w:val="000000" w:themeColor="text1"/>
          <w:sz w:val="24"/>
          <w:szCs w:val="24"/>
          <w:lang w:eastAsia="ja-JP"/>
        </w:rPr>
        <w:t>2</w:t>
      </w:r>
      <w:r>
        <w:rPr>
          <w:rFonts w:ascii="Times New Roman" w:hAnsi="Times New Roman" w:cs="Times New Roman"/>
          <w:color w:val="000000" w:themeColor="text1"/>
          <w:sz w:val="24"/>
          <w:szCs w:val="24"/>
          <w:lang w:eastAsia="ja-JP"/>
        </w:rPr>
        <w:t xml:space="preserve"> </w:t>
      </w:r>
      <w:r w:rsidR="004911B9">
        <w:rPr>
          <w:rFonts w:ascii="Times New Roman" w:hAnsi="Times New Roman" w:cs="Times New Roman"/>
          <w:color w:val="000000" w:themeColor="text1"/>
          <w:sz w:val="24"/>
          <w:szCs w:val="24"/>
          <w:lang w:eastAsia="ja-JP"/>
        </w:rPr>
        <w:t>Venn diagram of AM fungal OTUs occurred in this study (light yellow) and Kawahara and Ezawa (2013) in which the root samples from the field (green) and trap culture experiment (magenta) were analyzed. The numbers of OTU are indicated. The five OTUs that were detected uniquely in the field roots collected from the landward (</w:t>
      </w:r>
      <w:r w:rsidR="004911B9" w:rsidRPr="004911B9">
        <w:rPr>
          <w:rFonts w:ascii="Times New Roman" w:hAnsi="Times New Roman" w:cs="Times New Roman"/>
          <w:i/>
          <w:iCs/>
          <w:color w:val="000000" w:themeColor="text1"/>
          <w:sz w:val="24"/>
          <w:szCs w:val="24"/>
          <w:lang w:eastAsia="ja-JP"/>
        </w:rPr>
        <w:t>M. sinensis</w:t>
      </w:r>
      <w:r w:rsidR="004911B9">
        <w:rPr>
          <w:rFonts w:ascii="Times New Roman" w:hAnsi="Times New Roman" w:cs="Times New Roman"/>
          <w:color w:val="000000" w:themeColor="text1"/>
          <w:sz w:val="24"/>
          <w:szCs w:val="24"/>
          <w:lang w:eastAsia="ja-JP"/>
        </w:rPr>
        <w:t>) and seaward (</w:t>
      </w:r>
      <w:r w:rsidR="004911B9" w:rsidRPr="004911B9">
        <w:rPr>
          <w:rFonts w:ascii="Times New Roman" w:hAnsi="Times New Roman" w:cs="Times New Roman"/>
          <w:i/>
          <w:iCs/>
          <w:color w:val="000000" w:themeColor="text1"/>
          <w:sz w:val="24"/>
          <w:szCs w:val="24"/>
          <w:lang w:eastAsia="ja-JP"/>
        </w:rPr>
        <w:t xml:space="preserve">L. </w:t>
      </w:r>
      <w:proofErr w:type="spellStart"/>
      <w:r w:rsidR="004911B9" w:rsidRPr="004911B9">
        <w:rPr>
          <w:rFonts w:ascii="Times New Roman" w:hAnsi="Times New Roman" w:cs="Times New Roman"/>
          <w:i/>
          <w:iCs/>
          <w:color w:val="000000" w:themeColor="text1"/>
          <w:sz w:val="24"/>
          <w:szCs w:val="24"/>
          <w:lang w:eastAsia="ja-JP"/>
        </w:rPr>
        <w:t>mollis</w:t>
      </w:r>
      <w:proofErr w:type="spellEnd"/>
      <w:r w:rsidR="004911B9">
        <w:rPr>
          <w:rFonts w:ascii="Times New Roman" w:hAnsi="Times New Roman" w:cs="Times New Roman"/>
          <w:color w:val="000000" w:themeColor="text1"/>
          <w:sz w:val="24"/>
          <w:szCs w:val="24"/>
          <w:lang w:eastAsia="ja-JP"/>
        </w:rPr>
        <w:t xml:space="preserve">) slopes </w:t>
      </w:r>
      <w:r w:rsidR="00BF7C3F">
        <w:rPr>
          <w:rFonts w:ascii="Times New Roman" w:hAnsi="Times New Roman" w:cs="Times New Roman"/>
          <w:color w:val="000000" w:themeColor="text1"/>
          <w:sz w:val="24"/>
          <w:szCs w:val="24"/>
          <w:lang w:eastAsia="ja-JP"/>
        </w:rPr>
        <w:t>are</w:t>
      </w:r>
      <w:r w:rsidR="004911B9">
        <w:rPr>
          <w:rFonts w:ascii="Times New Roman" w:hAnsi="Times New Roman" w:cs="Times New Roman"/>
          <w:color w:val="000000" w:themeColor="text1"/>
          <w:sz w:val="24"/>
          <w:szCs w:val="24"/>
          <w:lang w:eastAsia="ja-JP"/>
        </w:rPr>
        <w:t xml:space="preserve"> highlighted </w:t>
      </w:r>
      <w:r w:rsidR="00FE4E48">
        <w:rPr>
          <w:rFonts w:ascii="Times New Roman" w:hAnsi="Times New Roman" w:cs="Times New Roman"/>
          <w:color w:val="000000" w:themeColor="text1"/>
          <w:sz w:val="24"/>
          <w:szCs w:val="24"/>
          <w:lang w:eastAsia="ja-JP"/>
        </w:rPr>
        <w:t xml:space="preserve">with a bold black line </w:t>
      </w:r>
      <w:r w:rsidR="004911B9">
        <w:rPr>
          <w:rFonts w:ascii="Times New Roman" w:hAnsi="Times New Roman" w:cs="Times New Roman"/>
          <w:color w:val="000000" w:themeColor="text1"/>
          <w:sz w:val="24"/>
          <w:szCs w:val="24"/>
          <w:lang w:eastAsia="ja-JP"/>
        </w:rPr>
        <w:t xml:space="preserve">as potential slow regenerators missed in this study. The </w:t>
      </w:r>
      <w:r w:rsidR="00BF7C3F">
        <w:rPr>
          <w:rFonts w:ascii="Times New Roman" w:hAnsi="Times New Roman" w:cs="Times New Roman"/>
          <w:color w:val="000000" w:themeColor="text1"/>
          <w:sz w:val="24"/>
          <w:szCs w:val="24"/>
          <w:lang w:eastAsia="ja-JP"/>
        </w:rPr>
        <w:t>common OTUs that occurred in the previous trap culture and this study were also highlighted</w:t>
      </w:r>
      <w:r w:rsidR="00FE4E48">
        <w:rPr>
          <w:rFonts w:ascii="Times New Roman" w:hAnsi="Times New Roman" w:cs="Times New Roman"/>
          <w:color w:val="000000" w:themeColor="text1"/>
          <w:sz w:val="24"/>
          <w:szCs w:val="24"/>
          <w:lang w:eastAsia="ja-JP"/>
        </w:rPr>
        <w:t xml:space="preserve"> with a bold black line</w:t>
      </w:r>
      <w:r w:rsidR="00BF7C3F">
        <w:rPr>
          <w:rFonts w:ascii="Times New Roman" w:hAnsi="Times New Roman" w:cs="Times New Roman"/>
          <w:color w:val="000000" w:themeColor="text1"/>
          <w:sz w:val="24"/>
          <w:szCs w:val="24"/>
          <w:lang w:eastAsia="ja-JP"/>
        </w:rPr>
        <w:t>, in which five potential rapid regenerator OTUs that were assigned to slow regenerators in this study but occurred in the previous trap cultures are included.</w:t>
      </w:r>
    </w:p>
    <w:p w14:paraId="457C70BB" w14:textId="18F37A5A" w:rsidR="00A0240B" w:rsidRDefault="00A0240B">
      <w:pPr>
        <w:rPr>
          <w:rFonts w:ascii="Times New Roman" w:hAnsi="Times New Roman" w:cs="Times New Roman"/>
          <w:color w:val="000000" w:themeColor="text1"/>
          <w:sz w:val="24"/>
          <w:szCs w:val="24"/>
          <w:lang w:eastAsia="ja-JP"/>
        </w:rPr>
      </w:pPr>
      <w:r>
        <w:rPr>
          <w:rFonts w:ascii="Times New Roman" w:hAnsi="Times New Roman" w:cs="Times New Roman"/>
          <w:color w:val="000000" w:themeColor="text1"/>
          <w:sz w:val="24"/>
          <w:szCs w:val="24"/>
          <w:lang w:eastAsia="ja-JP"/>
        </w:rPr>
        <w:br w:type="page"/>
      </w:r>
    </w:p>
    <w:tbl>
      <w:tblPr>
        <w:tblpPr w:leftFromText="142" w:rightFromText="142" w:vertAnchor="text" w:horzAnchor="margin" w:tblpXSpec="center" w:tblpY="32"/>
        <w:tblW w:w="5839" w:type="dxa"/>
        <w:tblLook w:val="04A0" w:firstRow="1" w:lastRow="0" w:firstColumn="1" w:lastColumn="0" w:noHBand="0" w:noVBand="1"/>
      </w:tblPr>
      <w:tblGrid>
        <w:gridCol w:w="1134"/>
        <w:gridCol w:w="1843"/>
        <w:gridCol w:w="1331"/>
        <w:gridCol w:w="1531"/>
      </w:tblGrid>
      <w:tr w:rsidR="00A0240B" w:rsidRPr="006355C7" w14:paraId="46E7D003" w14:textId="77777777" w:rsidTr="00B522F3">
        <w:trPr>
          <w:trHeight w:val="315"/>
        </w:trPr>
        <w:tc>
          <w:tcPr>
            <w:tcW w:w="5839" w:type="dxa"/>
            <w:gridSpan w:val="4"/>
            <w:tcBorders>
              <w:top w:val="nil"/>
              <w:left w:val="nil"/>
              <w:bottom w:val="nil"/>
              <w:right w:val="nil"/>
            </w:tcBorders>
            <w:shd w:val="clear" w:color="auto" w:fill="auto"/>
            <w:noWrap/>
            <w:vAlign w:val="bottom"/>
            <w:hideMark/>
          </w:tcPr>
          <w:p w14:paraId="5A7EA0B3" w14:textId="77777777" w:rsidR="00A0240B" w:rsidRPr="006355C7" w:rsidRDefault="00A0240B" w:rsidP="00B522F3">
            <w:pPr>
              <w:spacing w:after="0" w:line="240" w:lineRule="auto"/>
              <w:rPr>
                <w:rFonts w:ascii="Times New Roman" w:eastAsia="Times New Roman" w:hAnsi="Times New Roman" w:cs="Times New Roman"/>
                <w:sz w:val="24"/>
                <w:szCs w:val="24"/>
              </w:rPr>
            </w:pPr>
            <w:r w:rsidRPr="006355C7">
              <w:rPr>
                <w:rFonts w:ascii="Times New Roman" w:eastAsia="Times New Roman" w:hAnsi="Times New Roman" w:cs="Times New Roman"/>
                <w:b/>
                <w:bCs/>
                <w:sz w:val="24"/>
                <w:szCs w:val="24"/>
              </w:rPr>
              <w:lastRenderedPageBreak/>
              <w:t xml:space="preserve">Table </w:t>
            </w:r>
            <w:r>
              <w:rPr>
                <w:rFonts w:ascii="Times New Roman" w:eastAsia="Times New Roman" w:hAnsi="Times New Roman" w:cs="Times New Roman"/>
                <w:b/>
                <w:bCs/>
                <w:sz w:val="24"/>
                <w:szCs w:val="24"/>
              </w:rPr>
              <w:t>S</w:t>
            </w:r>
            <w:r w:rsidRPr="006355C7">
              <w:rPr>
                <w:rFonts w:ascii="Times New Roman" w:eastAsia="Times New Roman" w:hAnsi="Times New Roman" w:cs="Times New Roman"/>
                <w:b/>
                <w:bCs/>
                <w:sz w:val="24"/>
                <w:szCs w:val="24"/>
              </w:rPr>
              <w:t>1.</w:t>
            </w:r>
            <w:r w:rsidRPr="006355C7">
              <w:rPr>
                <w:rFonts w:ascii="Times New Roman" w:eastAsia="Times New Roman" w:hAnsi="Times New Roman" w:cs="Times New Roman"/>
                <w:sz w:val="24"/>
                <w:szCs w:val="24"/>
              </w:rPr>
              <w:t xml:space="preserve"> GPS data of the sampling </w:t>
            </w:r>
            <w:r>
              <w:rPr>
                <w:rFonts w:ascii="Times New Roman" w:eastAsia="Times New Roman" w:hAnsi="Times New Roman" w:cs="Times New Roman"/>
                <w:sz w:val="24"/>
                <w:szCs w:val="24"/>
              </w:rPr>
              <w:t>plots</w:t>
            </w:r>
            <w:r w:rsidRPr="006355C7">
              <w:rPr>
                <w:rFonts w:ascii="Times New Roman" w:eastAsia="Times New Roman" w:hAnsi="Times New Roman" w:cs="Times New Roman"/>
                <w:sz w:val="24"/>
                <w:szCs w:val="24"/>
              </w:rPr>
              <w:t>.</w:t>
            </w:r>
          </w:p>
        </w:tc>
      </w:tr>
      <w:tr w:rsidR="00A0240B" w:rsidRPr="006355C7" w14:paraId="3A186057" w14:textId="77777777" w:rsidTr="00B522F3">
        <w:trPr>
          <w:trHeight w:val="315"/>
        </w:trPr>
        <w:tc>
          <w:tcPr>
            <w:tcW w:w="1134" w:type="dxa"/>
            <w:tcBorders>
              <w:top w:val="single" w:sz="4" w:space="0" w:color="auto"/>
              <w:left w:val="nil"/>
              <w:bottom w:val="single" w:sz="4" w:space="0" w:color="auto"/>
              <w:right w:val="nil"/>
            </w:tcBorders>
            <w:shd w:val="clear" w:color="auto" w:fill="auto"/>
            <w:noWrap/>
            <w:vAlign w:val="bottom"/>
            <w:hideMark/>
          </w:tcPr>
          <w:p w14:paraId="4623ECE3" w14:textId="77777777" w:rsidR="00A0240B" w:rsidRPr="006355C7" w:rsidRDefault="00A0240B" w:rsidP="00B522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Plot</w:t>
            </w:r>
            <w:r w:rsidRPr="006355C7">
              <w:rPr>
                <w:rFonts w:ascii="Times New Roman" w:eastAsia="Times New Roman" w:hAnsi="Times New Roman" w:cs="Times New Roman"/>
                <w:sz w:val="24"/>
                <w:szCs w:val="24"/>
              </w:rPr>
              <w:t xml:space="preserve"> ID</w:t>
            </w:r>
          </w:p>
        </w:tc>
        <w:tc>
          <w:tcPr>
            <w:tcW w:w="1843" w:type="dxa"/>
            <w:tcBorders>
              <w:top w:val="single" w:sz="4" w:space="0" w:color="auto"/>
              <w:left w:val="nil"/>
              <w:bottom w:val="single" w:sz="4" w:space="0" w:color="auto"/>
              <w:right w:val="nil"/>
            </w:tcBorders>
            <w:shd w:val="clear" w:color="auto" w:fill="auto"/>
            <w:noWrap/>
            <w:vAlign w:val="bottom"/>
            <w:hideMark/>
          </w:tcPr>
          <w:p w14:paraId="6B43AC96"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Soil sample ID</w:t>
            </w:r>
          </w:p>
        </w:tc>
        <w:tc>
          <w:tcPr>
            <w:tcW w:w="1331" w:type="dxa"/>
            <w:tcBorders>
              <w:top w:val="single" w:sz="4" w:space="0" w:color="auto"/>
              <w:left w:val="nil"/>
              <w:bottom w:val="single" w:sz="4" w:space="0" w:color="auto"/>
              <w:right w:val="nil"/>
            </w:tcBorders>
            <w:shd w:val="clear" w:color="auto" w:fill="auto"/>
            <w:noWrap/>
            <w:vAlign w:val="bottom"/>
            <w:hideMark/>
          </w:tcPr>
          <w:p w14:paraId="1E40D474"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Latitude</w:t>
            </w:r>
          </w:p>
        </w:tc>
        <w:tc>
          <w:tcPr>
            <w:tcW w:w="1531" w:type="dxa"/>
            <w:tcBorders>
              <w:top w:val="single" w:sz="4" w:space="0" w:color="auto"/>
              <w:left w:val="nil"/>
              <w:bottom w:val="single" w:sz="4" w:space="0" w:color="auto"/>
              <w:right w:val="nil"/>
            </w:tcBorders>
            <w:shd w:val="clear" w:color="auto" w:fill="auto"/>
            <w:noWrap/>
            <w:vAlign w:val="bottom"/>
            <w:hideMark/>
          </w:tcPr>
          <w:p w14:paraId="38233797"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Longitude</w:t>
            </w:r>
          </w:p>
        </w:tc>
      </w:tr>
      <w:tr w:rsidR="00A0240B" w:rsidRPr="006355C7" w14:paraId="43D73EDB" w14:textId="77777777" w:rsidTr="00B522F3">
        <w:trPr>
          <w:trHeight w:val="315"/>
        </w:trPr>
        <w:tc>
          <w:tcPr>
            <w:tcW w:w="2977" w:type="dxa"/>
            <w:gridSpan w:val="2"/>
            <w:tcBorders>
              <w:top w:val="nil"/>
              <w:left w:val="nil"/>
              <w:bottom w:val="nil"/>
              <w:right w:val="nil"/>
            </w:tcBorders>
            <w:shd w:val="clear" w:color="auto" w:fill="auto"/>
            <w:noWrap/>
            <w:vAlign w:val="bottom"/>
            <w:hideMark/>
          </w:tcPr>
          <w:p w14:paraId="5434C431" w14:textId="77777777" w:rsidR="00A0240B" w:rsidRPr="006355C7" w:rsidRDefault="00A0240B" w:rsidP="00B522F3">
            <w:pPr>
              <w:spacing w:after="0" w:line="240" w:lineRule="auto"/>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Landward slope</w:t>
            </w:r>
          </w:p>
        </w:tc>
        <w:tc>
          <w:tcPr>
            <w:tcW w:w="1331" w:type="dxa"/>
            <w:tcBorders>
              <w:top w:val="nil"/>
              <w:left w:val="nil"/>
              <w:bottom w:val="nil"/>
              <w:right w:val="nil"/>
            </w:tcBorders>
            <w:shd w:val="clear" w:color="auto" w:fill="auto"/>
            <w:noWrap/>
            <w:vAlign w:val="bottom"/>
            <w:hideMark/>
          </w:tcPr>
          <w:p w14:paraId="07577CCC" w14:textId="77777777" w:rsidR="00A0240B" w:rsidRPr="006355C7" w:rsidRDefault="00A0240B" w:rsidP="00B522F3">
            <w:pPr>
              <w:spacing w:after="0" w:line="240" w:lineRule="auto"/>
              <w:rPr>
                <w:rFonts w:ascii="Times New Roman" w:eastAsia="Times New Roman" w:hAnsi="Times New Roman" w:cs="Times New Roman"/>
                <w:sz w:val="24"/>
                <w:szCs w:val="24"/>
              </w:rPr>
            </w:pPr>
          </w:p>
        </w:tc>
        <w:tc>
          <w:tcPr>
            <w:tcW w:w="1531" w:type="dxa"/>
            <w:tcBorders>
              <w:top w:val="nil"/>
              <w:left w:val="nil"/>
              <w:bottom w:val="nil"/>
              <w:right w:val="nil"/>
            </w:tcBorders>
            <w:shd w:val="clear" w:color="auto" w:fill="auto"/>
            <w:noWrap/>
            <w:vAlign w:val="bottom"/>
            <w:hideMark/>
          </w:tcPr>
          <w:p w14:paraId="425B4E4A" w14:textId="77777777" w:rsidR="00A0240B" w:rsidRPr="006355C7" w:rsidRDefault="00A0240B" w:rsidP="00B522F3">
            <w:pPr>
              <w:spacing w:after="0" w:line="240" w:lineRule="auto"/>
              <w:jc w:val="center"/>
              <w:rPr>
                <w:rFonts w:ascii="Times New Roman" w:eastAsia="Times New Roman" w:hAnsi="Times New Roman" w:cs="Times New Roman"/>
                <w:sz w:val="20"/>
                <w:szCs w:val="20"/>
              </w:rPr>
            </w:pPr>
          </w:p>
        </w:tc>
      </w:tr>
      <w:tr w:rsidR="00A0240B" w:rsidRPr="006355C7" w14:paraId="1C64D940" w14:textId="77777777" w:rsidTr="00B522F3">
        <w:trPr>
          <w:trHeight w:val="375"/>
        </w:trPr>
        <w:tc>
          <w:tcPr>
            <w:tcW w:w="1134" w:type="dxa"/>
            <w:tcBorders>
              <w:top w:val="nil"/>
              <w:left w:val="nil"/>
              <w:bottom w:val="nil"/>
              <w:right w:val="nil"/>
            </w:tcBorders>
            <w:shd w:val="clear" w:color="auto" w:fill="auto"/>
            <w:noWrap/>
            <w:vAlign w:val="bottom"/>
            <w:hideMark/>
          </w:tcPr>
          <w:p w14:paraId="33932676" w14:textId="77777777" w:rsidR="00A0240B" w:rsidRPr="006355C7" w:rsidRDefault="00A0240B" w:rsidP="00B522F3">
            <w:pPr>
              <w:spacing w:after="0" w:line="240" w:lineRule="auto"/>
              <w:ind w:leftChars="44" w:left="97"/>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1L</w:t>
            </w:r>
          </w:p>
        </w:tc>
        <w:tc>
          <w:tcPr>
            <w:tcW w:w="1843" w:type="dxa"/>
            <w:tcBorders>
              <w:top w:val="nil"/>
              <w:left w:val="nil"/>
              <w:bottom w:val="nil"/>
              <w:right w:val="nil"/>
            </w:tcBorders>
            <w:shd w:val="clear" w:color="auto" w:fill="auto"/>
            <w:noWrap/>
            <w:vAlign w:val="bottom"/>
            <w:hideMark/>
          </w:tcPr>
          <w:p w14:paraId="2F373A9C"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1L1 - 1L4</w:t>
            </w:r>
          </w:p>
        </w:tc>
        <w:tc>
          <w:tcPr>
            <w:tcW w:w="1331" w:type="dxa"/>
            <w:tcBorders>
              <w:top w:val="nil"/>
              <w:left w:val="nil"/>
              <w:bottom w:val="nil"/>
              <w:right w:val="nil"/>
            </w:tcBorders>
            <w:shd w:val="clear" w:color="auto" w:fill="auto"/>
            <w:noWrap/>
            <w:vAlign w:val="bottom"/>
            <w:hideMark/>
          </w:tcPr>
          <w:p w14:paraId="74D03FEC"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43</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14'33"N</w:t>
            </w:r>
          </w:p>
        </w:tc>
        <w:tc>
          <w:tcPr>
            <w:tcW w:w="1531" w:type="dxa"/>
            <w:tcBorders>
              <w:top w:val="nil"/>
              <w:left w:val="nil"/>
              <w:bottom w:val="nil"/>
              <w:right w:val="nil"/>
            </w:tcBorders>
            <w:shd w:val="clear" w:color="auto" w:fill="auto"/>
            <w:noWrap/>
            <w:vAlign w:val="bottom"/>
            <w:hideMark/>
          </w:tcPr>
          <w:p w14:paraId="743124FC"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141</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20'40"E</w:t>
            </w:r>
          </w:p>
        </w:tc>
      </w:tr>
      <w:tr w:rsidR="00A0240B" w:rsidRPr="006355C7" w14:paraId="4846C341" w14:textId="77777777" w:rsidTr="00B522F3">
        <w:trPr>
          <w:trHeight w:val="375"/>
        </w:trPr>
        <w:tc>
          <w:tcPr>
            <w:tcW w:w="1134" w:type="dxa"/>
            <w:tcBorders>
              <w:top w:val="nil"/>
              <w:left w:val="nil"/>
              <w:bottom w:val="nil"/>
              <w:right w:val="nil"/>
            </w:tcBorders>
            <w:shd w:val="clear" w:color="auto" w:fill="auto"/>
            <w:noWrap/>
            <w:vAlign w:val="bottom"/>
            <w:hideMark/>
          </w:tcPr>
          <w:p w14:paraId="63EF2FE9" w14:textId="77777777" w:rsidR="00A0240B" w:rsidRPr="006355C7" w:rsidRDefault="00A0240B" w:rsidP="00B522F3">
            <w:pPr>
              <w:spacing w:after="0" w:line="240" w:lineRule="auto"/>
              <w:ind w:leftChars="44" w:left="97"/>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2L</w:t>
            </w:r>
          </w:p>
        </w:tc>
        <w:tc>
          <w:tcPr>
            <w:tcW w:w="1843" w:type="dxa"/>
            <w:tcBorders>
              <w:top w:val="nil"/>
              <w:left w:val="nil"/>
              <w:bottom w:val="nil"/>
              <w:right w:val="nil"/>
            </w:tcBorders>
            <w:shd w:val="clear" w:color="auto" w:fill="auto"/>
            <w:noWrap/>
            <w:vAlign w:val="bottom"/>
            <w:hideMark/>
          </w:tcPr>
          <w:p w14:paraId="6A0DD84E"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2L1 - 2L4</w:t>
            </w:r>
          </w:p>
        </w:tc>
        <w:tc>
          <w:tcPr>
            <w:tcW w:w="1331" w:type="dxa"/>
            <w:tcBorders>
              <w:top w:val="nil"/>
              <w:left w:val="nil"/>
              <w:bottom w:val="nil"/>
              <w:right w:val="nil"/>
            </w:tcBorders>
            <w:shd w:val="clear" w:color="auto" w:fill="auto"/>
            <w:noWrap/>
            <w:vAlign w:val="bottom"/>
            <w:hideMark/>
          </w:tcPr>
          <w:p w14:paraId="3030204C"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43</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14'27"N</w:t>
            </w:r>
          </w:p>
        </w:tc>
        <w:tc>
          <w:tcPr>
            <w:tcW w:w="1531" w:type="dxa"/>
            <w:tcBorders>
              <w:top w:val="nil"/>
              <w:left w:val="nil"/>
              <w:bottom w:val="nil"/>
              <w:right w:val="nil"/>
            </w:tcBorders>
            <w:shd w:val="clear" w:color="auto" w:fill="auto"/>
            <w:noWrap/>
            <w:vAlign w:val="bottom"/>
            <w:hideMark/>
          </w:tcPr>
          <w:p w14:paraId="4153D608"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141</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20'34"E</w:t>
            </w:r>
          </w:p>
        </w:tc>
      </w:tr>
      <w:tr w:rsidR="00A0240B" w:rsidRPr="006355C7" w14:paraId="48A9C92F" w14:textId="77777777" w:rsidTr="00B522F3">
        <w:trPr>
          <w:trHeight w:val="375"/>
        </w:trPr>
        <w:tc>
          <w:tcPr>
            <w:tcW w:w="1134" w:type="dxa"/>
            <w:tcBorders>
              <w:top w:val="nil"/>
              <w:left w:val="nil"/>
              <w:bottom w:val="nil"/>
              <w:right w:val="nil"/>
            </w:tcBorders>
            <w:shd w:val="clear" w:color="auto" w:fill="auto"/>
            <w:noWrap/>
            <w:vAlign w:val="bottom"/>
            <w:hideMark/>
          </w:tcPr>
          <w:p w14:paraId="5DBD5FFD" w14:textId="77777777" w:rsidR="00A0240B" w:rsidRPr="006355C7" w:rsidRDefault="00A0240B" w:rsidP="00B522F3">
            <w:pPr>
              <w:spacing w:after="0" w:line="240" w:lineRule="auto"/>
              <w:ind w:leftChars="44" w:left="97"/>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3L</w:t>
            </w:r>
          </w:p>
        </w:tc>
        <w:tc>
          <w:tcPr>
            <w:tcW w:w="1843" w:type="dxa"/>
            <w:tcBorders>
              <w:top w:val="nil"/>
              <w:left w:val="nil"/>
              <w:bottom w:val="nil"/>
              <w:right w:val="nil"/>
            </w:tcBorders>
            <w:shd w:val="clear" w:color="auto" w:fill="auto"/>
            <w:noWrap/>
            <w:vAlign w:val="bottom"/>
            <w:hideMark/>
          </w:tcPr>
          <w:p w14:paraId="451862C6"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3L1 - 3L4</w:t>
            </w:r>
          </w:p>
        </w:tc>
        <w:tc>
          <w:tcPr>
            <w:tcW w:w="1331" w:type="dxa"/>
            <w:tcBorders>
              <w:top w:val="nil"/>
              <w:left w:val="nil"/>
              <w:bottom w:val="nil"/>
              <w:right w:val="nil"/>
            </w:tcBorders>
            <w:shd w:val="clear" w:color="auto" w:fill="auto"/>
            <w:noWrap/>
            <w:vAlign w:val="bottom"/>
            <w:hideMark/>
          </w:tcPr>
          <w:p w14:paraId="5392150E"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43</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14'22"N</w:t>
            </w:r>
          </w:p>
        </w:tc>
        <w:tc>
          <w:tcPr>
            <w:tcW w:w="1531" w:type="dxa"/>
            <w:tcBorders>
              <w:top w:val="nil"/>
              <w:left w:val="nil"/>
              <w:bottom w:val="nil"/>
              <w:right w:val="nil"/>
            </w:tcBorders>
            <w:shd w:val="clear" w:color="auto" w:fill="auto"/>
            <w:noWrap/>
            <w:vAlign w:val="bottom"/>
            <w:hideMark/>
          </w:tcPr>
          <w:p w14:paraId="263E8CBC"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141</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20'28"E</w:t>
            </w:r>
          </w:p>
        </w:tc>
      </w:tr>
      <w:tr w:rsidR="00A0240B" w:rsidRPr="006355C7" w14:paraId="4E78FB90" w14:textId="77777777" w:rsidTr="00B522F3">
        <w:trPr>
          <w:trHeight w:val="375"/>
        </w:trPr>
        <w:tc>
          <w:tcPr>
            <w:tcW w:w="1134" w:type="dxa"/>
            <w:tcBorders>
              <w:top w:val="nil"/>
              <w:left w:val="nil"/>
              <w:bottom w:val="nil"/>
              <w:right w:val="nil"/>
            </w:tcBorders>
            <w:shd w:val="clear" w:color="auto" w:fill="auto"/>
            <w:noWrap/>
            <w:vAlign w:val="bottom"/>
            <w:hideMark/>
          </w:tcPr>
          <w:p w14:paraId="3497F574" w14:textId="77777777" w:rsidR="00A0240B" w:rsidRPr="006355C7" w:rsidRDefault="00A0240B" w:rsidP="00B522F3">
            <w:pPr>
              <w:spacing w:after="0" w:line="240" w:lineRule="auto"/>
              <w:ind w:leftChars="44" w:left="97"/>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4L</w:t>
            </w:r>
          </w:p>
        </w:tc>
        <w:tc>
          <w:tcPr>
            <w:tcW w:w="1843" w:type="dxa"/>
            <w:tcBorders>
              <w:top w:val="nil"/>
              <w:left w:val="nil"/>
              <w:bottom w:val="nil"/>
              <w:right w:val="nil"/>
            </w:tcBorders>
            <w:shd w:val="clear" w:color="auto" w:fill="auto"/>
            <w:noWrap/>
            <w:vAlign w:val="bottom"/>
            <w:hideMark/>
          </w:tcPr>
          <w:p w14:paraId="44B033C3"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4L1 - 4L4</w:t>
            </w:r>
          </w:p>
        </w:tc>
        <w:tc>
          <w:tcPr>
            <w:tcW w:w="1331" w:type="dxa"/>
            <w:tcBorders>
              <w:top w:val="nil"/>
              <w:left w:val="nil"/>
              <w:bottom w:val="nil"/>
              <w:right w:val="nil"/>
            </w:tcBorders>
            <w:shd w:val="clear" w:color="auto" w:fill="auto"/>
            <w:noWrap/>
            <w:vAlign w:val="bottom"/>
            <w:hideMark/>
          </w:tcPr>
          <w:p w14:paraId="36BEAAC3"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43</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14'18"N</w:t>
            </w:r>
          </w:p>
        </w:tc>
        <w:tc>
          <w:tcPr>
            <w:tcW w:w="1531" w:type="dxa"/>
            <w:tcBorders>
              <w:top w:val="nil"/>
              <w:left w:val="nil"/>
              <w:bottom w:val="nil"/>
              <w:right w:val="nil"/>
            </w:tcBorders>
            <w:shd w:val="clear" w:color="auto" w:fill="auto"/>
            <w:noWrap/>
            <w:vAlign w:val="bottom"/>
            <w:hideMark/>
          </w:tcPr>
          <w:p w14:paraId="4BA9DC65"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141</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20'23"E</w:t>
            </w:r>
          </w:p>
        </w:tc>
      </w:tr>
      <w:tr w:rsidR="00A0240B" w:rsidRPr="006355C7" w14:paraId="37F57D26" w14:textId="77777777" w:rsidTr="00B522F3">
        <w:trPr>
          <w:trHeight w:val="375"/>
        </w:trPr>
        <w:tc>
          <w:tcPr>
            <w:tcW w:w="1134" w:type="dxa"/>
            <w:tcBorders>
              <w:top w:val="nil"/>
              <w:left w:val="nil"/>
              <w:bottom w:val="nil"/>
              <w:right w:val="nil"/>
            </w:tcBorders>
            <w:shd w:val="clear" w:color="auto" w:fill="auto"/>
            <w:noWrap/>
            <w:vAlign w:val="bottom"/>
            <w:hideMark/>
          </w:tcPr>
          <w:p w14:paraId="12579A3C" w14:textId="77777777" w:rsidR="00A0240B" w:rsidRPr="006355C7" w:rsidRDefault="00A0240B" w:rsidP="00B522F3">
            <w:pPr>
              <w:spacing w:after="0" w:line="240" w:lineRule="auto"/>
              <w:ind w:leftChars="44" w:left="97"/>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5L</w:t>
            </w:r>
          </w:p>
        </w:tc>
        <w:tc>
          <w:tcPr>
            <w:tcW w:w="1843" w:type="dxa"/>
            <w:tcBorders>
              <w:top w:val="nil"/>
              <w:left w:val="nil"/>
              <w:bottom w:val="nil"/>
              <w:right w:val="nil"/>
            </w:tcBorders>
            <w:shd w:val="clear" w:color="auto" w:fill="auto"/>
            <w:noWrap/>
            <w:vAlign w:val="bottom"/>
            <w:hideMark/>
          </w:tcPr>
          <w:p w14:paraId="45C497E2"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5L1 - 5L4</w:t>
            </w:r>
          </w:p>
        </w:tc>
        <w:tc>
          <w:tcPr>
            <w:tcW w:w="1331" w:type="dxa"/>
            <w:tcBorders>
              <w:top w:val="nil"/>
              <w:left w:val="nil"/>
              <w:bottom w:val="nil"/>
              <w:right w:val="nil"/>
            </w:tcBorders>
            <w:shd w:val="clear" w:color="auto" w:fill="auto"/>
            <w:noWrap/>
            <w:vAlign w:val="bottom"/>
            <w:hideMark/>
          </w:tcPr>
          <w:p w14:paraId="220399C3"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43</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14'13"N</w:t>
            </w:r>
          </w:p>
        </w:tc>
        <w:tc>
          <w:tcPr>
            <w:tcW w:w="1531" w:type="dxa"/>
            <w:tcBorders>
              <w:top w:val="nil"/>
              <w:left w:val="nil"/>
              <w:bottom w:val="nil"/>
              <w:right w:val="nil"/>
            </w:tcBorders>
            <w:shd w:val="clear" w:color="auto" w:fill="auto"/>
            <w:noWrap/>
            <w:vAlign w:val="bottom"/>
            <w:hideMark/>
          </w:tcPr>
          <w:p w14:paraId="7F2E8D73"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141</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20'17"E</w:t>
            </w:r>
          </w:p>
        </w:tc>
      </w:tr>
      <w:tr w:rsidR="00A0240B" w:rsidRPr="006355C7" w14:paraId="7EA6122D" w14:textId="77777777" w:rsidTr="00B522F3">
        <w:trPr>
          <w:trHeight w:val="315"/>
        </w:trPr>
        <w:tc>
          <w:tcPr>
            <w:tcW w:w="1134" w:type="dxa"/>
            <w:tcBorders>
              <w:top w:val="nil"/>
              <w:left w:val="nil"/>
              <w:bottom w:val="nil"/>
              <w:right w:val="nil"/>
            </w:tcBorders>
            <w:shd w:val="clear" w:color="auto" w:fill="auto"/>
            <w:noWrap/>
            <w:vAlign w:val="bottom"/>
            <w:hideMark/>
          </w:tcPr>
          <w:p w14:paraId="5FCEE4C2" w14:textId="77777777" w:rsidR="00A0240B" w:rsidRPr="006355C7" w:rsidRDefault="00A0240B" w:rsidP="00B522F3">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bottom"/>
            <w:hideMark/>
          </w:tcPr>
          <w:p w14:paraId="1F2ACB08" w14:textId="77777777" w:rsidR="00A0240B" w:rsidRPr="006355C7" w:rsidRDefault="00A0240B" w:rsidP="00B522F3">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47BBC29B" w14:textId="77777777" w:rsidR="00A0240B" w:rsidRPr="006355C7" w:rsidRDefault="00A0240B" w:rsidP="00B522F3">
            <w:pPr>
              <w:spacing w:after="0" w:line="240" w:lineRule="auto"/>
              <w:jc w:val="center"/>
              <w:rPr>
                <w:rFonts w:ascii="Times New Roman" w:eastAsia="Times New Roman" w:hAnsi="Times New Roman" w:cs="Times New Roman"/>
                <w:sz w:val="20"/>
                <w:szCs w:val="20"/>
              </w:rPr>
            </w:pPr>
          </w:p>
        </w:tc>
        <w:tc>
          <w:tcPr>
            <w:tcW w:w="1531" w:type="dxa"/>
            <w:tcBorders>
              <w:top w:val="nil"/>
              <w:left w:val="nil"/>
              <w:bottom w:val="nil"/>
              <w:right w:val="nil"/>
            </w:tcBorders>
            <w:shd w:val="clear" w:color="auto" w:fill="auto"/>
            <w:noWrap/>
            <w:vAlign w:val="bottom"/>
            <w:hideMark/>
          </w:tcPr>
          <w:p w14:paraId="09257FD7" w14:textId="77777777" w:rsidR="00A0240B" w:rsidRPr="006355C7" w:rsidRDefault="00A0240B" w:rsidP="00B522F3">
            <w:pPr>
              <w:spacing w:after="0" w:line="240" w:lineRule="auto"/>
              <w:jc w:val="center"/>
              <w:rPr>
                <w:rFonts w:ascii="Times New Roman" w:eastAsia="Times New Roman" w:hAnsi="Times New Roman" w:cs="Times New Roman"/>
                <w:sz w:val="20"/>
                <w:szCs w:val="20"/>
              </w:rPr>
            </w:pPr>
          </w:p>
        </w:tc>
      </w:tr>
      <w:tr w:rsidR="00A0240B" w:rsidRPr="006355C7" w14:paraId="05995ED7" w14:textId="77777777" w:rsidTr="00B522F3">
        <w:trPr>
          <w:trHeight w:val="315"/>
        </w:trPr>
        <w:tc>
          <w:tcPr>
            <w:tcW w:w="2977" w:type="dxa"/>
            <w:gridSpan w:val="2"/>
            <w:tcBorders>
              <w:top w:val="nil"/>
              <w:left w:val="nil"/>
              <w:bottom w:val="nil"/>
              <w:right w:val="nil"/>
            </w:tcBorders>
            <w:shd w:val="clear" w:color="auto" w:fill="auto"/>
            <w:noWrap/>
            <w:vAlign w:val="bottom"/>
            <w:hideMark/>
          </w:tcPr>
          <w:p w14:paraId="44143598" w14:textId="77777777" w:rsidR="00A0240B" w:rsidRPr="006355C7" w:rsidRDefault="00A0240B" w:rsidP="00B522F3">
            <w:pPr>
              <w:spacing w:after="0" w:line="240" w:lineRule="auto"/>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Seaward slope</w:t>
            </w:r>
          </w:p>
        </w:tc>
        <w:tc>
          <w:tcPr>
            <w:tcW w:w="1331" w:type="dxa"/>
            <w:tcBorders>
              <w:top w:val="nil"/>
              <w:left w:val="nil"/>
              <w:bottom w:val="nil"/>
              <w:right w:val="nil"/>
            </w:tcBorders>
            <w:shd w:val="clear" w:color="auto" w:fill="auto"/>
            <w:noWrap/>
            <w:vAlign w:val="bottom"/>
            <w:hideMark/>
          </w:tcPr>
          <w:p w14:paraId="5658DBC3" w14:textId="77777777" w:rsidR="00A0240B" w:rsidRPr="006355C7" w:rsidRDefault="00A0240B" w:rsidP="00B522F3">
            <w:pPr>
              <w:spacing w:after="0" w:line="240" w:lineRule="auto"/>
              <w:rPr>
                <w:rFonts w:ascii="Times New Roman" w:eastAsia="Times New Roman" w:hAnsi="Times New Roman" w:cs="Times New Roman"/>
                <w:sz w:val="24"/>
                <w:szCs w:val="24"/>
              </w:rPr>
            </w:pPr>
          </w:p>
        </w:tc>
        <w:tc>
          <w:tcPr>
            <w:tcW w:w="1531" w:type="dxa"/>
            <w:tcBorders>
              <w:top w:val="nil"/>
              <w:left w:val="nil"/>
              <w:bottom w:val="nil"/>
              <w:right w:val="nil"/>
            </w:tcBorders>
            <w:shd w:val="clear" w:color="auto" w:fill="auto"/>
            <w:noWrap/>
            <w:vAlign w:val="bottom"/>
            <w:hideMark/>
          </w:tcPr>
          <w:p w14:paraId="29F3B5FC" w14:textId="77777777" w:rsidR="00A0240B" w:rsidRPr="006355C7" w:rsidRDefault="00A0240B" w:rsidP="00B522F3">
            <w:pPr>
              <w:spacing w:after="0" w:line="240" w:lineRule="auto"/>
              <w:jc w:val="center"/>
              <w:rPr>
                <w:rFonts w:ascii="Times New Roman" w:eastAsia="Times New Roman" w:hAnsi="Times New Roman" w:cs="Times New Roman"/>
                <w:sz w:val="20"/>
                <w:szCs w:val="20"/>
              </w:rPr>
            </w:pPr>
          </w:p>
        </w:tc>
      </w:tr>
      <w:tr w:rsidR="00A0240B" w:rsidRPr="006355C7" w14:paraId="2A589C19" w14:textId="77777777" w:rsidTr="00B522F3">
        <w:trPr>
          <w:trHeight w:val="375"/>
        </w:trPr>
        <w:tc>
          <w:tcPr>
            <w:tcW w:w="1134" w:type="dxa"/>
            <w:tcBorders>
              <w:top w:val="nil"/>
              <w:left w:val="nil"/>
              <w:bottom w:val="nil"/>
              <w:right w:val="nil"/>
            </w:tcBorders>
            <w:shd w:val="clear" w:color="auto" w:fill="auto"/>
            <w:noWrap/>
            <w:vAlign w:val="bottom"/>
            <w:hideMark/>
          </w:tcPr>
          <w:p w14:paraId="67D80CDC" w14:textId="77777777" w:rsidR="00A0240B" w:rsidRPr="006355C7" w:rsidRDefault="00A0240B" w:rsidP="00B522F3">
            <w:pPr>
              <w:spacing w:after="0" w:line="240" w:lineRule="auto"/>
              <w:ind w:leftChars="44" w:left="97"/>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1S</w:t>
            </w:r>
          </w:p>
        </w:tc>
        <w:tc>
          <w:tcPr>
            <w:tcW w:w="1843" w:type="dxa"/>
            <w:tcBorders>
              <w:top w:val="nil"/>
              <w:left w:val="nil"/>
              <w:bottom w:val="nil"/>
              <w:right w:val="nil"/>
            </w:tcBorders>
            <w:shd w:val="clear" w:color="auto" w:fill="auto"/>
            <w:noWrap/>
            <w:vAlign w:val="bottom"/>
            <w:hideMark/>
          </w:tcPr>
          <w:p w14:paraId="66723AF2"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1S1 - 1S4</w:t>
            </w:r>
          </w:p>
        </w:tc>
        <w:tc>
          <w:tcPr>
            <w:tcW w:w="1331" w:type="dxa"/>
            <w:tcBorders>
              <w:top w:val="nil"/>
              <w:left w:val="nil"/>
              <w:bottom w:val="nil"/>
              <w:right w:val="nil"/>
            </w:tcBorders>
            <w:shd w:val="clear" w:color="auto" w:fill="auto"/>
            <w:noWrap/>
            <w:vAlign w:val="bottom"/>
            <w:hideMark/>
          </w:tcPr>
          <w:p w14:paraId="474C4CC0"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43</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14'34"N</w:t>
            </w:r>
          </w:p>
        </w:tc>
        <w:tc>
          <w:tcPr>
            <w:tcW w:w="1531" w:type="dxa"/>
            <w:tcBorders>
              <w:top w:val="nil"/>
              <w:left w:val="nil"/>
              <w:bottom w:val="nil"/>
              <w:right w:val="nil"/>
            </w:tcBorders>
            <w:shd w:val="clear" w:color="auto" w:fill="auto"/>
            <w:noWrap/>
            <w:vAlign w:val="bottom"/>
            <w:hideMark/>
          </w:tcPr>
          <w:p w14:paraId="55293EBC"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141</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20'37"E</w:t>
            </w:r>
          </w:p>
        </w:tc>
      </w:tr>
      <w:tr w:rsidR="00A0240B" w:rsidRPr="006355C7" w14:paraId="7821F059" w14:textId="77777777" w:rsidTr="00B522F3">
        <w:trPr>
          <w:trHeight w:val="375"/>
        </w:trPr>
        <w:tc>
          <w:tcPr>
            <w:tcW w:w="1134" w:type="dxa"/>
            <w:tcBorders>
              <w:top w:val="nil"/>
              <w:left w:val="nil"/>
              <w:bottom w:val="nil"/>
              <w:right w:val="nil"/>
            </w:tcBorders>
            <w:shd w:val="clear" w:color="auto" w:fill="auto"/>
            <w:noWrap/>
            <w:vAlign w:val="bottom"/>
            <w:hideMark/>
          </w:tcPr>
          <w:p w14:paraId="246930D8" w14:textId="77777777" w:rsidR="00A0240B" w:rsidRPr="006355C7" w:rsidRDefault="00A0240B" w:rsidP="00B522F3">
            <w:pPr>
              <w:spacing w:after="0" w:line="240" w:lineRule="auto"/>
              <w:ind w:leftChars="44" w:left="97"/>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2S</w:t>
            </w:r>
          </w:p>
        </w:tc>
        <w:tc>
          <w:tcPr>
            <w:tcW w:w="1843" w:type="dxa"/>
            <w:tcBorders>
              <w:top w:val="nil"/>
              <w:left w:val="nil"/>
              <w:bottom w:val="nil"/>
              <w:right w:val="nil"/>
            </w:tcBorders>
            <w:shd w:val="clear" w:color="auto" w:fill="auto"/>
            <w:noWrap/>
            <w:vAlign w:val="bottom"/>
            <w:hideMark/>
          </w:tcPr>
          <w:p w14:paraId="72838610"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2S1 - 2S4</w:t>
            </w:r>
          </w:p>
        </w:tc>
        <w:tc>
          <w:tcPr>
            <w:tcW w:w="1331" w:type="dxa"/>
            <w:tcBorders>
              <w:top w:val="nil"/>
              <w:left w:val="nil"/>
              <w:bottom w:val="nil"/>
              <w:right w:val="nil"/>
            </w:tcBorders>
            <w:shd w:val="clear" w:color="auto" w:fill="auto"/>
            <w:noWrap/>
            <w:vAlign w:val="bottom"/>
            <w:hideMark/>
          </w:tcPr>
          <w:p w14:paraId="3ABB0B79"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43</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14'29"N</w:t>
            </w:r>
          </w:p>
        </w:tc>
        <w:tc>
          <w:tcPr>
            <w:tcW w:w="1531" w:type="dxa"/>
            <w:tcBorders>
              <w:top w:val="nil"/>
              <w:left w:val="nil"/>
              <w:bottom w:val="nil"/>
              <w:right w:val="nil"/>
            </w:tcBorders>
            <w:shd w:val="clear" w:color="auto" w:fill="auto"/>
            <w:noWrap/>
            <w:vAlign w:val="bottom"/>
            <w:hideMark/>
          </w:tcPr>
          <w:p w14:paraId="34B3FDF2"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141</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20'31"E</w:t>
            </w:r>
          </w:p>
        </w:tc>
      </w:tr>
      <w:tr w:rsidR="00A0240B" w:rsidRPr="006355C7" w14:paraId="1DDC1CDC" w14:textId="77777777" w:rsidTr="00B522F3">
        <w:trPr>
          <w:trHeight w:val="375"/>
        </w:trPr>
        <w:tc>
          <w:tcPr>
            <w:tcW w:w="1134" w:type="dxa"/>
            <w:tcBorders>
              <w:top w:val="nil"/>
              <w:left w:val="nil"/>
              <w:bottom w:val="nil"/>
              <w:right w:val="nil"/>
            </w:tcBorders>
            <w:shd w:val="clear" w:color="auto" w:fill="auto"/>
            <w:noWrap/>
            <w:vAlign w:val="bottom"/>
            <w:hideMark/>
          </w:tcPr>
          <w:p w14:paraId="490E7274" w14:textId="77777777" w:rsidR="00A0240B" w:rsidRPr="006355C7" w:rsidRDefault="00A0240B" w:rsidP="00B522F3">
            <w:pPr>
              <w:spacing w:after="0" w:line="240" w:lineRule="auto"/>
              <w:ind w:leftChars="44" w:left="97"/>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3S</w:t>
            </w:r>
          </w:p>
        </w:tc>
        <w:tc>
          <w:tcPr>
            <w:tcW w:w="1843" w:type="dxa"/>
            <w:tcBorders>
              <w:top w:val="nil"/>
              <w:left w:val="nil"/>
              <w:bottom w:val="nil"/>
              <w:right w:val="nil"/>
            </w:tcBorders>
            <w:shd w:val="clear" w:color="auto" w:fill="auto"/>
            <w:noWrap/>
            <w:vAlign w:val="bottom"/>
            <w:hideMark/>
          </w:tcPr>
          <w:p w14:paraId="4A49AA2D"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3S1 - 3S4</w:t>
            </w:r>
          </w:p>
        </w:tc>
        <w:tc>
          <w:tcPr>
            <w:tcW w:w="1331" w:type="dxa"/>
            <w:tcBorders>
              <w:top w:val="nil"/>
              <w:left w:val="nil"/>
              <w:bottom w:val="nil"/>
              <w:right w:val="nil"/>
            </w:tcBorders>
            <w:shd w:val="clear" w:color="auto" w:fill="auto"/>
            <w:noWrap/>
            <w:vAlign w:val="bottom"/>
            <w:hideMark/>
          </w:tcPr>
          <w:p w14:paraId="0712589E"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43</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14'24"N</w:t>
            </w:r>
          </w:p>
        </w:tc>
        <w:tc>
          <w:tcPr>
            <w:tcW w:w="1531" w:type="dxa"/>
            <w:tcBorders>
              <w:top w:val="nil"/>
              <w:left w:val="nil"/>
              <w:bottom w:val="nil"/>
              <w:right w:val="nil"/>
            </w:tcBorders>
            <w:shd w:val="clear" w:color="auto" w:fill="auto"/>
            <w:noWrap/>
            <w:vAlign w:val="bottom"/>
            <w:hideMark/>
          </w:tcPr>
          <w:p w14:paraId="65DE57D3"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141</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20'26"E</w:t>
            </w:r>
          </w:p>
        </w:tc>
      </w:tr>
      <w:tr w:rsidR="00A0240B" w:rsidRPr="006355C7" w14:paraId="37FD33F5" w14:textId="77777777" w:rsidTr="00B522F3">
        <w:trPr>
          <w:trHeight w:val="375"/>
        </w:trPr>
        <w:tc>
          <w:tcPr>
            <w:tcW w:w="1134" w:type="dxa"/>
            <w:tcBorders>
              <w:top w:val="nil"/>
              <w:left w:val="nil"/>
              <w:bottom w:val="nil"/>
              <w:right w:val="nil"/>
            </w:tcBorders>
            <w:shd w:val="clear" w:color="auto" w:fill="auto"/>
            <w:noWrap/>
            <w:vAlign w:val="bottom"/>
            <w:hideMark/>
          </w:tcPr>
          <w:p w14:paraId="204BEA48" w14:textId="77777777" w:rsidR="00A0240B" w:rsidRPr="006355C7" w:rsidRDefault="00A0240B" w:rsidP="00B522F3">
            <w:pPr>
              <w:spacing w:after="0" w:line="240" w:lineRule="auto"/>
              <w:ind w:leftChars="44" w:left="97"/>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4S</w:t>
            </w:r>
          </w:p>
        </w:tc>
        <w:tc>
          <w:tcPr>
            <w:tcW w:w="1843" w:type="dxa"/>
            <w:tcBorders>
              <w:top w:val="nil"/>
              <w:left w:val="nil"/>
              <w:bottom w:val="nil"/>
              <w:right w:val="nil"/>
            </w:tcBorders>
            <w:shd w:val="clear" w:color="auto" w:fill="auto"/>
            <w:noWrap/>
            <w:vAlign w:val="bottom"/>
            <w:hideMark/>
          </w:tcPr>
          <w:p w14:paraId="1B679524"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4S1 - 4S4</w:t>
            </w:r>
          </w:p>
        </w:tc>
        <w:tc>
          <w:tcPr>
            <w:tcW w:w="1331" w:type="dxa"/>
            <w:tcBorders>
              <w:top w:val="nil"/>
              <w:left w:val="nil"/>
              <w:bottom w:val="nil"/>
              <w:right w:val="nil"/>
            </w:tcBorders>
            <w:shd w:val="clear" w:color="auto" w:fill="auto"/>
            <w:noWrap/>
            <w:vAlign w:val="bottom"/>
            <w:hideMark/>
          </w:tcPr>
          <w:p w14:paraId="6FD13667"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43</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14'20"N</w:t>
            </w:r>
          </w:p>
        </w:tc>
        <w:tc>
          <w:tcPr>
            <w:tcW w:w="1531" w:type="dxa"/>
            <w:tcBorders>
              <w:top w:val="nil"/>
              <w:left w:val="nil"/>
              <w:bottom w:val="nil"/>
              <w:right w:val="nil"/>
            </w:tcBorders>
            <w:shd w:val="clear" w:color="auto" w:fill="auto"/>
            <w:noWrap/>
            <w:vAlign w:val="bottom"/>
            <w:hideMark/>
          </w:tcPr>
          <w:p w14:paraId="482113B0"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141</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20'21"E</w:t>
            </w:r>
          </w:p>
        </w:tc>
      </w:tr>
      <w:tr w:rsidR="00A0240B" w:rsidRPr="006355C7" w14:paraId="4B4A5949" w14:textId="77777777" w:rsidTr="00B522F3">
        <w:trPr>
          <w:trHeight w:val="375"/>
        </w:trPr>
        <w:tc>
          <w:tcPr>
            <w:tcW w:w="1134" w:type="dxa"/>
            <w:tcBorders>
              <w:top w:val="nil"/>
              <w:left w:val="nil"/>
              <w:bottom w:val="single" w:sz="4" w:space="0" w:color="auto"/>
              <w:right w:val="nil"/>
            </w:tcBorders>
            <w:shd w:val="clear" w:color="auto" w:fill="auto"/>
            <w:noWrap/>
            <w:vAlign w:val="bottom"/>
            <w:hideMark/>
          </w:tcPr>
          <w:p w14:paraId="07BF22DC" w14:textId="77777777" w:rsidR="00A0240B" w:rsidRPr="006355C7" w:rsidRDefault="00A0240B" w:rsidP="00B522F3">
            <w:pPr>
              <w:spacing w:after="0" w:line="240" w:lineRule="auto"/>
              <w:ind w:leftChars="44" w:left="97"/>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5S</w:t>
            </w:r>
          </w:p>
        </w:tc>
        <w:tc>
          <w:tcPr>
            <w:tcW w:w="1843" w:type="dxa"/>
            <w:tcBorders>
              <w:top w:val="nil"/>
              <w:left w:val="nil"/>
              <w:bottom w:val="single" w:sz="4" w:space="0" w:color="auto"/>
              <w:right w:val="nil"/>
            </w:tcBorders>
            <w:shd w:val="clear" w:color="auto" w:fill="auto"/>
            <w:noWrap/>
            <w:vAlign w:val="bottom"/>
            <w:hideMark/>
          </w:tcPr>
          <w:p w14:paraId="4AA91821"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5S1 - 5S4</w:t>
            </w:r>
          </w:p>
        </w:tc>
        <w:tc>
          <w:tcPr>
            <w:tcW w:w="1331" w:type="dxa"/>
            <w:tcBorders>
              <w:top w:val="nil"/>
              <w:left w:val="nil"/>
              <w:bottom w:val="single" w:sz="4" w:space="0" w:color="auto"/>
              <w:right w:val="nil"/>
            </w:tcBorders>
            <w:shd w:val="clear" w:color="auto" w:fill="auto"/>
            <w:noWrap/>
            <w:vAlign w:val="bottom"/>
            <w:hideMark/>
          </w:tcPr>
          <w:p w14:paraId="540F8B65"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43</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14'14"N</w:t>
            </w:r>
          </w:p>
        </w:tc>
        <w:tc>
          <w:tcPr>
            <w:tcW w:w="1531" w:type="dxa"/>
            <w:tcBorders>
              <w:top w:val="nil"/>
              <w:left w:val="nil"/>
              <w:bottom w:val="single" w:sz="4" w:space="0" w:color="auto"/>
              <w:right w:val="nil"/>
            </w:tcBorders>
            <w:shd w:val="clear" w:color="auto" w:fill="auto"/>
            <w:noWrap/>
            <w:vAlign w:val="bottom"/>
            <w:hideMark/>
          </w:tcPr>
          <w:p w14:paraId="7363809F" w14:textId="77777777" w:rsidR="00A0240B" w:rsidRPr="006355C7" w:rsidRDefault="00A0240B" w:rsidP="00B522F3">
            <w:pPr>
              <w:spacing w:after="0" w:line="240" w:lineRule="auto"/>
              <w:jc w:val="center"/>
              <w:rPr>
                <w:rFonts w:ascii="Times New Roman" w:eastAsia="Times New Roman" w:hAnsi="Times New Roman" w:cs="Times New Roman"/>
                <w:sz w:val="24"/>
                <w:szCs w:val="24"/>
              </w:rPr>
            </w:pPr>
            <w:r w:rsidRPr="006355C7">
              <w:rPr>
                <w:rFonts w:ascii="Times New Roman" w:eastAsia="Times New Roman" w:hAnsi="Times New Roman" w:cs="Times New Roman"/>
                <w:sz w:val="24"/>
                <w:szCs w:val="24"/>
              </w:rPr>
              <w:t>141</w:t>
            </w:r>
            <w:r w:rsidRPr="006355C7">
              <w:rPr>
                <w:rFonts w:ascii="Times New Roman" w:eastAsia="Times New Roman" w:hAnsi="Times New Roman" w:cs="Times New Roman"/>
                <w:sz w:val="24"/>
                <w:szCs w:val="24"/>
                <w:vertAlign w:val="superscript"/>
              </w:rPr>
              <w:t>o</w:t>
            </w:r>
            <w:r w:rsidRPr="006355C7">
              <w:rPr>
                <w:rFonts w:ascii="Times New Roman" w:eastAsia="Times New Roman" w:hAnsi="Times New Roman" w:cs="Times New Roman"/>
                <w:sz w:val="24"/>
                <w:szCs w:val="24"/>
              </w:rPr>
              <w:t>20'15"E</w:t>
            </w:r>
          </w:p>
        </w:tc>
      </w:tr>
    </w:tbl>
    <w:p w14:paraId="4FA9847E" w14:textId="77777777" w:rsidR="00943C4C" w:rsidRPr="00943C4C" w:rsidRDefault="00943C4C">
      <w:pPr>
        <w:pStyle w:val="a4"/>
        <w:spacing w:line="360" w:lineRule="auto"/>
        <w:rPr>
          <w:rFonts w:ascii="Times New Roman" w:hAnsi="Times New Roman" w:cs="Times New Roman"/>
          <w:color w:val="000000" w:themeColor="text1"/>
          <w:sz w:val="24"/>
          <w:szCs w:val="24"/>
          <w:lang w:eastAsia="ja-JP"/>
        </w:rPr>
      </w:pPr>
    </w:p>
    <w:sectPr w:rsidR="00943C4C" w:rsidRPr="00943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E9"/>
    <w:rsid w:val="000077A0"/>
    <w:rsid w:val="000D577E"/>
    <w:rsid w:val="001B21A2"/>
    <w:rsid w:val="001D4A8C"/>
    <w:rsid w:val="00257A4A"/>
    <w:rsid w:val="0029395E"/>
    <w:rsid w:val="00325922"/>
    <w:rsid w:val="003268C1"/>
    <w:rsid w:val="003A1734"/>
    <w:rsid w:val="003A43B6"/>
    <w:rsid w:val="003B719E"/>
    <w:rsid w:val="003D5EF4"/>
    <w:rsid w:val="00405E53"/>
    <w:rsid w:val="00425FFA"/>
    <w:rsid w:val="0045484B"/>
    <w:rsid w:val="004911B9"/>
    <w:rsid w:val="00494FA8"/>
    <w:rsid w:val="00562E1D"/>
    <w:rsid w:val="005748AE"/>
    <w:rsid w:val="00622237"/>
    <w:rsid w:val="00670EAE"/>
    <w:rsid w:val="00853D7B"/>
    <w:rsid w:val="00925CE9"/>
    <w:rsid w:val="00943C4C"/>
    <w:rsid w:val="00954704"/>
    <w:rsid w:val="009D6813"/>
    <w:rsid w:val="009E3297"/>
    <w:rsid w:val="009E7B04"/>
    <w:rsid w:val="00A0240B"/>
    <w:rsid w:val="00A17073"/>
    <w:rsid w:val="00A7298D"/>
    <w:rsid w:val="00A73C1D"/>
    <w:rsid w:val="00AA5566"/>
    <w:rsid w:val="00B11275"/>
    <w:rsid w:val="00B77E44"/>
    <w:rsid w:val="00BC74FB"/>
    <w:rsid w:val="00BF7C3F"/>
    <w:rsid w:val="00C56AC4"/>
    <w:rsid w:val="00C653E9"/>
    <w:rsid w:val="00C86DC2"/>
    <w:rsid w:val="00CC3EDA"/>
    <w:rsid w:val="00D55DC9"/>
    <w:rsid w:val="00DC238A"/>
    <w:rsid w:val="00E04FE7"/>
    <w:rsid w:val="00E6773D"/>
    <w:rsid w:val="00F11EBF"/>
    <w:rsid w:val="00F55660"/>
    <w:rsid w:val="00F63C35"/>
    <w:rsid w:val="00F96A84"/>
    <w:rsid w:val="00FE4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4E9F40"/>
  <w15:chartTrackingRefBased/>
  <w15:docId w15:val="{91CAB726-2DD4-4690-9302-9A66BF98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C653E9"/>
  </w:style>
  <w:style w:type="paragraph" w:styleId="a4">
    <w:name w:val="Revision"/>
    <w:hidden/>
    <w:uiPriority w:val="99"/>
    <w:semiHidden/>
    <w:rsid w:val="003B71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321</Words>
  <Characters>1833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Cahyaningtyas Anjar</dc:creator>
  <cp:keywords/>
  <dc:description/>
  <cp:lastModifiedBy>江澤　辰広</cp:lastModifiedBy>
  <cp:revision>47</cp:revision>
  <dcterms:created xsi:type="dcterms:W3CDTF">2022-04-26T03:42:00Z</dcterms:created>
  <dcterms:modified xsi:type="dcterms:W3CDTF">2023-10-08T10:10:00Z</dcterms:modified>
</cp:coreProperties>
</file>