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"/>
        <w:tblpPr w:leftFromText="142" w:rightFromText="142" w:vertAnchor="page" w:horzAnchor="margin" w:tblpX="-147" w:tblpY="1864"/>
        <w:tblW w:w="13325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842"/>
        <w:gridCol w:w="1839"/>
        <w:gridCol w:w="245"/>
        <w:gridCol w:w="1749"/>
        <w:gridCol w:w="1984"/>
        <w:gridCol w:w="1843"/>
      </w:tblGrid>
      <w:tr w:rsidR="003F3866" w:rsidRPr="003E3347" w14:paraId="3BDAEEF1" w14:textId="77777777" w:rsidTr="00B0326E">
        <w:trPr>
          <w:trHeight w:val="396"/>
        </w:trPr>
        <w:tc>
          <w:tcPr>
            <w:tcW w:w="13325" w:type="dxa"/>
            <w:gridSpan w:val="8"/>
            <w:tcBorders>
              <w:top w:val="single" w:sz="12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0AE98689" w14:textId="77777777" w:rsidR="003F3866" w:rsidRPr="003E3347" w:rsidRDefault="003F3866" w:rsidP="00B0326E">
            <w:pPr>
              <w:spacing w:line="0" w:lineRule="atLeast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rFonts w:eastAsia="ＭＳ Ｐゴシック"/>
                <w:b/>
                <w:bCs/>
                <w:sz w:val="21"/>
                <w:szCs w:val="21"/>
              </w:rPr>
              <w:t xml:space="preserve">Supplemental Table 1. </w:t>
            </w:r>
            <w:r w:rsidRPr="003E3347">
              <w:rPr>
                <w:rFonts w:eastAsia="ＭＳ Ｐゴシック"/>
                <w:sz w:val="21"/>
                <w:szCs w:val="21"/>
              </w:rPr>
              <w:t>Comparison of the characteristics among the OPLL (-), localized-OPLL, and diffuse-OPLL groups</w:t>
            </w:r>
          </w:p>
        </w:tc>
      </w:tr>
      <w:tr w:rsidR="003F3866" w:rsidRPr="003E3347" w14:paraId="107E0539" w14:textId="77777777" w:rsidTr="003E3347">
        <w:trPr>
          <w:trHeight w:val="259"/>
        </w:trPr>
        <w:tc>
          <w:tcPr>
            <w:tcW w:w="1980" w:type="dxa"/>
            <w:vMerge w:val="restart"/>
            <w:tcBorders>
              <w:top w:val="single" w:sz="12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14:paraId="590D5DBB" w14:textId="77777777" w:rsidR="003F3866" w:rsidRPr="003E3347" w:rsidRDefault="003F3866" w:rsidP="00B0326E">
            <w:pPr>
              <w:widowControl w:val="0"/>
              <w:spacing w:before="240" w:line="480" w:lineRule="auto"/>
              <w:jc w:val="both"/>
              <w:rPr>
                <w:b/>
                <w:bCs/>
                <w:sz w:val="21"/>
                <w:szCs w:val="21"/>
              </w:rPr>
            </w:pPr>
            <w:r w:rsidRPr="003E3347">
              <w:rPr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5524" w:type="dxa"/>
            <w:gridSpan w:val="3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</w:tcPr>
          <w:p w14:paraId="70D1A207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rFonts w:eastAsia="ＭＳ Ｐゴシック"/>
                <w:b/>
                <w:bCs/>
                <w:kern w:val="24"/>
                <w:sz w:val="21"/>
                <w:szCs w:val="21"/>
              </w:rPr>
              <w:t>Women</w:t>
            </w:r>
          </w:p>
        </w:tc>
        <w:tc>
          <w:tcPr>
            <w:tcW w:w="245" w:type="dxa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3541D13E" w14:textId="77777777" w:rsidR="003F3866" w:rsidRPr="003E3347" w:rsidRDefault="003F3866" w:rsidP="00B0326E">
            <w:pPr>
              <w:spacing w:line="0" w:lineRule="atLeast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  <w:tc>
          <w:tcPr>
            <w:tcW w:w="5576" w:type="dxa"/>
            <w:gridSpan w:val="3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3905042D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rFonts w:eastAsia="ＭＳ Ｐゴシック"/>
                <w:b/>
                <w:bCs/>
                <w:kern w:val="24"/>
                <w:sz w:val="21"/>
                <w:szCs w:val="21"/>
              </w:rPr>
              <w:t>Men</w:t>
            </w:r>
          </w:p>
        </w:tc>
      </w:tr>
      <w:tr w:rsidR="003F3866" w:rsidRPr="003E3347" w14:paraId="2AEFA4D5" w14:textId="77777777" w:rsidTr="003E3347">
        <w:trPr>
          <w:trHeight w:val="532"/>
        </w:trPr>
        <w:tc>
          <w:tcPr>
            <w:tcW w:w="1980" w:type="dxa"/>
            <w:vMerge/>
            <w:tcBorders>
              <w:left w:val="single" w:sz="4" w:space="0" w:color="FFFFFF"/>
              <w:bottom w:val="single" w:sz="12" w:space="0" w:color="auto"/>
              <w:right w:val="single" w:sz="4" w:space="0" w:color="FFFFFF"/>
            </w:tcBorders>
            <w:shd w:val="clear" w:color="auto" w:fill="auto"/>
          </w:tcPr>
          <w:p w14:paraId="4D9B0B23" w14:textId="77777777" w:rsidR="003F3866" w:rsidRPr="003E3347" w:rsidRDefault="003F3866" w:rsidP="00B0326E">
            <w:pPr>
              <w:widowControl w:val="0"/>
              <w:spacing w:line="480" w:lineRule="auto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531EF05D" w14:textId="77777777" w:rsidR="00AF0E14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OPLL (-)</w:t>
            </w:r>
            <w:r w:rsidR="00AF0E14" w:rsidRPr="003E3347">
              <w:rPr>
                <w:b/>
                <w:bCs/>
                <w:kern w:val="24"/>
                <w:sz w:val="21"/>
                <w:szCs w:val="21"/>
              </w:rPr>
              <w:t xml:space="preserve"> </w:t>
            </w:r>
          </w:p>
          <w:p w14:paraId="3AFFD5AE" w14:textId="1824B420" w:rsidR="003F3866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(n = 155)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5E7A2F24" w14:textId="2821E8C0" w:rsidR="003F3866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Localized-OPLL</w:t>
            </w:r>
            <w:r w:rsidR="00AF0E14" w:rsidRPr="003E3347">
              <w:rPr>
                <w:b/>
                <w:bCs/>
                <w:kern w:val="24"/>
                <w:sz w:val="21"/>
                <w:szCs w:val="21"/>
              </w:rPr>
              <w:t xml:space="preserve">　</w:t>
            </w:r>
            <w:r w:rsidRPr="003E3347">
              <w:rPr>
                <w:b/>
                <w:bCs/>
                <w:kern w:val="24"/>
                <w:sz w:val="21"/>
                <w:szCs w:val="21"/>
              </w:rPr>
              <w:t>(n = 10)</w:t>
            </w:r>
          </w:p>
        </w:tc>
        <w:tc>
          <w:tcPr>
            <w:tcW w:w="1839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2825C179" w14:textId="77777777" w:rsidR="00AF0E14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Diffuse-OPLL</w:t>
            </w:r>
          </w:p>
          <w:p w14:paraId="1D582B7F" w14:textId="0E09C70C" w:rsidR="003F3866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(n = 47)</w:t>
            </w:r>
          </w:p>
        </w:tc>
        <w:tc>
          <w:tcPr>
            <w:tcW w:w="245" w:type="dxa"/>
            <w:tcBorders>
              <w:top w:val="nil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5A89736A" w14:textId="77777777" w:rsidR="003F3866" w:rsidRPr="003E3347" w:rsidRDefault="003F3866" w:rsidP="00B0326E">
            <w:pPr>
              <w:spacing w:line="480" w:lineRule="auto"/>
              <w:jc w:val="center"/>
              <w:rPr>
                <w:rFonts w:eastAsia="ＭＳ Ｐゴシック"/>
                <w:b/>
                <w:bCs/>
                <w:kern w:val="24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3501D85C" w14:textId="77777777" w:rsidR="00AF0E14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OPLL (-)</w:t>
            </w:r>
            <w:r w:rsidR="00AF0E14" w:rsidRPr="003E3347">
              <w:rPr>
                <w:b/>
                <w:bCs/>
                <w:kern w:val="24"/>
                <w:sz w:val="21"/>
                <w:szCs w:val="21"/>
              </w:rPr>
              <w:t xml:space="preserve"> </w:t>
            </w:r>
          </w:p>
          <w:p w14:paraId="14C084F5" w14:textId="3F80386F" w:rsidR="003F3866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(n = 71)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4ADA7861" w14:textId="77777777" w:rsidR="00BA2D0E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Localized-OPLL</w:t>
            </w:r>
            <w:r w:rsidR="00AF0E14" w:rsidRPr="003E3347">
              <w:rPr>
                <w:b/>
                <w:bCs/>
                <w:kern w:val="24"/>
                <w:sz w:val="21"/>
                <w:szCs w:val="21"/>
              </w:rPr>
              <w:t xml:space="preserve"> </w:t>
            </w:r>
          </w:p>
          <w:p w14:paraId="3A02EB03" w14:textId="259471B2" w:rsidR="003F3866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(n = 30)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shd w:val="clear" w:color="auto" w:fill="auto"/>
          </w:tcPr>
          <w:p w14:paraId="03A7E1A6" w14:textId="77777777" w:rsidR="00AF0E14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Diffuse-OPLL</w:t>
            </w:r>
            <w:r w:rsidR="00AF0E14" w:rsidRPr="003E3347">
              <w:rPr>
                <w:b/>
                <w:bCs/>
                <w:kern w:val="24"/>
                <w:sz w:val="21"/>
                <w:szCs w:val="21"/>
              </w:rPr>
              <w:t xml:space="preserve"> </w:t>
            </w:r>
          </w:p>
          <w:p w14:paraId="7041E4B3" w14:textId="7C23C776" w:rsidR="003F3866" w:rsidRPr="003E3347" w:rsidRDefault="003F3866" w:rsidP="00B0326E">
            <w:pPr>
              <w:pStyle w:val="Web"/>
              <w:spacing w:before="0" w:beforeAutospacing="0" w:after="0" w:afterAutospacing="0"/>
              <w:ind w:firstLineChars="0" w:firstLine="0"/>
              <w:jc w:val="center"/>
              <w:rPr>
                <w:b/>
                <w:bCs/>
                <w:kern w:val="24"/>
                <w:sz w:val="21"/>
                <w:szCs w:val="21"/>
              </w:rPr>
            </w:pPr>
            <w:r w:rsidRPr="003E3347">
              <w:rPr>
                <w:b/>
                <w:bCs/>
                <w:kern w:val="24"/>
                <w:sz w:val="21"/>
                <w:szCs w:val="21"/>
              </w:rPr>
              <w:t>(n = 12)</w:t>
            </w:r>
          </w:p>
        </w:tc>
      </w:tr>
      <w:tr w:rsidR="003F3866" w:rsidRPr="003E3347" w14:paraId="4C1A5B12" w14:textId="77777777" w:rsidTr="003E3347">
        <w:trPr>
          <w:trHeight w:val="211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6935852" w14:textId="77777777" w:rsidR="003F3866" w:rsidRPr="003E3347" w:rsidRDefault="003F3866" w:rsidP="00B0326E">
            <w:pPr>
              <w:spacing w:line="0" w:lineRule="atLeast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rFonts w:eastAsia="ＭＳ Ｐゴシック"/>
                <w:kern w:val="24"/>
                <w:sz w:val="21"/>
                <w:szCs w:val="21"/>
              </w:rPr>
              <w:t>Age (years)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B00C92" w14:textId="4D38B809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73.3 (42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89)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DEFB29" w14:textId="04691355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68.5 (42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84)</w:t>
            </w: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655F742" w14:textId="54C5F08A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71.0 (46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87)</w:t>
            </w:r>
          </w:p>
        </w:tc>
        <w:tc>
          <w:tcPr>
            <w:tcW w:w="245" w:type="dxa"/>
            <w:tcBorders>
              <w:top w:val="single" w:sz="12" w:space="0" w:color="auto"/>
              <w:left w:val="single" w:sz="4" w:space="0" w:color="FFFFFF"/>
              <w:bottom w:val="nil"/>
              <w:right w:val="single" w:sz="4" w:space="0" w:color="FFFFFF"/>
            </w:tcBorders>
          </w:tcPr>
          <w:p w14:paraId="3AFB94FD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8F8AF8" w14:textId="46B9F7AE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68 (37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86)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D33CDB" w14:textId="3C05D068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71.1 (47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87)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D2ABED" w14:textId="04741FC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63.9 (35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84)</w:t>
            </w:r>
          </w:p>
        </w:tc>
      </w:tr>
      <w:tr w:rsidR="003F3866" w:rsidRPr="003E3347" w14:paraId="4A1A8638" w14:textId="77777777" w:rsidTr="003E3347">
        <w:trPr>
          <w:trHeight w:val="211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vAlign w:val="center"/>
          </w:tcPr>
          <w:p w14:paraId="2A248F51" w14:textId="77777777" w:rsidR="003F3866" w:rsidRPr="003E3347" w:rsidRDefault="003F3866" w:rsidP="00B0326E">
            <w:pPr>
              <w:spacing w:line="0" w:lineRule="atLeast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rFonts w:eastAsia="ＭＳ Ｐゴシック"/>
                <w:kern w:val="24"/>
                <w:sz w:val="21"/>
                <w:szCs w:val="21"/>
              </w:rPr>
              <w:t>BMI (kg/m</w:t>
            </w:r>
            <w:r w:rsidRPr="003E3347">
              <w:rPr>
                <w:rFonts w:eastAsia="ＭＳ Ｐゴシック"/>
                <w:kern w:val="24"/>
                <w:sz w:val="21"/>
                <w:szCs w:val="21"/>
                <w:vertAlign w:val="superscript"/>
              </w:rPr>
              <w:t>2</w:t>
            </w:r>
            <w:r w:rsidRPr="003E3347">
              <w:rPr>
                <w:rFonts w:eastAsia="ＭＳ Ｐゴシック"/>
                <w:kern w:val="24"/>
                <w:sz w:val="21"/>
                <w:szCs w:val="21"/>
              </w:rPr>
              <w:t>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79ADEBB" w14:textId="2D6B90CA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23.0 (15.3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24.6)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5F90A3" w14:textId="762F52EB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22.6 (17.8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27.1)</w:t>
            </w: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C3C9BD9" w14:textId="62058E8A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26.6 (17.1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42.6)*</w:t>
            </w:r>
          </w:p>
        </w:tc>
        <w:tc>
          <w:tcPr>
            <w:tcW w:w="245" w:type="dxa"/>
            <w:tcBorders>
              <w:top w:val="nil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</w:tcPr>
          <w:p w14:paraId="4C33BD8E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FBD5BC" w14:textId="6D4937F6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24.1 (17.4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31.2)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4395BF" w14:textId="7615FAA5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25.9 (18.7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42.4)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D46B06" w14:textId="1A8F44DF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29.6 (21.4</w:t>
            </w:r>
            <w:r w:rsidR="00FA37B0" w:rsidRPr="003E3347">
              <w:rPr>
                <w:sz w:val="21"/>
                <w:szCs w:val="21"/>
              </w:rPr>
              <w:t>－</w:t>
            </w:r>
            <w:r w:rsidRPr="003E3347">
              <w:rPr>
                <w:sz w:val="21"/>
                <w:szCs w:val="21"/>
              </w:rPr>
              <w:t>42.5)*</w:t>
            </w:r>
          </w:p>
        </w:tc>
      </w:tr>
      <w:tr w:rsidR="003F3866" w:rsidRPr="003E3347" w14:paraId="7A781136" w14:textId="77777777" w:rsidTr="003E3347">
        <w:trPr>
          <w:trHeight w:val="211"/>
        </w:trPr>
        <w:tc>
          <w:tcPr>
            <w:tcW w:w="1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9BDF4B" w14:textId="77777777" w:rsidR="003F3866" w:rsidRPr="003E3347" w:rsidRDefault="003F3866" w:rsidP="00B0326E">
            <w:pPr>
              <w:spacing w:line="0" w:lineRule="atLeast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kern w:val="24"/>
                <w:sz w:val="21"/>
                <w:szCs w:val="21"/>
              </w:rPr>
              <w:t>Comorbidities (%):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4D22EFD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618BBC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3A6D63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245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832A63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5FDCD05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4AEDD01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61654C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</w:tr>
      <w:tr w:rsidR="003F3866" w:rsidRPr="003E3347" w14:paraId="3D5705C2" w14:textId="77777777" w:rsidTr="003E3347">
        <w:trPr>
          <w:trHeight w:val="211"/>
        </w:trPr>
        <w:tc>
          <w:tcPr>
            <w:tcW w:w="1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394784" w14:textId="77777777" w:rsidR="003F3866" w:rsidRPr="003E3347" w:rsidRDefault="003F3866" w:rsidP="00B0326E">
            <w:pPr>
              <w:spacing w:line="0" w:lineRule="atLeast"/>
              <w:ind w:firstLineChars="100" w:firstLine="210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kern w:val="24"/>
                <w:sz w:val="21"/>
                <w:szCs w:val="21"/>
              </w:rPr>
              <w:t>Hypertension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F797962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52.2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3263C4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60.0</w:t>
            </w: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2A34C4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57.4</w:t>
            </w:r>
          </w:p>
        </w:tc>
        <w:tc>
          <w:tcPr>
            <w:tcW w:w="24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36FF85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F573A0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47.8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618096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70.0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8EF4ED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75.0</w:t>
            </w:r>
          </w:p>
        </w:tc>
      </w:tr>
      <w:tr w:rsidR="003F3866" w:rsidRPr="003E3347" w14:paraId="68DA831B" w14:textId="77777777" w:rsidTr="003E3347">
        <w:trPr>
          <w:trHeight w:val="211"/>
        </w:trPr>
        <w:tc>
          <w:tcPr>
            <w:tcW w:w="19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4E84BF43" w14:textId="77777777" w:rsidR="003F3866" w:rsidRPr="003E3347" w:rsidRDefault="003F3866" w:rsidP="00B0326E">
            <w:pPr>
              <w:spacing w:line="0" w:lineRule="atLeast"/>
              <w:ind w:firstLineChars="100" w:firstLine="210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kern w:val="24"/>
                <w:sz w:val="21"/>
                <w:szCs w:val="21"/>
              </w:rPr>
              <w:t>Diabetes mellitus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55AA5ABC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17.4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0367BFA2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20.0</w:t>
            </w: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E2F5B74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31.9</w:t>
            </w:r>
          </w:p>
        </w:tc>
        <w:tc>
          <w:tcPr>
            <w:tcW w:w="24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D4546C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1B78090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22.5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7CBD92D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33.3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257440E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41.6</w:t>
            </w:r>
          </w:p>
        </w:tc>
      </w:tr>
      <w:tr w:rsidR="003F3866" w:rsidRPr="003E3347" w14:paraId="6652228B" w14:textId="77777777" w:rsidTr="003E3347">
        <w:trPr>
          <w:trHeight w:val="68"/>
        </w:trPr>
        <w:tc>
          <w:tcPr>
            <w:tcW w:w="1980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E4A197" w14:textId="77777777" w:rsidR="003F3866" w:rsidRPr="003E3347" w:rsidRDefault="003F3866" w:rsidP="00B0326E">
            <w:pPr>
              <w:spacing w:line="0" w:lineRule="atLeast"/>
              <w:rPr>
                <w:rFonts w:eastAsia="ＭＳ Ｐゴシック"/>
                <w:kern w:val="24"/>
                <w:sz w:val="21"/>
                <w:szCs w:val="21"/>
              </w:rPr>
            </w:pPr>
            <w:proofErr w:type="gramStart"/>
            <w:r w:rsidRPr="003E3347">
              <w:rPr>
                <w:rFonts w:eastAsia="ＭＳ Ｐゴシック"/>
                <w:kern w:val="24"/>
                <w:sz w:val="21"/>
                <w:szCs w:val="21"/>
              </w:rPr>
              <w:t>Past history</w:t>
            </w:r>
            <w:proofErr w:type="gramEnd"/>
            <w:r w:rsidRPr="003E3347">
              <w:rPr>
                <w:rFonts w:eastAsia="ＭＳ Ｐゴシック"/>
                <w:kern w:val="24"/>
                <w:sz w:val="21"/>
                <w:szCs w:val="21"/>
              </w:rPr>
              <w:t xml:space="preserve"> (%):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B17F538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1275D9B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E3ECB3E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07CB62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81261D7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4405CE3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381388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</w:p>
        </w:tc>
      </w:tr>
      <w:tr w:rsidR="003F3866" w:rsidRPr="003E3347" w14:paraId="2207677F" w14:textId="77777777" w:rsidTr="003E3347">
        <w:trPr>
          <w:trHeight w:val="323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8041C0A" w14:textId="77777777" w:rsidR="003F3866" w:rsidRPr="003E3347" w:rsidRDefault="003F3866" w:rsidP="00B0326E">
            <w:pPr>
              <w:spacing w:line="0" w:lineRule="atLeast"/>
              <w:ind w:firstLineChars="100" w:firstLine="210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rFonts w:eastAsia="ＭＳ Ｐゴシック"/>
                <w:kern w:val="24"/>
                <w:sz w:val="21"/>
                <w:szCs w:val="21"/>
              </w:rPr>
              <w:t>Vertebral fracture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0B49AE7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20.6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BA75FB8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F0FDA7B" w14:textId="7025018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4.2</w:t>
            </w:r>
            <w:r w:rsidR="00325395" w:rsidRPr="003E3347">
              <w:rPr>
                <w:sz w:val="21"/>
                <w:szCs w:val="21"/>
              </w:rPr>
              <w:t>*</w:t>
            </w:r>
          </w:p>
        </w:tc>
        <w:tc>
          <w:tcPr>
            <w:tcW w:w="2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3D62D9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05E138" w14:textId="77777777" w:rsidR="003F3866" w:rsidRPr="003E3347" w:rsidRDefault="003F3866" w:rsidP="00B0326E">
            <w:pPr>
              <w:spacing w:line="360" w:lineRule="auto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4.2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9DF8A4" w14:textId="77777777" w:rsidR="003F3866" w:rsidRPr="003E3347" w:rsidRDefault="003F3866" w:rsidP="00B0326E">
            <w:pPr>
              <w:spacing w:line="360" w:lineRule="auto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6.6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585025" w14:textId="77777777" w:rsidR="003F3866" w:rsidRPr="003E3347" w:rsidRDefault="003F3866" w:rsidP="00B0326E">
            <w:pPr>
              <w:spacing w:line="360" w:lineRule="auto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8.3</w:t>
            </w:r>
          </w:p>
        </w:tc>
      </w:tr>
      <w:tr w:rsidR="003F3866" w:rsidRPr="003E3347" w14:paraId="0B07B86E" w14:textId="77777777" w:rsidTr="002D6108">
        <w:trPr>
          <w:trHeight w:val="334"/>
        </w:trPr>
        <w:tc>
          <w:tcPr>
            <w:tcW w:w="19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11A4017" w14:textId="3BDAFF51" w:rsidR="003F3866" w:rsidRPr="003E3347" w:rsidRDefault="003F3866" w:rsidP="00B0326E">
            <w:pPr>
              <w:spacing w:line="0" w:lineRule="atLeast"/>
              <w:ind w:leftChars="100" w:left="240"/>
              <w:rPr>
                <w:rFonts w:eastAsia="ＭＳ Ｐゴシック"/>
                <w:kern w:val="24"/>
                <w:sz w:val="21"/>
                <w:szCs w:val="21"/>
              </w:rPr>
            </w:pPr>
            <w:r w:rsidRPr="003E3347">
              <w:rPr>
                <w:rFonts w:eastAsia="ＭＳ Ｐゴシック"/>
                <w:kern w:val="24"/>
                <w:sz w:val="21"/>
                <w:szCs w:val="21"/>
              </w:rPr>
              <w:t>Non</w:t>
            </w:r>
            <w:r w:rsidR="00F13CCE">
              <w:rPr>
                <w:rFonts w:eastAsia="ＭＳ Ｐゴシック"/>
                <w:kern w:val="24"/>
                <w:sz w:val="21"/>
                <w:szCs w:val="21"/>
              </w:rPr>
              <w:t>-</w:t>
            </w:r>
            <w:r w:rsidRPr="003E3347">
              <w:rPr>
                <w:rFonts w:eastAsia="ＭＳ Ｐゴシック"/>
                <w:kern w:val="24"/>
                <w:sz w:val="21"/>
                <w:szCs w:val="21"/>
              </w:rPr>
              <w:t>vertebral fracture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37197ABD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13.5</w:t>
            </w:r>
          </w:p>
        </w:tc>
        <w:tc>
          <w:tcPr>
            <w:tcW w:w="1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678669F7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2A9C299C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4.2</w:t>
            </w:r>
          </w:p>
        </w:tc>
        <w:tc>
          <w:tcPr>
            <w:tcW w:w="245" w:type="dxa"/>
            <w:tcBorders>
              <w:top w:val="single" w:sz="4" w:space="0" w:color="FFFFFF"/>
              <w:left w:val="single" w:sz="4" w:space="0" w:color="FFFFFF"/>
              <w:bottom w:val="single" w:sz="12" w:space="0" w:color="auto"/>
              <w:right w:val="single" w:sz="4" w:space="0" w:color="FFFFFF"/>
            </w:tcBorders>
          </w:tcPr>
          <w:p w14:paraId="43F50955" w14:textId="77777777" w:rsidR="003F3866" w:rsidRPr="003E3347" w:rsidRDefault="003F3866" w:rsidP="00B0326E">
            <w:pPr>
              <w:spacing w:line="0" w:lineRule="atLeast"/>
              <w:jc w:val="center"/>
              <w:rPr>
                <w:rFonts w:eastAsia="ＭＳ Ｐゴシック"/>
                <w:sz w:val="21"/>
                <w:szCs w:val="21"/>
              </w:rPr>
            </w:pPr>
          </w:p>
        </w:tc>
        <w:tc>
          <w:tcPr>
            <w:tcW w:w="174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2A73DC8B" w14:textId="77777777" w:rsidR="003F3866" w:rsidRPr="003E3347" w:rsidRDefault="003F3866" w:rsidP="00B0326E">
            <w:pPr>
              <w:spacing w:line="360" w:lineRule="auto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color w:val="000000" w:themeColor="text1"/>
                <w:sz w:val="21"/>
                <w:szCs w:val="21"/>
              </w:rPr>
              <w:t>2.8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39E09218" w14:textId="77777777" w:rsidR="003F3866" w:rsidRPr="003E3347" w:rsidRDefault="003F3866" w:rsidP="00B0326E">
            <w:pPr>
              <w:spacing w:line="360" w:lineRule="auto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3.3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4" w:space="0" w:color="FFFFFF" w:themeColor="background1"/>
            </w:tcBorders>
          </w:tcPr>
          <w:p w14:paraId="77517523" w14:textId="77777777" w:rsidR="003F3866" w:rsidRPr="003E3347" w:rsidRDefault="003F3866" w:rsidP="00B0326E">
            <w:pPr>
              <w:spacing w:line="360" w:lineRule="auto"/>
              <w:jc w:val="center"/>
              <w:rPr>
                <w:rFonts w:eastAsia="ＭＳ Ｐゴシック"/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0</w:t>
            </w:r>
          </w:p>
        </w:tc>
      </w:tr>
      <w:tr w:rsidR="003F3866" w:rsidRPr="003E3347" w14:paraId="58D45E9F" w14:textId="77777777" w:rsidTr="00B0326E">
        <w:trPr>
          <w:trHeight w:val="68"/>
        </w:trPr>
        <w:tc>
          <w:tcPr>
            <w:tcW w:w="13325" w:type="dxa"/>
            <w:gridSpan w:val="8"/>
            <w:tcBorders>
              <w:top w:val="single" w:sz="12" w:space="0" w:color="auto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vAlign w:val="center"/>
          </w:tcPr>
          <w:p w14:paraId="423AF90D" w14:textId="77777777" w:rsidR="003F3866" w:rsidRPr="003E3347" w:rsidRDefault="003F3866" w:rsidP="00B0326E">
            <w:pPr>
              <w:tabs>
                <w:tab w:val="left" w:pos="851"/>
              </w:tabs>
              <w:rPr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Data are shown as median (minimum</w:t>
            </w:r>
            <w:r w:rsidRPr="003E3347">
              <w:rPr>
                <w:rFonts w:eastAsia="Times New Roman"/>
                <w:sz w:val="21"/>
                <w:szCs w:val="21"/>
                <w:lang w:val="" w:eastAsia="en-US"/>
              </w:rPr>
              <w:t>–</w:t>
            </w:r>
            <w:r w:rsidRPr="003E3347">
              <w:rPr>
                <w:sz w:val="21"/>
                <w:szCs w:val="21"/>
              </w:rPr>
              <w:t xml:space="preserve">maximum) </w:t>
            </w:r>
            <w:r w:rsidRPr="003E3347">
              <w:rPr>
                <w:rFonts w:eastAsia="ＭＳ Ｐゴシック"/>
                <w:sz w:val="21"/>
                <w:szCs w:val="21"/>
              </w:rPr>
              <w:t xml:space="preserve">or </w:t>
            </w:r>
            <w:r w:rsidRPr="003E3347">
              <w:rPr>
                <w:sz w:val="21"/>
                <w:szCs w:val="21"/>
              </w:rPr>
              <w:t>as percentage.</w:t>
            </w:r>
          </w:p>
          <w:p w14:paraId="726BA8CD" w14:textId="6614ABE7" w:rsidR="003F3866" w:rsidRPr="003E3347" w:rsidRDefault="003F3866" w:rsidP="00B0326E">
            <w:pPr>
              <w:tabs>
                <w:tab w:val="left" w:pos="851"/>
              </w:tabs>
              <w:rPr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* P &lt;0.01 vs. OPLL (-) group</w:t>
            </w:r>
            <w:r w:rsidRPr="003E3347">
              <w:rPr>
                <w:strike/>
                <w:color w:val="000000" w:themeColor="text1"/>
                <w:sz w:val="21"/>
                <w:szCs w:val="21"/>
              </w:rPr>
              <w:t xml:space="preserve"> </w:t>
            </w:r>
          </w:p>
          <w:p w14:paraId="2737B9EF" w14:textId="77777777" w:rsidR="003F3866" w:rsidRPr="003E3347" w:rsidRDefault="003F3866" w:rsidP="00B0326E">
            <w:pPr>
              <w:tabs>
                <w:tab w:val="left" w:pos="851"/>
              </w:tabs>
              <w:rPr>
                <w:sz w:val="21"/>
                <w:szCs w:val="21"/>
              </w:rPr>
            </w:pPr>
          </w:p>
          <w:p w14:paraId="272F336B" w14:textId="4683D49D" w:rsidR="003F3866" w:rsidRPr="003E3347" w:rsidRDefault="003F3866" w:rsidP="00B0326E">
            <w:pPr>
              <w:tabs>
                <w:tab w:val="left" w:pos="851"/>
              </w:tabs>
              <w:rPr>
                <w:sz w:val="21"/>
                <w:szCs w:val="21"/>
              </w:rPr>
            </w:pPr>
            <w:r w:rsidRPr="003E3347">
              <w:rPr>
                <w:sz w:val="21"/>
                <w:szCs w:val="21"/>
              </w:rPr>
              <w:t>OPLL, ossification of the posterior longitudinal ligament; BMI, body mass index</w:t>
            </w:r>
          </w:p>
        </w:tc>
      </w:tr>
    </w:tbl>
    <w:p w14:paraId="1F540F69" w14:textId="77777777" w:rsidR="00907196" w:rsidRPr="003F3866" w:rsidRDefault="00907196"/>
    <w:sectPr w:rsidR="00907196" w:rsidRPr="003F3866" w:rsidSect="003F3866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CBA1" w14:textId="77777777" w:rsidR="001C75B0" w:rsidRDefault="001C75B0" w:rsidP="00FA37B0">
      <w:r>
        <w:separator/>
      </w:r>
    </w:p>
  </w:endnote>
  <w:endnote w:type="continuationSeparator" w:id="0">
    <w:p w14:paraId="23ECC78D" w14:textId="77777777" w:rsidR="001C75B0" w:rsidRDefault="001C75B0" w:rsidP="00FA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88FD3" w14:textId="77777777" w:rsidR="001C75B0" w:rsidRDefault="001C75B0" w:rsidP="00FA37B0">
      <w:r>
        <w:separator/>
      </w:r>
    </w:p>
  </w:footnote>
  <w:footnote w:type="continuationSeparator" w:id="0">
    <w:p w14:paraId="7DEE8E4E" w14:textId="77777777" w:rsidR="001C75B0" w:rsidRDefault="001C75B0" w:rsidP="00FA3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866"/>
    <w:rsid w:val="000C1867"/>
    <w:rsid w:val="001C75B0"/>
    <w:rsid w:val="002D6108"/>
    <w:rsid w:val="00325395"/>
    <w:rsid w:val="003E3347"/>
    <w:rsid w:val="003F3866"/>
    <w:rsid w:val="00907196"/>
    <w:rsid w:val="00AF0E14"/>
    <w:rsid w:val="00B0326E"/>
    <w:rsid w:val="00BA2D0E"/>
    <w:rsid w:val="00C663CA"/>
    <w:rsid w:val="00EC334E"/>
    <w:rsid w:val="00F13CCE"/>
    <w:rsid w:val="00FA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F6236"/>
  <w15:chartTrackingRefBased/>
  <w15:docId w15:val="{271AAE46-7BC3-441C-97AA-27E85B96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866"/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3F3866"/>
    <w:pPr>
      <w:spacing w:before="100" w:beforeAutospacing="1" w:after="100" w:afterAutospacing="1" w:line="480" w:lineRule="auto"/>
      <w:ind w:firstLineChars="236" w:firstLine="566"/>
    </w:pPr>
    <w:rPr>
      <w:rFonts w:eastAsia="ＭＳ Ｐゴシック"/>
    </w:rPr>
  </w:style>
  <w:style w:type="table" w:customStyle="1" w:styleId="4">
    <w:name w:val="表 (格子)4"/>
    <w:basedOn w:val="a1"/>
    <w:next w:val="a3"/>
    <w:uiPriority w:val="59"/>
    <w:rsid w:val="003F3866"/>
    <w:rPr>
      <w:rFonts w:ascii="游明朝" w:eastAsia="游明朝" w:hAnsi="游明朝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F3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37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37B0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A37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37B0"/>
    <w:rPr>
      <w:rFonts w:ascii="Times New Roman" w:eastAsia="ＭＳ 明朝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努</dc:creator>
  <cp:keywords/>
  <dc:description/>
  <cp:lastModifiedBy>諒 藤田</cp:lastModifiedBy>
  <cp:revision>11</cp:revision>
  <dcterms:created xsi:type="dcterms:W3CDTF">2022-12-31T23:16:00Z</dcterms:created>
  <dcterms:modified xsi:type="dcterms:W3CDTF">2023-05-20T07:41:00Z</dcterms:modified>
</cp:coreProperties>
</file>