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FAC6" w14:textId="2A133BCD" w:rsidR="00D15EA0" w:rsidRPr="00D15EA0" w:rsidRDefault="00DB2E65" w:rsidP="00DB2E65">
      <w:pPr>
        <w:rPr>
          <w:rFonts w:ascii="Times New Roman" w:hAnsi="Times New Roman" w:cs="Times New Roman"/>
          <w:b/>
          <w:bCs/>
        </w:rPr>
      </w:pPr>
      <w:r w:rsidRPr="00D15EA0">
        <w:rPr>
          <w:rFonts w:ascii="Times New Roman" w:hAnsi="Times New Roman" w:cs="Times New Roman"/>
          <w:b/>
          <w:bCs/>
        </w:rPr>
        <w:t>Supplemental Table 1. External</w:t>
      </w:r>
      <w:r w:rsidR="00BF5630">
        <w:rPr>
          <w:rFonts w:ascii="Times New Roman" w:hAnsi="Times New Roman" w:cs="Times New Roman" w:hint="eastAsia"/>
          <w:b/>
          <w:bCs/>
        </w:rPr>
        <w:t xml:space="preserve"> validation</w:t>
      </w:r>
      <w:r w:rsidRPr="00D15EA0">
        <w:rPr>
          <w:rFonts w:ascii="Times New Roman" w:hAnsi="Times New Roman" w:cs="Times New Roman"/>
          <w:b/>
          <w:bCs/>
        </w:rPr>
        <w:t xml:space="preserve"> dataset demographics</w:t>
      </w:r>
    </w:p>
    <w:p w14:paraId="207A6D6C" w14:textId="77777777" w:rsidR="00D15EA0" w:rsidRPr="00D15EA0" w:rsidRDefault="00D15EA0" w:rsidP="00DB2E65">
      <w:pPr>
        <w:rPr>
          <w:rFonts w:ascii="Times New Roman" w:hAnsi="Times New Roman" w:cs="Times New Roman"/>
          <w:b/>
          <w:bCs/>
        </w:rPr>
      </w:pPr>
    </w:p>
    <w:tbl>
      <w:tblPr>
        <w:tblW w:w="6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00"/>
        <w:gridCol w:w="1760"/>
      </w:tblGrid>
      <w:tr w:rsidR="00D15EA0" w:rsidRPr="00D15EA0" w14:paraId="29A0103E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17F2" w14:textId="77777777" w:rsidR="00D15EA0" w:rsidRPr="00D15EA0" w:rsidRDefault="00D15EA0" w:rsidP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56E3" w14:textId="77777777" w:rsidR="00D15EA0" w:rsidRPr="00D15EA0" w:rsidRDefault="00D15EA0" w:rsidP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EA0" w:rsidRPr="00D15EA0" w14:paraId="25B6487B" w14:textId="77777777" w:rsidTr="00D15EA0">
        <w:trPr>
          <w:trHeight w:val="340"/>
        </w:trPr>
        <w:tc>
          <w:tcPr>
            <w:tcW w:w="4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E2D3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Total number of patients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C3B9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10 </w:t>
            </w:r>
          </w:p>
        </w:tc>
      </w:tr>
      <w:tr w:rsidR="00D15EA0" w:rsidRPr="00D15EA0" w14:paraId="47EE52FF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59F8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5D46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5EA0" w:rsidRPr="00D15EA0" w14:paraId="54B8DE38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D130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Male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DC08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9(3)</w:t>
            </w:r>
          </w:p>
        </w:tc>
      </w:tr>
      <w:tr w:rsidR="00D15EA0" w:rsidRPr="00D15EA0" w14:paraId="6A05678D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F6D7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Female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708B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1 </w:t>
            </w:r>
          </w:p>
        </w:tc>
      </w:tr>
      <w:tr w:rsidR="00D15EA0" w:rsidRPr="00D15EA0" w14:paraId="7887CC38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6B01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Age (mean ± SD, years)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FCF4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72 ± 5</w:t>
            </w:r>
          </w:p>
        </w:tc>
      </w:tr>
      <w:tr w:rsidR="00D15EA0" w:rsidRPr="00D15EA0" w14:paraId="10A571A5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674C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Period between operations (mean ± SD, days)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981D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53 ± 10</w:t>
            </w:r>
          </w:p>
        </w:tc>
      </w:tr>
      <w:tr w:rsidR="00D15EA0" w:rsidRPr="00D15EA0" w14:paraId="518DB325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8A01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Primary site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11A6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5EA0" w:rsidRPr="00D15EA0" w14:paraId="19253A9B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61DE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Supraglottis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49CE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1 </w:t>
            </w:r>
          </w:p>
        </w:tc>
      </w:tr>
      <w:tr w:rsidR="00D15EA0" w:rsidRPr="00D15EA0" w14:paraId="5674BFAA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0CD2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Glottis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BD30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1 </w:t>
            </w:r>
          </w:p>
        </w:tc>
      </w:tr>
      <w:tr w:rsidR="00D15EA0" w:rsidRPr="00D15EA0" w14:paraId="1320D7CF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C5CE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Subglottis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6300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0 </w:t>
            </w:r>
          </w:p>
        </w:tc>
      </w:tr>
      <w:tr w:rsidR="00D15EA0" w:rsidRPr="00D15EA0" w14:paraId="40E76AA8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EDBF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Hypopharynx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B884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8(3)</w:t>
            </w:r>
          </w:p>
        </w:tc>
      </w:tr>
      <w:tr w:rsidR="00D15EA0" w:rsidRPr="00D15EA0" w14:paraId="3DF2EB9B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8C8C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Histopathologic diagnosis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7E5A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5EA0" w:rsidRPr="00D15EA0" w14:paraId="04ECB62C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79E5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With thyroid cartilage invasion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15D8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3 </w:t>
            </w:r>
          </w:p>
        </w:tc>
      </w:tr>
      <w:tr w:rsidR="00D15EA0" w:rsidRPr="00D15EA0" w14:paraId="3DE1430C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5A07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Without thyroid cartilage invasion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802E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7 </w:t>
            </w:r>
          </w:p>
        </w:tc>
      </w:tr>
      <w:tr w:rsidR="00D15EA0" w:rsidRPr="00D15EA0" w14:paraId="748B6884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F124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T stage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9404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5EA0" w:rsidRPr="00D15EA0" w14:paraId="6DC59D27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94F4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T1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1800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0 </w:t>
            </w:r>
          </w:p>
        </w:tc>
      </w:tr>
      <w:tr w:rsidR="00D15EA0" w:rsidRPr="00D15EA0" w14:paraId="0F343B4B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C340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T2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3F3F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4 </w:t>
            </w:r>
          </w:p>
        </w:tc>
      </w:tr>
      <w:tr w:rsidR="00D15EA0" w:rsidRPr="00D15EA0" w14:paraId="232E24F0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52D5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T3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A421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3 </w:t>
            </w:r>
          </w:p>
        </w:tc>
      </w:tr>
      <w:tr w:rsidR="00D15EA0" w:rsidRPr="00D15EA0" w14:paraId="0FD2F3AB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BF57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T4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4745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3(3)</w:t>
            </w:r>
          </w:p>
        </w:tc>
      </w:tr>
      <w:tr w:rsidR="00D15EA0" w:rsidRPr="00D15EA0" w14:paraId="0F86F0D5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932E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 stage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1E0F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5EA0" w:rsidRPr="00D15EA0" w14:paraId="00B790EA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C484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N0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CB13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0 </w:t>
            </w:r>
          </w:p>
        </w:tc>
      </w:tr>
      <w:tr w:rsidR="00D15EA0" w:rsidRPr="00D15EA0" w14:paraId="1C81AE0E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21F9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N1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1372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2 </w:t>
            </w:r>
          </w:p>
        </w:tc>
      </w:tr>
      <w:tr w:rsidR="00D15EA0" w:rsidRPr="00D15EA0" w14:paraId="4E3E1E1F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22AB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N2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D892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2(1)</w:t>
            </w:r>
          </w:p>
        </w:tc>
      </w:tr>
      <w:tr w:rsidR="00D15EA0" w:rsidRPr="00D15EA0" w14:paraId="5F0439D4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6773C" w14:textId="77777777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  N3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908D2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6(2)</w:t>
            </w:r>
          </w:p>
        </w:tc>
      </w:tr>
      <w:tr w:rsidR="00D15EA0" w:rsidRPr="00D15EA0" w14:paraId="66ADE56E" w14:textId="77777777" w:rsidTr="00D15EA0">
        <w:trPr>
          <w:trHeight w:val="3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562E" w14:textId="77777777" w:rsidR="00D15EA0" w:rsidRPr="00D15EA0" w:rsidRDefault="00D15EA0" w:rsidP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E638" w14:textId="77777777" w:rsidR="00D15EA0" w:rsidRPr="00D15EA0" w:rsidRDefault="00D15EA0" w:rsidP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EA0" w:rsidRPr="00D15EA0" w14:paraId="30CAF5EE" w14:textId="77777777" w:rsidTr="00D15EA0">
        <w:trPr>
          <w:trHeight w:val="845"/>
        </w:trPr>
        <w:tc>
          <w:tcPr>
            <w:tcW w:w="6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7AD2A" w14:textId="7EB345B5" w:rsidR="00D15EA0" w:rsidRPr="00D15EA0" w:rsidRDefault="00D15EA0" w:rsidP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SD: standard deviation.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Numbers in parentheses are with thyroid cartilage invasion.</w:t>
            </w:r>
          </w:p>
        </w:tc>
      </w:tr>
    </w:tbl>
    <w:p w14:paraId="0C7E070F" w14:textId="6F44BB4A" w:rsidR="00DB2E65" w:rsidRPr="00D15EA0" w:rsidRDefault="00DB2E65" w:rsidP="00DB2E65">
      <w:pPr>
        <w:rPr>
          <w:rFonts w:ascii="Times New Roman" w:hAnsi="Times New Roman" w:cs="Times New Roman"/>
          <w:b/>
          <w:bCs/>
        </w:rPr>
      </w:pPr>
    </w:p>
    <w:p w14:paraId="48107B16" w14:textId="49521998" w:rsidR="00D15EA0" w:rsidRPr="00D15EA0" w:rsidRDefault="00DB2E65" w:rsidP="00D15EA0">
      <w:pPr>
        <w:rPr>
          <w:rFonts w:ascii="Times New Roman" w:hAnsi="Times New Roman" w:cs="Times New Roman"/>
          <w:b/>
          <w:bCs/>
        </w:rPr>
      </w:pPr>
      <w:r w:rsidRPr="00D15EA0">
        <w:rPr>
          <w:rFonts w:ascii="Times New Roman" w:hAnsi="Times New Roman" w:cs="Times New Roman"/>
          <w:b/>
          <w:bCs/>
        </w:rPr>
        <w:br w:type="page"/>
      </w:r>
      <w:r w:rsidR="00D15EA0" w:rsidRPr="00D15EA0">
        <w:rPr>
          <w:rFonts w:ascii="Times New Roman" w:hAnsi="Times New Roman" w:cs="Times New Roman"/>
          <w:b/>
          <w:bCs/>
        </w:rPr>
        <w:lastRenderedPageBreak/>
        <w:t xml:space="preserve">Supplemental Table 2. </w:t>
      </w:r>
      <w:r w:rsidR="00BF5630">
        <w:rPr>
          <w:rFonts w:ascii="Times New Roman" w:hAnsi="Times New Roman" w:cs="Times New Roman" w:hint="eastAsia"/>
          <w:b/>
          <w:bCs/>
        </w:rPr>
        <w:t>D</w:t>
      </w:r>
      <w:r w:rsidR="00D15EA0" w:rsidRPr="00D15EA0">
        <w:rPr>
          <w:rFonts w:ascii="Times New Roman" w:hAnsi="Times New Roman" w:cs="Times New Roman"/>
          <w:b/>
          <w:bCs/>
        </w:rPr>
        <w:t>iagnostic performances</w:t>
      </w:r>
      <w:r w:rsidR="00BF5630">
        <w:rPr>
          <w:rFonts w:ascii="Times New Roman" w:hAnsi="Times New Roman" w:cs="Times New Roman" w:hint="eastAsia"/>
          <w:b/>
          <w:bCs/>
        </w:rPr>
        <w:t xml:space="preserve"> in external validation datasets</w:t>
      </w:r>
      <w:r w:rsidR="00D15EA0" w:rsidRPr="00D15EA0">
        <w:rPr>
          <w:rFonts w:ascii="Times New Roman" w:hAnsi="Times New Roman" w:cs="Times New Roman"/>
          <w:b/>
          <w:bCs/>
        </w:rPr>
        <w:br/>
      </w:r>
    </w:p>
    <w:tbl>
      <w:tblPr>
        <w:tblW w:w="79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40"/>
        <w:gridCol w:w="2622"/>
        <w:gridCol w:w="2622"/>
        <w:gridCol w:w="204"/>
      </w:tblGrid>
      <w:tr w:rsidR="00D15EA0" w:rsidRPr="00D15EA0" w14:paraId="11971CCC" w14:textId="77777777" w:rsidTr="00D15EA0">
        <w:trPr>
          <w:gridAfter w:val="1"/>
          <w:wAfter w:w="36" w:type="dxa"/>
          <w:trHeight w:val="360"/>
        </w:trPr>
        <w:tc>
          <w:tcPr>
            <w:tcW w:w="26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4EDB20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6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393630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CNN model 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with masking</w:t>
            </w:r>
          </w:p>
        </w:tc>
        <w:tc>
          <w:tcPr>
            <w:tcW w:w="26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E0A7EE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CNN model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without masking</w:t>
            </w:r>
          </w:p>
        </w:tc>
      </w:tr>
      <w:tr w:rsidR="00D15EA0" w:rsidRPr="00D15EA0" w14:paraId="05BABD67" w14:textId="77777777" w:rsidTr="00D15EA0">
        <w:trPr>
          <w:trHeight w:val="340"/>
        </w:trPr>
        <w:tc>
          <w:tcPr>
            <w:tcW w:w="26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86E96" w14:textId="77777777" w:rsidR="00D15EA0" w:rsidRPr="00D15EA0" w:rsidRDefault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F75E57" w14:textId="77777777" w:rsidR="00D15EA0" w:rsidRPr="00D15EA0" w:rsidRDefault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EAEE06" w14:textId="77777777" w:rsidR="00D15EA0" w:rsidRPr="00D15EA0" w:rsidRDefault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1B6C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15EA0" w:rsidRPr="00D15EA0" w14:paraId="63B8FEE7" w14:textId="77777777" w:rsidTr="00D15EA0">
        <w:trPr>
          <w:trHeight w:val="3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D09D" w14:textId="77777777" w:rsidR="00D15EA0" w:rsidRPr="00D15EA0" w:rsidRDefault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AUC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F9B8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0.86(0.61-1.00)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C3C9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0.90(0.69-1.00)</w:t>
            </w:r>
          </w:p>
        </w:tc>
        <w:tc>
          <w:tcPr>
            <w:tcW w:w="36" w:type="dxa"/>
            <w:vAlign w:val="center"/>
            <w:hideMark/>
          </w:tcPr>
          <w:p w14:paraId="1702DBDA" w14:textId="77777777" w:rsidR="00D15EA0" w:rsidRPr="00D15EA0" w:rsidRDefault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EA0" w:rsidRPr="00D15EA0" w14:paraId="40E269B8" w14:textId="77777777" w:rsidTr="00D15EA0">
        <w:trPr>
          <w:trHeight w:val="3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D369" w14:textId="77777777" w:rsidR="00D15EA0" w:rsidRPr="00D15EA0" w:rsidRDefault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Accuracy(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47C5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8/10, 80(48-100)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4E99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9/10, 90(55-100)</w:t>
            </w:r>
          </w:p>
        </w:tc>
        <w:tc>
          <w:tcPr>
            <w:tcW w:w="36" w:type="dxa"/>
            <w:vAlign w:val="center"/>
            <w:hideMark/>
          </w:tcPr>
          <w:p w14:paraId="11F00AFE" w14:textId="77777777" w:rsidR="00D15EA0" w:rsidRPr="00D15EA0" w:rsidRDefault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EA0" w:rsidRPr="00D15EA0" w14:paraId="175BE1AB" w14:textId="77777777" w:rsidTr="00D15EA0">
        <w:trPr>
          <w:trHeight w:val="3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A191" w14:textId="77777777" w:rsidR="00D15EA0" w:rsidRPr="00D15EA0" w:rsidRDefault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Sensitivity(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1CD4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2/3, 67(9-99)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D31A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2/3, 67(9-99)</w:t>
            </w:r>
          </w:p>
        </w:tc>
        <w:tc>
          <w:tcPr>
            <w:tcW w:w="36" w:type="dxa"/>
            <w:vAlign w:val="center"/>
            <w:hideMark/>
          </w:tcPr>
          <w:p w14:paraId="27663715" w14:textId="77777777" w:rsidR="00D15EA0" w:rsidRPr="00D15EA0" w:rsidRDefault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EA0" w:rsidRPr="00D15EA0" w14:paraId="22CA7412" w14:textId="77777777" w:rsidTr="00D15EA0">
        <w:trPr>
          <w:trHeight w:val="3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2A13" w14:textId="77777777" w:rsidR="00D15EA0" w:rsidRPr="00D15EA0" w:rsidRDefault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Specificity(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E349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6/7, 86(42-100)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2CD3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7/7, 100(59-100)</w:t>
            </w:r>
          </w:p>
        </w:tc>
        <w:tc>
          <w:tcPr>
            <w:tcW w:w="36" w:type="dxa"/>
            <w:vAlign w:val="center"/>
            <w:hideMark/>
          </w:tcPr>
          <w:p w14:paraId="6D3B9B87" w14:textId="77777777" w:rsidR="00D15EA0" w:rsidRPr="00D15EA0" w:rsidRDefault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EA0" w:rsidRPr="00D15EA0" w14:paraId="1699B065" w14:textId="77777777" w:rsidTr="00D15EA0">
        <w:trPr>
          <w:trHeight w:val="3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8AEA" w14:textId="77777777" w:rsidR="00D15EA0" w:rsidRPr="00D15EA0" w:rsidRDefault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PPV(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0B94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2/3, 67(9-99)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D4B4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2/2, 100(16-100)</w:t>
            </w:r>
          </w:p>
        </w:tc>
        <w:tc>
          <w:tcPr>
            <w:tcW w:w="36" w:type="dxa"/>
            <w:vAlign w:val="center"/>
            <w:hideMark/>
          </w:tcPr>
          <w:p w14:paraId="2E01D01D" w14:textId="77777777" w:rsidR="00D15EA0" w:rsidRPr="00D15EA0" w:rsidRDefault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EA0" w:rsidRPr="00D15EA0" w14:paraId="51D4AE55" w14:textId="77777777" w:rsidTr="00D15EA0">
        <w:trPr>
          <w:trHeight w:val="340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0CD96" w14:textId="77777777" w:rsidR="00D15EA0" w:rsidRPr="00D15EA0" w:rsidRDefault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NPV(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BC47E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6/7, 86(42-100)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DD6D1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7/8, 88(47-100)</w:t>
            </w:r>
          </w:p>
        </w:tc>
        <w:tc>
          <w:tcPr>
            <w:tcW w:w="36" w:type="dxa"/>
            <w:vAlign w:val="center"/>
            <w:hideMark/>
          </w:tcPr>
          <w:p w14:paraId="3646B684" w14:textId="77777777" w:rsidR="00D15EA0" w:rsidRPr="00D15EA0" w:rsidRDefault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EA0" w:rsidRPr="00D15EA0" w14:paraId="5E11B2BC" w14:textId="77777777" w:rsidTr="00D15EA0">
        <w:trPr>
          <w:trHeight w:val="34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DE8C" w14:textId="77777777" w:rsidR="00D15EA0" w:rsidRPr="00D15EA0" w:rsidRDefault="00D15EA0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A1BC" w14:textId="77777777" w:rsidR="00D15EA0" w:rsidRPr="00D15EA0" w:rsidRDefault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9352" w14:textId="77777777" w:rsidR="00D15EA0" w:rsidRPr="00D15EA0" w:rsidRDefault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6AB8B73" w14:textId="77777777" w:rsidR="00D15EA0" w:rsidRPr="00D15EA0" w:rsidRDefault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5EA0" w:rsidRPr="00D15EA0" w14:paraId="7CB08432" w14:textId="77777777" w:rsidTr="00D15EA0">
        <w:trPr>
          <w:trHeight w:val="1051"/>
        </w:trPr>
        <w:tc>
          <w:tcPr>
            <w:tcW w:w="7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2CF14" w14:textId="77777777" w:rsidR="00D15EA0" w:rsidRPr="00D15EA0" w:rsidRDefault="00D15EA0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AUC: area under the curve, CI: confidence intervals, CNN: convolutional neural network, NPV: negative predictive value, PPV: positive predictive value.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Numbers in parentheses are 95% CI.</w:t>
            </w:r>
          </w:p>
        </w:tc>
        <w:tc>
          <w:tcPr>
            <w:tcW w:w="36" w:type="dxa"/>
            <w:vAlign w:val="center"/>
            <w:hideMark/>
          </w:tcPr>
          <w:p w14:paraId="4ECF2AF9" w14:textId="77777777" w:rsidR="00D15EA0" w:rsidRPr="00D15EA0" w:rsidRDefault="00D15E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1E12788" w14:textId="5EAA5875" w:rsidR="00D15EA0" w:rsidRPr="00D15EA0" w:rsidRDefault="00D15EA0" w:rsidP="00D15EA0">
      <w:pPr>
        <w:rPr>
          <w:rFonts w:ascii="Times New Roman" w:hAnsi="Times New Roman" w:cs="Times New Roman"/>
          <w:b/>
          <w:bCs/>
        </w:rPr>
      </w:pPr>
    </w:p>
    <w:p w14:paraId="39966627" w14:textId="2F395553" w:rsidR="00D15EA0" w:rsidRPr="00D15EA0" w:rsidRDefault="00D15EA0" w:rsidP="00726298">
      <w:pPr>
        <w:rPr>
          <w:rFonts w:ascii="Times New Roman" w:hAnsi="Times New Roman" w:cs="Times New Roman"/>
          <w:b/>
          <w:bCs/>
        </w:rPr>
      </w:pPr>
      <w:r w:rsidRPr="00D15EA0">
        <w:rPr>
          <w:rFonts w:ascii="Times New Roman" w:hAnsi="Times New Roman" w:cs="Times New Roman"/>
          <w:b/>
          <w:bCs/>
        </w:rPr>
        <w:br w:type="page"/>
      </w:r>
    </w:p>
    <w:p w14:paraId="458B2F7D" w14:textId="77777777" w:rsidR="00D15EA0" w:rsidRPr="00D15EA0" w:rsidRDefault="00D15EA0" w:rsidP="00726298">
      <w:pPr>
        <w:rPr>
          <w:rFonts w:ascii="Times New Roman" w:hAnsi="Times New Roman" w:cs="Times New Roman"/>
          <w:b/>
          <w:bCs/>
        </w:rPr>
      </w:pPr>
    </w:p>
    <w:p w14:paraId="048BDAC8" w14:textId="77777777" w:rsidR="00DB2E65" w:rsidRPr="00D15EA0" w:rsidRDefault="00DB2E65" w:rsidP="00726298">
      <w:pPr>
        <w:rPr>
          <w:rFonts w:ascii="Times New Roman" w:hAnsi="Times New Roman" w:cs="Times New Roman"/>
          <w:b/>
          <w:bCs/>
        </w:rPr>
      </w:pPr>
    </w:p>
    <w:p w14:paraId="6B7B29FB" w14:textId="3CD385CF" w:rsidR="00873913" w:rsidRPr="00D15EA0" w:rsidRDefault="00726298" w:rsidP="00726298">
      <w:pPr>
        <w:rPr>
          <w:rFonts w:ascii="Times New Roman" w:hAnsi="Times New Roman" w:cs="Times New Roman"/>
          <w:b/>
          <w:bCs/>
        </w:rPr>
      </w:pPr>
      <w:r w:rsidRPr="00D15EA0">
        <w:rPr>
          <w:rFonts w:ascii="Times New Roman" w:hAnsi="Times New Roman" w:cs="Times New Roman"/>
          <w:b/>
          <w:bCs/>
        </w:rPr>
        <w:t xml:space="preserve">Supplemental Table </w:t>
      </w:r>
      <w:r w:rsidR="00DB2E65" w:rsidRPr="00D15EA0">
        <w:rPr>
          <w:rFonts w:ascii="Times New Roman" w:hAnsi="Times New Roman" w:cs="Times New Roman"/>
          <w:b/>
          <w:bCs/>
        </w:rPr>
        <w:t>3</w:t>
      </w:r>
      <w:r w:rsidRPr="00D15EA0">
        <w:rPr>
          <w:rFonts w:ascii="Times New Roman" w:hAnsi="Times New Roman" w:cs="Times New Roman"/>
          <w:b/>
          <w:bCs/>
        </w:rPr>
        <w:t xml:space="preserve">. Diagnostic performances in cases with </w:t>
      </w:r>
      <w:proofErr w:type="spellStart"/>
      <w:r w:rsidRPr="00D15EA0">
        <w:rPr>
          <w:rFonts w:ascii="Times New Roman" w:hAnsi="Times New Roman" w:cs="Times New Roman"/>
          <w:b/>
          <w:bCs/>
        </w:rPr>
        <w:t>nonossified</w:t>
      </w:r>
      <w:proofErr w:type="spellEnd"/>
      <w:r w:rsidRPr="00D15EA0">
        <w:rPr>
          <w:rFonts w:ascii="Times New Roman" w:hAnsi="Times New Roman" w:cs="Times New Roman"/>
          <w:b/>
          <w:bCs/>
        </w:rPr>
        <w:t xml:space="preserve"> thyroid cartilage</w:t>
      </w:r>
    </w:p>
    <w:p w14:paraId="2BAB58F6" w14:textId="77777777" w:rsidR="00726298" w:rsidRPr="00D15EA0" w:rsidRDefault="00726298" w:rsidP="00726298">
      <w:pPr>
        <w:rPr>
          <w:rFonts w:ascii="Times New Roman" w:hAnsi="Times New Roman" w:cs="Times New Roman"/>
        </w:rPr>
      </w:pPr>
    </w:p>
    <w:tbl>
      <w:tblPr>
        <w:tblW w:w="933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0"/>
        <w:gridCol w:w="1860"/>
        <w:gridCol w:w="1860"/>
        <w:gridCol w:w="1860"/>
        <w:gridCol w:w="1860"/>
        <w:gridCol w:w="204"/>
      </w:tblGrid>
      <w:tr w:rsidR="00726298" w:rsidRPr="00D15EA0" w14:paraId="4A371E1D" w14:textId="77777777" w:rsidTr="00726298">
        <w:trPr>
          <w:gridAfter w:val="1"/>
          <w:wAfter w:w="36" w:type="dxa"/>
          <w:trHeight w:val="3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D380" w14:textId="77777777" w:rsidR="00726298" w:rsidRPr="00D15EA0" w:rsidRDefault="00726298" w:rsidP="007262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CEA8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F838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597A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950E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298" w:rsidRPr="00D15EA0" w14:paraId="448B9F65" w14:textId="77777777" w:rsidTr="00726298">
        <w:trPr>
          <w:gridAfter w:val="1"/>
          <w:wAfter w:w="36" w:type="dxa"/>
          <w:trHeight w:val="360"/>
        </w:trPr>
        <w:tc>
          <w:tcPr>
            <w:tcW w:w="18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8B2B2E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046C16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CNN model 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with masking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B362CF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CNN model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without masking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E2585F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Senior Reader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64FEB1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Junior Reader</w:t>
            </w:r>
          </w:p>
        </w:tc>
      </w:tr>
      <w:tr w:rsidR="00726298" w:rsidRPr="00D15EA0" w14:paraId="04271F5C" w14:textId="77777777" w:rsidTr="00726298">
        <w:trPr>
          <w:trHeight w:val="360"/>
        </w:trPr>
        <w:tc>
          <w:tcPr>
            <w:tcW w:w="18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6ED064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3D58FB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8B680E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23B6E1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2BAEC0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F3DD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26298" w:rsidRPr="00D15EA0" w14:paraId="324DAB01" w14:textId="77777777" w:rsidTr="00726298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B721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AUC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5B5C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1.00 (1.00-1.00)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A154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1.00 (1.00-1.00)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E33D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0.58 (0.00-1.00)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7F31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0.67 (0.34-0.99)</w:t>
            </w:r>
          </w:p>
        </w:tc>
        <w:tc>
          <w:tcPr>
            <w:tcW w:w="36" w:type="dxa"/>
            <w:vAlign w:val="center"/>
            <w:hideMark/>
          </w:tcPr>
          <w:p w14:paraId="6B804115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298" w:rsidRPr="00D15EA0" w14:paraId="1B1C8A24" w14:textId="77777777" w:rsidTr="00726298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2040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Accuracy [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1DC0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5/5, 100 (48-100)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3B2B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5/5, 100 (48-100)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DA73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2/5, 40 (5-85)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7B78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3/5, 60 (15-95)</w:t>
            </w:r>
          </w:p>
        </w:tc>
        <w:tc>
          <w:tcPr>
            <w:tcW w:w="36" w:type="dxa"/>
            <w:vAlign w:val="center"/>
            <w:hideMark/>
          </w:tcPr>
          <w:p w14:paraId="1D0670A7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298" w:rsidRPr="00D15EA0" w14:paraId="0DF80BD0" w14:textId="77777777" w:rsidTr="00726298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47E4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Sensitivity [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D43C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3/3, 100 (29-100)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FCE7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3/3, 100 (29-100)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148B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1/3, 33 (1-91)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DE2E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1/3, 33 (1-91)</w:t>
            </w:r>
          </w:p>
        </w:tc>
        <w:tc>
          <w:tcPr>
            <w:tcW w:w="36" w:type="dxa"/>
            <w:vAlign w:val="center"/>
            <w:hideMark/>
          </w:tcPr>
          <w:p w14:paraId="42F361B4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298" w:rsidRPr="00D15EA0" w14:paraId="5D736B64" w14:textId="77777777" w:rsidTr="00726298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E0BB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Specificity [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72A6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2/2, 100 (16-100)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28F0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2/2, 100 (16-100)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68D5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1/2, 50 (1-99)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B7EE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2/2, 100 (16-100)</w:t>
            </w:r>
          </w:p>
        </w:tc>
        <w:tc>
          <w:tcPr>
            <w:tcW w:w="36" w:type="dxa"/>
            <w:vAlign w:val="center"/>
            <w:hideMark/>
          </w:tcPr>
          <w:p w14:paraId="31B3E560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298" w:rsidRPr="00D15EA0" w14:paraId="0D3968F8" w14:textId="77777777" w:rsidTr="00726298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BB2A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PPV [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F9F3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3/3, 100 (29-100)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A1E3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3/3, 100 (29-100)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6DAA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1/2, 50 (1-99)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DCDC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1/1, 100 (3-100)</w:t>
            </w:r>
          </w:p>
        </w:tc>
        <w:tc>
          <w:tcPr>
            <w:tcW w:w="36" w:type="dxa"/>
            <w:vAlign w:val="center"/>
            <w:hideMark/>
          </w:tcPr>
          <w:p w14:paraId="0387D66B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298" w:rsidRPr="00D15EA0" w14:paraId="1A54CEEB" w14:textId="77777777" w:rsidTr="00726298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C9801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NPV [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05B1F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2/2, 100 (16-100)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47860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2/2, 100 (16-100)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AB29F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1/3, 33 (1-91)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35CFE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2/4, 50 (7-93)</w:t>
            </w:r>
          </w:p>
        </w:tc>
        <w:tc>
          <w:tcPr>
            <w:tcW w:w="36" w:type="dxa"/>
            <w:vAlign w:val="center"/>
            <w:hideMark/>
          </w:tcPr>
          <w:p w14:paraId="1E93774F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298" w:rsidRPr="00D15EA0" w14:paraId="15330D1B" w14:textId="77777777" w:rsidTr="00726298">
        <w:trPr>
          <w:trHeight w:val="3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D035" w14:textId="77777777" w:rsidR="00726298" w:rsidRPr="00D15EA0" w:rsidRDefault="00726298" w:rsidP="00726298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5BFF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F7D6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C169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8581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B396DB8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298" w:rsidRPr="00D15EA0" w14:paraId="22E9E7E0" w14:textId="77777777" w:rsidTr="00726298">
        <w:trPr>
          <w:trHeight w:val="1020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A6F97" w14:textId="77777777" w:rsidR="00726298" w:rsidRPr="00D15EA0" w:rsidRDefault="00726298" w:rsidP="00726298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AUC: area under the curve, CI: confidence intervals, CNN: convolutional neural network, NPV: negative predictive value, PPV: positive predictive value.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Numbers in parentheses are 95% CI.</w:t>
            </w:r>
          </w:p>
        </w:tc>
        <w:tc>
          <w:tcPr>
            <w:tcW w:w="36" w:type="dxa"/>
            <w:vAlign w:val="center"/>
            <w:hideMark/>
          </w:tcPr>
          <w:p w14:paraId="73E7E931" w14:textId="77777777" w:rsidR="00726298" w:rsidRPr="00D15EA0" w:rsidRDefault="00726298" w:rsidP="007262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D885DE" w14:textId="77777777" w:rsidR="00726298" w:rsidRPr="00D15EA0" w:rsidRDefault="00726298" w:rsidP="00726298">
      <w:pPr>
        <w:rPr>
          <w:rFonts w:ascii="Times New Roman" w:hAnsi="Times New Roman" w:cs="Times New Roman"/>
        </w:rPr>
      </w:pPr>
    </w:p>
    <w:p w14:paraId="39635DAC" w14:textId="77777777" w:rsidR="00726298" w:rsidRPr="00D15EA0" w:rsidRDefault="00726298" w:rsidP="00726298">
      <w:pPr>
        <w:rPr>
          <w:rFonts w:ascii="Times New Roman" w:hAnsi="Times New Roman" w:cs="Times New Roman"/>
        </w:rPr>
      </w:pPr>
    </w:p>
    <w:p w14:paraId="7F667FA7" w14:textId="27E9097C" w:rsidR="00726298" w:rsidRPr="00D15EA0" w:rsidRDefault="00726298" w:rsidP="00726298">
      <w:pPr>
        <w:rPr>
          <w:rFonts w:ascii="Times New Roman" w:hAnsi="Times New Roman" w:cs="Times New Roman"/>
        </w:rPr>
      </w:pPr>
    </w:p>
    <w:p w14:paraId="321DA6B3" w14:textId="77777777" w:rsidR="00726298" w:rsidRPr="00D15EA0" w:rsidRDefault="00726298">
      <w:pPr>
        <w:rPr>
          <w:rFonts w:ascii="Times New Roman" w:hAnsi="Times New Roman" w:cs="Times New Roman"/>
        </w:rPr>
      </w:pPr>
      <w:r w:rsidRPr="00D15EA0">
        <w:rPr>
          <w:rFonts w:ascii="Times New Roman" w:hAnsi="Times New Roman" w:cs="Times New Roman"/>
        </w:rPr>
        <w:br w:type="page"/>
      </w:r>
    </w:p>
    <w:p w14:paraId="0EE5FB5E" w14:textId="24D5505D" w:rsidR="00726298" w:rsidRPr="00D15EA0" w:rsidRDefault="00726298" w:rsidP="00726298">
      <w:pPr>
        <w:rPr>
          <w:rFonts w:ascii="Times New Roman" w:hAnsi="Times New Roman" w:cs="Times New Roman"/>
          <w:b/>
          <w:bCs/>
        </w:rPr>
      </w:pPr>
      <w:r w:rsidRPr="00D15EA0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r w:rsidR="00DB2E65" w:rsidRPr="00D15EA0">
        <w:rPr>
          <w:rFonts w:ascii="Times New Roman" w:hAnsi="Times New Roman" w:cs="Times New Roman"/>
          <w:b/>
          <w:bCs/>
        </w:rPr>
        <w:t>4</w:t>
      </w:r>
      <w:r w:rsidRPr="00D15EA0">
        <w:rPr>
          <w:rFonts w:ascii="Times New Roman" w:hAnsi="Times New Roman" w:cs="Times New Roman"/>
          <w:b/>
          <w:bCs/>
        </w:rPr>
        <w:t>. Diagnostic performances on non-contrast enhanced or contrast-enhanced CT images</w:t>
      </w:r>
    </w:p>
    <w:p w14:paraId="2263AEEF" w14:textId="77777777" w:rsidR="00726298" w:rsidRPr="00D15EA0" w:rsidRDefault="00726298" w:rsidP="00726298">
      <w:pPr>
        <w:rPr>
          <w:rFonts w:ascii="Times New Roman" w:hAnsi="Times New Roman" w:cs="Times New Roman"/>
        </w:rPr>
      </w:pPr>
    </w:p>
    <w:tbl>
      <w:tblPr>
        <w:tblW w:w="100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0"/>
        <w:gridCol w:w="2040"/>
        <w:gridCol w:w="2040"/>
        <w:gridCol w:w="2060"/>
        <w:gridCol w:w="2040"/>
        <w:gridCol w:w="204"/>
      </w:tblGrid>
      <w:tr w:rsidR="00B7629C" w:rsidRPr="00D15EA0" w14:paraId="225112A8" w14:textId="77777777" w:rsidTr="00B7629C">
        <w:trPr>
          <w:gridAfter w:val="1"/>
          <w:wAfter w:w="36" w:type="dxa"/>
          <w:trHeight w:val="3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2297" w14:textId="77777777" w:rsidR="00B7629C" w:rsidRPr="00D15EA0" w:rsidRDefault="00B7629C" w:rsidP="00B762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BA05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3061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B58E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EAE4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29C" w:rsidRPr="00D15EA0" w14:paraId="4B5CFA90" w14:textId="77777777" w:rsidTr="00B7629C">
        <w:trPr>
          <w:gridAfter w:val="1"/>
          <w:wAfter w:w="36" w:type="dxa"/>
          <w:trHeight w:val="360"/>
        </w:trPr>
        <w:tc>
          <w:tcPr>
            <w:tcW w:w="18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458B2E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F91683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CNN model 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with masking,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non-contrast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E17F46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CNN model 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with masking,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contrast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DC788C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CNN model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without masking,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non-contrast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095DB6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 xml:space="preserve">CNN model 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without masking,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contrast</w:t>
            </w:r>
          </w:p>
        </w:tc>
      </w:tr>
      <w:tr w:rsidR="00B7629C" w:rsidRPr="00D15EA0" w14:paraId="56A2F1A2" w14:textId="77777777" w:rsidTr="00B7629C">
        <w:trPr>
          <w:trHeight w:val="648"/>
        </w:trPr>
        <w:tc>
          <w:tcPr>
            <w:tcW w:w="18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055249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28A8A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F9D008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AEC582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DBD6B4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A65C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7629C" w:rsidRPr="00D15EA0" w14:paraId="11900585" w14:textId="77777777" w:rsidTr="00B7629C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C85D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AUC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82EF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0.88 (0.63-1.00)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DAEC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0.88 (0.63-1.00)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703F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0.81 (0.54-1.00)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D291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0.79 (0.50-1.00)</w:t>
            </w:r>
          </w:p>
        </w:tc>
        <w:tc>
          <w:tcPr>
            <w:tcW w:w="36" w:type="dxa"/>
            <w:vAlign w:val="center"/>
            <w:hideMark/>
          </w:tcPr>
          <w:p w14:paraId="28F9C890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29C" w:rsidRPr="00D15EA0" w14:paraId="6AC67C91" w14:textId="77777777" w:rsidTr="00B7629C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848C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Accuracy [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E8C5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10/11, 91 (58-100)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9558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10/11, 91 (58-100)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519F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8/11, 73 (39-94)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15F5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7/11, 64 (31-89)</w:t>
            </w:r>
          </w:p>
        </w:tc>
        <w:tc>
          <w:tcPr>
            <w:tcW w:w="36" w:type="dxa"/>
            <w:vAlign w:val="center"/>
            <w:hideMark/>
          </w:tcPr>
          <w:p w14:paraId="4F2C1FA2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29C" w:rsidRPr="00D15EA0" w14:paraId="7639225A" w14:textId="77777777" w:rsidTr="00B7629C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A409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Sensitivity [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D3B1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3/3, 100 (29-100)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391E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3/3, 100 (29-100)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0BA3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3/3, 100 (29-100)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60F5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2/3, 67 (9-99)</w:t>
            </w:r>
          </w:p>
        </w:tc>
        <w:tc>
          <w:tcPr>
            <w:tcW w:w="36" w:type="dxa"/>
            <w:vAlign w:val="center"/>
            <w:hideMark/>
          </w:tcPr>
          <w:p w14:paraId="29DF4A7B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29C" w:rsidRPr="00D15EA0" w14:paraId="3C79A6B0" w14:textId="77777777" w:rsidTr="00B7629C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D674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Specificity [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C814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7/8, 87 (47-100)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79FD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7/8, 87 (47-100)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A6C4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5/8, 63 (24-91)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8E75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5/8, 63 (24-91)</w:t>
            </w:r>
          </w:p>
        </w:tc>
        <w:tc>
          <w:tcPr>
            <w:tcW w:w="36" w:type="dxa"/>
            <w:vAlign w:val="center"/>
            <w:hideMark/>
          </w:tcPr>
          <w:p w14:paraId="285E15DE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29C" w:rsidRPr="00D15EA0" w14:paraId="1B8C3051" w14:textId="77777777" w:rsidTr="00B7629C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7AE4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PPV [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4535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3/4, 75 (19-99)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EDEE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3/4, 75 (19-99)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77AF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3/6, 50 (12-89)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6592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2/5, 40 (5-85)</w:t>
            </w:r>
          </w:p>
        </w:tc>
        <w:tc>
          <w:tcPr>
            <w:tcW w:w="36" w:type="dxa"/>
            <w:vAlign w:val="center"/>
            <w:hideMark/>
          </w:tcPr>
          <w:p w14:paraId="61AF4237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29C" w:rsidRPr="00D15EA0" w14:paraId="36D95D56" w14:textId="77777777" w:rsidTr="00B7629C">
        <w:trPr>
          <w:trHeight w:val="384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66253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NPV [</w:t>
            </w:r>
            <w:proofErr w:type="gramStart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n,%</w:t>
            </w:r>
            <w:proofErr w:type="gramEnd"/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6EE42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7/7,100 (59-100)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F273B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7/7,100 (59-100)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0C053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5/5, 100 (48-100)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F0B57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5/6, 83 (34-100)</w:t>
            </w:r>
          </w:p>
        </w:tc>
        <w:tc>
          <w:tcPr>
            <w:tcW w:w="36" w:type="dxa"/>
            <w:vAlign w:val="center"/>
            <w:hideMark/>
          </w:tcPr>
          <w:p w14:paraId="7312E49D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29C" w:rsidRPr="00D15EA0" w14:paraId="0138266A" w14:textId="77777777" w:rsidTr="00B7629C">
        <w:trPr>
          <w:trHeight w:val="3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8149" w14:textId="77777777" w:rsidR="00B7629C" w:rsidRPr="00D15EA0" w:rsidRDefault="00B7629C" w:rsidP="00B7629C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AD94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DB5D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3508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613A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" w:type="dxa"/>
            <w:vAlign w:val="center"/>
            <w:hideMark/>
          </w:tcPr>
          <w:p w14:paraId="628AC86F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29C" w:rsidRPr="00D15EA0" w14:paraId="621631F7" w14:textId="77777777" w:rsidTr="00B7629C">
        <w:trPr>
          <w:trHeight w:val="960"/>
        </w:trPr>
        <w:tc>
          <w:tcPr>
            <w:tcW w:w="10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66D0C" w14:textId="77777777" w:rsidR="00B7629C" w:rsidRPr="00D15EA0" w:rsidRDefault="00B7629C" w:rsidP="00B7629C">
            <w:pPr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AUC: area under the curve, CI: confidence intervals, CNN: convolutional neural network, NPV: negative predictive value, PPV: positive predictive value.</w:t>
            </w:r>
            <w:r w:rsidRPr="00D15EA0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br/>
              <w:t>Numbers in parentheses are 95% CI.</w:t>
            </w:r>
          </w:p>
        </w:tc>
        <w:tc>
          <w:tcPr>
            <w:tcW w:w="36" w:type="dxa"/>
            <w:vAlign w:val="center"/>
            <w:hideMark/>
          </w:tcPr>
          <w:p w14:paraId="77325C92" w14:textId="77777777" w:rsidR="00B7629C" w:rsidRPr="00D15EA0" w:rsidRDefault="00B7629C" w:rsidP="00B76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DECF96" w14:textId="77777777" w:rsidR="00726298" w:rsidRPr="00D15EA0" w:rsidRDefault="00726298" w:rsidP="00726298">
      <w:pPr>
        <w:rPr>
          <w:rFonts w:ascii="Times New Roman" w:hAnsi="Times New Roman" w:cs="Times New Roman"/>
        </w:rPr>
      </w:pPr>
    </w:p>
    <w:sectPr w:rsidR="00726298" w:rsidRPr="00D15EA0" w:rsidSect="0087391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913"/>
    <w:rsid w:val="003256CB"/>
    <w:rsid w:val="003D2B8A"/>
    <w:rsid w:val="0061513B"/>
    <w:rsid w:val="00726298"/>
    <w:rsid w:val="00730B17"/>
    <w:rsid w:val="00873913"/>
    <w:rsid w:val="009A6D2A"/>
    <w:rsid w:val="00B7629C"/>
    <w:rsid w:val="00BF5630"/>
    <w:rsid w:val="00C657A5"/>
    <w:rsid w:val="00D15EA0"/>
    <w:rsid w:val="00DB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6048A9"/>
  <w15:chartTrackingRefBased/>
  <w15:docId w15:val="{27785B0C-875F-4199-81AA-AB7021E9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EA0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3913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3913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3913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3913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913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3913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3913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3913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3913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739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739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7391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73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73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73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73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739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739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73913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7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3913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739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3913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739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3913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87391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7391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7391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739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憲幸 藤間</dc:creator>
  <cp:keywords/>
  <dc:description/>
  <cp:lastModifiedBy>憲幸 藤間</cp:lastModifiedBy>
  <cp:revision>5</cp:revision>
  <dcterms:created xsi:type="dcterms:W3CDTF">2025-04-28T06:53:00Z</dcterms:created>
  <dcterms:modified xsi:type="dcterms:W3CDTF">2025-04-30T14:47:00Z</dcterms:modified>
</cp:coreProperties>
</file>